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8B" w:rsidRDefault="008F4B8B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6AC" w:rsidRPr="00B91F90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AC" w:rsidRPr="00C853F4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0336AC" w:rsidRPr="00C853F4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0336AC" w:rsidRPr="00C853F4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36AC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336AC" w:rsidRDefault="000336AC" w:rsidP="00033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A52" w:rsidRDefault="004B0A52" w:rsidP="00C80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E6D" w:rsidRPr="003D2956" w:rsidRDefault="00995E77" w:rsidP="00C80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95E77">
        <w:rPr>
          <w:rFonts w:ascii="Times New Roman" w:hAnsi="Times New Roman" w:cs="Times New Roman"/>
          <w:sz w:val="28"/>
          <w:szCs w:val="28"/>
          <w:u w:val="single"/>
        </w:rPr>
        <w:t xml:space="preserve">27.11.2023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06C1">
        <w:rPr>
          <w:rFonts w:ascii="Times New Roman" w:hAnsi="Times New Roman" w:cs="Times New Roman"/>
          <w:sz w:val="28"/>
          <w:szCs w:val="28"/>
        </w:rPr>
        <w:t xml:space="preserve">  </w:t>
      </w:r>
      <w:r w:rsidR="00781935" w:rsidRPr="000A3D1D">
        <w:rPr>
          <w:rFonts w:ascii="Times New Roman" w:hAnsi="Times New Roman" w:cs="Times New Roman"/>
          <w:sz w:val="28"/>
          <w:szCs w:val="28"/>
        </w:rPr>
        <w:t xml:space="preserve"> </w:t>
      </w:r>
      <w:r w:rsidR="00781935">
        <w:rPr>
          <w:rFonts w:ascii="Times New Roman" w:hAnsi="Times New Roman" w:cs="Times New Roman"/>
          <w:sz w:val="28"/>
          <w:szCs w:val="28"/>
        </w:rPr>
        <w:t xml:space="preserve">    </w:t>
      </w:r>
      <w:r w:rsidR="00C80E6D" w:rsidRPr="001F1D41">
        <w:rPr>
          <w:rFonts w:ascii="Times New Roman" w:hAnsi="Times New Roman" w:cs="Times New Roman"/>
          <w:bCs/>
          <w:sz w:val="28"/>
        </w:rPr>
        <w:t xml:space="preserve">      </w:t>
      </w:r>
      <w:r w:rsidR="00C9132A">
        <w:rPr>
          <w:rFonts w:ascii="Times New Roman" w:hAnsi="Times New Roman" w:cs="Times New Roman"/>
          <w:bCs/>
          <w:sz w:val="28"/>
        </w:rPr>
        <w:t xml:space="preserve">                 </w:t>
      </w:r>
      <w:r w:rsidR="00497E2B">
        <w:rPr>
          <w:rFonts w:ascii="Times New Roman" w:hAnsi="Times New Roman" w:cs="Times New Roman"/>
          <w:bCs/>
          <w:sz w:val="28"/>
        </w:rPr>
        <w:t xml:space="preserve">      </w:t>
      </w:r>
      <w:r w:rsidR="00220D4E">
        <w:rPr>
          <w:rFonts w:ascii="Times New Roman" w:hAnsi="Times New Roman" w:cs="Times New Roman"/>
          <w:bCs/>
          <w:sz w:val="28"/>
        </w:rPr>
        <w:t xml:space="preserve">      </w:t>
      </w:r>
      <w:r w:rsidR="00C80E6D" w:rsidRPr="001F1D41">
        <w:rPr>
          <w:rFonts w:ascii="Times New Roman" w:hAnsi="Times New Roman" w:cs="Times New Roman"/>
          <w:bCs/>
          <w:sz w:val="28"/>
        </w:rPr>
        <w:t xml:space="preserve"> </w:t>
      </w:r>
      <w:r w:rsidR="003C567B">
        <w:rPr>
          <w:rFonts w:ascii="Times New Roman" w:hAnsi="Times New Roman" w:cs="Times New Roman"/>
          <w:bCs/>
          <w:sz w:val="28"/>
        </w:rPr>
        <w:t xml:space="preserve">   </w:t>
      </w:r>
      <w:r w:rsidR="00224756">
        <w:rPr>
          <w:rFonts w:ascii="Times New Roman" w:hAnsi="Times New Roman" w:cs="Times New Roman"/>
          <w:bCs/>
          <w:sz w:val="28"/>
        </w:rPr>
        <w:t xml:space="preserve">    </w:t>
      </w:r>
      <w:r w:rsidR="00C202F5">
        <w:rPr>
          <w:rFonts w:ascii="Times New Roman" w:hAnsi="Times New Roman" w:cs="Times New Roman"/>
          <w:bCs/>
          <w:sz w:val="28"/>
        </w:rPr>
        <w:t xml:space="preserve">   </w:t>
      </w:r>
      <w:r w:rsidR="00224756">
        <w:rPr>
          <w:rFonts w:ascii="Times New Roman" w:hAnsi="Times New Roman" w:cs="Times New Roman"/>
          <w:bCs/>
          <w:sz w:val="28"/>
        </w:rPr>
        <w:t xml:space="preserve">     </w:t>
      </w:r>
      <w:r w:rsidR="008B1D50">
        <w:rPr>
          <w:rFonts w:ascii="Times New Roman" w:hAnsi="Times New Roman" w:cs="Times New Roman"/>
          <w:bCs/>
          <w:sz w:val="28"/>
        </w:rPr>
        <w:t xml:space="preserve">   </w:t>
      </w:r>
      <w:r w:rsidR="00DB26DE">
        <w:rPr>
          <w:rFonts w:ascii="Times New Roman" w:hAnsi="Times New Roman" w:cs="Times New Roman"/>
          <w:bCs/>
          <w:sz w:val="28"/>
        </w:rPr>
        <w:t xml:space="preserve">                </w:t>
      </w:r>
      <w:r w:rsidR="00AB39FD">
        <w:rPr>
          <w:rFonts w:ascii="Times New Roman" w:hAnsi="Times New Roman" w:cs="Times New Roman"/>
          <w:bCs/>
          <w:sz w:val="28"/>
        </w:rPr>
        <w:t xml:space="preserve">     </w:t>
      </w:r>
      <w:r w:rsidR="008B1D50">
        <w:rPr>
          <w:rFonts w:ascii="Times New Roman" w:hAnsi="Times New Roman" w:cs="Times New Roman"/>
          <w:bCs/>
          <w:sz w:val="28"/>
        </w:rPr>
        <w:t xml:space="preserve"> </w:t>
      </w:r>
      <w:r w:rsidR="00C80E6D" w:rsidRPr="001F1D41">
        <w:rPr>
          <w:rFonts w:ascii="Times New Roman" w:hAnsi="Times New Roman" w:cs="Times New Roman"/>
          <w:bCs/>
          <w:sz w:val="28"/>
        </w:rPr>
        <w:t xml:space="preserve">  №</w:t>
      </w:r>
      <w:r w:rsidR="00024829">
        <w:rPr>
          <w:rFonts w:ascii="Times New Roman" w:hAnsi="Times New Roman" w:cs="Times New Roman"/>
          <w:bCs/>
          <w:sz w:val="28"/>
        </w:rPr>
        <w:t xml:space="preserve"> </w:t>
      </w:r>
      <w:r w:rsidRPr="00995E77">
        <w:rPr>
          <w:rFonts w:ascii="Times New Roman" w:hAnsi="Times New Roman" w:cs="Times New Roman"/>
          <w:bCs/>
          <w:sz w:val="28"/>
          <w:u w:val="single"/>
        </w:rPr>
        <w:t>1167</w:t>
      </w:r>
    </w:p>
    <w:p w:rsidR="00C80E6D" w:rsidRPr="001F1D41" w:rsidRDefault="00C80E6D" w:rsidP="00C80E6D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</w:tblGrid>
      <w:tr w:rsidR="00C80E6D" w:rsidRPr="001F1D41" w:rsidTr="00546885">
        <w:trPr>
          <w:trHeight w:val="379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E6D" w:rsidRDefault="00C80E6D" w:rsidP="00C80E6D">
            <w:pPr>
              <w:pStyle w:val="2"/>
              <w:jc w:val="both"/>
            </w:pPr>
            <w:r>
              <w:rPr>
                <w:szCs w:val="24"/>
              </w:rPr>
              <w:t xml:space="preserve">   </w:t>
            </w:r>
            <w:r w:rsidR="0051144D">
              <w:rPr>
                <w:szCs w:val="24"/>
              </w:rPr>
              <w:t>О внесении изменений в приложение к постановлению главы города Киржач от 10.10.2016 № 1009 «</w:t>
            </w:r>
            <w:r>
              <w:rPr>
                <w:szCs w:val="24"/>
              </w:rPr>
              <w:t>Об утверждении п</w:t>
            </w:r>
            <w:r>
              <w:rPr>
                <w:iCs w:val="0"/>
                <w:szCs w:val="24"/>
              </w:rPr>
              <w:t>еречн</w:t>
            </w:r>
            <w:r w:rsidR="005451E3">
              <w:rPr>
                <w:iCs w:val="0"/>
                <w:szCs w:val="24"/>
              </w:rPr>
              <w:t>я</w:t>
            </w:r>
            <w:r>
              <w:rPr>
                <w:iCs w:val="0"/>
                <w:szCs w:val="24"/>
              </w:rPr>
              <w:t xml:space="preserve"> сформированных земельных участков для предоставления гражданам, з</w:t>
            </w:r>
            <w:r>
              <w:rPr>
                <w:szCs w:val="24"/>
              </w:rPr>
              <w:t>арегистрированным по месту жительства на территории муниципального образования город Киржач Киржачского района Владимирской области,</w:t>
            </w:r>
            <w:r>
              <w:rPr>
                <w:iCs w:val="0"/>
                <w:szCs w:val="24"/>
              </w:rPr>
              <w:t xml:space="preserve"> имеющим троих и более детей в возрасте до 18 лет</w:t>
            </w:r>
            <w:r w:rsidR="0051144D">
              <w:rPr>
                <w:iCs w:val="0"/>
                <w:szCs w:val="24"/>
              </w:rPr>
              <w:t>»</w:t>
            </w:r>
          </w:p>
          <w:p w:rsidR="00C80E6D" w:rsidRPr="00FD382E" w:rsidRDefault="00C80E6D" w:rsidP="00546885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254FD" w:rsidRDefault="00C80E6D" w:rsidP="00C80E6D">
      <w:pPr>
        <w:pStyle w:val="a3"/>
      </w:pPr>
      <w:r w:rsidRPr="00C80E6D">
        <w:t xml:space="preserve">           </w:t>
      </w:r>
    </w:p>
    <w:p w:rsidR="00C80E6D" w:rsidRPr="000336AC" w:rsidRDefault="00D254FD" w:rsidP="00D254FD">
      <w:pPr>
        <w:pStyle w:val="a3"/>
        <w:ind w:firstLine="708"/>
        <w:rPr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r w:rsidR="00C80E6D" w:rsidRPr="000336AC">
        <w:rPr>
          <w:sz w:val="27"/>
          <w:szCs w:val="27"/>
        </w:rPr>
        <w:t xml:space="preserve">В соответствии с Законом Владимирской области от 25.02.2015 № 10-ОЗ «О регулировании земельных отношений на территории Владимирской области», </w:t>
      </w:r>
      <w:r w:rsidR="00C80E6D" w:rsidRPr="000336AC">
        <w:rPr>
          <w:bCs/>
          <w:sz w:val="27"/>
          <w:szCs w:val="27"/>
        </w:rPr>
        <w:t xml:space="preserve">ст. 3.3. Федерального закона от 25.10.2001 № 137-ФЗ «О введении в действие Земельного кодекса Российской Федерации», </w:t>
      </w:r>
      <w:r w:rsidR="00C80E6D" w:rsidRPr="000336AC">
        <w:rPr>
          <w:sz w:val="27"/>
          <w:szCs w:val="27"/>
        </w:rPr>
        <w:t>ст</w:t>
      </w:r>
      <w:r w:rsidR="005679B9" w:rsidRPr="000336AC">
        <w:rPr>
          <w:sz w:val="27"/>
          <w:szCs w:val="27"/>
        </w:rPr>
        <w:t>.</w:t>
      </w:r>
      <w:r w:rsidR="00C80E6D" w:rsidRPr="000336AC">
        <w:rPr>
          <w:sz w:val="27"/>
          <w:szCs w:val="27"/>
        </w:rPr>
        <w:t xml:space="preserve"> 47 Федерального закона от 06.10.2003 № 131-ФЗ «Об общих принципах организации местного самоуправления в Российской Федерации»,</w:t>
      </w:r>
      <w:r w:rsidR="00C80E6D" w:rsidRPr="000336AC">
        <w:rPr>
          <w:iCs/>
          <w:sz w:val="27"/>
          <w:szCs w:val="27"/>
        </w:rPr>
        <w:t xml:space="preserve"> Уставом </w:t>
      </w:r>
      <w:r w:rsidR="005679B9" w:rsidRPr="000336AC">
        <w:rPr>
          <w:iCs/>
          <w:sz w:val="27"/>
          <w:szCs w:val="27"/>
        </w:rPr>
        <w:t>г</w:t>
      </w:r>
      <w:r w:rsidR="000154F6">
        <w:rPr>
          <w:iCs/>
          <w:sz w:val="27"/>
          <w:szCs w:val="27"/>
        </w:rPr>
        <w:t>орода</w:t>
      </w:r>
      <w:r w:rsidR="005679B9" w:rsidRPr="000336AC">
        <w:rPr>
          <w:iCs/>
          <w:sz w:val="27"/>
          <w:szCs w:val="27"/>
        </w:rPr>
        <w:t xml:space="preserve"> </w:t>
      </w:r>
      <w:r w:rsidR="00C80E6D" w:rsidRPr="000336AC">
        <w:rPr>
          <w:iCs/>
          <w:sz w:val="27"/>
          <w:szCs w:val="27"/>
        </w:rPr>
        <w:t>Киржач</w:t>
      </w:r>
      <w:r>
        <w:rPr>
          <w:iCs/>
          <w:sz w:val="27"/>
          <w:szCs w:val="27"/>
        </w:rPr>
        <w:t xml:space="preserve"> </w:t>
      </w:r>
    </w:p>
    <w:p w:rsidR="00C80E6D" w:rsidRPr="007853B6" w:rsidRDefault="00C80E6D" w:rsidP="00C80E6D">
      <w:pPr>
        <w:pStyle w:val="a3"/>
        <w:rPr>
          <w:bCs/>
        </w:rPr>
      </w:pPr>
    </w:p>
    <w:p w:rsidR="00C80E6D" w:rsidRPr="000336AC" w:rsidRDefault="00C80E6D" w:rsidP="00F74383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0336AC">
        <w:rPr>
          <w:b/>
          <w:bCs/>
          <w:sz w:val="27"/>
          <w:szCs w:val="27"/>
        </w:rPr>
        <w:t>П</w:t>
      </w:r>
      <w:proofErr w:type="gramEnd"/>
      <w:r w:rsidRPr="000336AC">
        <w:rPr>
          <w:b/>
          <w:bCs/>
          <w:sz w:val="27"/>
          <w:szCs w:val="27"/>
        </w:rPr>
        <w:t xml:space="preserve"> О С Т А Н О В Л Я Ю:</w:t>
      </w:r>
    </w:p>
    <w:p w:rsidR="005679B9" w:rsidRPr="000336AC" w:rsidRDefault="005679B9" w:rsidP="00F74383">
      <w:pPr>
        <w:pStyle w:val="a3"/>
        <w:jc w:val="center"/>
        <w:rPr>
          <w:bCs/>
          <w:sz w:val="27"/>
          <w:szCs w:val="27"/>
        </w:rPr>
      </w:pPr>
    </w:p>
    <w:p w:rsidR="0051144D" w:rsidRDefault="00882E56" w:rsidP="0051144D">
      <w:pPr>
        <w:pStyle w:val="2"/>
        <w:ind w:firstLine="708"/>
        <w:jc w:val="both"/>
        <w:rPr>
          <w:i w:val="0"/>
          <w:sz w:val="27"/>
          <w:szCs w:val="27"/>
        </w:rPr>
      </w:pPr>
      <w:r w:rsidRPr="000336AC">
        <w:rPr>
          <w:i w:val="0"/>
          <w:sz w:val="27"/>
          <w:szCs w:val="27"/>
        </w:rPr>
        <w:t xml:space="preserve">1. </w:t>
      </w:r>
      <w:r w:rsidR="0051144D">
        <w:rPr>
          <w:i w:val="0"/>
          <w:sz w:val="27"/>
          <w:szCs w:val="27"/>
        </w:rPr>
        <w:t xml:space="preserve">Внести изменения в приложение к постановлению главы города Киржач от 10.10.2016 № 1009 </w:t>
      </w:r>
      <w:r w:rsidR="0051144D" w:rsidRPr="0051144D">
        <w:rPr>
          <w:i w:val="0"/>
          <w:sz w:val="27"/>
          <w:szCs w:val="27"/>
        </w:rPr>
        <w:t>«Об утверждении п</w:t>
      </w:r>
      <w:r w:rsidR="0051144D" w:rsidRPr="0051144D">
        <w:rPr>
          <w:i w:val="0"/>
          <w:iCs w:val="0"/>
          <w:sz w:val="27"/>
          <w:szCs w:val="27"/>
        </w:rPr>
        <w:t>еречня сформированных земельных участков для предоставления гражданам, з</w:t>
      </w:r>
      <w:r w:rsidR="0051144D" w:rsidRPr="0051144D">
        <w:rPr>
          <w:i w:val="0"/>
          <w:sz w:val="27"/>
          <w:szCs w:val="27"/>
        </w:rPr>
        <w:t>арегистрированным по месту жительства на территории муниципального образования город Киржач Киржачского района Владимирской области,</w:t>
      </w:r>
      <w:r w:rsidR="0051144D" w:rsidRPr="0051144D">
        <w:rPr>
          <w:i w:val="0"/>
          <w:iCs w:val="0"/>
          <w:sz w:val="27"/>
          <w:szCs w:val="27"/>
        </w:rPr>
        <w:t xml:space="preserve"> имеющим троих и более детей в возрасте до 18 лет»</w:t>
      </w:r>
      <w:r w:rsidR="0051144D">
        <w:rPr>
          <w:i w:val="0"/>
          <w:iCs w:val="0"/>
          <w:sz w:val="27"/>
          <w:szCs w:val="27"/>
        </w:rPr>
        <w:t xml:space="preserve"> согласно приложению.</w:t>
      </w:r>
    </w:p>
    <w:p w:rsidR="00F74383" w:rsidRPr="000336AC" w:rsidRDefault="000336AC" w:rsidP="00882E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36AC">
        <w:rPr>
          <w:rFonts w:ascii="Times New Roman" w:hAnsi="Times New Roman" w:cs="Times New Roman"/>
          <w:sz w:val="27"/>
          <w:szCs w:val="27"/>
        </w:rPr>
        <w:t>2</w:t>
      </w:r>
      <w:r w:rsidR="00C80E6D" w:rsidRPr="000336A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F74383" w:rsidRPr="000336AC">
        <w:rPr>
          <w:rFonts w:ascii="Times New Roman" w:hAnsi="Times New Roman" w:cs="Times New Roman"/>
          <w:sz w:val="27"/>
          <w:szCs w:val="27"/>
        </w:rPr>
        <w:t>Разместить перечень</w:t>
      </w:r>
      <w:proofErr w:type="gramEnd"/>
      <w:r w:rsidR="00F74383" w:rsidRPr="000336AC">
        <w:rPr>
          <w:rFonts w:ascii="Times New Roman" w:hAnsi="Times New Roman" w:cs="Times New Roman"/>
          <w:sz w:val="27"/>
          <w:szCs w:val="27"/>
        </w:rPr>
        <w:t xml:space="preserve"> в сети «Интернет» на официальном сайте администрации г</w:t>
      </w:r>
      <w:r w:rsidR="00224756">
        <w:rPr>
          <w:rFonts w:ascii="Times New Roman" w:hAnsi="Times New Roman" w:cs="Times New Roman"/>
          <w:sz w:val="27"/>
          <w:szCs w:val="27"/>
        </w:rPr>
        <w:t xml:space="preserve">орода </w:t>
      </w:r>
      <w:r w:rsidR="00F74383" w:rsidRPr="000336AC">
        <w:rPr>
          <w:rFonts w:ascii="Times New Roman" w:hAnsi="Times New Roman" w:cs="Times New Roman"/>
          <w:sz w:val="27"/>
          <w:szCs w:val="27"/>
        </w:rPr>
        <w:t xml:space="preserve">Киржач </w:t>
      </w:r>
      <w:r w:rsidR="00F74383" w:rsidRPr="000336AC">
        <w:rPr>
          <w:rFonts w:ascii="Times New Roman" w:hAnsi="Times New Roman" w:cs="Times New Roman"/>
          <w:sz w:val="27"/>
          <w:szCs w:val="27"/>
          <w:u w:val="single"/>
        </w:rPr>
        <w:t>http://</w:t>
      </w:r>
      <w:r w:rsidR="00F74383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www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gorodkirzha</w:t>
      </w:r>
      <w:r w:rsidR="00F23C98">
        <w:rPr>
          <w:rFonts w:ascii="Times New Roman" w:hAnsi="Times New Roman" w:cs="Times New Roman"/>
          <w:sz w:val="27"/>
          <w:szCs w:val="27"/>
          <w:u w:val="single"/>
          <w:lang w:val="en-US"/>
        </w:rPr>
        <w:t>c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h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4B7BBE" w:rsidRPr="000336AC">
        <w:rPr>
          <w:rFonts w:ascii="Times New Roman" w:hAnsi="Times New Roman" w:cs="Times New Roman"/>
          <w:sz w:val="27"/>
          <w:szCs w:val="27"/>
          <w:u w:val="single"/>
          <w:lang w:val="en-US"/>
        </w:rPr>
        <w:t>ru</w:t>
      </w:r>
      <w:r w:rsidR="004B7BBE" w:rsidRPr="000336AC">
        <w:rPr>
          <w:rFonts w:ascii="Times New Roman" w:hAnsi="Times New Roman" w:cs="Times New Roman"/>
          <w:sz w:val="27"/>
          <w:szCs w:val="27"/>
        </w:rPr>
        <w:t>.</w:t>
      </w:r>
      <w:r w:rsidR="00C80E6D" w:rsidRPr="000336AC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4B7BBE" w:rsidRPr="000336AC" w:rsidRDefault="000E4BD7" w:rsidP="00882E56">
      <w:pPr>
        <w:pStyle w:val="2"/>
        <w:ind w:firstLine="567"/>
        <w:jc w:val="both"/>
        <w:rPr>
          <w:i w:val="0"/>
          <w:sz w:val="27"/>
          <w:szCs w:val="27"/>
        </w:rPr>
      </w:pPr>
      <w:r>
        <w:rPr>
          <w:i w:val="0"/>
          <w:sz w:val="27"/>
          <w:szCs w:val="27"/>
        </w:rPr>
        <w:t>3</w:t>
      </w:r>
      <w:r w:rsidR="00C80E6D" w:rsidRPr="000336AC">
        <w:rPr>
          <w:i w:val="0"/>
          <w:sz w:val="27"/>
          <w:szCs w:val="27"/>
        </w:rPr>
        <w:t>.</w:t>
      </w:r>
      <w:r w:rsidR="004B7BBE" w:rsidRPr="000336AC">
        <w:rPr>
          <w:i w:val="0"/>
          <w:sz w:val="27"/>
          <w:szCs w:val="27"/>
        </w:rPr>
        <w:t xml:space="preserve"> Настоящее постановление вступает в силу со дня его подписания</w:t>
      </w:r>
      <w:r w:rsidR="000336AC">
        <w:rPr>
          <w:i w:val="0"/>
          <w:sz w:val="27"/>
          <w:szCs w:val="27"/>
        </w:rPr>
        <w:t>.</w:t>
      </w:r>
      <w:r w:rsidR="004B7BBE" w:rsidRPr="000336AC">
        <w:rPr>
          <w:i w:val="0"/>
          <w:sz w:val="27"/>
          <w:szCs w:val="27"/>
        </w:rPr>
        <w:t xml:space="preserve"> </w:t>
      </w:r>
    </w:p>
    <w:p w:rsidR="00C80E6D" w:rsidRPr="000336AC" w:rsidRDefault="00C80E6D" w:rsidP="004B7BBE">
      <w:pPr>
        <w:pStyle w:val="2"/>
        <w:jc w:val="both"/>
        <w:rPr>
          <w:bCs/>
          <w:sz w:val="27"/>
          <w:szCs w:val="27"/>
        </w:rPr>
      </w:pPr>
    </w:p>
    <w:p w:rsidR="00882E56" w:rsidRDefault="00882E56" w:rsidP="00882E56">
      <w:pPr>
        <w:rPr>
          <w:sz w:val="27"/>
          <w:szCs w:val="27"/>
        </w:rPr>
      </w:pPr>
    </w:p>
    <w:p w:rsidR="000336AC" w:rsidRPr="000336AC" w:rsidRDefault="000336AC" w:rsidP="00882E56">
      <w:pPr>
        <w:rPr>
          <w:sz w:val="27"/>
          <w:szCs w:val="27"/>
        </w:rPr>
      </w:pPr>
    </w:p>
    <w:p w:rsidR="000336AC" w:rsidRPr="000336AC" w:rsidRDefault="00AB39FD" w:rsidP="000336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0336AC" w:rsidRPr="000336A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336AC" w:rsidRPr="000336AC">
        <w:rPr>
          <w:rFonts w:ascii="Times New Roman" w:hAnsi="Times New Roman" w:cs="Times New Roman"/>
          <w:sz w:val="27"/>
          <w:szCs w:val="27"/>
        </w:rPr>
        <w:t xml:space="preserve"> </w:t>
      </w:r>
      <w:r w:rsidR="00D254FD">
        <w:rPr>
          <w:rFonts w:ascii="Times New Roman" w:hAnsi="Times New Roman" w:cs="Times New Roman"/>
          <w:sz w:val="27"/>
          <w:szCs w:val="27"/>
        </w:rPr>
        <w:t>администрации</w:t>
      </w:r>
      <w:r w:rsidR="000336AC" w:rsidRPr="000336AC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019B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C91EF7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B3B36">
        <w:rPr>
          <w:rFonts w:ascii="Times New Roman" w:hAnsi="Times New Roman" w:cs="Times New Roman"/>
          <w:sz w:val="27"/>
          <w:szCs w:val="27"/>
        </w:rPr>
        <w:t xml:space="preserve"> </w:t>
      </w:r>
      <w:r w:rsidR="004019BD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4019BD">
        <w:rPr>
          <w:rFonts w:ascii="Times New Roman" w:hAnsi="Times New Roman" w:cs="Times New Roman"/>
          <w:sz w:val="27"/>
          <w:szCs w:val="27"/>
        </w:rPr>
        <w:t xml:space="preserve">  </w:t>
      </w:r>
      <w:r w:rsidR="004E0A5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Н.В. Скороспелова</w:t>
      </w:r>
    </w:p>
    <w:p w:rsidR="000336AC" w:rsidRPr="000336AC" w:rsidRDefault="000336AC" w:rsidP="000336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82E56" w:rsidRPr="00882E56" w:rsidRDefault="00882E56" w:rsidP="00C80E6D">
      <w:pPr>
        <w:pStyle w:val="a3"/>
        <w:rPr>
          <w:bCs/>
          <w:sz w:val="26"/>
          <w:szCs w:val="26"/>
        </w:rPr>
      </w:pPr>
    </w:p>
    <w:p w:rsidR="00882E56" w:rsidRDefault="00882E56" w:rsidP="00C80E6D">
      <w:pPr>
        <w:pStyle w:val="a3"/>
        <w:rPr>
          <w:bCs/>
          <w:szCs w:val="20"/>
        </w:rPr>
      </w:pPr>
    </w:p>
    <w:p w:rsidR="004B7BBE" w:rsidRPr="001F1D41" w:rsidRDefault="004B7BBE" w:rsidP="004B7BBE">
      <w:pPr>
        <w:pStyle w:val="a3"/>
        <w:rPr>
          <w:bCs/>
          <w:szCs w:val="20"/>
        </w:rPr>
      </w:pPr>
    </w:p>
    <w:p w:rsidR="00D232E9" w:rsidRDefault="00D232E9" w:rsidP="00E0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AD" w:rsidRDefault="007F33AD" w:rsidP="009B5DFF">
      <w:pPr>
        <w:spacing w:after="0" w:line="240" w:lineRule="auto"/>
        <w:rPr>
          <w:rFonts w:ascii="Times New Roman" w:hAnsi="Times New Roman" w:cs="Times New Roman"/>
        </w:rPr>
      </w:pPr>
    </w:p>
    <w:p w:rsidR="00704411" w:rsidRDefault="00704411" w:rsidP="004B7B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0AF8" w:rsidRDefault="00C70AF8" w:rsidP="004B7B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B7BBE" w:rsidRPr="00612BCF" w:rsidRDefault="004B7BBE" w:rsidP="004B7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 xml:space="preserve">Приложение </w:t>
      </w:r>
    </w:p>
    <w:p w:rsidR="00BB499C" w:rsidRPr="00612BCF" w:rsidRDefault="004B7BBE" w:rsidP="004B7B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 xml:space="preserve">к постановлению </w:t>
      </w:r>
      <w:r w:rsidR="00AC4D16" w:rsidRPr="00612BCF">
        <w:rPr>
          <w:rFonts w:ascii="Times New Roman" w:hAnsi="Times New Roman" w:cs="Times New Roman"/>
        </w:rPr>
        <w:t>главы</w:t>
      </w:r>
    </w:p>
    <w:p w:rsidR="00BB499C" w:rsidRPr="00612BCF" w:rsidRDefault="00BB499C" w:rsidP="00D25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 xml:space="preserve"> </w:t>
      </w:r>
      <w:r w:rsidR="00D254FD" w:rsidRPr="00612BCF">
        <w:rPr>
          <w:rFonts w:ascii="Times New Roman" w:hAnsi="Times New Roman" w:cs="Times New Roman"/>
        </w:rPr>
        <w:t>администрации</w:t>
      </w:r>
      <w:r w:rsidRPr="00612BCF">
        <w:rPr>
          <w:rFonts w:ascii="Times New Roman" w:hAnsi="Times New Roman" w:cs="Times New Roman"/>
        </w:rPr>
        <w:t xml:space="preserve"> г</w:t>
      </w:r>
      <w:r w:rsidR="00D254FD" w:rsidRPr="00612BCF">
        <w:rPr>
          <w:rFonts w:ascii="Times New Roman" w:hAnsi="Times New Roman" w:cs="Times New Roman"/>
        </w:rPr>
        <w:t>орода</w:t>
      </w:r>
      <w:r w:rsidRPr="00612BCF">
        <w:rPr>
          <w:rFonts w:ascii="Times New Roman" w:hAnsi="Times New Roman" w:cs="Times New Roman"/>
        </w:rPr>
        <w:t xml:space="preserve"> Киржач </w:t>
      </w:r>
    </w:p>
    <w:p w:rsidR="003D4AE4" w:rsidRPr="000A3D1D" w:rsidRDefault="004B7BBE" w:rsidP="00496C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BCF">
        <w:rPr>
          <w:rFonts w:ascii="Times New Roman" w:hAnsi="Times New Roman" w:cs="Times New Roman"/>
        </w:rPr>
        <w:t>от</w:t>
      </w:r>
      <w:r w:rsidR="00FF5AF2" w:rsidRPr="00612BCF">
        <w:rPr>
          <w:rFonts w:ascii="Times New Roman" w:hAnsi="Times New Roman" w:cs="Times New Roman"/>
        </w:rPr>
        <w:t xml:space="preserve"> </w:t>
      </w:r>
      <w:r w:rsidR="00995E77" w:rsidRPr="00995E77">
        <w:rPr>
          <w:rFonts w:ascii="Times New Roman" w:hAnsi="Times New Roman" w:cs="Times New Roman"/>
          <w:u w:val="single"/>
        </w:rPr>
        <w:t>27.11.2023</w:t>
      </w:r>
      <w:r w:rsidR="00E24D9F">
        <w:rPr>
          <w:rFonts w:ascii="Times New Roman" w:hAnsi="Times New Roman" w:cs="Times New Roman"/>
        </w:rPr>
        <w:t xml:space="preserve"> </w:t>
      </w:r>
      <w:r w:rsidR="00FF5AF2" w:rsidRPr="00612BCF">
        <w:rPr>
          <w:rFonts w:ascii="Times New Roman" w:hAnsi="Times New Roman" w:cs="Times New Roman"/>
        </w:rPr>
        <w:t xml:space="preserve">№ </w:t>
      </w:r>
      <w:r w:rsidR="00995E77" w:rsidRPr="00995E77">
        <w:rPr>
          <w:rFonts w:ascii="Times New Roman" w:hAnsi="Times New Roman" w:cs="Times New Roman"/>
          <w:u w:val="single"/>
        </w:rPr>
        <w:t>1167</w:t>
      </w:r>
      <w:r w:rsidR="00B06187">
        <w:rPr>
          <w:rFonts w:ascii="Times New Roman" w:hAnsi="Times New Roman" w:cs="Times New Roman"/>
          <w:u w:val="single"/>
        </w:rPr>
        <w:t xml:space="preserve">    </w:t>
      </w:r>
    </w:p>
    <w:p w:rsidR="00DB2B69" w:rsidRDefault="00DB2B69" w:rsidP="0035214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2BCF" w:rsidRDefault="00612BCF" w:rsidP="0035214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A3D1D" w:rsidRPr="00704411" w:rsidRDefault="000A3D1D" w:rsidP="0035214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C4D16" w:rsidRPr="000A3D1D" w:rsidRDefault="004B7BBE" w:rsidP="00AC4D1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D1D">
        <w:rPr>
          <w:rFonts w:ascii="Times New Roman" w:hAnsi="Times New Roman" w:cs="Times New Roman"/>
          <w:b/>
          <w:iCs/>
          <w:sz w:val="26"/>
          <w:szCs w:val="26"/>
        </w:rPr>
        <w:t xml:space="preserve">Перечень </w:t>
      </w:r>
      <w:r w:rsidR="00BB499C" w:rsidRPr="000A3D1D">
        <w:rPr>
          <w:rFonts w:ascii="Times New Roman" w:hAnsi="Times New Roman" w:cs="Times New Roman"/>
          <w:b/>
          <w:iCs/>
          <w:sz w:val="26"/>
          <w:szCs w:val="26"/>
        </w:rPr>
        <w:t>сформированных земельных участков</w:t>
      </w:r>
      <w:r w:rsidR="00BB499C" w:rsidRPr="000A3D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499C" w:rsidRPr="000A3D1D" w:rsidRDefault="00BB499C" w:rsidP="007F33AD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gramStart"/>
      <w:r w:rsidRPr="000A3D1D">
        <w:rPr>
          <w:rFonts w:ascii="Times New Roman" w:hAnsi="Times New Roman" w:cs="Times New Roman"/>
          <w:b/>
          <w:iCs/>
          <w:sz w:val="26"/>
          <w:szCs w:val="26"/>
        </w:rPr>
        <w:t xml:space="preserve">для предоставления гражданам, признанным нуждающимися в жилых помещениях, предоставляемых по договорам социального найма, по основаниям, установленным </w:t>
      </w:r>
      <w:hyperlink r:id="rId7" w:history="1">
        <w:r w:rsidRPr="000A3D1D">
          <w:rPr>
            <w:rStyle w:val="a9"/>
            <w:rFonts w:ascii="Times New Roman" w:hAnsi="Times New Roman" w:cs="Times New Roman"/>
            <w:b/>
            <w:iCs/>
            <w:color w:val="auto"/>
            <w:sz w:val="26"/>
            <w:szCs w:val="26"/>
            <w:u w:val="none"/>
          </w:rPr>
          <w:t>статьей 51</w:t>
        </w:r>
      </w:hyperlink>
      <w:r w:rsidRPr="000A3D1D">
        <w:rPr>
          <w:rFonts w:ascii="Times New Roman" w:hAnsi="Times New Roman" w:cs="Times New Roman"/>
          <w:b/>
          <w:iCs/>
          <w:sz w:val="26"/>
          <w:szCs w:val="26"/>
        </w:rPr>
        <w:t xml:space="preserve"> Жилищного кодекса Российской Федерации, независимо от их имущественного положения, зарегистрированным по месту жительства на территории </w:t>
      </w:r>
      <w:r w:rsidRPr="000A3D1D">
        <w:rPr>
          <w:rFonts w:ascii="Times New Roman" w:hAnsi="Times New Roman" w:cs="Times New Roman"/>
          <w:b/>
          <w:sz w:val="26"/>
          <w:szCs w:val="26"/>
        </w:rPr>
        <w:t>муниципального образования г</w:t>
      </w:r>
      <w:r w:rsidR="00AC4D16" w:rsidRPr="000A3D1D">
        <w:rPr>
          <w:rFonts w:ascii="Times New Roman" w:hAnsi="Times New Roman" w:cs="Times New Roman"/>
          <w:b/>
          <w:sz w:val="26"/>
          <w:szCs w:val="26"/>
        </w:rPr>
        <w:t>.</w:t>
      </w:r>
      <w:r w:rsidRPr="000A3D1D">
        <w:rPr>
          <w:rFonts w:ascii="Times New Roman" w:hAnsi="Times New Roman" w:cs="Times New Roman"/>
          <w:b/>
          <w:sz w:val="26"/>
          <w:szCs w:val="26"/>
        </w:rPr>
        <w:t xml:space="preserve"> Киржач </w:t>
      </w:r>
      <w:r w:rsidRPr="000A3D1D">
        <w:rPr>
          <w:rFonts w:ascii="Times New Roman" w:hAnsi="Times New Roman" w:cs="Times New Roman"/>
          <w:b/>
          <w:iCs/>
          <w:sz w:val="26"/>
          <w:szCs w:val="26"/>
        </w:rPr>
        <w:t>не менее трех лет и имеющим троих и более детей в возрасте до 18 лет, проживающих с ними</w:t>
      </w:r>
      <w:proofErr w:type="gramEnd"/>
    </w:p>
    <w:p w:rsidR="00DB2B69" w:rsidRDefault="00DB2B69" w:rsidP="00E52B2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0A3D1D" w:rsidRPr="001F3A0C" w:rsidRDefault="000A3D1D" w:rsidP="00E52B2A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1B3B36" w:rsidRPr="003800FA" w:rsidRDefault="001B3B36" w:rsidP="00AC4D16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10"/>
          <w:szCs w:val="10"/>
        </w:rPr>
      </w:pPr>
    </w:p>
    <w:p w:rsidR="00BB499C" w:rsidRPr="005E2483" w:rsidRDefault="00BB499C" w:rsidP="00BC4672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</w:p>
    <w:tbl>
      <w:tblPr>
        <w:tblStyle w:val="ab"/>
        <w:tblW w:w="10266" w:type="dxa"/>
        <w:tblInd w:w="-459" w:type="dxa"/>
        <w:tblLayout w:type="fixed"/>
        <w:tblLook w:val="04A0"/>
      </w:tblPr>
      <w:tblGrid>
        <w:gridCol w:w="534"/>
        <w:gridCol w:w="6"/>
        <w:gridCol w:w="4989"/>
        <w:gridCol w:w="6"/>
        <w:gridCol w:w="1837"/>
        <w:gridCol w:w="8"/>
        <w:gridCol w:w="2886"/>
      </w:tblGrid>
      <w:tr w:rsidR="00BB499C" w:rsidRPr="00F23543" w:rsidTr="003B6AAA">
        <w:trPr>
          <w:trHeight w:val="337"/>
        </w:trPr>
        <w:tc>
          <w:tcPr>
            <w:tcW w:w="534" w:type="dxa"/>
          </w:tcPr>
          <w:p w:rsidR="00BB499C" w:rsidRPr="00F23543" w:rsidRDefault="00BB499C" w:rsidP="00BB499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235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spellEnd"/>
            <w:proofErr w:type="gramEnd"/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</w:t>
            </w:r>
            <w:proofErr w:type="spellStart"/>
            <w:r w:rsidRPr="00F2354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95" w:type="dxa"/>
            <w:gridSpan w:val="2"/>
          </w:tcPr>
          <w:p w:rsidR="00BB499C" w:rsidRPr="00F23543" w:rsidRDefault="00BB499C" w:rsidP="00BB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43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843" w:type="dxa"/>
            <w:gridSpan w:val="2"/>
          </w:tcPr>
          <w:p w:rsidR="00BB499C" w:rsidRPr="00F23543" w:rsidRDefault="00BB499C" w:rsidP="00BB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  <w:tc>
          <w:tcPr>
            <w:tcW w:w="2894" w:type="dxa"/>
            <w:gridSpan w:val="2"/>
          </w:tcPr>
          <w:p w:rsidR="00BB499C" w:rsidRPr="00F23543" w:rsidRDefault="00BB499C" w:rsidP="00BB4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3C567B" w:rsidRPr="00F23543" w:rsidTr="007F33AD">
        <w:tc>
          <w:tcPr>
            <w:tcW w:w="534" w:type="dxa"/>
          </w:tcPr>
          <w:p w:rsidR="003C567B" w:rsidRPr="00F23543" w:rsidRDefault="008A354F" w:rsidP="005B3E91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995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мкр. Красный Октябрь, ул. </w:t>
            </w:r>
            <w:proofErr w:type="gram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Кирпичная</w:t>
            </w:r>
            <w:proofErr w:type="gram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, д. 30</w:t>
            </w:r>
          </w:p>
        </w:tc>
        <w:tc>
          <w:tcPr>
            <w:tcW w:w="1843" w:type="dxa"/>
            <w:gridSpan w:val="2"/>
          </w:tcPr>
          <w:p w:rsidR="003C567B" w:rsidRPr="00F23543" w:rsidRDefault="003C567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1000 кв.м.</w:t>
            </w:r>
          </w:p>
        </w:tc>
        <w:tc>
          <w:tcPr>
            <w:tcW w:w="2894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33:02:020506:647</w:t>
            </w:r>
          </w:p>
        </w:tc>
      </w:tr>
      <w:tr w:rsidR="003C567B" w:rsidRPr="00F23543" w:rsidTr="007F33AD">
        <w:tc>
          <w:tcPr>
            <w:tcW w:w="534" w:type="dxa"/>
          </w:tcPr>
          <w:p w:rsidR="003C567B" w:rsidRPr="00F23543" w:rsidRDefault="008A354F" w:rsidP="00AF378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995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мкр. Красный Октябрь, ул. </w:t>
            </w:r>
            <w:proofErr w:type="gram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Кирпичная</w:t>
            </w:r>
            <w:proofErr w:type="gram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, д. 52</w:t>
            </w:r>
          </w:p>
        </w:tc>
        <w:tc>
          <w:tcPr>
            <w:tcW w:w="1843" w:type="dxa"/>
            <w:gridSpan w:val="2"/>
          </w:tcPr>
          <w:p w:rsidR="003C567B" w:rsidRPr="00F23543" w:rsidRDefault="003C567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1000 кв.м.</w:t>
            </w:r>
          </w:p>
        </w:tc>
        <w:tc>
          <w:tcPr>
            <w:tcW w:w="2894" w:type="dxa"/>
            <w:gridSpan w:val="2"/>
          </w:tcPr>
          <w:p w:rsidR="003C567B" w:rsidRPr="00F23543" w:rsidRDefault="003C567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33:02:020506:644</w:t>
            </w:r>
          </w:p>
        </w:tc>
      </w:tr>
      <w:tr w:rsidR="00656D66" w:rsidRPr="00F23543" w:rsidTr="007F33AD">
        <w:tc>
          <w:tcPr>
            <w:tcW w:w="534" w:type="dxa"/>
          </w:tcPr>
          <w:p w:rsidR="00656D66" w:rsidRPr="00B06187" w:rsidRDefault="00B06187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995" w:type="dxa"/>
            <w:gridSpan w:val="2"/>
          </w:tcPr>
          <w:p w:rsidR="00656D66" w:rsidRPr="00B06187" w:rsidRDefault="00B06187" w:rsidP="00656D6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</w:t>
            </w: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. 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иржач, ул. Буденного,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/у 30</w:t>
            </w:r>
          </w:p>
        </w:tc>
        <w:tc>
          <w:tcPr>
            <w:tcW w:w="1843" w:type="dxa"/>
            <w:gridSpan w:val="2"/>
          </w:tcPr>
          <w:p w:rsidR="00656D66" w:rsidRPr="000D58BB" w:rsidRDefault="000D58BB" w:rsidP="00970DF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D58BB">
              <w:rPr>
                <w:rFonts w:ascii="Times New Roman" w:hAnsi="Times New Roman" w:cs="Times New Roman"/>
                <w:iCs/>
                <w:sz w:val="26"/>
                <w:szCs w:val="26"/>
              </w:rPr>
              <w:t>1004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кв.м.</w:t>
            </w:r>
          </w:p>
        </w:tc>
        <w:tc>
          <w:tcPr>
            <w:tcW w:w="2894" w:type="dxa"/>
            <w:gridSpan w:val="2"/>
          </w:tcPr>
          <w:p w:rsidR="00656D66" w:rsidRPr="000D58BB" w:rsidRDefault="000D58BB" w:rsidP="00656D66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33:02:000000:2507</w:t>
            </w:r>
          </w:p>
        </w:tc>
      </w:tr>
      <w:tr w:rsidR="000D58BB" w:rsidRPr="00F23543" w:rsidTr="007F33AD">
        <w:tc>
          <w:tcPr>
            <w:tcW w:w="534" w:type="dxa"/>
          </w:tcPr>
          <w:p w:rsidR="000D58BB" w:rsidRPr="00B06187" w:rsidRDefault="000D58BB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995" w:type="dxa"/>
            <w:gridSpan w:val="2"/>
          </w:tcPr>
          <w:p w:rsidR="000D58BB" w:rsidRDefault="000D58BB" w:rsidP="000D58BB">
            <w:pPr>
              <w:jc w:val="center"/>
            </w:pPr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ул. Буденного, </w:t>
            </w:r>
            <w:proofErr w:type="spellStart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/у 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</w:tcPr>
          <w:p w:rsidR="000D58BB" w:rsidRPr="000D58BB" w:rsidRDefault="000D58B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1067 кв.м.</w:t>
            </w:r>
          </w:p>
        </w:tc>
        <w:tc>
          <w:tcPr>
            <w:tcW w:w="2894" w:type="dxa"/>
            <w:gridSpan w:val="2"/>
          </w:tcPr>
          <w:p w:rsidR="000D58BB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33:02:000000:2508</w:t>
            </w:r>
          </w:p>
        </w:tc>
      </w:tr>
      <w:tr w:rsidR="000D58BB" w:rsidRPr="00F23543" w:rsidTr="007F33AD">
        <w:tc>
          <w:tcPr>
            <w:tcW w:w="534" w:type="dxa"/>
          </w:tcPr>
          <w:p w:rsidR="000D58BB" w:rsidRPr="00B06187" w:rsidRDefault="000D58BB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995" w:type="dxa"/>
            <w:gridSpan w:val="2"/>
          </w:tcPr>
          <w:p w:rsidR="000D58BB" w:rsidRDefault="000D58BB" w:rsidP="000D58BB">
            <w:pPr>
              <w:jc w:val="center"/>
            </w:pPr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ул. Буденного, </w:t>
            </w:r>
            <w:proofErr w:type="spellStart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/у 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</w:tcPr>
          <w:p w:rsidR="000D58BB" w:rsidRPr="000D58BB" w:rsidRDefault="000D58B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1066 кв.м.</w:t>
            </w:r>
          </w:p>
        </w:tc>
        <w:tc>
          <w:tcPr>
            <w:tcW w:w="2894" w:type="dxa"/>
            <w:gridSpan w:val="2"/>
          </w:tcPr>
          <w:p w:rsidR="000D58BB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33:02:000000:2510</w:t>
            </w:r>
          </w:p>
        </w:tc>
      </w:tr>
      <w:tr w:rsidR="000D58BB" w:rsidRPr="00F23543" w:rsidTr="007F33AD">
        <w:tc>
          <w:tcPr>
            <w:tcW w:w="534" w:type="dxa"/>
          </w:tcPr>
          <w:p w:rsidR="000D58BB" w:rsidRPr="00B06187" w:rsidRDefault="000D58BB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4995" w:type="dxa"/>
            <w:gridSpan w:val="2"/>
          </w:tcPr>
          <w:p w:rsidR="000D58BB" w:rsidRDefault="000D58BB" w:rsidP="000D58BB">
            <w:pPr>
              <w:jc w:val="center"/>
            </w:pPr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ул. Буденного, </w:t>
            </w:r>
            <w:proofErr w:type="spellStart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 w:rsidRPr="00A06FF0">
              <w:rPr>
                <w:rFonts w:ascii="Times New Roman" w:hAnsi="Times New Roman" w:cs="Times New Roman"/>
                <w:iCs/>
                <w:sz w:val="26"/>
                <w:szCs w:val="26"/>
              </w:rPr>
              <w:t>/у 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</w:tcPr>
          <w:p w:rsidR="000D58BB" w:rsidRPr="000D58BB" w:rsidRDefault="000D58BB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1067 кв.м.</w:t>
            </w:r>
          </w:p>
        </w:tc>
        <w:tc>
          <w:tcPr>
            <w:tcW w:w="2894" w:type="dxa"/>
            <w:gridSpan w:val="2"/>
          </w:tcPr>
          <w:p w:rsidR="000D58BB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33:02:000000:2506</w:t>
            </w:r>
          </w:p>
        </w:tc>
      </w:tr>
      <w:tr w:rsidR="00B06187" w:rsidRPr="00F23543" w:rsidTr="007F33AD">
        <w:tc>
          <w:tcPr>
            <w:tcW w:w="534" w:type="dxa"/>
          </w:tcPr>
          <w:p w:rsidR="00B06187" w:rsidRPr="007558B9" w:rsidRDefault="00344B9C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trike/>
                <w:sz w:val="26"/>
                <w:szCs w:val="26"/>
              </w:rPr>
              <w:t>7</w:t>
            </w:r>
          </w:p>
        </w:tc>
        <w:tc>
          <w:tcPr>
            <w:tcW w:w="4995" w:type="dxa"/>
            <w:gridSpan w:val="2"/>
          </w:tcPr>
          <w:p w:rsidR="00B06187" w:rsidRPr="007558B9" w:rsidRDefault="00344B9C" w:rsidP="00344B9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trike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</w:t>
            </w:r>
            <w:proofErr w:type="spell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мкр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Красный Октябрь, ул. </w:t>
            </w:r>
            <w:proofErr w:type="gram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Кирпичная</w:t>
            </w:r>
            <w:proofErr w:type="gram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24А</w:t>
            </w:r>
          </w:p>
        </w:tc>
        <w:tc>
          <w:tcPr>
            <w:tcW w:w="1843" w:type="dxa"/>
            <w:gridSpan w:val="2"/>
          </w:tcPr>
          <w:p w:rsidR="00B06187" w:rsidRPr="00344B9C" w:rsidRDefault="00344B9C" w:rsidP="001B7F8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44B9C">
              <w:rPr>
                <w:rFonts w:ascii="Times New Roman" w:hAnsi="Times New Roman" w:cs="Times New Roman"/>
                <w:iCs/>
                <w:sz w:val="26"/>
                <w:szCs w:val="26"/>
              </w:rPr>
              <w:t>1500 кв. м.</w:t>
            </w:r>
          </w:p>
        </w:tc>
        <w:tc>
          <w:tcPr>
            <w:tcW w:w="2894" w:type="dxa"/>
            <w:gridSpan w:val="2"/>
          </w:tcPr>
          <w:p w:rsidR="00B06187" w:rsidRPr="007558B9" w:rsidRDefault="00344B9C" w:rsidP="001F301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trike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33:02:020506: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918</w:t>
            </w:r>
          </w:p>
        </w:tc>
      </w:tr>
      <w:tr w:rsidR="00B06187" w:rsidRPr="00F23543" w:rsidTr="000D58BB">
        <w:tc>
          <w:tcPr>
            <w:tcW w:w="534" w:type="dxa"/>
          </w:tcPr>
          <w:p w:rsidR="00B06187" w:rsidRPr="00B06187" w:rsidRDefault="00B06187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4995" w:type="dxa"/>
            <w:gridSpan w:val="2"/>
          </w:tcPr>
          <w:p w:rsidR="00B06187" w:rsidRPr="000D58BB" w:rsidRDefault="000D58BB" w:rsidP="003C56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мкр. Красный Октябрь, ул. </w:t>
            </w: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Песочная</w:t>
            </w:r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/у 20А</w:t>
            </w:r>
          </w:p>
        </w:tc>
        <w:tc>
          <w:tcPr>
            <w:tcW w:w="1843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818 кв.м.</w:t>
            </w:r>
          </w:p>
        </w:tc>
        <w:tc>
          <w:tcPr>
            <w:tcW w:w="2894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33:02:020402:925</w:t>
            </w:r>
          </w:p>
        </w:tc>
      </w:tr>
      <w:tr w:rsidR="00B06187" w:rsidRPr="00F23543" w:rsidTr="000D58BB">
        <w:tc>
          <w:tcPr>
            <w:tcW w:w="534" w:type="dxa"/>
          </w:tcPr>
          <w:p w:rsidR="00B06187" w:rsidRPr="00B06187" w:rsidRDefault="00B06187" w:rsidP="004E0A5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6187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4995" w:type="dxa"/>
            <w:gridSpan w:val="2"/>
          </w:tcPr>
          <w:p w:rsidR="00B06187" w:rsidRPr="000D58BB" w:rsidRDefault="000D58BB" w:rsidP="0017677E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Киржач, мкр. Красный Октябрь, ул. </w:t>
            </w: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Песочная</w:t>
            </w:r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/у 2</w:t>
            </w:r>
            <w:r w:rsidR="0017677E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</w:p>
        </w:tc>
        <w:tc>
          <w:tcPr>
            <w:tcW w:w="1843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1016 кв.м.</w:t>
            </w:r>
          </w:p>
        </w:tc>
        <w:tc>
          <w:tcPr>
            <w:tcW w:w="2894" w:type="dxa"/>
            <w:gridSpan w:val="2"/>
            <w:vAlign w:val="center"/>
          </w:tcPr>
          <w:p w:rsidR="00B06187" w:rsidRPr="000D58BB" w:rsidRDefault="000D58BB" w:rsidP="000D58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D58BB">
              <w:rPr>
                <w:rFonts w:ascii="Times New Roman" w:hAnsi="Times New Roman" w:cs="Times New Roman"/>
                <w:iCs/>
                <w:sz w:val="26"/>
                <w:szCs w:val="26"/>
              </w:rPr>
              <w:t>33:02:020402:924</w:t>
            </w:r>
          </w:p>
        </w:tc>
      </w:tr>
      <w:tr w:rsidR="002A4CD5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2A4CD5" w:rsidRPr="00F23543" w:rsidRDefault="00B06187" w:rsidP="00024829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AD7B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730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33:02:010202:312</w:t>
            </w:r>
          </w:p>
        </w:tc>
      </w:tr>
      <w:tr w:rsidR="002A4CD5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2A4CD5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1Ж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AD7B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782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33:02:010202:313</w:t>
            </w:r>
          </w:p>
        </w:tc>
      </w:tr>
      <w:tr w:rsidR="002A4CD5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2A4CD5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AD7B7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1064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2A4CD5" w:rsidRPr="00F23543" w:rsidRDefault="002A4CD5" w:rsidP="002A4CD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33:02:010202:314</w:t>
            </w:r>
          </w:p>
        </w:tc>
      </w:tr>
      <w:tr w:rsidR="00F50692" w:rsidRPr="00F23543" w:rsidTr="00A23DDC">
        <w:trPr>
          <w:trHeight w:val="149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13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021CD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801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33:02:010202:320</w:t>
            </w:r>
          </w:p>
        </w:tc>
      </w:tr>
      <w:tr w:rsidR="00F50692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B06187" w:rsidP="00E52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1Л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33:02:010202:318</w:t>
            </w:r>
          </w:p>
        </w:tc>
      </w:tr>
      <w:tr w:rsidR="00F50692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612BCF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33:02:010202:317</w:t>
            </w:r>
          </w:p>
        </w:tc>
      </w:tr>
      <w:tr w:rsidR="00DB1DFD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DB1DFD" w:rsidRPr="00F23543" w:rsidRDefault="00024829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DB1DFD" w:rsidRPr="00F23543" w:rsidRDefault="00DB1DFD" w:rsidP="00DB1D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1Н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B1DFD" w:rsidRPr="00F23543" w:rsidRDefault="00DB1DFD" w:rsidP="002949F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804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DB1DFD" w:rsidRPr="00F23543" w:rsidRDefault="00DB1DFD" w:rsidP="00DB1DF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33:02:010202:321</w:t>
            </w:r>
          </w:p>
        </w:tc>
      </w:tr>
      <w:tr w:rsidR="00F50692" w:rsidRPr="00F23543" w:rsidTr="007F33AD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F50692" w:rsidRPr="00F23543" w:rsidRDefault="00E52B2A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г. Киржач, ул. Железнодорожная, д. 1П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803 кв. м.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F50692" w:rsidRPr="00F23543" w:rsidRDefault="00F50692" w:rsidP="00F50692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33:02:010202:319</w:t>
            </w:r>
          </w:p>
        </w:tc>
      </w:tr>
      <w:tr w:rsidR="00352142" w:rsidRPr="00F23543" w:rsidTr="00352142">
        <w:trPr>
          <w:trHeight w:val="3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2" w:rsidRPr="00F23543" w:rsidRDefault="00E52B2A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="00805D3E"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352142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ул. Молодежная, д. 18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2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1220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42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301:1176</w:t>
            </w:r>
          </w:p>
        </w:tc>
      </w:tr>
      <w:tr w:rsidR="00805D3E" w:rsidRPr="00F23543" w:rsidTr="00352142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E52B2A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B06187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</w:p>
          <w:p w:rsidR="00805D3E" w:rsidRPr="00F23543" w:rsidRDefault="00DB3C62" w:rsidP="00E34100">
            <w:pPr>
              <w:jc w:val="center"/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ул. Молодежная, д. 20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1231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301:1177</w:t>
            </w:r>
          </w:p>
        </w:tc>
      </w:tr>
      <w:tr w:rsidR="00805D3E" w:rsidRPr="00F23543" w:rsidTr="00352142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B06187" w:rsidP="008A354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805D3E" w:rsidRPr="00F23543" w:rsidRDefault="00DB3C62" w:rsidP="00E34100">
            <w:pPr>
              <w:jc w:val="center"/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ул. Молодежная, д. 22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1180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E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301:1178</w:t>
            </w:r>
          </w:p>
        </w:tc>
      </w:tr>
      <w:tr w:rsidR="00DB3C62" w:rsidRPr="00F23543" w:rsidTr="00352142">
        <w:trPr>
          <w:trHeight w:val="3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62" w:rsidRPr="00F23543" w:rsidRDefault="00B06187" w:rsidP="00F6491E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00" w:rsidRPr="00F23543" w:rsidRDefault="00DB3C62" w:rsidP="00E3410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Киржачский р-н, п. </w:t>
            </w:r>
            <w:proofErr w:type="spellStart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Першино</w:t>
            </w:r>
            <w:proofErr w:type="spellEnd"/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</w:p>
          <w:p w:rsidR="00DB3C62" w:rsidRPr="00F23543" w:rsidRDefault="00DB3C62" w:rsidP="00E34100">
            <w:pPr>
              <w:jc w:val="center"/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ул. Молодежная, д. 35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62" w:rsidRPr="00F23543" w:rsidRDefault="00DB3C62" w:rsidP="00E34100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iCs/>
                <w:sz w:val="26"/>
                <w:szCs w:val="26"/>
              </w:rPr>
              <w:t>1311 кв. м.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62" w:rsidRPr="00F23543" w:rsidRDefault="00DB3C62" w:rsidP="00D4369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33:02:02</w:t>
            </w:r>
            <w:r w:rsidR="00D4369B" w:rsidRPr="00F23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3543">
              <w:rPr>
                <w:rFonts w:ascii="Times New Roman" w:hAnsi="Times New Roman" w:cs="Times New Roman"/>
                <w:sz w:val="26"/>
                <w:szCs w:val="26"/>
              </w:rPr>
              <w:t>301:1160</w:t>
            </w:r>
          </w:p>
        </w:tc>
      </w:tr>
    </w:tbl>
    <w:p w:rsidR="004B7BBE" w:rsidRDefault="004B7BBE">
      <w:pPr>
        <w:rPr>
          <w:sz w:val="26"/>
          <w:szCs w:val="26"/>
        </w:rPr>
      </w:pPr>
    </w:p>
    <w:sectPr w:rsidR="004B7BBE" w:rsidSect="007044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DB2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F34B6"/>
    <w:multiLevelType w:val="hybridMultilevel"/>
    <w:tmpl w:val="B19EAF78"/>
    <w:lvl w:ilvl="0" w:tplc="E7CE4CCC">
      <w:start w:val="1"/>
      <w:numFmt w:val="decimal"/>
      <w:lvlText w:val="%1."/>
      <w:lvlJc w:val="left"/>
      <w:pPr>
        <w:ind w:left="1140" w:hanging="4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E6D"/>
    <w:rsid w:val="0000000F"/>
    <w:rsid w:val="00001A3D"/>
    <w:rsid w:val="00001DE6"/>
    <w:rsid w:val="0000398D"/>
    <w:rsid w:val="00005FE8"/>
    <w:rsid w:val="000154F6"/>
    <w:rsid w:val="00024829"/>
    <w:rsid w:val="000262B8"/>
    <w:rsid w:val="00027294"/>
    <w:rsid w:val="00032FA9"/>
    <w:rsid w:val="000336AC"/>
    <w:rsid w:val="00037A76"/>
    <w:rsid w:val="00043D8A"/>
    <w:rsid w:val="00046435"/>
    <w:rsid w:val="00053DB4"/>
    <w:rsid w:val="00055EAD"/>
    <w:rsid w:val="0005671A"/>
    <w:rsid w:val="00073B68"/>
    <w:rsid w:val="00093817"/>
    <w:rsid w:val="000A3837"/>
    <w:rsid w:val="000A3D1D"/>
    <w:rsid w:val="000A7609"/>
    <w:rsid w:val="000B0AB8"/>
    <w:rsid w:val="000B1A7D"/>
    <w:rsid w:val="000C7A31"/>
    <w:rsid w:val="000D58BB"/>
    <w:rsid w:val="000D6CA7"/>
    <w:rsid w:val="000E0036"/>
    <w:rsid w:val="000E16E8"/>
    <w:rsid w:val="000E4BD7"/>
    <w:rsid w:val="001019F6"/>
    <w:rsid w:val="0010258A"/>
    <w:rsid w:val="00117E77"/>
    <w:rsid w:val="001246F5"/>
    <w:rsid w:val="001344E4"/>
    <w:rsid w:val="00143CF7"/>
    <w:rsid w:val="001450EF"/>
    <w:rsid w:val="00146533"/>
    <w:rsid w:val="001476CC"/>
    <w:rsid w:val="00151D96"/>
    <w:rsid w:val="00155C30"/>
    <w:rsid w:val="001717C8"/>
    <w:rsid w:val="00171BCF"/>
    <w:rsid w:val="001722D5"/>
    <w:rsid w:val="0017677E"/>
    <w:rsid w:val="0018174B"/>
    <w:rsid w:val="001834EB"/>
    <w:rsid w:val="001864E5"/>
    <w:rsid w:val="00186C57"/>
    <w:rsid w:val="00191500"/>
    <w:rsid w:val="00191983"/>
    <w:rsid w:val="00193284"/>
    <w:rsid w:val="00194FAA"/>
    <w:rsid w:val="001A104E"/>
    <w:rsid w:val="001B2D08"/>
    <w:rsid w:val="001B3B36"/>
    <w:rsid w:val="001C4EBA"/>
    <w:rsid w:val="001F301F"/>
    <w:rsid w:val="001F3A0C"/>
    <w:rsid w:val="001F6836"/>
    <w:rsid w:val="00201703"/>
    <w:rsid w:val="00204B69"/>
    <w:rsid w:val="002055B1"/>
    <w:rsid w:val="00211CBC"/>
    <w:rsid w:val="00213E18"/>
    <w:rsid w:val="00220D4E"/>
    <w:rsid w:val="00224756"/>
    <w:rsid w:val="0022535F"/>
    <w:rsid w:val="0022748B"/>
    <w:rsid w:val="00236C01"/>
    <w:rsid w:val="00252842"/>
    <w:rsid w:val="00252D67"/>
    <w:rsid w:val="00257154"/>
    <w:rsid w:val="00262333"/>
    <w:rsid w:val="00270B42"/>
    <w:rsid w:val="00282704"/>
    <w:rsid w:val="00283611"/>
    <w:rsid w:val="00283A48"/>
    <w:rsid w:val="00284E18"/>
    <w:rsid w:val="00284EFA"/>
    <w:rsid w:val="00287549"/>
    <w:rsid w:val="00290FA4"/>
    <w:rsid w:val="00296150"/>
    <w:rsid w:val="002A04E2"/>
    <w:rsid w:val="002A4CD5"/>
    <w:rsid w:val="002B1DE6"/>
    <w:rsid w:val="002C4AC0"/>
    <w:rsid w:val="002C6BA0"/>
    <w:rsid w:val="002D31F6"/>
    <w:rsid w:val="002E067A"/>
    <w:rsid w:val="002E62BE"/>
    <w:rsid w:val="002F2CEF"/>
    <w:rsid w:val="002F3395"/>
    <w:rsid w:val="002F33F0"/>
    <w:rsid w:val="002F78DA"/>
    <w:rsid w:val="0030217A"/>
    <w:rsid w:val="00303279"/>
    <w:rsid w:val="00304265"/>
    <w:rsid w:val="00306518"/>
    <w:rsid w:val="00313D0F"/>
    <w:rsid w:val="0031689B"/>
    <w:rsid w:val="00321037"/>
    <w:rsid w:val="00321662"/>
    <w:rsid w:val="003372E7"/>
    <w:rsid w:val="00344B9C"/>
    <w:rsid w:val="00344BE9"/>
    <w:rsid w:val="00352142"/>
    <w:rsid w:val="00354C2C"/>
    <w:rsid w:val="00363582"/>
    <w:rsid w:val="00363E2D"/>
    <w:rsid w:val="00372284"/>
    <w:rsid w:val="00373440"/>
    <w:rsid w:val="003800FA"/>
    <w:rsid w:val="003807F9"/>
    <w:rsid w:val="003809EE"/>
    <w:rsid w:val="00391DF9"/>
    <w:rsid w:val="00397C2B"/>
    <w:rsid w:val="003A4DD9"/>
    <w:rsid w:val="003B1378"/>
    <w:rsid w:val="003B14BB"/>
    <w:rsid w:val="003B3B4C"/>
    <w:rsid w:val="003B6AAA"/>
    <w:rsid w:val="003C36B1"/>
    <w:rsid w:val="003C567B"/>
    <w:rsid w:val="003D2956"/>
    <w:rsid w:val="003D4AE4"/>
    <w:rsid w:val="003E586D"/>
    <w:rsid w:val="003F04D9"/>
    <w:rsid w:val="003F47D8"/>
    <w:rsid w:val="003F61C3"/>
    <w:rsid w:val="00400331"/>
    <w:rsid w:val="004019BD"/>
    <w:rsid w:val="00406772"/>
    <w:rsid w:val="0041151D"/>
    <w:rsid w:val="00413D5B"/>
    <w:rsid w:val="00422E1A"/>
    <w:rsid w:val="00422EC6"/>
    <w:rsid w:val="00434382"/>
    <w:rsid w:val="00436D31"/>
    <w:rsid w:val="0044135F"/>
    <w:rsid w:val="0044489C"/>
    <w:rsid w:val="00445DA8"/>
    <w:rsid w:val="00453077"/>
    <w:rsid w:val="00465B1C"/>
    <w:rsid w:val="004755F9"/>
    <w:rsid w:val="0048015A"/>
    <w:rsid w:val="0048213B"/>
    <w:rsid w:val="00485147"/>
    <w:rsid w:val="00496CB6"/>
    <w:rsid w:val="00497E2B"/>
    <w:rsid w:val="004A11CE"/>
    <w:rsid w:val="004B0182"/>
    <w:rsid w:val="004B057E"/>
    <w:rsid w:val="004B0A52"/>
    <w:rsid w:val="004B0AAC"/>
    <w:rsid w:val="004B1110"/>
    <w:rsid w:val="004B5567"/>
    <w:rsid w:val="004B57B0"/>
    <w:rsid w:val="004B7BBE"/>
    <w:rsid w:val="004D6215"/>
    <w:rsid w:val="004E0A50"/>
    <w:rsid w:val="004E5098"/>
    <w:rsid w:val="00500940"/>
    <w:rsid w:val="0050124B"/>
    <w:rsid w:val="0050167C"/>
    <w:rsid w:val="0050172E"/>
    <w:rsid w:val="0050199D"/>
    <w:rsid w:val="00502D53"/>
    <w:rsid w:val="00503E3D"/>
    <w:rsid w:val="00507860"/>
    <w:rsid w:val="00507F3F"/>
    <w:rsid w:val="0051144D"/>
    <w:rsid w:val="00514330"/>
    <w:rsid w:val="00514A44"/>
    <w:rsid w:val="005202EA"/>
    <w:rsid w:val="005327D1"/>
    <w:rsid w:val="00533989"/>
    <w:rsid w:val="005451E3"/>
    <w:rsid w:val="005518BD"/>
    <w:rsid w:val="005647A2"/>
    <w:rsid w:val="005679B9"/>
    <w:rsid w:val="005712ED"/>
    <w:rsid w:val="005775F2"/>
    <w:rsid w:val="0058480A"/>
    <w:rsid w:val="005854F6"/>
    <w:rsid w:val="00593163"/>
    <w:rsid w:val="005A0CC1"/>
    <w:rsid w:val="005A4D5A"/>
    <w:rsid w:val="005A58C0"/>
    <w:rsid w:val="005A5CE4"/>
    <w:rsid w:val="005B02B6"/>
    <w:rsid w:val="005B1FAA"/>
    <w:rsid w:val="005B3E91"/>
    <w:rsid w:val="005B79D5"/>
    <w:rsid w:val="005C1D68"/>
    <w:rsid w:val="005C4536"/>
    <w:rsid w:val="005D20F0"/>
    <w:rsid w:val="005E10C4"/>
    <w:rsid w:val="005E2483"/>
    <w:rsid w:val="005E5E25"/>
    <w:rsid w:val="00603655"/>
    <w:rsid w:val="00612BCF"/>
    <w:rsid w:val="006139F9"/>
    <w:rsid w:val="00617487"/>
    <w:rsid w:val="006219D8"/>
    <w:rsid w:val="0062564A"/>
    <w:rsid w:val="0062644C"/>
    <w:rsid w:val="00633EDE"/>
    <w:rsid w:val="00634D53"/>
    <w:rsid w:val="00640BC7"/>
    <w:rsid w:val="006525D2"/>
    <w:rsid w:val="00656D66"/>
    <w:rsid w:val="00657566"/>
    <w:rsid w:val="006633DF"/>
    <w:rsid w:val="00664E27"/>
    <w:rsid w:val="0067103A"/>
    <w:rsid w:val="006758DC"/>
    <w:rsid w:val="00676578"/>
    <w:rsid w:val="00685677"/>
    <w:rsid w:val="00687847"/>
    <w:rsid w:val="00690606"/>
    <w:rsid w:val="006936D5"/>
    <w:rsid w:val="006A06C1"/>
    <w:rsid w:val="006A48D1"/>
    <w:rsid w:val="006B017C"/>
    <w:rsid w:val="006C28B0"/>
    <w:rsid w:val="006C39D3"/>
    <w:rsid w:val="006D0A6C"/>
    <w:rsid w:val="006E7914"/>
    <w:rsid w:val="00704411"/>
    <w:rsid w:val="00707970"/>
    <w:rsid w:val="00722544"/>
    <w:rsid w:val="0072524F"/>
    <w:rsid w:val="00740A78"/>
    <w:rsid w:val="00740B94"/>
    <w:rsid w:val="00754437"/>
    <w:rsid w:val="007558B9"/>
    <w:rsid w:val="00763ADF"/>
    <w:rsid w:val="00772616"/>
    <w:rsid w:val="00772802"/>
    <w:rsid w:val="007749CD"/>
    <w:rsid w:val="00781935"/>
    <w:rsid w:val="007845D6"/>
    <w:rsid w:val="007853B6"/>
    <w:rsid w:val="007879C7"/>
    <w:rsid w:val="0079059D"/>
    <w:rsid w:val="007A5AF6"/>
    <w:rsid w:val="007B0F08"/>
    <w:rsid w:val="007B1D94"/>
    <w:rsid w:val="007C02F4"/>
    <w:rsid w:val="007C599F"/>
    <w:rsid w:val="007D5555"/>
    <w:rsid w:val="007E4026"/>
    <w:rsid w:val="007E63CB"/>
    <w:rsid w:val="007F33AD"/>
    <w:rsid w:val="007F33DA"/>
    <w:rsid w:val="00805D3E"/>
    <w:rsid w:val="00812628"/>
    <w:rsid w:val="0081381B"/>
    <w:rsid w:val="00815CEA"/>
    <w:rsid w:val="00816EFA"/>
    <w:rsid w:val="00820783"/>
    <w:rsid w:val="00824501"/>
    <w:rsid w:val="00832FB3"/>
    <w:rsid w:val="00834BAD"/>
    <w:rsid w:val="0083735D"/>
    <w:rsid w:val="00837CAE"/>
    <w:rsid w:val="008428A4"/>
    <w:rsid w:val="00856C0F"/>
    <w:rsid w:val="008603F4"/>
    <w:rsid w:val="0087176C"/>
    <w:rsid w:val="00873E5A"/>
    <w:rsid w:val="00882E56"/>
    <w:rsid w:val="008914E1"/>
    <w:rsid w:val="008921F4"/>
    <w:rsid w:val="008924F2"/>
    <w:rsid w:val="008A0CA7"/>
    <w:rsid w:val="008A354F"/>
    <w:rsid w:val="008A3F0F"/>
    <w:rsid w:val="008A450D"/>
    <w:rsid w:val="008B1D50"/>
    <w:rsid w:val="008B2D8D"/>
    <w:rsid w:val="008B5849"/>
    <w:rsid w:val="008C7121"/>
    <w:rsid w:val="008D3027"/>
    <w:rsid w:val="008E23C3"/>
    <w:rsid w:val="008E3943"/>
    <w:rsid w:val="008E59FA"/>
    <w:rsid w:val="008F465A"/>
    <w:rsid w:val="008F493F"/>
    <w:rsid w:val="008F4B8B"/>
    <w:rsid w:val="008F74F9"/>
    <w:rsid w:val="00902D5E"/>
    <w:rsid w:val="00913DF6"/>
    <w:rsid w:val="009306A0"/>
    <w:rsid w:val="00934DB2"/>
    <w:rsid w:val="0093716F"/>
    <w:rsid w:val="00944283"/>
    <w:rsid w:val="00944B16"/>
    <w:rsid w:val="00954801"/>
    <w:rsid w:val="00971747"/>
    <w:rsid w:val="0098161B"/>
    <w:rsid w:val="009845A4"/>
    <w:rsid w:val="0098627F"/>
    <w:rsid w:val="009906C0"/>
    <w:rsid w:val="009911C5"/>
    <w:rsid w:val="009914FD"/>
    <w:rsid w:val="0099251B"/>
    <w:rsid w:val="00995E77"/>
    <w:rsid w:val="0099742D"/>
    <w:rsid w:val="009A52D6"/>
    <w:rsid w:val="009A618D"/>
    <w:rsid w:val="009B20D9"/>
    <w:rsid w:val="009B5DFF"/>
    <w:rsid w:val="009B5FE8"/>
    <w:rsid w:val="009C1762"/>
    <w:rsid w:val="009C7E08"/>
    <w:rsid w:val="009D3CAA"/>
    <w:rsid w:val="009E7348"/>
    <w:rsid w:val="00A05A4C"/>
    <w:rsid w:val="00A076E2"/>
    <w:rsid w:val="00A15485"/>
    <w:rsid w:val="00A226DB"/>
    <w:rsid w:val="00A23DDC"/>
    <w:rsid w:val="00A272C1"/>
    <w:rsid w:val="00A36307"/>
    <w:rsid w:val="00A4168D"/>
    <w:rsid w:val="00A540C0"/>
    <w:rsid w:val="00A644FB"/>
    <w:rsid w:val="00A64F0A"/>
    <w:rsid w:val="00A71263"/>
    <w:rsid w:val="00A76085"/>
    <w:rsid w:val="00A90969"/>
    <w:rsid w:val="00A90CC7"/>
    <w:rsid w:val="00A94B0D"/>
    <w:rsid w:val="00AA040A"/>
    <w:rsid w:val="00AA324F"/>
    <w:rsid w:val="00AA4A0B"/>
    <w:rsid w:val="00AB22D2"/>
    <w:rsid w:val="00AB24D3"/>
    <w:rsid w:val="00AB39FD"/>
    <w:rsid w:val="00AC19E5"/>
    <w:rsid w:val="00AC4D16"/>
    <w:rsid w:val="00AD0918"/>
    <w:rsid w:val="00AD2C8B"/>
    <w:rsid w:val="00AD30EC"/>
    <w:rsid w:val="00AD3C60"/>
    <w:rsid w:val="00AD7808"/>
    <w:rsid w:val="00AE16F8"/>
    <w:rsid w:val="00AE6EC2"/>
    <w:rsid w:val="00AF3782"/>
    <w:rsid w:val="00B06187"/>
    <w:rsid w:val="00B078B9"/>
    <w:rsid w:val="00B11000"/>
    <w:rsid w:val="00B15B14"/>
    <w:rsid w:val="00B20167"/>
    <w:rsid w:val="00B44B60"/>
    <w:rsid w:val="00B45906"/>
    <w:rsid w:val="00B51A58"/>
    <w:rsid w:val="00B93971"/>
    <w:rsid w:val="00B943CA"/>
    <w:rsid w:val="00B94EAC"/>
    <w:rsid w:val="00BA1A13"/>
    <w:rsid w:val="00BA3272"/>
    <w:rsid w:val="00BA3820"/>
    <w:rsid w:val="00BA5A5D"/>
    <w:rsid w:val="00BB499C"/>
    <w:rsid w:val="00BB4B99"/>
    <w:rsid w:val="00BB5095"/>
    <w:rsid w:val="00BC0D42"/>
    <w:rsid w:val="00BC298A"/>
    <w:rsid w:val="00BC4672"/>
    <w:rsid w:val="00BD4D54"/>
    <w:rsid w:val="00BE1A0C"/>
    <w:rsid w:val="00BE1E5B"/>
    <w:rsid w:val="00BE6C0A"/>
    <w:rsid w:val="00BF0FF5"/>
    <w:rsid w:val="00C01688"/>
    <w:rsid w:val="00C0271B"/>
    <w:rsid w:val="00C04A9C"/>
    <w:rsid w:val="00C06A29"/>
    <w:rsid w:val="00C07E82"/>
    <w:rsid w:val="00C1110A"/>
    <w:rsid w:val="00C202F5"/>
    <w:rsid w:val="00C26A37"/>
    <w:rsid w:val="00C3065F"/>
    <w:rsid w:val="00C36D0E"/>
    <w:rsid w:val="00C435F1"/>
    <w:rsid w:val="00C5007C"/>
    <w:rsid w:val="00C51BF1"/>
    <w:rsid w:val="00C57DB2"/>
    <w:rsid w:val="00C627E9"/>
    <w:rsid w:val="00C64909"/>
    <w:rsid w:val="00C6790A"/>
    <w:rsid w:val="00C70AF8"/>
    <w:rsid w:val="00C80ADB"/>
    <w:rsid w:val="00C80E06"/>
    <w:rsid w:val="00C80E6D"/>
    <w:rsid w:val="00C8151A"/>
    <w:rsid w:val="00C82D90"/>
    <w:rsid w:val="00C842CC"/>
    <w:rsid w:val="00C9132A"/>
    <w:rsid w:val="00C91EF7"/>
    <w:rsid w:val="00CA1CDC"/>
    <w:rsid w:val="00CA53AE"/>
    <w:rsid w:val="00CA683F"/>
    <w:rsid w:val="00CB33D6"/>
    <w:rsid w:val="00CC5241"/>
    <w:rsid w:val="00CD38B4"/>
    <w:rsid w:val="00CD64FF"/>
    <w:rsid w:val="00CD7C73"/>
    <w:rsid w:val="00CE25AC"/>
    <w:rsid w:val="00CF0C7D"/>
    <w:rsid w:val="00D021BB"/>
    <w:rsid w:val="00D02BCD"/>
    <w:rsid w:val="00D036B3"/>
    <w:rsid w:val="00D10D3A"/>
    <w:rsid w:val="00D1460A"/>
    <w:rsid w:val="00D159F9"/>
    <w:rsid w:val="00D232E9"/>
    <w:rsid w:val="00D25225"/>
    <w:rsid w:val="00D254FD"/>
    <w:rsid w:val="00D3096D"/>
    <w:rsid w:val="00D4369B"/>
    <w:rsid w:val="00D45777"/>
    <w:rsid w:val="00D45E30"/>
    <w:rsid w:val="00D62D28"/>
    <w:rsid w:val="00D6709E"/>
    <w:rsid w:val="00D7212C"/>
    <w:rsid w:val="00D8471E"/>
    <w:rsid w:val="00D92497"/>
    <w:rsid w:val="00DB1DFD"/>
    <w:rsid w:val="00DB26DE"/>
    <w:rsid w:val="00DB2B69"/>
    <w:rsid w:val="00DB3C62"/>
    <w:rsid w:val="00DC0868"/>
    <w:rsid w:val="00DC42C1"/>
    <w:rsid w:val="00DD0C8C"/>
    <w:rsid w:val="00DD6B46"/>
    <w:rsid w:val="00DE0008"/>
    <w:rsid w:val="00DE4A82"/>
    <w:rsid w:val="00DF243F"/>
    <w:rsid w:val="00E015F8"/>
    <w:rsid w:val="00E022BD"/>
    <w:rsid w:val="00E21054"/>
    <w:rsid w:val="00E24399"/>
    <w:rsid w:val="00E24D9F"/>
    <w:rsid w:val="00E27824"/>
    <w:rsid w:val="00E313E4"/>
    <w:rsid w:val="00E34100"/>
    <w:rsid w:val="00E35A9B"/>
    <w:rsid w:val="00E422CD"/>
    <w:rsid w:val="00E46518"/>
    <w:rsid w:val="00E50322"/>
    <w:rsid w:val="00E52B2A"/>
    <w:rsid w:val="00E57EB1"/>
    <w:rsid w:val="00E72F95"/>
    <w:rsid w:val="00E914A8"/>
    <w:rsid w:val="00E96F5E"/>
    <w:rsid w:val="00EA4548"/>
    <w:rsid w:val="00EA707B"/>
    <w:rsid w:val="00EB793D"/>
    <w:rsid w:val="00EC3C58"/>
    <w:rsid w:val="00ED1686"/>
    <w:rsid w:val="00EE04F7"/>
    <w:rsid w:val="00EE1833"/>
    <w:rsid w:val="00F0402D"/>
    <w:rsid w:val="00F06AE7"/>
    <w:rsid w:val="00F06CE9"/>
    <w:rsid w:val="00F10386"/>
    <w:rsid w:val="00F1119D"/>
    <w:rsid w:val="00F116DC"/>
    <w:rsid w:val="00F20A19"/>
    <w:rsid w:val="00F23543"/>
    <w:rsid w:val="00F23C98"/>
    <w:rsid w:val="00F3090E"/>
    <w:rsid w:val="00F37874"/>
    <w:rsid w:val="00F440F0"/>
    <w:rsid w:val="00F45696"/>
    <w:rsid w:val="00F50692"/>
    <w:rsid w:val="00F53F70"/>
    <w:rsid w:val="00F56E1E"/>
    <w:rsid w:val="00F57709"/>
    <w:rsid w:val="00F60791"/>
    <w:rsid w:val="00F6491E"/>
    <w:rsid w:val="00F64995"/>
    <w:rsid w:val="00F74383"/>
    <w:rsid w:val="00F7554C"/>
    <w:rsid w:val="00F87C2A"/>
    <w:rsid w:val="00F933E4"/>
    <w:rsid w:val="00FA2BC8"/>
    <w:rsid w:val="00FB1938"/>
    <w:rsid w:val="00FB320D"/>
    <w:rsid w:val="00FB3727"/>
    <w:rsid w:val="00FB6D57"/>
    <w:rsid w:val="00FC6402"/>
    <w:rsid w:val="00FD69D8"/>
    <w:rsid w:val="00FE4A54"/>
    <w:rsid w:val="00FF1069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9C"/>
  </w:style>
  <w:style w:type="paragraph" w:styleId="2">
    <w:name w:val="heading 2"/>
    <w:basedOn w:val="a"/>
    <w:next w:val="a"/>
    <w:link w:val="20"/>
    <w:qFormat/>
    <w:rsid w:val="00C80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0E6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3">
    <w:name w:val="Body Text"/>
    <w:basedOn w:val="a"/>
    <w:link w:val="a4"/>
    <w:rsid w:val="00C80E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80E6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C80E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0E6D"/>
  </w:style>
  <w:style w:type="paragraph" w:styleId="a7">
    <w:name w:val="Balloon Text"/>
    <w:basedOn w:val="a"/>
    <w:link w:val="a8"/>
    <w:uiPriority w:val="99"/>
    <w:semiHidden/>
    <w:unhideWhenUsed/>
    <w:rsid w:val="00C8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E6D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F7438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7BBE"/>
    <w:pPr>
      <w:ind w:left="720"/>
      <w:contextualSpacing/>
    </w:pPr>
  </w:style>
  <w:style w:type="table" w:styleId="ab">
    <w:name w:val="Table Grid"/>
    <w:basedOn w:val="a1"/>
    <w:uiPriority w:val="59"/>
    <w:rsid w:val="004B7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CEF6FD49884BD641D877723D805B42B59ADA92F821C265D5944B655108F97F3651884120201D93ENDA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183D-A5DD-4CA8-9C11-06DA81DC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14</cp:revision>
  <cp:lastPrinted>2023-10-19T07:27:00Z</cp:lastPrinted>
  <dcterms:created xsi:type="dcterms:W3CDTF">2023-08-16T09:51:00Z</dcterms:created>
  <dcterms:modified xsi:type="dcterms:W3CDTF">2023-11-28T07:59:00Z</dcterms:modified>
</cp:coreProperties>
</file>