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2317E7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0</w:t>
      </w:r>
      <w:r w:rsidR="001827E5">
        <w:rPr>
          <w:b/>
          <w:color w:val="000000" w:themeColor="text1"/>
          <w:sz w:val="28"/>
          <w:szCs w:val="28"/>
        </w:rPr>
        <w:t>6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 w:rsidR="001827E5">
        <w:rPr>
          <w:b/>
          <w:color w:val="000000" w:themeColor="text1"/>
          <w:sz w:val="28"/>
          <w:szCs w:val="28"/>
        </w:rPr>
        <w:t>апреля</w:t>
      </w:r>
      <w:r>
        <w:rPr>
          <w:b/>
          <w:color w:val="000000" w:themeColor="text1"/>
          <w:sz w:val="28"/>
          <w:szCs w:val="28"/>
        </w:rPr>
        <w:t xml:space="preserve">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 w:rsidR="001827E5">
        <w:rPr>
          <w:b/>
          <w:color w:val="000000" w:themeColor="text1"/>
          <w:sz w:val="28"/>
          <w:szCs w:val="28"/>
        </w:rPr>
        <w:t>13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1827E5" w:rsidRPr="001827E5" w:rsidRDefault="00F96123" w:rsidP="002317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2317E7">
        <w:rPr>
          <w:sz w:val="28"/>
          <w:szCs w:val="28"/>
        </w:rPr>
        <w:t>изменение</w:t>
      </w:r>
      <w:r w:rsidR="002317E7" w:rsidRPr="002317E7">
        <w:rPr>
          <w:sz w:val="28"/>
          <w:szCs w:val="28"/>
        </w:rPr>
        <w:t xml:space="preserve"> вида разрешенного использования земельного участка с кадастровым номером 33:02:010707:23, площадью 950,0 кв.м., расположенного по адресу: Владимирская область, р-н Киржачский, г. Киржач, ул. Ленинградская, д. 40А с вида разрешенного использования «индивидуальное жилищное строительство, для индивидуальной жилой застройки» на условно разрешенный вид использования «предпринимательство»</w:t>
      </w:r>
      <w:r w:rsidR="002317E7">
        <w:rPr>
          <w:sz w:val="28"/>
          <w:szCs w:val="28"/>
        </w:rPr>
        <w:t>.</w:t>
      </w:r>
    </w:p>
    <w:p w:rsidR="00F96123" w:rsidRDefault="00F96123" w:rsidP="002317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2317E7">
        <w:rPr>
          <w:sz w:val="28"/>
          <w:szCs w:val="28"/>
        </w:rPr>
        <w:t>частников публичных слушаний: 5</w:t>
      </w:r>
      <w:r>
        <w:rPr>
          <w:sz w:val="28"/>
          <w:szCs w:val="28"/>
        </w:rPr>
        <w:t xml:space="preserve"> человек.</w:t>
      </w:r>
    </w:p>
    <w:p w:rsidR="00F96123" w:rsidRDefault="00F96123" w:rsidP="002317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17E7">
        <w:rPr>
          <w:sz w:val="28"/>
          <w:szCs w:val="28"/>
        </w:rPr>
        <w:t>ротокол публичных слушаний от 0</w:t>
      </w:r>
      <w:r w:rsidR="001827E5">
        <w:rPr>
          <w:sz w:val="28"/>
          <w:szCs w:val="28"/>
        </w:rPr>
        <w:t>6.04</w:t>
      </w:r>
      <w:r w:rsidR="002317E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F96123" w:rsidRDefault="00F96123" w:rsidP="002317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2317E7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2317E7">
        <w:rPr>
          <w:sz w:val="28"/>
          <w:szCs w:val="28"/>
        </w:rPr>
        <w:t>28.02.2022</w:t>
      </w:r>
      <w:r w:rsidRPr="005800EC">
        <w:rPr>
          <w:sz w:val="28"/>
          <w:szCs w:val="28"/>
        </w:rPr>
        <w:t xml:space="preserve"> № </w:t>
      </w:r>
      <w:r w:rsidR="002317E7">
        <w:rPr>
          <w:sz w:val="28"/>
          <w:szCs w:val="28"/>
        </w:rPr>
        <w:t>25/157, проведенных 0</w:t>
      </w:r>
      <w:r w:rsidR="001827E5">
        <w:rPr>
          <w:sz w:val="28"/>
          <w:szCs w:val="28"/>
        </w:rPr>
        <w:t>6 апреля</w:t>
      </w:r>
      <w:r w:rsidR="002317E7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1827E5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2317E7" w:rsidRPr="002317E7">
        <w:rPr>
          <w:sz w:val="28"/>
          <w:szCs w:val="28"/>
        </w:rPr>
        <w:t>изменения вида разрешенного использования земельного участка с кадастровым номером 33:02:010707:23, площадью 950,0 кв.м., расположенного по адресу: Владимирская область, р-н Киржачский, г. Киржач, ул. Ленинградская, д. 40А с вида разрешенного использования «индивидуальное жилищное строительство, для индивидуальной жилой застройки» на условно разрешенный вид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2317E7">
        <w:rPr>
          <w:color w:val="000000" w:themeColor="text1"/>
          <w:sz w:val="28"/>
          <w:szCs w:val="28"/>
        </w:rPr>
        <w:t>0</w:t>
      </w:r>
      <w:r w:rsidR="001827E5">
        <w:rPr>
          <w:color w:val="000000" w:themeColor="text1"/>
          <w:sz w:val="28"/>
          <w:szCs w:val="28"/>
        </w:rPr>
        <w:t>6.04</w:t>
      </w:r>
      <w:r w:rsidR="002317E7">
        <w:rPr>
          <w:color w:val="000000" w:themeColor="text1"/>
          <w:sz w:val="28"/>
          <w:szCs w:val="28"/>
        </w:rPr>
        <w:t>.2022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2317E7">
      <w:pPr>
        <w:ind w:firstLine="426"/>
        <w:jc w:val="both"/>
        <w:rPr>
          <w:sz w:val="28"/>
          <w:szCs w:val="28"/>
        </w:rPr>
      </w:pP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2317E7">
        <w:rPr>
          <w:sz w:val="28"/>
          <w:szCs w:val="28"/>
        </w:rPr>
        <w:t xml:space="preserve">Зам. главы администрации </w:t>
      </w:r>
      <w:proofErr w:type="gramStart"/>
      <w:r w:rsidR="002317E7">
        <w:rPr>
          <w:sz w:val="28"/>
          <w:szCs w:val="28"/>
        </w:rPr>
        <w:t>г</w:t>
      </w:r>
      <w:proofErr w:type="gramEnd"/>
      <w:r w:rsidR="002317E7">
        <w:rPr>
          <w:sz w:val="28"/>
          <w:szCs w:val="28"/>
        </w:rPr>
        <w:t>. Киржач</w:t>
      </w:r>
      <w:r w:rsidR="005800EC" w:rsidRPr="005800EC">
        <w:rPr>
          <w:sz w:val="28"/>
          <w:szCs w:val="28"/>
        </w:rPr>
        <w:t xml:space="preserve">                    </w:t>
      </w:r>
      <w:r w:rsidR="002317E7">
        <w:rPr>
          <w:sz w:val="28"/>
          <w:szCs w:val="28"/>
        </w:rPr>
        <w:t xml:space="preserve">                    </w:t>
      </w:r>
      <w:r w:rsidR="005800EC" w:rsidRPr="005800EC">
        <w:rPr>
          <w:sz w:val="28"/>
          <w:szCs w:val="28"/>
        </w:rPr>
        <w:t>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827E5"/>
    <w:rsid w:val="001C0856"/>
    <w:rsid w:val="001F0249"/>
    <w:rsid w:val="001F1F92"/>
    <w:rsid w:val="00201BED"/>
    <w:rsid w:val="002317E7"/>
    <w:rsid w:val="002C07EF"/>
    <w:rsid w:val="00312D98"/>
    <w:rsid w:val="00361B83"/>
    <w:rsid w:val="00395173"/>
    <w:rsid w:val="003D7D34"/>
    <w:rsid w:val="003E5AFA"/>
    <w:rsid w:val="00407309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64</cp:revision>
  <cp:lastPrinted>2021-04-19T07:44:00Z</cp:lastPrinted>
  <dcterms:created xsi:type="dcterms:W3CDTF">2016-03-11T07:27:00Z</dcterms:created>
  <dcterms:modified xsi:type="dcterms:W3CDTF">2022-04-06T11:31:00Z</dcterms:modified>
</cp:coreProperties>
</file>