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E65A71" w:rsidRDefault="00BA69F9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0</w:t>
      </w:r>
      <w:r w:rsidR="001827E5">
        <w:rPr>
          <w:b/>
          <w:color w:val="000000" w:themeColor="text1"/>
          <w:sz w:val="28"/>
          <w:szCs w:val="28"/>
        </w:rPr>
        <w:t>6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сентябр</w:t>
      </w:r>
      <w:r w:rsidR="001827E5">
        <w:rPr>
          <w:b/>
          <w:color w:val="000000" w:themeColor="text1"/>
          <w:sz w:val="28"/>
          <w:szCs w:val="28"/>
        </w:rPr>
        <w:t>я</w:t>
      </w:r>
      <w:r w:rsidR="00F96123">
        <w:rPr>
          <w:b/>
          <w:color w:val="000000" w:themeColor="text1"/>
          <w:sz w:val="28"/>
          <w:szCs w:val="28"/>
        </w:rPr>
        <w:t xml:space="preserve"> 2021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E65A71">
        <w:rPr>
          <w:b/>
          <w:color w:val="000000" w:themeColor="text1"/>
          <w:sz w:val="28"/>
          <w:szCs w:val="28"/>
        </w:rPr>
        <w:t xml:space="preserve">№ </w:t>
      </w:r>
      <w:r w:rsidR="00E65A71" w:rsidRPr="00E65A71">
        <w:rPr>
          <w:b/>
          <w:color w:val="000000" w:themeColor="text1"/>
          <w:sz w:val="28"/>
          <w:szCs w:val="28"/>
        </w:rPr>
        <w:t>26</w:t>
      </w:r>
      <w:r w:rsidR="00C148E7" w:rsidRPr="00E65A71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BA69F9" w:rsidRDefault="00F96123" w:rsidP="00BA69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BA69F9" w:rsidRPr="00BA69F9">
        <w:rPr>
          <w:sz w:val="28"/>
          <w:szCs w:val="28"/>
        </w:rPr>
        <w:t xml:space="preserve">изменение вида разрешенного использования земельного участка с кадастровым номером 33:02:020101:302, площадью 9878,0, расположенного по адресу: </w:t>
      </w:r>
      <w:proofErr w:type="gramStart"/>
      <w:r w:rsidR="00BA69F9" w:rsidRPr="00BA69F9">
        <w:rPr>
          <w:sz w:val="28"/>
          <w:szCs w:val="28"/>
        </w:rPr>
        <w:t>г</w:t>
      </w:r>
      <w:proofErr w:type="gramEnd"/>
      <w:r w:rsidR="00BA69F9" w:rsidRPr="00BA69F9">
        <w:rPr>
          <w:sz w:val="28"/>
          <w:szCs w:val="28"/>
        </w:rPr>
        <w:t xml:space="preserve">. Киржач, </w:t>
      </w:r>
      <w:proofErr w:type="spellStart"/>
      <w:r w:rsidR="00BA69F9" w:rsidRPr="00BA69F9">
        <w:rPr>
          <w:sz w:val="28"/>
          <w:szCs w:val="28"/>
        </w:rPr>
        <w:t>мкр</w:t>
      </w:r>
      <w:proofErr w:type="spellEnd"/>
      <w:r w:rsidR="00BA69F9" w:rsidRPr="00BA69F9">
        <w:rPr>
          <w:sz w:val="28"/>
          <w:szCs w:val="28"/>
        </w:rPr>
        <w:t xml:space="preserve">. Красный Октябрь, ул. Первомайская, д. 1 с вида разрешенного использования «производственная деятельность» на условно-разрешенный вид использования «предпринимательство». </w:t>
      </w:r>
    </w:p>
    <w:p w:rsidR="00F96123" w:rsidRDefault="00F96123" w:rsidP="00BA69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1827E5">
        <w:rPr>
          <w:sz w:val="28"/>
          <w:szCs w:val="28"/>
        </w:rPr>
        <w:t xml:space="preserve">частников публичных слушаний: </w:t>
      </w:r>
      <w:r w:rsidR="00F76D3D" w:rsidRPr="00F76D3D">
        <w:rPr>
          <w:color w:val="000000" w:themeColor="text1"/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012CE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96123" w:rsidRDefault="00F96123" w:rsidP="00BA69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69F9">
        <w:rPr>
          <w:sz w:val="28"/>
          <w:szCs w:val="28"/>
        </w:rPr>
        <w:t>ротокол публичных слушаний от 06.09</w:t>
      </w:r>
      <w:r>
        <w:rPr>
          <w:sz w:val="28"/>
          <w:szCs w:val="28"/>
        </w:rPr>
        <w:t>.2021 года.</w:t>
      </w:r>
    </w:p>
    <w:p w:rsidR="00F96123" w:rsidRDefault="00F96123" w:rsidP="00BA69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BA69F9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BA69F9">
        <w:rPr>
          <w:sz w:val="28"/>
          <w:szCs w:val="28"/>
        </w:rPr>
        <w:t>30.07</w:t>
      </w:r>
      <w:r w:rsidR="00692E9E">
        <w:rPr>
          <w:sz w:val="28"/>
          <w:szCs w:val="28"/>
        </w:rPr>
        <w:t>.2021</w:t>
      </w:r>
      <w:r w:rsidRPr="005800EC">
        <w:rPr>
          <w:sz w:val="28"/>
          <w:szCs w:val="28"/>
        </w:rPr>
        <w:t xml:space="preserve"> № </w:t>
      </w:r>
      <w:r w:rsidR="00BA69F9">
        <w:rPr>
          <w:sz w:val="28"/>
          <w:szCs w:val="28"/>
        </w:rPr>
        <w:t>14/95, проведенных 06 сентябр</w:t>
      </w:r>
      <w:r w:rsidR="001827E5">
        <w:rPr>
          <w:sz w:val="28"/>
          <w:szCs w:val="28"/>
        </w:rPr>
        <w:t>я</w:t>
      </w:r>
      <w:r w:rsidR="005C223E">
        <w:rPr>
          <w:sz w:val="28"/>
          <w:szCs w:val="28"/>
        </w:rPr>
        <w:t xml:space="preserve"> 2021</w:t>
      </w:r>
      <w:r w:rsidRPr="005800EC">
        <w:rPr>
          <w:sz w:val="28"/>
          <w:szCs w:val="28"/>
        </w:rPr>
        <w:t xml:space="preserve"> года, в </w:t>
      </w:r>
      <w:r w:rsidR="00BA69F9">
        <w:rPr>
          <w:sz w:val="28"/>
          <w:szCs w:val="28"/>
        </w:rPr>
        <w:t>08.15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3E5AFA" w:rsidRPr="003E5AFA">
        <w:rPr>
          <w:sz w:val="28"/>
          <w:szCs w:val="28"/>
        </w:rPr>
        <w:t xml:space="preserve">по вопросу </w:t>
      </w:r>
      <w:r w:rsidR="00BA69F9">
        <w:rPr>
          <w:sz w:val="28"/>
          <w:szCs w:val="28"/>
        </w:rPr>
        <w:t>изменения</w:t>
      </w:r>
      <w:r w:rsidR="00BA69F9" w:rsidRPr="00BA69F9">
        <w:rPr>
          <w:sz w:val="28"/>
          <w:szCs w:val="28"/>
        </w:rPr>
        <w:t xml:space="preserve"> вида разрешенного использования земельного участка с кадастровым номером 33:02:020101:302, площадью 9878,0, расположенного по адресу: г. Киржач, </w:t>
      </w:r>
      <w:proofErr w:type="spellStart"/>
      <w:r w:rsidR="00BA69F9" w:rsidRPr="00BA69F9">
        <w:rPr>
          <w:sz w:val="28"/>
          <w:szCs w:val="28"/>
        </w:rPr>
        <w:t>мкр</w:t>
      </w:r>
      <w:proofErr w:type="spellEnd"/>
      <w:r w:rsidR="00BA69F9" w:rsidRPr="00BA69F9">
        <w:rPr>
          <w:sz w:val="28"/>
          <w:szCs w:val="28"/>
        </w:rPr>
        <w:t xml:space="preserve">. Красный Октябрь, ул. Первомайская, д. 1 с вида разрешенного использования </w:t>
      </w:r>
      <w:r w:rsidR="00F76D3D">
        <w:rPr>
          <w:sz w:val="28"/>
          <w:szCs w:val="28"/>
        </w:rPr>
        <w:t xml:space="preserve">«производственная деятельность» </w:t>
      </w:r>
      <w:r w:rsidR="00BA69F9" w:rsidRPr="00BA69F9">
        <w:rPr>
          <w:sz w:val="28"/>
          <w:szCs w:val="28"/>
        </w:rPr>
        <w:t>на условно-разрешенный вид испо</w:t>
      </w:r>
      <w:r w:rsidR="00BA69F9">
        <w:rPr>
          <w:sz w:val="28"/>
          <w:szCs w:val="28"/>
        </w:rPr>
        <w:t>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BA69F9">
        <w:rPr>
          <w:color w:val="000000" w:themeColor="text1"/>
          <w:sz w:val="28"/>
          <w:szCs w:val="28"/>
        </w:rPr>
        <w:t>06.09</w:t>
      </w:r>
      <w:r w:rsidR="005C223E">
        <w:rPr>
          <w:color w:val="000000" w:themeColor="text1"/>
          <w:sz w:val="28"/>
          <w:szCs w:val="28"/>
        </w:rPr>
        <w:t>.2021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12CEF"/>
    <w:rsid w:val="00046F03"/>
    <w:rsid w:val="00052A1E"/>
    <w:rsid w:val="00073F5F"/>
    <w:rsid w:val="0008755C"/>
    <w:rsid w:val="000B670D"/>
    <w:rsid w:val="00107F11"/>
    <w:rsid w:val="0014556B"/>
    <w:rsid w:val="001827E5"/>
    <w:rsid w:val="001C0856"/>
    <w:rsid w:val="001F0249"/>
    <w:rsid w:val="001F1F92"/>
    <w:rsid w:val="00201BED"/>
    <w:rsid w:val="00216AE2"/>
    <w:rsid w:val="002C07EF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AE21C0"/>
    <w:rsid w:val="00B526EB"/>
    <w:rsid w:val="00B6292E"/>
    <w:rsid w:val="00BA69F9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E2877"/>
    <w:rsid w:val="00DE41B0"/>
    <w:rsid w:val="00E0626C"/>
    <w:rsid w:val="00E54333"/>
    <w:rsid w:val="00E65A71"/>
    <w:rsid w:val="00F022E8"/>
    <w:rsid w:val="00F52D12"/>
    <w:rsid w:val="00F76D3D"/>
    <w:rsid w:val="00F96123"/>
    <w:rsid w:val="00F972BB"/>
    <w:rsid w:val="00FE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68</cp:revision>
  <cp:lastPrinted>2021-09-09T11:12:00Z</cp:lastPrinted>
  <dcterms:created xsi:type="dcterms:W3CDTF">2016-03-11T07:27:00Z</dcterms:created>
  <dcterms:modified xsi:type="dcterms:W3CDTF">2021-09-09T11:12:00Z</dcterms:modified>
</cp:coreProperties>
</file>