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E2498B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08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июн</w:t>
      </w:r>
      <w:r w:rsidR="001827E5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2022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25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</w:p>
    <w:p w:rsidR="001827E5" w:rsidRPr="001827E5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0D16F8">
        <w:rPr>
          <w:sz w:val="28"/>
          <w:szCs w:val="28"/>
        </w:rPr>
        <w:t>установление</w:t>
      </w:r>
      <w:r w:rsidR="000D16F8" w:rsidRPr="000D16F8">
        <w:rPr>
          <w:sz w:val="28"/>
          <w:szCs w:val="28"/>
        </w:rPr>
        <w:t xml:space="preserve"> вида разрешенного использования земельного участка с кадастровым номером 33:02:010201:821, площадью 10178,0 кв.м., расположенного по адресу: Владимирская область, р-н Киржачский, г. Киржач, ул. Линейная, 17А «магазины»</w:t>
      </w:r>
      <w:r w:rsidR="000D16F8">
        <w:rPr>
          <w:sz w:val="28"/>
          <w:szCs w:val="28"/>
        </w:rPr>
        <w:t>.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393171">
        <w:rPr>
          <w:sz w:val="28"/>
          <w:szCs w:val="28"/>
        </w:rPr>
        <w:t>частников публичных слушаний: 15</w:t>
      </w:r>
      <w:r>
        <w:rPr>
          <w:sz w:val="28"/>
          <w:szCs w:val="28"/>
        </w:rPr>
        <w:t xml:space="preserve"> человек.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3171">
        <w:rPr>
          <w:sz w:val="28"/>
          <w:szCs w:val="28"/>
        </w:rPr>
        <w:t>ротокол публичных слушаний от 08.06.2022</w:t>
      </w:r>
      <w:r>
        <w:rPr>
          <w:sz w:val="28"/>
          <w:szCs w:val="28"/>
        </w:rPr>
        <w:t xml:space="preserve"> года.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393171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393171">
        <w:rPr>
          <w:sz w:val="28"/>
          <w:szCs w:val="28"/>
        </w:rPr>
        <w:t>29.04.2022</w:t>
      </w:r>
      <w:r w:rsidRPr="005800EC">
        <w:rPr>
          <w:sz w:val="28"/>
          <w:szCs w:val="28"/>
        </w:rPr>
        <w:t xml:space="preserve"> № </w:t>
      </w:r>
      <w:r w:rsidR="00393171">
        <w:rPr>
          <w:sz w:val="28"/>
          <w:szCs w:val="28"/>
        </w:rPr>
        <w:t>29/197, проведенных 08 июн</w:t>
      </w:r>
      <w:r w:rsidR="001827E5">
        <w:rPr>
          <w:sz w:val="28"/>
          <w:szCs w:val="28"/>
        </w:rPr>
        <w:t>я</w:t>
      </w:r>
      <w:r w:rsidR="00393171">
        <w:rPr>
          <w:sz w:val="28"/>
          <w:szCs w:val="28"/>
        </w:rPr>
        <w:t xml:space="preserve"> 2022</w:t>
      </w:r>
      <w:r w:rsidRPr="005800EC">
        <w:rPr>
          <w:sz w:val="28"/>
          <w:szCs w:val="28"/>
        </w:rPr>
        <w:t xml:space="preserve"> года, в </w:t>
      </w:r>
      <w:r w:rsidR="00393171">
        <w:rPr>
          <w:sz w:val="28"/>
          <w:szCs w:val="28"/>
        </w:rPr>
        <w:t>09.45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</w:t>
      </w:r>
      <w:proofErr w:type="spellStart"/>
      <w:r w:rsidRPr="005800EC">
        <w:rPr>
          <w:sz w:val="28"/>
          <w:szCs w:val="28"/>
        </w:rPr>
        <w:t>мкр</w:t>
      </w:r>
      <w:proofErr w:type="spellEnd"/>
      <w:r w:rsidRPr="005800EC">
        <w:rPr>
          <w:sz w:val="28"/>
          <w:szCs w:val="28"/>
        </w:rPr>
        <w:t xml:space="preserve">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393171" w:rsidRPr="00393171">
        <w:rPr>
          <w:sz w:val="28"/>
          <w:szCs w:val="28"/>
        </w:rPr>
        <w:t>установления вида разрешенного использования земельного участка с кадастровым номером 33:02:010201:821, площадью 10178,0 кв.м., расположенного по адресу: Владимирская область, р-н Киржачский, г. Киржач, ул. Линейная, 17А «магазины»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087EF1">
        <w:rPr>
          <w:color w:val="000000" w:themeColor="text1"/>
          <w:sz w:val="28"/>
          <w:szCs w:val="28"/>
        </w:rPr>
        <w:t>08.06.2022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87EF1"/>
    <w:rsid w:val="000B670D"/>
    <w:rsid w:val="000D16F8"/>
    <w:rsid w:val="0014556B"/>
    <w:rsid w:val="001827E5"/>
    <w:rsid w:val="001C0856"/>
    <w:rsid w:val="001F0249"/>
    <w:rsid w:val="001F1F92"/>
    <w:rsid w:val="00201BED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F60A7"/>
    <w:rsid w:val="00546194"/>
    <w:rsid w:val="005800EC"/>
    <w:rsid w:val="005C223E"/>
    <w:rsid w:val="005D28FF"/>
    <w:rsid w:val="0064295D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C148E7"/>
    <w:rsid w:val="00C316D6"/>
    <w:rsid w:val="00CB4E67"/>
    <w:rsid w:val="00CC588E"/>
    <w:rsid w:val="00D304DC"/>
    <w:rsid w:val="00D73BF6"/>
    <w:rsid w:val="00DA2B79"/>
    <w:rsid w:val="00DC3F90"/>
    <w:rsid w:val="00DE2877"/>
    <w:rsid w:val="00DE41B0"/>
    <w:rsid w:val="00E0626C"/>
    <w:rsid w:val="00E2498B"/>
    <w:rsid w:val="00E54333"/>
    <w:rsid w:val="00F022E8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70</cp:revision>
  <cp:lastPrinted>2021-04-19T07:44:00Z</cp:lastPrinted>
  <dcterms:created xsi:type="dcterms:W3CDTF">2016-03-11T07:27:00Z</dcterms:created>
  <dcterms:modified xsi:type="dcterms:W3CDTF">2022-06-14T05:34:00Z</dcterms:modified>
</cp:coreProperties>
</file>