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CD0C49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CD0C49">
        <w:rPr>
          <w:b/>
          <w:color w:val="000000" w:themeColor="text1"/>
          <w:sz w:val="28"/>
          <w:szCs w:val="28"/>
        </w:rPr>
        <w:t>мая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8E151A">
        <w:rPr>
          <w:b/>
          <w:color w:val="000000" w:themeColor="text1"/>
          <w:sz w:val="28"/>
          <w:szCs w:val="28"/>
        </w:rPr>
        <w:t>13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8E151A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</w:t>
      </w:r>
      <w:r w:rsidR="008E151A" w:rsidRPr="008E151A">
        <w:rPr>
          <w:rFonts w:eastAsia="Calibri"/>
          <w:sz w:val="26"/>
          <w:szCs w:val="26"/>
        </w:rPr>
        <w:t xml:space="preserve">вида разрешенного использования земельного участка с кадастровым номером 33:02:020402:914, расположенного по адресу: Владимирская область, р-н Киржачский, г. Киржач, </w:t>
      </w:r>
      <w:proofErr w:type="spellStart"/>
      <w:r w:rsidR="008E151A" w:rsidRPr="008E151A">
        <w:rPr>
          <w:rFonts w:eastAsia="Calibri"/>
          <w:sz w:val="26"/>
          <w:szCs w:val="26"/>
        </w:rPr>
        <w:t>мкр</w:t>
      </w:r>
      <w:proofErr w:type="spellEnd"/>
      <w:r w:rsidR="008E151A" w:rsidRPr="008E151A">
        <w:rPr>
          <w:rFonts w:eastAsia="Calibri"/>
          <w:sz w:val="26"/>
          <w:szCs w:val="26"/>
        </w:rPr>
        <w:t xml:space="preserve">. Красный Октябрь, ул. </w:t>
      </w:r>
      <w:proofErr w:type="gramStart"/>
      <w:r w:rsidR="008E151A" w:rsidRPr="008E151A">
        <w:rPr>
          <w:rFonts w:eastAsia="Calibri"/>
          <w:sz w:val="26"/>
          <w:szCs w:val="26"/>
        </w:rPr>
        <w:t>Садовая</w:t>
      </w:r>
      <w:proofErr w:type="gramEnd"/>
      <w:r w:rsidR="008E151A" w:rsidRPr="008E151A">
        <w:rPr>
          <w:rFonts w:eastAsia="Calibri"/>
          <w:sz w:val="26"/>
          <w:szCs w:val="26"/>
        </w:rPr>
        <w:t xml:space="preserve">, </w:t>
      </w:r>
      <w:proofErr w:type="spellStart"/>
      <w:r w:rsidR="008E151A" w:rsidRPr="008E151A">
        <w:rPr>
          <w:rFonts w:eastAsia="Calibri"/>
          <w:sz w:val="26"/>
          <w:szCs w:val="26"/>
        </w:rPr>
        <w:t>з</w:t>
      </w:r>
      <w:proofErr w:type="spellEnd"/>
      <w:r w:rsidR="008E151A" w:rsidRPr="008E151A">
        <w:rPr>
          <w:rFonts w:eastAsia="Calibri"/>
          <w:sz w:val="26"/>
          <w:szCs w:val="26"/>
        </w:rPr>
        <w:t>/у 1Б «автомобильный транспорт»</w:t>
      </w:r>
      <w:r w:rsidR="008E151A">
        <w:rPr>
          <w:rFonts w:eastAsia="Calibri"/>
          <w:sz w:val="26"/>
          <w:szCs w:val="26"/>
        </w:rPr>
        <w:t>.</w:t>
      </w:r>
    </w:p>
    <w:p w:rsidR="004E026D" w:rsidRPr="00984F42" w:rsidRDefault="00074D09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4E026D" w:rsidRPr="00984F42">
        <w:rPr>
          <w:rFonts w:eastAsia="Calibri"/>
          <w:sz w:val="26"/>
          <w:szCs w:val="26"/>
        </w:rPr>
        <w:t xml:space="preserve">Количество участников публичных слушаний: </w:t>
      </w:r>
      <w:r w:rsidR="008E151A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 xml:space="preserve"> человек.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CD0C49">
        <w:rPr>
          <w:rFonts w:eastAsia="Calibri"/>
          <w:sz w:val="26"/>
          <w:szCs w:val="26"/>
        </w:rPr>
        <w:t>отокол публичных слушаний от «17» мая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8E151A">
        <w:rPr>
          <w:rFonts w:eastAsia="Calibri"/>
          <w:color w:val="000000" w:themeColor="text1"/>
          <w:sz w:val="26"/>
          <w:szCs w:val="26"/>
        </w:rPr>
        <w:t>13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074D09" w:rsidRPr="00074D09" w:rsidRDefault="004E026D" w:rsidP="00074D0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074D09">
        <w:rPr>
          <w:rFonts w:eastAsia="Calibri"/>
          <w:sz w:val="26"/>
          <w:szCs w:val="26"/>
        </w:rPr>
        <w:t xml:space="preserve">в результате </w:t>
      </w:r>
      <w:r w:rsidRPr="00984F42">
        <w:rPr>
          <w:rFonts w:eastAsia="Calibri"/>
          <w:sz w:val="26"/>
          <w:szCs w:val="26"/>
        </w:rPr>
        <w:t>пуб</w:t>
      </w:r>
      <w:r w:rsidR="00074D09">
        <w:rPr>
          <w:rFonts w:eastAsia="Calibri"/>
          <w:sz w:val="26"/>
          <w:szCs w:val="26"/>
        </w:rPr>
        <w:t>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CD0C49">
        <w:rPr>
          <w:rFonts w:eastAsia="Calibri"/>
          <w:sz w:val="26"/>
          <w:szCs w:val="26"/>
        </w:rPr>
        <w:t>26.04</w:t>
      </w:r>
      <w:r w:rsidR="00074D09">
        <w:rPr>
          <w:rFonts w:eastAsia="Calibri"/>
          <w:sz w:val="26"/>
          <w:szCs w:val="26"/>
        </w:rPr>
        <w:t>.2023</w:t>
      </w:r>
      <w:r w:rsidRPr="00984F42">
        <w:rPr>
          <w:rFonts w:eastAsia="Calibri"/>
          <w:sz w:val="26"/>
          <w:szCs w:val="26"/>
        </w:rPr>
        <w:t xml:space="preserve"> № </w:t>
      </w:r>
      <w:r w:rsidR="00CD0C49">
        <w:rPr>
          <w:rFonts w:eastAsia="Calibri"/>
          <w:sz w:val="26"/>
          <w:szCs w:val="26"/>
        </w:rPr>
        <w:t>48</w:t>
      </w:r>
      <w:r w:rsidRPr="00984F42">
        <w:rPr>
          <w:rFonts w:eastAsia="Calibri"/>
          <w:sz w:val="26"/>
          <w:szCs w:val="26"/>
        </w:rPr>
        <w:t>/</w:t>
      </w:r>
      <w:r w:rsidR="008E151A">
        <w:rPr>
          <w:rFonts w:eastAsia="Calibri"/>
          <w:sz w:val="26"/>
          <w:szCs w:val="26"/>
        </w:rPr>
        <w:t>325</w:t>
      </w:r>
      <w:r w:rsidR="005A2B5D">
        <w:rPr>
          <w:rFonts w:eastAsia="Calibri"/>
          <w:sz w:val="26"/>
          <w:szCs w:val="26"/>
        </w:rPr>
        <w:t>, проведенные</w:t>
      </w:r>
      <w:r w:rsidR="00CD0C49">
        <w:rPr>
          <w:rFonts w:eastAsia="Calibri"/>
          <w:sz w:val="26"/>
          <w:szCs w:val="26"/>
        </w:rPr>
        <w:t xml:space="preserve"> 17 ма</w:t>
      </w:r>
      <w:r w:rsidR="00074D09">
        <w:rPr>
          <w:rFonts w:eastAsia="Calibri"/>
          <w:sz w:val="26"/>
          <w:szCs w:val="26"/>
        </w:rPr>
        <w:t>я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8E151A">
        <w:rPr>
          <w:rFonts w:eastAsia="Calibri"/>
          <w:sz w:val="26"/>
          <w:szCs w:val="26"/>
        </w:rPr>
        <w:t>09.00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 xml:space="preserve">. Киржач, </w:t>
      </w:r>
      <w:proofErr w:type="spellStart"/>
      <w:r w:rsidRPr="00984F42">
        <w:rPr>
          <w:rFonts w:eastAsia="Calibri"/>
          <w:sz w:val="26"/>
          <w:szCs w:val="26"/>
        </w:rPr>
        <w:t>мкр</w:t>
      </w:r>
      <w:proofErr w:type="spellEnd"/>
      <w:r w:rsidRPr="00984F42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984F42">
        <w:rPr>
          <w:rFonts w:eastAsia="Calibri"/>
          <w:sz w:val="26"/>
          <w:szCs w:val="26"/>
        </w:rPr>
        <w:t xml:space="preserve"> Б</w:t>
      </w:r>
      <w:proofErr w:type="gramEnd"/>
      <w:r w:rsidRPr="00984F42">
        <w:rPr>
          <w:rFonts w:eastAsia="Calibri"/>
          <w:sz w:val="26"/>
          <w:szCs w:val="26"/>
        </w:rPr>
        <w:t xml:space="preserve">,  по вопросу </w:t>
      </w:r>
      <w:r w:rsidR="00984F42" w:rsidRPr="00984F42">
        <w:rPr>
          <w:rFonts w:eastAsia="Calibri"/>
          <w:sz w:val="26"/>
          <w:szCs w:val="26"/>
        </w:rPr>
        <w:t xml:space="preserve">установления </w:t>
      </w:r>
      <w:r w:rsidR="008E151A" w:rsidRPr="008E151A">
        <w:rPr>
          <w:rFonts w:eastAsia="Calibri"/>
          <w:sz w:val="26"/>
          <w:szCs w:val="26"/>
        </w:rPr>
        <w:t xml:space="preserve">вида разрешенного использования земельного участка с кадастровым номером 33:02:020402:914, расположенного по адресу: Владимирская область, р-н Киржачский, г. Киржач, </w:t>
      </w:r>
      <w:proofErr w:type="spellStart"/>
      <w:r w:rsidR="008E151A" w:rsidRPr="008E151A">
        <w:rPr>
          <w:rFonts w:eastAsia="Calibri"/>
          <w:sz w:val="26"/>
          <w:szCs w:val="26"/>
        </w:rPr>
        <w:t>мкр</w:t>
      </w:r>
      <w:proofErr w:type="spellEnd"/>
      <w:r w:rsidR="008E151A" w:rsidRPr="008E151A">
        <w:rPr>
          <w:rFonts w:eastAsia="Calibri"/>
          <w:sz w:val="26"/>
          <w:szCs w:val="26"/>
        </w:rPr>
        <w:t xml:space="preserve">. Красный Октябрь, ул. </w:t>
      </w:r>
      <w:proofErr w:type="gramStart"/>
      <w:r w:rsidR="008E151A" w:rsidRPr="008E151A">
        <w:rPr>
          <w:rFonts w:eastAsia="Calibri"/>
          <w:sz w:val="26"/>
          <w:szCs w:val="26"/>
        </w:rPr>
        <w:t>Садовая</w:t>
      </w:r>
      <w:proofErr w:type="gramEnd"/>
      <w:r w:rsidR="008E151A" w:rsidRPr="008E151A">
        <w:rPr>
          <w:rFonts w:eastAsia="Calibri"/>
          <w:sz w:val="26"/>
          <w:szCs w:val="26"/>
        </w:rPr>
        <w:t xml:space="preserve">, </w:t>
      </w:r>
      <w:proofErr w:type="spellStart"/>
      <w:r w:rsidR="008E151A" w:rsidRPr="008E151A">
        <w:rPr>
          <w:rFonts w:eastAsia="Calibri"/>
          <w:sz w:val="26"/>
          <w:szCs w:val="26"/>
        </w:rPr>
        <w:t>з</w:t>
      </w:r>
      <w:proofErr w:type="spellEnd"/>
      <w:r w:rsidR="008E151A" w:rsidRPr="008E151A">
        <w:rPr>
          <w:rFonts w:eastAsia="Calibri"/>
          <w:sz w:val="26"/>
          <w:szCs w:val="26"/>
        </w:rPr>
        <w:t>/у 1Б «автомобильный транспорт»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074D09" w:rsidRPr="00074D09">
        <w:rPr>
          <w:rFonts w:eastAsia="Calibri"/>
          <w:sz w:val="26"/>
          <w:szCs w:val="26"/>
        </w:rPr>
        <w:t xml:space="preserve">утвердить протокол собрания от </w:t>
      </w:r>
      <w:r w:rsidR="00CD0C49">
        <w:rPr>
          <w:rFonts w:eastAsia="Calibri"/>
          <w:sz w:val="26"/>
          <w:szCs w:val="26"/>
        </w:rPr>
        <w:t>17.05</w:t>
      </w:r>
      <w:r w:rsidR="00074D09" w:rsidRPr="00074D09">
        <w:rPr>
          <w:rFonts w:eastAsia="Calibri"/>
          <w:sz w:val="26"/>
          <w:szCs w:val="26"/>
        </w:rPr>
        <w:t>.2023 года</w:t>
      </w:r>
      <w:r w:rsidR="008E151A">
        <w:rPr>
          <w:rFonts w:eastAsia="Calibri"/>
          <w:sz w:val="26"/>
          <w:szCs w:val="26"/>
        </w:rPr>
        <w:t xml:space="preserve"> № 13</w:t>
      </w:r>
      <w:r w:rsidR="00074D09" w:rsidRPr="00074D09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074D09" w:rsidRPr="00074D09" w:rsidRDefault="00074D09" w:rsidP="00074D0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74D09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74D09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</w:p>
    <w:p w:rsidR="00CD0C49" w:rsidRDefault="00074D09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C49">
        <w:rPr>
          <w:sz w:val="28"/>
          <w:szCs w:val="28"/>
        </w:rPr>
        <w:t>Заведующий отделом по архитектуре</w:t>
      </w:r>
    </w:p>
    <w:p w:rsidR="00391464" w:rsidRPr="00391464" w:rsidRDefault="00CD0C49" w:rsidP="00CD0C4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1464" w:rsidRPr="003914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91464" w:rsidRPr="00391464">
        <w:rPr>
          <w:sz w:val="28"/>
          <w:szCs w:val="28"/>
        </w:rPr>
        <w:t xml:space="preserve">города Киржач                              </w:t>
      </w:r>
      <w:r w:rsidR="003914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Е.И. </w:t>
      </w:r>
      <w:proofErr w:type="spellStart"/>
      <w:r>
        <w:rPr>
          <w:sz w:val="28"/>
          <w:szCs w:val="28"/>
        </w:rPr>
        <w:t>Кученкова</w:t>
      </w:r>
      <w:proofErr w:type="spellEnd"/>
      <w:r w:rsidR="00391464">
        <w:rPr>
          <w:sz w:val="28"/>
          <w:szCs w:val="28"/>
        </w:rPr>
        <w:t xml:space="preserve">                         </w:t>
      </w:r>
      <w:r w:rsidR="00391464" w:rsidRPr="00391464">
        <w:rPr>
          <w:sz w:val="28"/>
          <w:szCs w:val="28"/>
        </w:rPr>
        <w:t xml:space="preserve">   </w:t>
      </w:r>
      <w:r w:rsidR="00074D09">
        <w:rPr>
          <w:sz w:val="28"/>
          <w:szCs w:val="28"/>
        </w:rPr>
        <w:t xml:space="preserve">  </w:t>
      </w:r>
      <w:r w:rsidR="00391464" w:rsidRPr="00391464">
        <w:rPr>
          <w:sz w:val="28"/>
          <w:szCs w:val="28"/>
        </w:rPr>
        <w:t xml:space="preserve">         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203A2"/>
    <w:rsid w:val="000374F2"/>
    <w:rsid w:val="00046F03"/>
    <w:rsid w:val="00052A1E"/>
    <w:rsid w:val="00073F5F"/>
    <w:rsid w:val="00074D09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4751B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A524A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8E151A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CD0C49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89</cp:revision>
  <cp:lastPrinted>2023-04-07T07:47:00Z</cp:lastPrinted>
  <dcterms:created xsi:type="dcterms:W3CDTF">2016-03-11T07:27:00Z</dcterms:created>
  <dcterms:modified xsi:type="dcterms:W3CDTF">2023-05-22T11:37:00Z</dcterms:modified>
</cp:coreProperties>
</file>