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1E6D08">
            <w:pPr>
              <w:pStyle w:val="6"/>
            </w:pPr>
            <w:r>
              <w:t xml:space="preserve">      </w:t>
            </w:r>
            <w:r w:rsidR="00B0098D">
              <w:t>21</w:t>
            </w:r>
            <w:r w:rsidR="00731207">
              <w:t xml:space="preserve"> </w:t>
            </w:r>
            <w:r w:rsidR="001E6D08">
              <w:t>мая</w:t>
            </w:r>
            <w:r w:rsidR="00B63991">
              <w:t xml:space="preserve"> </w:t>
            </w:r>
            <w:r>
              <w:t>201</w:t>
            </w:r>
            <w:r w:rsidR="001367E4">
              <w:t>8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B5C72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1E6D08" w:rsidRDefault="001E6D08" w:rsidP="001E6D08">
      <w:pPr>
        <w:widowControl/>
        <w:autoSpaceDE/>
        <w:autoSpaceDN/>
        <w:adjustRightInd/>
        <w:ind w:firstLine="708"/>
        <w:jc w:val="both"/>
        <w:rPr>
          <w:rFonts w:ascii="Verdana" w:eastAsia="Verdana" w:hAnsi="Verdana"/>
          <w:bCs/>
          <w:color w:val="000000"/>
          <w:sz w:val="28"/>
          <w:szCs w:val="28"/>
        </w:rPr>
      </w:pPr>
    </w:p>
    <w:p w:rsidR="008C2EB6" w:rsidRDefault="0032687A" w:rsidP="00B0098D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14318533"/>
      <w:r>
        <w:rPr>
          <w:rFonts w:ascii="Times New Roman" w:hAnsi="Times New Roman" w:cs="Times New Roman"/>
          <w:sz w:val="28"/>
          <w:szCs w:val="28"/>
        </w:rPr>
        <w:t xml:space="preserve"> Осенью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C2EB6">
        <w:rPr>
          <w:rFonts w:ascii="Times New Roman" w:hAnsi="Times New Roman" w:cs="Times New Roman"/>
          <w:sz w:val="28"/>
          <w:szCs w:val="28"/>
        </w:rPr>
        <w:t>ладимирцы</w:t>
      </w:r>
      <w:proofErr w:type="spellEnd"/>
      <w:r w:rsidR="008C2EB6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A05F4F" w:rsidRPr="00B0098D">
        <w:rPr>
          <w:rFonts w:ascii="Times New Roman" w:hAnsi="Times New Roman" w:cs="Times New Roman"/>
          <w:sz w:val="28"/>
          <w:szCs w:val="28"/>
        </w:rPr>
        <w:t xml:space="preserve"> </w:t>
      </w:r>
      <w:r w:rsidR="008C2EB6">
        <w:rPr>
          <w:rFonts w:ascii="Times New Roman" w:hAnsi="Times New Roman" w:cs="Times New Roman"/>
          <w:sz w:val="28"/>
          <w:szCs w:val="28"/>
        </w:rPr>
        <w:t>принять участие</w:t>
      </w:r>
    </w:p>
    <w:p w:rsidR="00E55737" w:rsidRDefault="00EF51F1" w:rsidP="00B0098D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5737" w:rsidRPr="00B0098D">
        <w:rPr>
          <w:rFonts w:ascii="Times New Roman" w:hAnsi="Times New Roman" w:cs="Times New Roman"/>
          <w:sz w:val="28"/>
          <w:szCs w:val="28"/>
        </w:rPr>
        <w:t xml:space="preserve"> электронной переписи населения</w:t>
      </w:r>
      <w:bookmarkEnd w:id="0"/>
    </w:p>
    <w:p w:rsidR="00FE42F8" w:rsidRPr="00FE42F8" w:rsidRDefault="00FE42F8" w:rsidP="00FE42F8"/>
    <w:p w:rsidR="00B0098D" w:rsidRDefault="00B0098D" w:rsidP="00A05F4F">
      <w:pPr>
        <w:widowControl/>
        <w:autoSpaceDE/>
        <w:autoSpaceDN/>
        <w:adjustRightInd/>
        <w:ind w:firstLine="708"/>
        <w:jc w:val="center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noProof/>
          <w:color w:val="000000"/>
          <w:sz w:val="28"/>
          <w:szCs w:val="28"/>
        </w:rPr>
        <w:drawing>
          <wp:inline distT="0" distB="0" distL="0" distR="0">
            <wp:extent cx="1927038" cy="1276350"/>
            <wp:effectExtent l="0" t="0" r="0" b="0"/>
            <wp:docPr id="3" name="Рисунок 3" descr="C:\Users\p33_nsoldatova\Documents\ВПН-2020\!!!ПРобная перепись\картинки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ВПН-2020\!!!ПРобная перепись\картинки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49" cy="127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8D" w:rsidRPr="00B0098D" w:rsidRDefault="00B0098D" w:rsidP="00A05F4F">
      <w:pPr>
        <w:widowControl/>
        <w:autoSpaceDE/>
        <w:autoSpaceDN/>
        <w:adjustRightInd/>
        <w:ind w:firstLine="708"/>
        <w:jc w:val="center"/>
        <w:rPr>
          <w:rFonts w:eastAsia="Verdana"/>
          <w:bCs/>
          <w:color w:val="000000"/>
          <w:sz w:val="28"/>
          <w:szCs w:val="28"/>
        </w:rPr>
      </w:pPr>
    </w:p>
    <w:p w:rsidR="00764944" w:rsidRPr="00FB084B" w:rsidRDefault="00764944" w:rsidP="008D4883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color w:val="3C3C3B"/>
          <w:sz w:val="28"/>
          <w:szCs w:val="28"/>
          <w:lang w:eastAsia="en-US"/>
        </w:rPr>
      </w:pPr>
      <w:r w:rsidRPr="00FB084B">
        <w:rPr>
          <w:rFonts w:eastAsia="Calibri"/>
          <w:b/>
          <w:i/>
          <w:color w:val="3C3C3B"/>
          <w:sz w:val="28"/>
          <w:szCs w:val="28"/>
          <w:lang w:eastAsia="en-US"/>
        </w:rPr>
        <w:t xml:space="preserve">Время </w:t>
      </w:r>
      <w:r w:rsidR="005B034C">
        <w:rPr>
          <w:rFonts w:eastAsia="Calibri"/>
          <w:b/>
          <w:i/>
          <w:color w:val="3C3C3B"/>
          <w:sz w:val="28"/>
          <w:szCs w:val="28"/>
          <w:lang w:eastAsia="en-US"/>
        </w:rPr>
        <w:t xml:space="preserve"> для </w:t>
      </w:r>
      <w:r w:rsidRPr="00FB084B">
        <w:rPr>
          <w:rFonts w:eastAsia="Calibri"/>
          <w:b/>
          <w:i/>
          <w:color w:val="3C3C3B"/>
          <w:sz w:val="28"/>
          <w:szCs w:val="28"/>
          <w:lang w:eastAsia="en-US"/>
        </w:rPr>
        <w:t>масштабного эксперимента</w:t>
      </w:r>
    </w:p>
    <w:p w:rsidR="007D0CC8" w:rsidRDefault="00764944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Calibri"/>
          <w:color w:val="3C3C3B"/>
          <w:sz w:val="28"/>
          <w:szCs w:val="28"/>
          <w:lang w:eastAsia="en-US"/>
        </w:rPr>
        <w:t>С</w:t>
      </w:r>
      <w:r w:rsidR="00B67892" w:rsidRPr="005B2F5D">
        <w:rPr>
          <w:rFonts w:eastAsia="Calibri"/>
          <w:color w:val="3C3C3B"/>
          <w:sz w:val="28"/>
          <w:szCs w:val="28"/>
          <w:lang w:eastAsia="en-US"/>
        </w:rPr>
        <w:t xml:space="preserve"> 1 по 31 октября </w:t>
      </w:r>
      <w:r w:rsidR="00B67892" w:rsidRPr="00B67892">
        <w:rPr>
          <w:rFonts w:eastAsia="Verdana"/>
          <w:bCs/>
          <w:color w:val="000000"/>
          <w:sz w:val="28"/>
          <w:szCs w:val="28"/>
        </w:rPr>
        <w:t xml:space="preserve">в России </w:t>
      </w:r>
      <w:r w:rsidR="00B67892">
        <w:rPr>
          <w:rFonts w:eastAsia="Verdana"/>
          <w:bCs/>
          <w:color w:val="000000"/>
          <w:sz w:val="28"/>
          <w:szCs w:val="28"/>
        </w:rPr>
        <w:t>состоится</w:t>
      </w:r>
      <w:r w:rsidR="00B67892" w:rsidRPr="00B67892">
        <w:rPr>
          <w:rFonts w:eastAsia="Verdana"/>
          <w:bCs/>
          <w:color w:val="000000"/>
          <w:sz w:val="28"/>
          <w:szCs w:val="28"/>
        </w:rPr>
        <w:t xml:space="preserve"> Пробная перепись населения</w:t>
      </w:r>
      <w:r w:rsidR="00B055A5">
        <w:rPr>
          <w:rFonts w:eastAsia="Verdana"/>
          <w:bCs/>
          <w:color w:val="000000"/>
          <w:sz w:val="28"/>
          <w:szCs w:val="28"/>
        </w:rPr>
        <w:t xml:space="preserve"> (ППН-2018)</w:t>
      </w:r>
      <w:r w:rsidR="00B67892" w:rsidRPr="00B67892">
        <w:rPr>
          <w:rFonts w:eastAsia="Verdana"/>
          <w:bCs/>
          <w:color w:val="000000"/>
          <w:sz w:val="28"/>
          <w:szCs w:val="28"/>
        </w:rPr>
        <w:t xml:space="preserve"> - ключевой этап подготовки к одному из главных статистических наблюдений десятилетия – Всероссийской переписи населения 2020 года.</w:t>
      </w:r>
    </w:p>
    <w:p w:rsidR="009F03EA" w:rsidRDefault="007D0CC8" w:rsidP="009F03EA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 w:rsidRPr="00B67892">
        <w:rPr>
          <w:rFonts w:eastAsia="Verdana"/>
          <w:bCs/>
          <w:color w:val="000000"/>
          <w:sz w:val="28"/>
          <w:szCs w:val="28"/>
        </w:rPr>
        <w:t>Пробные переписи – вещь для статистиков традиционная</w:t>
      </w:r>
      <w:r w:rsidR="000C3431">
        <w:rPr>
          <w:rFonts w:eastAsia="Verdana"/>
          <w:bCs/>
          <w:color w:val="000000"/>
          <w:sz w:val="28"/>
          <w:szCs w:val="28"/>
        </w:rPr>
        <w:t>,</w:t>
      </w:r>
      <w:r w:rsidR="000C3431" w:rsidRPr="000C3431">
        <w:rPr>
          <w:rFonts w:eastAsia="Verdana"/>
          <w:bCs/>
          <w:color w:val="000000"/>
          <w:sz w:val="28"/>
          <w:szCs w:val="28"/>
        </w:rPr>
        <w:t xml:space="preserve"> </w:t>
      </w:r>
      <w:r w:rsidR="000C3431">
        <w:rPr>
          <w:rFonts w:eastAsia="Verdana"/>
          <w:bCs/>
          <w:color w:val="000000"/>
          <w:sz w:val="28"/>
          <w:szCs w:val="28"/>
        </w:rPr>
        <w:t>они проводятся с</w:t>
      </w:r>
      <w:r w:rsidR="0032687A">
        <w:rPr>
          <w:rFonts w:eastAsia="Verdana"/>
          <w:bCs/>
          <w:color w:val="000000"/>
          <w:sz w:val="28"/>
          <w:szCs w:val="28"/>
        </w:rPr>
        <w:t xml:space="preserve"> 50-х годов </w:t>
      </w:r>
      <w:r w:rsidR="00F77EAE">
        <w:rPr>
          <w:rFonts w:eastAsia="Verdana"/>
          <w:bCs/>
          <w:color w:val="000000"/>
          <w:sz w:val="28"/>
          <w:szCs w:val="28"/>
        </w:rPr>
        <w:t>прошлого века.</w:t>
      </w:r>
      <w:r w:rsidR="000C3431">
        <w:rPr>
          <w:rFonts w:eastAsia="Verdana"/>
          <w:bCs/>
          <w:color w:val="000000"/>
          <w:sz w:val="28"/>
          <w:szCs w:val="28"/>
        </w:rPr>
        <w:t xml:space="preserve"> Н</w:t>
      </w:r>
      <w:r>
        <w:rPr>
          <w:rFonts w:eastAsia="Verdana"/>
          <w:bCs/>
          <w:color w:val="000000"/>
          <w:sz w:val="28"/>
          <w:szCs w:val="28"/>
        </w:rPr>
        <w:t xml:space="preserve">о на это раз она </w:t>
      </w:r>
      <w:r w:rsidRPr="007D0CC8">
        <w:rPr>
          <w:rFonts w:eastAsia="Verdana"/>
          <w:bCs/>
          <w:color w:val="000000"/>
          <w:sz w:val="28"/>
          <w:szCs w:val="28"/>
        </w:rPr>
        <w:t xml:space="preserve"> </w:t>
      </w:r>
      <w:r w:rsidRPr="00B67892">
        <w:rPr>
          <w:rFonts w:eastAsia="Verdana"/>
          <w:bCs/>
          <w:color w:val="000000"/>
          <w:sz w:val="28"/>
          <w:szCs w:val="28"/>
        </w:rPr>
        <w:t>будет особенной</w:t>
      </w:r>
      <w:r w:rsidR="000C3431">
        <w:rPr>
          <w:rFonts w:eastAsia="Verdana"/>
          <w:bCs/>
          <w:color w:val="000000"/>
          <w:sz w:val="28"/>
          <w:szCs w:val="28"/>
        </w:rPr>
        <w:t>: п</w:t>
      </w:r>
      <w:r w:rsidR="00B073BF">
        <w:rPr>
          <w:rFonts w:eastAsia="Verdana"/>
          <w:bCs/>
          <w:color w:val="000000"/>
          <w:sz w:val="28"/>
          <w:szCs w:val="28"/>
        </w:rPr>
        <w:t xml:space="preserve">редполагается  задействовать </w:t>
      </w:r>
      <w:r w:rsidR="00B073BF" w:rsidRPr="00B073BF">
        <w:rPr>
          <w:rFonts w:eastAsia="Verdana"/>
          <w:bCs/>
          <w:color w:val="000000"/>
          <w:sz w:val="28"/>
          <w:szCs w:val="28"/>
        </w:rPr>
        <w:t>различны</w:t>
      </w:r>
      <w:r w:rsidR="00B073BF">
        <w:rPr>
          <w:rFonts w:eastAsia="Verdana"/>
          <w:bCs/>
          <w:color w:val="000000"/>
          <w:sz w:val="28"/>
          <w:szCs w:val="28"/>
        </w:rPr>
        <w:t>е</w:t>
      </w:r>
      <w:r w:rsidR="00B073BF" w:rsidRPr="00B073BF">
        <w:rPr>
          <w:rFonts w:eastAsia="Verdana"/>
          <w:bCs/>
          <w:color w:val="000000"/>
          <w:sz w:val="28"/>
          <w:szCs w:val="28"/>
        </w:rPr>
        <w:t xml:space="preserve"> способ</w:t>
      </w:r>
      <w:r w:rsidR="00B073BF">
        <w:rPr>
          <w:rFonts w:eastAsia="Verdana"/>
          <w:bCs/>
          <w:color w:val="000000"/>
          <w:sz w:val="28"/>
          <w:szCs w:val="28"/>
        </w:rPr>
        <w:t>ы</w:t>
      </w:r>
      <w:r w:rsidR="00B073BF" w:rsidRPr="00B073BF">
        <w:rPr>
          <w:rFonts w:eastAsia="Verdana"/>
          <w:bCs/>
          <w:color w:val="000000"/>
          <w:sz w:val="28"/>
          <w:szCs w:val="28"/>
        </w:rPr>
        <w:t xml:space="preserve"> сбора сведений о населении</w:t>
      </w:r>
      <w:r w:rsidR="00B073BF">
        <w:rPr>
          <w:rFonts w:eastAsia="Verdana"/>
          <w:bCs/>
          <w:color w:val="000000"/>
          <w:sz w:val="28"/>
          <w:szCs w:val="28"/>
        </w:rPr>
        <w:t>, в основе которых</w:t>
      </w:r>
      <w:r w:rsidR="00A05F4F">
        <w:rPr>
          <w:rFonts w:eastAsia="Verdana"/>
          <w:bCs/>
          <w:color w:val="000000"/>
          <w:sz w:val="28"/>
          <w:szCs w:val="28"/>
        </w:rPr>
        <w:t xml:space="preserve"> </w:t>
      </w:r>
      <w:r w:rsidR="00B073BF">
        <w:rPr>
          <w:rFonts w:eastAsia="Verdana"/>
          <w:bCs/>
          <w:color w:val="000000"/>
          <w:sz w:val="28"/>
          <w:szCs w:val="28"/>
        </w:rPr>
        <w:t xml:space="preserve">лежат </w:t>
      </w:r>
      <w:r w:rsidR="00A05F4F">
        <w:rPr>
          <w:rFonts w:eastAsia="Verdana"/>
          <w:bCs/>
          <w:color w:val="000000"/>
          <w:sz w:val="28"/>
          <w:szCs w:val="28"/>
        </w:rPr>
        <w:t>современны</w:t>
      </w:r>
      <w:r w:rsidR="00B073BF">
        <w:rPr>
          <w:rFonts w:eastAsia="Verdana"/>
          <w:bCs/>
          <w:color w:val="000000"/>
          <w:sz w:val="28"/>
          <w:szCs w:val="28"/>
        </w:rPr>
        <w:t>е информационные</w:t>
      </w:r>
      <w:r w:rsidR="00A05F4F">
        <w:rPr>
          <w:rFonts w:eastAsia="Verdana"/>
          <w:bCs/>
          <w:color w:val="000000"/>
          <w:sz w:val="28"/>
          <w:szCs w:val="28"/>
        </w:rPr>
        <w:t xml:space="preserve"> технологи</w:t>
      </w:r>
      <w:r w:rsidR="00B073BF">
        <w:rPr>
          <w:rFonts w:eastAsia="Verdana"/>
          <w:bCs/>
          <w:color w:val="000000"/>
          <w:sz w:val="28"/>
          <w:szCs w:val="28"/>
        </w:rPr>
        <w:t>и.</w:t>
      </w:r>
      <w:r w:rsidR="00A05F4F">
        <w:rPr>
          <w:rFonts w:eastAsia="Verdana"/>
          <w:bCs/>
          <w:color w:val="000000"/>
          <w:sz w:val="28"/>
          <w:szCs w:val="28"/>
        </w:rPr>
        <w:t xml:space="preserve"> </w:t>
      </w:r>
      <w:r w:rsidR="000C3431">
        <w:rPr>
          <w:rFonts w:eastAsia="Verdana"/>
          <w:bCs/>
          <w:color w:val="000000"/>
          <w:sz w:val="28"/>
          <w:szCs w:val="28"/>
        </w:rPr>
        <w:t xml:space="preserve">Поэтому её </w:t>
      </w:r>
      <w:r w:rsidR="000C3431" w:rsidRPr="00B31BC0">
        <w:rPr>
          <w:rFonts w:eastAsia="Verdana"/>
          <w:bCs/>
          <w:color w:val="000000"/>
          <w:sz w:val="28"/>
          <w:szCs w:val="28"/>
        </w:rPr>
        <w:t>главн</w:t>
      </w:r>
      <w:r w:rsidR="0032687A">
        <w:rPr>
          <w:rFonts w:eastAsia="Verdana"/>
          <w:bCs/>
          <w:color w:val="000000"/>
          <w:sz w:val="28"/>
          <w:szCs w:val="28"/>
        </w:rPr>
        <w:t>ый акцент смещен</w:t>
      </w:r>
      <w:r w:rsidR="000C3431" w:rsidRPr="00B31BC0">
        <w:rPr>
          <w:rFonts w:eastAsia="Verdana"/>
          <w:bCs/>
          <w:color w:val="000000"/>
          <w:sz w:val="28"/>
          <w:szCs w:val="28"/>
        </w:rPr>
        <w:t xml:space="preserve"> </w:t>
      </w:r>
      <w:r w:rsidR="0032687A">
        <w:rPr>
          <w:rFonts w:eastAsia="Verdana"/>
          <w:bCs/>
          <w:color w:val="000000"/>
          <w:sz w:val="28"/>
          <w:szCs w:val="28"/>
        </w:rPr>
        <w:t>на отработку</w:t>
      </w:r>
      <w:r w:rsidR="000C3431" w:rsidRPr="00B31BC0">
        <w:rPr>
          <w:rFonts w:eastAsia="Verdana"/>
          <w:bCs/>
          <w:color w:val="000000"/>
          <w:sz w:val="28"/>
          <w:szCs w:val="28"/>
        </w:rPr>
        <w:t xml:space="preserve"> способов сбора</w:t>
      </w:r>
      <w:r w:rsidR="00D64715">
        <w:rPr>
          <w:rFonts w:eastAsia="Verdana"/>
          <w:bCs/>
          <w:color w:val="000000"/>
          <w:sz w:val="28"/>
          <w:szCs w:val="28"/>
        </w:rPr>
        <w:t xml:space="preserve"> статистических данных</w:t>
      </w:r>
      <w:r w:rsidR="00ED2E11">
        <w:rPr>
          <w:rFonts w:eastAsia="Verdana"/>
          <w:bCs/>
          <w:color w:val="000000"/>
          <w:sz w:val="28"/>
          <w:szCs w:val="28"/>
        </w:rPr>
        <w:t>, проверк</w:t>
      </w:r>
      <w:r w:rsidR="008C2EB6">
        <w:rPr>
          <w:rFonts w:eastAsia="Verdana"/>
          <w:bCs/>
          <w:color w:val="000000"/>
          <w:sz w:val="28"/>
          <w:szCs w:val="28"/>
        </w:rPr>
        <w:t>е</w:t>
      </w:r>
      <w:r w:rsidR="00ED2E11">
        <w:rPr>
          <w:rFonts w:eastAsia="Verdana"/>
          <w:bCs/>
          <w:color w:val="000000"/>
          <w:sz w:val="28"/>
          <w:szCs w:val="28"/>
        </w:rPr>
        <w:t xml:space="preserve"> на практике </w:t>
      </w:r>
      <w:r w:rsidR="00ED2E11" w:rsidRPr="00ED2E11">
        <w:rPr>
          <w:rFonts w:eastAsia="Verdana"/>
          <w:bCs/>
          <w:color w:val="000000"/>
          <w:sz w:val="28"/>
          <w:szCs w:val="28"/>
        </w:rPr>
        <w:t>отечественного программного обеспечения</w:t>
      </w:r>
      <w:r w:rsidR="00ED2E11">
        <w:rPr>
          <w:rFonts w:eastAsia="Verdana"/>
          <w:bCs/>
          <w:color w:val="000000"/>
          <w:sz w:val="28"/>
          <w:szCs w:val="28"/>
        </w:rPr>
        <w:t>.</w:t>
      </w:r>
      <w:r w:rsidR="00ED2E11" w:rsidRPr="00ED2E11">
        <w:rPr>
          <w:rFonts w:eastAsia="Verdana"/>
          <w:bCs/>
          <w:color w:val="000000"/>
          <w:sz w:val="28"/>
          <w:szCs w:val="28"/>
        </w:rPr>
        <w:t xml:space="preserve"> </w:t>
      </w:r>
      <w:r w:rsidR="009F03EA" w:rsidRPr="00246DCB">
        <w:rPr>
          <w:rFonts w:eastAsiaTheme="minorHAnsi"/>
          <w:color w:val="3C3C3B"/>
          <w:sz w:val="28"/>
          <w:szCs w:val="28"/>
          <w:lang w:eastAsia="en-US"/>
        </w:rPr>
        <w:t xml:space="preserve">Эксперты </w:t>
      </w:r>
      <w:r w:rsidR="009F03EA">
        <w:rPr>
          <w:rFonts w:eastAsiaTheme="minorHAnsi"/>
          <w:color w:val="3C3C3B"/>
          <w:sz w:val="28"/>
          <w:szCs w:val="28"/>
          <w:lang w:eastAsia="en-US"/>
        </w:rPr>
        <w:t>считают этот эксперимент</w:t>
      </w:r>
      <w:r w:rsidR="009F03EA" w:rsidRPr="009F03EA">
        <w:rPr>
          <w:rFonts w:eastAsia="Verdana"/>
          <w:bCs/>
          <w:color w:val="000000"/>
          <w:sz w:val="28"/>
          <w:szCs w:val="28"/>
        </w:rPr>
        <w:t xml:space="preserve"> </w:t>
      </w:r>
      <w:r w:rsidR="009F03EA">
        <w:rPr>
          <w:rFonts w:eastAsia="Verdana"/>
          <w:bCs/>
          <w:color w:val="000000"/>
          <w:sz w:val="28"/>
          <w:szCs w:val="28"/>
        </w:rPr>
        <w:t xml:space="preserve">значимым шагом в сторону цифровой трансформации отечественной статистики. </w:t>
      </w:r>
    </w:p>
    <w:p w:rsidR="008C2EB6" w:rsidRPr="00644E27" w:rsidRDefault="009F03EA" w:rsidP="009F03E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 xml:space="preserve">Пробная перепись  </w:t>
      </w:r>
      <w:r w:rsidR="00A05F4F">
        <w:rPr>
          <w:rFonts w:eastAsia="Verdana"/>
          <w:bCs/>
          <w:color w:val="000000"/>
          <w:sz w:val="28"/>
          <w:szCs w:val="28"/>
        </w:rPr>
        <w:t xml:space="preserve">пройдет </w:t>
      </w:r>
      <w:r w:rsidR="00A05F4F" w:rsidRPr="00B67892">
        <w:rPr>
          <w:rFonts w:eastAsia="Verdana"/>
          <w:bCs/>
          <w:color w:val="000000"/>
          <w:sz w:val="28"/>
          <w:szCs w:val="28"/>
        </w:rPr>
        <w:t>в два этапа</w:t>
      </w:r>
      <w:r w:rsidRPr="009F03EA">
        <w:rPr>
          <w:rFonts w:eastAsia="Verdana"/>
          <w:b/>
          <w:bCs/>
          <w:color w:val="000000"/>
          <w:sz w:val="28"/>
          <w:szCs w:val="28"/>
        </w:rPr>
        <w:t>. П</w:t>
      </w:r>
      <w:r w:rsidR="00A05F4F" w:rsidRPr="009F03EA">
        <w:rPr>
          <w:rFonts w:eastAsia="Calibri"/>
          <w:b/>
          <w:color w:val="3C3C3B"/>
          <w:sz w:val="28"/>
          <w:szCs w:val="28"/>
          <w:lang w:eastAsia="en-US"/>
        </w:rPr>
        <w:t>ервый</w:t>
      </w:r>
      <w:r w:rsidRPr="009F03EA">
        <w:rPr>
          <w:rFonts w:eastAsia="Calibri"/>
          <w:b/>
          <w:color w:val="3C3C3B"/>
          <w:sz w:val="28"/>
          <w:szCs w:val="28"/>
          <w:lang w:eastAsia="en-US"/>
        </w:rPr>
        <w:t xml:space="preserve"> </w:t>
      </w:r>
      <w:r w:rsidRPr="00A05F4F">
        <w:rPr>
          <w:rFonts w:eastAsia="Calibri"/>
          <w:b/>
          <w:color w:val="3C3C3B"/>
          <w:sz w:val="28"/>
          <w:szCs w:val="28"/>
          <w:lang w:eastAsia="en-US"/>
        </w:rPr>
        <w:t>всероссийски</w:t>
      </w:r>
      <w:r>
        <w:rPr>
          <w:rFonts w:eastAsia="Calibri"/>
          <w:b/>
          <w:color w:val="3C3C3B"/>
          <w:sz w:val="28"/>
          <w:szCs w:val="28"/>
          <w:lang w:eastAsia="en-US"/>
        </w:rPr>
        <w:t xml:space="preserve">й пройдет </w:t>
      </w:r>
      <w:r w:rsidR="00246DCB" w:rsidRPr="00246DCB">
        <w:rPr>
          <w:rFonts w:eastAsia="Verdana"/>
          <w:bCs/>
          <w:color w:val="000000"/>
          <w:sz w:val="28"/>
          <w:szCs w:val="28"/>
        </w:rPr>
        <w:t xml:space="preserve"> </w:t>
      </w:r>
      <w:r w:rsidR="00246DCB" w:rsidRPr="00246DCB">
        <w:rPr>
          <w:rFonts w:eastAsia="Verdana"/>
          <w:b/>
          <w:bCs/>
          <w:color w:val="000000"/>
          <w:sz w:val="28"/>
          <w:szCs w:val="28"/>
        </w:rPr>
        <w:t>с 1 по 10 октября</w:t>
      </w:r>
      <w:r>
        <w:rPr>
          <w:rFonts w:eastAsia="Verdana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color w:val="3C3C3B"/>
          <w:sz w:val="28"/>
          <w:szCs w:val="28"/>
          <w:lang w:eastAsia="en-US"/>
        </w:rPr>
        <w:t>В</w:t>
      </w:r>
      <w:r w:rsidR="00246DCB">
        <w:rPr>
          <w:rFonts w:eastAsia="Calibri"/>
          <w:color w:val="3C3C3B"/>
          <w:sz w:val="28"/>
          <w:szCs w:val="28"/>
          <w:lang w:eastAsia="en-US"/>
        </w:rPr>
        <w:t>первые через интернет в масштабах всей страны</w:t>
      </w:r>
      <w:r w:rsidR="007D0CC8">
        <w:rPr>
          <w:rFonts w:eastAsia="Verdana"/>
          <w:bCs/>
          <w:color w:val="000000"/>
          <w:sz w:val="28"/>
          <w:szCs w:val="28"/>
        </w:rPr>
        <w:t xml:space="preserve"> </w:t>
      </w:r>
      <w:r w:rsidR="00A05F4F" w:rsidRPr="00BC62A0">
        <w:rPr>
          <w:rFonts w:eastAsia="Verdana"/>
          <w:bCs/>
          <w:color w:val="000000"/>
          <w:sz w:val="28"/>
          <w:szCs w:val="28"/>
        </w:rPr>
        <w:t>любой житель России, имеющий подтвержденную учетную запись</w:t>
      </w:r>
      <w:r w:rsidR="008C2EB6" w:rsidRPr="008C2EB6">
        <w:rPr>
          <w:color w:val="000000"/>
          <w:sz w:val="28"/>
          <w:szCs w:val="28"/>
        </w:rPr>
        <w:t xml:space="preserve"> </w:t>
      </w:r>
      <w:r w:rsidR="008C2EB6" w:rsidRPr="00644E27">
        <w:rPr>
          <w:color w:val="000000"/>
          <w:sz w:val="28"/>
          <w:szCs w:val="28"/>
        </w:rPr>
        <w:t>в Единой системе идентификац</w:t>
      </w:r>
      <w:proofErr w:type="gramStart"/>
      <w:r w:rsidR="008C2EB6" w:rsidRPr="00644E27">
        <w:rPr>
          <w:color w:val="000000"/>
          <w:sz w:val="28"/>
          <w:szCs w:val="28"/>
        </w:rPr>
        <w:t>ии и ау</w:t>
      </w:r>
      <w:proofErr w:type="gramEnd"/>
      <w:r w:rsidR="008C2EB6" w:rsidRPr="00644E27">
        <w:rPr>
          <w:color w:val="000000"/>
          <w:sz w:val="28"/>
          <w:szCs w:val="28"/>
        </w:rPr>
        <w:t>тентификации на Едино</w:t>
      </w:r>
      <w:r w:rsidR="00EF51F1">
        <w:rPr>
          <w:color w:val="000000"/>
          <w:sz w:val="28"/>
          <w:szCs w:val="28"/>
        </w:rPr>
        <w:t>м портале государственных услуг</w:t>
      </w:r>
    </w:p>
    <w:p w:rsidR="009F03EA" w:rsidRDefault="008C2EB6" w:rsidP="009F03E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>(</w:t>
      </w:r>
      <w:r w:rsidR="00A05F4F" w:rsidRPr="00BC62A0">
        <w:rPr>
          <w:rFonts w:eastAsia="Verdana"/>
          <w:bCs/>
          <w:color w:val="000000"/>
          <w:sz w:val="28"/>
          <w:szCs w:val="28"/>
        </w:rPr>
        <w:t>Gosuslugi.ru</w:t>
      </w:r>
      <w:r>
        <w:rPr>
          <w:rFonts w:eastAsia="Verdana"/>
          <w:bCs/>
          <w:color w:val="000000"/>
          <w:sz w:val="28"/>
          <w:szCs w:val="28"/>
        </w:rPr>
        <w:t>)</w:t>
      </w:r>
      <w:r w:rsidR="00A05F4F" w:rsidRPr="00BC62A0">
        <w:rPr>
          <w:rFonts w:eastAsia="Verdana"/>
          <w:bCs/>
          <w:color w:val="000000"/>
          <w:sz w:val="28"/>
          <w:szCs w:val="28"/>
        </w:rPr>
        <w:t>, сможет переписаться самостоятельно, заполнив электронный переписной лист</w:t>
      </w:r>
      <w:r w:rsidR="008D4883">
        <w:rPr>
          <w:rFonts w:eastAsia="Verdana"/>
          <w:bCs/>
          <w:color w:val="000000"/>
          <w:sz w:val="28"/>
          <w:szCs w:val="28"/>
        </w:rPr>
        <w:t>.</w:t>
      </w:r>
      <w:r w:rsidR="00527E83" w:rsidRPr="00527E83">
        <w:rPr>
          <w:color w:val="000000"/>
          <w:sz w:val="28"/>
          <w:szCs w:val="28"/>
        </w:rPr>
        <w:t xml:space="preserve"> </w:t>
      </w:r>
      <w:r w:rsidR="009C6A69" w:rsidRPr="009C6A69">
        <w:rPr>
          <w:color w:val="000000"/>
          <w:sz w:val="28"/>
          <w:szCs w:val="28"/>
        </w:rPr>
        <w:t>Желающим первыми попробовать новый способ переписи, но пока не имеющим учетной записи на портале, имеет смысл заранее позаботиться о ее получении.</w:t>
      </w:r>
      <w:r w:rsidR="00527E83">
        <w:rPr>
          <w:color w:val="000000"/>
          <w:sz w:val="28"/>
          <w:szCs w:val="28"/>
        </w:rPr>
        <w:t xml:space="preserve"> </w:t>
      </w:r>
      <w:r w:rsidR="009C6A69">
        <w:rPr>
          <w:color w:val="000000"/>
          <w:sz w:val="28"/>
          <w:szCs w:val="28"/>
        </w:rPr>
        <w:t xml:space="preserve"> </w:t>
      </w:r>
    </w:p>
    <w:p w:rsidR="009F03EA" w:rsidRDefault="009C6A69" w:rsidP="009F03EA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Пройти онлайн - перепись можно будет  </w:t>
      </w:r>
      <w:r w:rsidR="00527E83" w:rsidRPr="00644E27">
        <w:rPr>
          <w:color w:val="000000"/>
          <w:sz w:val="28"/>
          <w:szCs w:val="28"/>
        </w:rPr>
        <w:t xml:space="preserve">со своего планшета, с домашнего компьютера или в </w:t>
      </w:r>
      <w:r w:rsidR="00527E83">
        <w:rPr>
          <w:color w:val="000000"/>
          <w:sz w:val="28"/>
          <w:szCs w:val="28"/>
        </w:rPr>
        <w:t xml:space="preserve"> Многофункциональном  центре (</w:t>
      </w:r>
      <w:r w:rsidR="00527E83" w:rsidRPr="00644E27">
        <w:rPr>
          <w:color w:val="000000"/>
          <w:sz w:val="28"/>
          <w:szCs w:val="28"/>
        </w:rPr>
        <w:t>МФЦ</w:t>
      </w:r>
      <w:r w:rsidR="00527E83">
        <w:rPr>
          <w:color w:val="000000"/>
          <w:sz w:val="28"/>
          <w:szCs w:val="28"/>
        </w:rPr>
        <w:t>).</w:t>
      </w:r>
      <w:r w:rsidR="00246DCB" w:rsidRPr="00246DCB">
        <w:rPr>
          <w:rFonts w:ascii="Arial" w:eastAsiaTheme="minorHAnsi" w:hAnsi="Arial" w:cstheme="minorBidi"/>
          <w:color w:val="3C3C3B"/>
          <w:sz w:val="22"/>
          <w:szCs w:val="22"/>
          <w:lang w:eastAsia="en-US"/>
        </w:rPr>
        <w:t xml:space="preserve"> </w:t>
      </w:r>
      <w:r w:rsidR="006F54CF" w:rsidRPr="006F54CF">
        <w:rPr>
          <w:rFonts w:eastAsiaTheme="minorHAnsi"/>
          <w:color w:val="3C3C3B"/>
          <w:sz w:val="28"/>
          <w:szCs w:val="28"/>
          <w:lang w:eastAsia="en-US"/>
        </w:rPr>
        <w:t xml:space="preserve">Помимо основных задач, </w:t>
      </w:r>
      <w:r w:rsidR="006F54CF">
        <w:rPr>
          <w:rFonts w:eastAsiaTheme="minorHAnsi"/>
          <w:color w:val="3C3C3B"/>
          <w:sz w:val="28"/>
          <w:szCs w:val="28"/>
          <w:lang w:eastAsia="en-US"/>
        </w:rPr>
        <w:t>интернет-</w:t>
      </w:r>
      <w:r w:rsidR="006F54CF" w:rsidRPr="006F54CF">
        <w:rPr>
          <w:rFonts w:eastAsiaTheme="minorHAnsi"/>
          <w:color w:val="3C3C3B"/>
          <w:sz w:val="28"/>
          <w:szCs w:val="28"/>
          <w:lang w:eastAsia="en-US"/>
        </w:rPr>
        <w:t>перепись  покажет</w:t>
      </w:r>
      <w:r w:rsidR="006F54CF">
        <w:rPr>
          <w:rFonts w:eastAsiaTheme="minorHAnsi"/>
          <w:color w:val="3C3C3B"/>
          <w:sz w:val="28"/>
          <w:szCs w:val="28"/>
          <w:lang w:eastAsia="en-US"/>
        </w:rPr>
        <w:t>,</w:t>
      </w:r>
      <w:r w:rsidR="006F54CF" w:rsidRPr="006F54CF">
        <w:rPr>
          <w:rFonts w:eastAsiaTheme="minorHAnsi"/>
          <w:color w:val="3C3C3B"/>
          <w:sz w:val="28"/>
          <w:szCs w:val="28"/>
          <w:lang w:eastAsia="en-US"/>
        </w:rPr>
        <w:t xml:space="preserve"> </w:t>
      </w:r>
      <w:r w:rsidR="006F54CF" w:rsidRPr="006F54CF">
        <w:rPr>
          <w:rFonts w:eastAsia="Calibri"/>
          <w:color w:val="3C3C3B"/>
          <w:sz w:val="28"/>
          <w:szCs w:val="28"/>
          <w:lang w:eastAsia="en-US"/>
        </w:rPr>
        <w:t xml:space="preserve">готовы ли технические средства </w:t>
      </w:r>
      <w:r w:rsidR="006F54CF">
        <w:rPr>
          <w:rFonts w:eastAsia="Calibri"/>
          <w:color w:val="3C3C3B"/>
          <w:sz w:val="28"/>
          <w:szCs w:val="28"/>
          <w:lang w:eastAsia="en-US"/>
        </w:rPr>
        <w:t xml:space="preserve"> Единого </w:t>
      </w:r>
      <w:r w:rsidR="006F54CF" w:rsidRPr="006F54CF">
        <w:rPr>
          <w:rFonts w:eastAsia="Calibri"/>
          <w:color w:val="3C3C3B"/>
          <w:sz w:val="28"/>
          <w:szCs w:val="28"/>
          <w:lang w:eastAsia="en-US"/>
        </w:rPr>
        <w:t xml:space="preserve">портала </w:t>
      </w:r>
      <w:proofErr w:type="spellStart"/>
      <w:r w:rsidR="006F54CF" w:rsidRPr="006F54CF">
        <w:rPr>
          <w:rFonts w:eastAsia="Calibri"/>
          <w:color w:val="3C3C3B"/>
          <w:sz w:val="28"/>
          <w:szCs w:val="28"/>
          <w:lang w:eastAsia="en-US"/>
        </w:rPr>
        <w:t>госуслуг</w:t>
      </w:r>
      <w:proofErr w:type="spellEnd"/>
      <w:r w:rsidR="006F54CF" w:rsidRPr="006F54CF">
        <w:rPr>
          <w:rFonts w:eastAsia="Calibri"/>
          <w:color w:val="3C3C3B"/>
          <w:sz w:val="28"/>
          <w:szCs w:val="28"/>
          <w:lang w:eastAsia="en-US"/>
        </w:rPr>
        <w:t xml:space="preserve"> к росту нагрузки.</w:t>
      </w:r>
      <w:r w:rsidR="006F54CF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246DCB">
        <w:rPr>
          <w:rFonts w:ascii="Arial" w:eastAsiaTheme="minorHAnsi" w:hAnsi="Arial" w:cstheme="minorBidi"/>
          <w:color w:val="3C3C3B"/>
          <w:sz w:val="22"/>
          <w:szCs w:val="22"/>
          <w:lang w:eastAsia="en-US"/>
        </w:rPr>
        <w:t xml:space="preserve"> </w:t>
      </w:r>
    </w:p>
    <w:p w:rsidR="008C2EB6" w:rsidRPr="008C2EB6" w:rsidRDefault="008D4883" w:rsidP="008C2EB6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 w:rsidRPr="00B53F8E">
        <w:rPr>
          <w:rFonts w:eastAsia="Verdana"/>
          <w:b/>
          <w:bCs/>
          <w:color w:val="000000"/>
          <w:sz w:val="28"/>
          <w:szCs w:val="28"/>
        </w:rPr>
        <w:t xml:space="preserve">Во второй </w:t>
      </w:r>
      <w:r w:rsidR="00B53F8E" w:rsidRPr="00B53F8E">
        <w:rPr>
          <w:rFonts w:eastAsia="Verdana"/>
          <w:b/>
          <w:bCs/>
          <w:color w:val="000000"/>
          <w:sz w:val="28"/>
          <w:szCs w:val="28"/>
        </w:rPr>
        <w:t xml:space="preserve">локальный </w:t>
      </w:r>
      <w:r w:rsidRPr="00B53F8E">
        <w:rPr>
          <w:rFonts w:eastAsia="Verdana"/>
          <w:b/>
          <w:bCs/>
          <w:color w:val="000000"/>
          <w:sz w:val="28"/>
          <w:szCs w:val="28"/>
        </w:rPr>
        <w:t>этап</w:t>
      </w:r>
      <w:r w:rsidRPr="008D4883"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rFonts w:eastAsia="Verdana"/>
          <w:bCs/>
          <w:color w:val="000000"/>
          <w:sz w:val="28"/>
          <w:szCs w:val="28"/>
        </w:rPr>
        <w:t>с</w:t>
      </w:r>
      <w:r w:rsidRPr="00BC62A0">
        <w:rPr>
          <w:rFonts w:eastAsia="Verdana"/>
          <w:bCs/>
          <w:color w:val="000000"/>
          <w:sz w:val="28"/>
          <w:szCs w:val="28"/>
        </w:rPr>
        <w:t xml:space="preserve"> 16 по 31 октября</w:t>
      </w:r>
      <w:r>
        <w:rPr>
          <w:rFonts w:eastAsia="Verdana"/>
          <w:bCs/>
          <w:color w:val="000000"/>
          <w:sz w:val="28"/>
          <w:szCs w:val="28"/>
        </w:rPr>
        <w:t xml:space="preserve"> будут вовлечены жители </w:t>
      </w:r>
      <w:r w:rsidR="00A05F4F" w:rsidRPr="00BC62A0">
        <w:rPr>
          <w:rFonts w:eastAsia="Verdana"/>
          <w:bCs/>
          <w:color w:val="000000"/>
          <w:sz w:val="28"/>
          <w:szCs w:val="28"/>
        </w:rPr>
        <w:t xml:space="preserve"> 10 районов в 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r w:rsidR="00A05F4F" w:rsidRPr="00BC62A0">
        <w:rPr>
          <w:rFonts w:eastAsia="Verdana"/>
          <w:bCs/>
          <w:color w:val="000000"/>
          <w:sz w:val="28"/>
          <w:szCs w:val="28"/>
        </w:rPr>
        <w:t>9 субъектах Российской Федерации</w:t>
      </w:r>
      <w:r w:rsidR="000C3431">
        <w:rPr>
          <w:rFonts w:eastAsia="Verdana"/>
          <w:bCs/>
          <w:color w:val="000000"/>
          <w:sz w:val="28"/>
          <w:szCs w:val="28"/>
        </w:rPr>
        <w:t>.</w:t>
      </w:r>
      <w:r w:rsidR="003212AD"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rFonts w:eastAsia="Verdana"/>
          <w:bCs/>
          <w:color w:val="000000"/>
          <w:sz w:val="28"/>
          <w:szCs w:val="28"/>
        </w:rPr>
        <w:t>География регионов разная</w:t>
      </w:r>
      <w:r w:rsidR="00B073BF">
        <w:rPr>
          <w:rFonts w:eastAsia="Verdana"/>
          <w:bCs/>
          <w:color w:val="000000"/>
          <w:sz w:val="28"/>
          <w:szCs w:val="28"/>
        </w:rPr>
        <w:t>:</w:t>
      </w:r>
      <w:r w:rsidR="00286E31"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r w:rsidR="00286E31">
        <w:rPr>
          <w:rFonts w:eastAsia="Verdana"/>
          <w:bCs/>
          <w:color w:val="000000"/>
          <w:sz w:val="28"/>
          <w:szCs w:val="28"/>
        </w:rPr>
        <w:t xml:space="preserve"> </w:t>
      </w:r>
      <w:r w:rsidR="005A22C2" w:rsidRPr="005A22C2">
        <w:rPr>
          <w:rFonts w:eastAsia="Verdana"/>
          <w:bCs/>
          <w:color w:val="000000"/>
          <w:sz w:val="28"/>
          <w:szCs w:val="28"/>
        </w:rPr>
        <w:t>от спальных районов Москвы и Санкт-Петербурга до поселений на Дальнем Востоке</w:t>
      </w:r>
      <w:r w:rsidR="00B073BF">
        <w:rPr>
          <w:rFonts w:eastAsia="Verdana"/>
          <w:bCs/>
          <w:color w:val="000000"/>
          <w:sz w:val="28"/>
          <w:szCs w:val="28"/>
        </w:rPr>
        <w:t>*</w:t>
      </w:r>
      <w:r w:rsidR="000C3431">
        <w:rPr>
          <w:rFonts w:eastAsia="Verdana"/>
          <w:bCs/>
          <w:color w:val="000000"/>
          <w:sz w:val="28"/>
          <w:szCs w:val="28"/>
        </w:rPr>
        <w:t xml:space="preserve">. </w:t>
      </w:r>
      <w:r w:rsidR="008C2EB6">
        <w:rPr>
          <w:rFonts w:eastAsia="Verdana"/>
          <w:bCs/>
          <w:color w:val="000000"/>
          <w:sz w:val="28"/>
          <w:szCs w:val="28"/>
        </w:rPr>
        <w:t>Органы статистики  этих территорий с</w:t>
      </w:r>
      <w:r w:rsidR="008C2EB6" w:rsidRPr="008C2EB6">
        <w:rPr>
          <w:rFonts w:eastAsia="Verdana"/>
          <w:bCs/>
          <w:color w:val="000000"/>
          <w:sz w:val="28"/>
          <w:szCs w:val="28"/>
        </w:rPr>
        <w:t xml:space="preserve"> 11 по 15 октября сформир</w:t>
      </w:r>
      <w:r w:rsidR="008C2EB6">
        <w:rPr>
          <w:rFonts w:eastAsia="Verdana"/>
          <w:bCs/>
          <w:color w:val="000000"/>
          <w:sz w:val="28"/>
          <w:szCs w:val="28"/>
        </w:rPr>
        <w:t>уют</w:t>
      </w:r>
      <w:r w:rsidR="008C2EB6" w:rsidRPr="008C2EB6">
        <w:rPr>
          <w:rFonts w:eastAsia="Verdana"/>
          <w:bCs/>
          <w:color w:val="000000"/>
          <w:sz w:val="28"/>
          <w:szCs w:val="28"/>
        </w:rPr>
        <w:t xml:space="preserve"> списки адресов, жители которых не приняли участие в переписи через Интернет.</w:t>
      </w:r>
    </w:p>
    <w:p w:rsidR="00B073BF" w:rsidRDefault="00B073BF" w:rsidP="000C3431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</w:p>
    <w:p w:rsidR="00F74358" w:rsidRDefault="00286E31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lastRenderedPageBreak/>
        <w:t>С 16  по 27 октября</w:t>
      </w:r>
      <w:r w:rsidR="008D4883">
        <w:rPr>
          <w:rFonts w:eastAsia="Verdana"/>
          <w:bCs/>
          <w:color w:val="000000"/>
          <w:sz w:val="28"/>
          <w:szCs w:val="28"/>
        </w:rPr>
        <w:t xml:space="preserve"> в двери</w:t>
      </w:r>
      <w:r w:rsidR="00B073BF">
        <w:rPr>
          <w:rFonts w:eastAsia="Verdana"/>
          <w:bCs/>
          <w:color w:val="000000"/>
          <w:sz w:val="28"/>
          <w:szCs w:val="28"/>
        </w:rPr>
        <w:t xml:space="preserve"> </w:t>
      </w:r>
      <w:r w:rsidR="008D4883">
        <w:rPr>
          <w:rFonts w:eastAsia="Verdana"/>
          <w:bCs/>
          <w:color w:val="000000"/>
          <w:sz w:val="28"/>
          <w:szCs w:val="28"/>
        </w:rPr>
        <w:t>жителей</w:t>
      </w:r>
      <w:r w:rsidR="00B073BF">
        <w:rPr>
          <w:rFonts w:eastAsia="Verdana"/>
          <w:bCs/>
          <w:color w:val="000000"/>
          <w:sz w:val="28"/>
          <w:szCs w:val="28"/>
        </w:rPr>
        <w:t xml:space="preserve"> </w:t>
      </w:r>
      <w:r w:rsidR="008D4883">
        <w:rPr>
          <w:rFonts w:eastAsia="Verdana"/>
          <w:bCs/>
          <w:color w:val="000000"/>
          <w:sz w:val="28"/>
          <w:szCs w:val="28"/>
        </w:rPr>
        <w:t>постучатся привычные переписчики, задача которых традиционна - обойти</w:t>
      </w:r>
      <w:r w:rsidR="00F6366A">
        <w:rPr>
          <w:rFonts w:eastAsia="Verdana"/>
          <w:bCs/>
          <w:color w:val="000000"/>
          <w:sz w:val="28"/>
          <w:szCs w:val="28"/>
        </w:rPr>
        <w:t xml:space="preserve"> в сп</w:t>
      </w:r>
      <w:r w:rsidR="008D4883">
        <w:rPr>
          <w:rFonts w:eastAsia="Verdana"/>
          <w:bCs/>
          <w:color w:val="000000"/>
          <w:sz w:val="28"/>
          <w:szCs w:val="28"/>
        </w:rPr>
        <w:t xml:space="preserve">лошном режиме все квартиры и дома. </w:t>
      </w:r>
      <w:r w:rsidR="00147A10" w:rsidRPr="00147A10">
        <w:rPr>
          <w:rFonts w:eastAsia="Verdana"/>
          <w:bCs/>
          <w:color w:val="000000"/>
          <w:sz w:val="28"/>
          <w:szCs w:val="28"/>
        </w:rPr>
        <w:t>Респондент</w:t>
      </w:r>
      <w:r w:rsidR="003212AD">
        <w:rPr>
          <w:rFonts w:eastAsia="Verdana"/>
          <w:bCs/>
          <w:color w:val="000000"/>
          <w:sz w:val="28"/>
          <w:szCs w:val="28"/>
        </w:rPr>
        <w:t xml:space="preserve">ы </w:t>
      </w:r>
      <w:r w:rsidR="003212AD" w:rsidRPr="003212AD">
        <w:rPr>
          <w:rFonts w:eastAsia="Verdana"/>
          <w:bCs/>
          <w:color w:val="000000"/>
          <w:sz w:val="28"/>
          <w:szCs w:val="28"/>
        </w:rPr>
        <w:t>перечисленных выше пилотных регионов</w:t>
      </w:r>
      <w:r w:rsidR="003212AD">
        <w:rPr>
          <w:rFonts w:eastAsia="Verdana"/>
          <w:bCs/>
          <w:color w:val="000000"/>
          <w:sz w:val="28"/>
          <w:szCs w:val="28"/>
        </w:rPr>
        <w:t>,</w:t>
      </w:r>
      <w:r w:rsidR="00147A10" w:rsidRPr="00147A10">
        <w:rPr>
          <w:rFonts w:eastAsia="Verdana"/>
          <w:bCs/>
          <w:color w:val="000000"/>
          <w:sz w:val="28"/>
          <w:szCs w:val="28"/>
        </w:rPr>
        <w:t xml:space="preserve"> уже переписавши</w:t>
      </w:r>
      <w:r w:rsidR="003212AD">
        <w:rPr>
          <w:rFonts w:eastAsia="Verdana"/>
          <w:bCs/>
          <w:color w:val="000000"/>
          <w:sz w:val="28"/>
          <w:szCs w:val="28"/>
        </w:rPr>
        <w:t xml:space="preserve">еся на портале Gosuslugi.ru, </w:t>
      </w:r>
      <w:r w:rsidR="003212AD" w:rsidRPr="003212AD">
        <w:rPr>
          <w:rFonts w:eastAsia="Verdana"/>
          <w:bCs/>
          <w:color w:val="000000"/>
          <w:sz w:val="28"/>
          <w:szCs w:val="28"/>
        </w:rPr>
        <w:t>получат уникальный код подтверждения, который поможет им у</w:t>
      </w:r>
      <w:r w:rsidR="00F74358">
        <w:rPr>
          <w:rFonts w:eastAsia="Verdana"/>
          <w:bCs/>
          <w:color w:val="000000"/>
          <w:sz w:val="28"/>
          <w:szCs w:val="28"/>
        </w:rPr>
        <w:t>простить общение с переписчиком</w:t>
      </w:r>
      <w:r>
        <w:rPr>
          <w:rFonts w:eastAsia="Verdana"/>
          <w:bCs/>
          <w:color w:val="000000"/>
          <w:sz w:val="28"/>
          <w:szCs w:val="28"/>
        </w:rPr>
        <w:t>.</w:t>
      </w:r>
    </w:p>
    <w:p w:rsidR="00F74358" w:rsidRDefault="00EF51F1" w:rsidP="00F74358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Verdana"/>
          <w:bCs/>
          <w:color w:val="000000" w:themeColor="text1"/>
          <w:sz w:val="28"/>
          <w:szCs w:val="28"/>
        </w:rPr>
        <w:t>П</w:t>
      </w:r>
      <w:r w:rsidR="003212AD" w:rsidRPr="003212AD">
        <w:rPr>
          <w:rFonts w:eastAsia="Verdana"/>
          <w:bCs/>
          <w:color w:val="000000"/>
          <w:sz w:val="28"/>
          <w:szCs w:val="28"/>
        </w:rPr>
        <w:t xml:space="preserve">оквартирный обход позволит опробовать 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>планшет</w:t>
      </w:r>
      <w:r w:rsidR="00B737EA">
        <w:rPr>
          <w:rFonts w:eastAsia="Calibri"/>
          <w:color w:val="3C3C3B"/>
          <w:sz w:val="28"/>
          <w:szCs w:val="28"/>
          <w:lang w:eastAsia="en-US"/>
        </w:rPr>
        <w:t xml:space="preserve">ные компьютеры </w:t>
      </w:r>
      <w:r w:rsidR="00B737EA">
        <w:rPr>
          <w:color w:val="000000"/>
          <w:sz w:val="28"/>
          <w:szCs w:val="28"/>
        </w:rPr>
        <w:t>и</w:t>
      </w:r>
      <w:r w:rsidR="00F74358" w:rsidRPr="00644E27">
        <w:rPr>
          <w:color w:val="000000"/>
          <w:sz w:val="28"/>
          <w:szCs w:val="28"/>
        </w:rPr>
        <w:t xml:space="preserve"> смартфон</w:t>
      </w:r>
      <w:r w:rsidR="00F74358">
        <w:rPr>
          <w:color w:val="000000"/>
          <w:sz w:val="28"/>
          <w:szCs w:val="28"/>
        </w:rPr>
        <w:t>ы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>, которым</w:t>
      </w:r>
      <w:r w:rsidR="00F74358">
        <w:rPr>
          <w:rFonts w:eastAsia="Calibri"/>
          <w:color w:val="3C3C3B"/>
          <w:sz w:val="28"/>
          <w:szCs w:val="28"/>
          <w:lang w:eastAsia="en-US"/>
        </w:rPr>
        <w:t>и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 xml:space="preserve"> будет </w:t>
      </w:r>
      <w:r w:rsidR="00F74358">
        <w:rPr>
          <w:rFonts w:eastAsia="Calibri"/>
          <w:color w:val="3C3C3B"/>
          <w:sz w:val="28"/>
          <w:szCs w:val="28"/>
          <w:lang w:eastAsia="en-US"/>
        </w:rPr>
        <w:t xml:space="preserve">оснащена значительная часть 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>перепис</w:t>
      </w:r>
      <w:r w:rsidR="00F74358">
        <w:rPr>
          <w:rFonts w:eastAsia="Calibri"/>
          <w:color w:val="3C3C3B"/>
          <w:sz w:val="28"/>
          <w:szCs w:val="28"/>
          <w:lang w:eastAsia="en-US"/>
        </w:rPr>
        <w:t>чиков.</w:t>
      </w:r>
      <w:r w:rsidR="00F74358" w:rsidRPr="003726BD">
        <w:rPr>
          <w:rFonts w:eastAsia="Verdana"/>
          <w:bCs/>
          <w:color w:val="000000"/>
          <w:sz w:val="28"/>
          <w:szCs w:val="28"/>
        </w:rPr>
        <w:t xml:space="preserve"> </w:t>
      </w:r>
      <w:r w:rsidR="00F74358">
        <w:rPr>
          <w:rFonts w:eastAsia="Calibri"/>
          <w:color w:val="3C3C3B"/>
          <w:sz w:val="28"/>
          <w:szCs w:val="28"/>
          <w:lang w:eastAsia="en-US"/>
        </w:rPr>
        <w:t>Если переписчик не оснащен мобильным планшетом, он будет использовать для переписи  респондентов бумажные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F74358">
        <w:rPr>
          <w:rFonts w:eastAsia="Calibri"/>
          <w:color w:val="3C3C3B"/>
          <w:sz w:val="28"/>
          <w:szCs w:val="28"/>
          <w:lang w:eastAsia="en-US"/>
        </w:rPr>
        <w:t>машиночитаемые бланки</w:t>
      </w:r>
      <w:r w:rsidR="00286E31">
        <w:rPr>
          <w:rFonts w:eastAsia="Calibri"/>
          <w:color w:val="3C3C3B"/>
          <w:sz w:val="28"/>
          <w:szCs w:val="28"/>
          <w:lang w:eastAsia="en-US"/>
        </w:rPr>
        <w:t xml:space="preserve"> -</w:t>
      </w:r>
      <w:r w:rsidR="00F74358">
        <w:rPr>
          <w:rFonts w:eastAsia="Calibri"/>
          <w:color w:val="3C3C3B"/>
          <w:sz w:val="28"/>
          <w:szCs w:val="28"/>
          <w:lang w:eastAsia="en-US"/>
        </w:rPr>
        <w:t xml:space="preserve"> переписные листы.</w:t>
      </w:r>
      <w:r w:rsidR="00F74358" w:rsidRPr="005E5393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9F03EA" w:rsidRDefault="00F74358" w:rsidP="008A365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>Как и при прежних перепис</w:t>
      </w:r>
      <w:r w:rsidR="00286E31">
        <w:rPr>
          <w:rFonts w:eastAsia="Verdana"/>
          <w:bCs/>
          <w:color w:val="000000"/>
          <w:sz w:val="28"/>
          <w:szCs w:val="28"/>
        </w:rPr>
        <w:t>ях</w:t>
      </w:r>
      <w:r>
        <w:rPr>
          <w:rFonts w:eastAsia="Verdana"/>
          <w:bCs/>
          <w:color w:val="000000"/>
          <w:sz w:val="28"/>
          <w:szCs w:val="28"/>
        </w:rPr>
        <w:t xml:space="preserve"> населения,</w:t>
      </w:r>
      <w:r w:rsidRPr="00147A10">
        <w:rPr>
          <w:rFonts w:eastAsia="Verdana"/>
          <w:bCs/>
          <w:color w:val="000000"/>
          <w:sz w:val="28"/>
          <w:szCs w:val="28"/>
        </w:rPr>
        <w:t xml:space="preserve"> </w:t>
      </w:r>
      <w:r w:rsidR="00EF51F1">
        <w:rPr>
          <w:rFonts w:eastAsia="Verdana"/>
          <w:bCs/>
          <w:color w:val="000000"/>
          <w:sz w:val="28"/>
          <w:szCs w:val="28"/>
        </w:rPr>
        <w:t xml:space="preserve"> </w:t>
      </w:r>
      <w:r w:rsidRPr="00147A10">
        <w:rPr>
          <w:rFonts w:eastAsia="Verdana"/>
          <w:bCs/>
          <w:color w:val="000000"/>
          <w:sz w:val="28"/>
          <w:szCs w:val="28"/>
        </w:rPr>
        <w:t>жителям</w:t>
      </w:r>
      <w:r>
        <w:rPr>
          <w:rFonts w:eastAsia="Verdana"/>
          <w:bCs/>
          <w:color w:val="000000"/>
          <w:sz w:val="28"/>
          <w:szCs w:val="28"/>
        </w:rPr>
        <w:t xml:space="preserve">, </w:t>
      </w:r>
      <w:r w:rsidRPr="00644E27">
        <w:rPr>
          <w:color w:val="000000"/>
          <w:sz w:val="28"/>
          <w:szCs w:val="28"/>
        </w:rPr>
        <w:t>не принявши</w:t>
      </w:r>
      <w:r>
        <w:rPr>
          <w:color w:val="000000"/>
          <w:sz w:val="28"/>
          <w:szCs w:val="28"/>
        </w:rPr>
        <w:t>м</w:t>
      </w:r>
      <w:r w:rsidRPr="00644E27">
        <w:rPr>
          <w:color w:val="000000"/>
          <w:sz w:val="28"/>
          <w:szCs w:val="28"/>
        </w:rPr>
        <w:t xml:space="preserve"> участие в переписи ни одним пре</w:t>
      </w:r>
      <w:r>
        <w:rPr>
          <w:color w:val="000000"/>
          <w:sz w:val="28"/>
          <w:szCs w:val="28"/>
        </w:rPr>
        <w:t>дложенным способом и не желающим</w:t>
      </w:r>
      <w:r w:rsidRPr="00644E27">
        <w:rPr>
          <w:color w:val="000000"/>
          <w:sz w:val="28"/>
          <w:szCs w:val="28"/>
        </w:rPr>
        <w:t xml:space="preserve"> допускать</w:t>
      </w:r>
      <w:r w:rsidR="008A3653">
        <w:rPr>
          <w:color w:val="000000"/>
          <w:sz w:val="28"/>
          <w:szCs w:val="28"/>
        </w:rPr>
        <w:t xml:space="preserve"> переписчика </w:t>
      </w:r>
      <w:r w:rsidRPr="00644E27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воё жилое помещение</w:t>
      </w:r>
      <w:r w:rsidR="00FE42F8">
        <w:rPr>
          <w:color w:val="000000"/>
          <w:sz w:val="28"/>
          <w:szCs w:val="28"/>
        </w:rPr>
        <w:t>,</w:t>
      </w:r>
      <w:r w:rsidR="009F03EA" w:rsidRPr="00644E27">
        <w:rPr>
          <w:color w:val="000000"/>
          <w:sz w:val="28"/>
          <w:szCs w:val="28"/>
        </w:rPr>
        <w:t xml:space="preserve"> </w:t>
      </w:r>
      <w:r w:rsidRPr="00147A10">
        <w:rPr>
          <w:rFonts w:eastAsia="Verdana"/>
          <w:bCs/>
          <w:color w:val="000000"/>
          <w:sz w:val="28"/>
          <w:szCs w:val="28"/>
        </w:rPr>
        <w:t>будет предоставлена возможность переписаться на стационарных участках.</w:t>
      </w:r>
      <w:r w:rsidRPr="003212AD">
        <w:rPr>
          <w:rFonts w:eastAsia="Verdana"/>
          <w:bCs/>
          <w:color w:val="000000"/>
          <w:sz w:val="28"/>
          <w:szCs w:val="28"/>
        </w:rPr>
        <w:t xml:space="preserve"> </w:t>
      </w:r>
    </w:p>
    <w:p w:rsidR="008A3653" w:rsidRDefault="003212AD" w:rsidP="008A3653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F74358">
        <w:rPr>
          <w:rFonts w:eastAsia="Calibri"/>
          <w:color w:val="3C3C3B"/>
          <w:sz w:val="28"/>
          <w:szCs w:val="28"/>
          <w:lang w:eastAsia="en-US"/>
        </w:rPr>
        <w:t xml:space="preserve">Всего пробная перепись охватит 550 тыс. </w:t>
      </w:r>
      <w:r w:rsidR="009F03EA">
        <w:rPr>
          <w:rFonts w:eastAsia="Calibri"/>
          <w:color w:val="3C3C3B"/>
          <w:sz w:val="28"/>
          <w:szCs w:val="28"/>
          <w:lang w:eastAsia="en-US"/>
        </w:rPr>
        <w:t>россиян</w:t>
      </w:r>
      <w:r w:rsidRPr="00F74358">
        <w:rPr>
          <w:rFonts w:eastAsia="Calibri"/>
          <w:color w:val="3C3C3B"/>
          <w:sz w:val="28"/>
          <w:szCs w:val="28"/>
          <w:lang w:eastAsia="en-US"/>
        </w:rPr>
        <w:t>, что вдвое больше, чем было на п</w:t>
      </w:r>
      <w:r w:rsidR="008A3653">
        <w:rPr>
          <w:rFonts w:eastAsia="Calibri"/>
          <w:color w:val="3C3C3B"/>
          <w:sz w:val="28"/>
          <w:szCs w:val="28"/>
          <w:lang w:eastAsia="en-US"/>
        </w:rPr>
        <w:t xml:space="preserve">редыдущих подобных мероприятиях, а затраты </w:t>
      </w:r>
      <w:r w:rsidR="008A3653" w:rsidRPr="008A3653">
        <w:rPr>
          <w:rFonts w:eastAsia="Calibri"/>
          <w:bCs/>
          <w:color w:val="3C3C3B"/>
          <w:sz w:val="28"/>
          <w:szCs w:val="28"/>
          <w:lang w:eastAsia="en-US"/>
        </w:rPr>
        <w:t xml:space="preserve">на </w:t>
      </w:r>
      <w:r w:rsidR="008A3653">
        <w:rPr>
          <w:rFonts w:eastAsia="Calibri"/>
          <w:bCs/>
          <w:color w:val="3C3C3B"/>
          <w:sz w:val="28"/>
          <w:szCs w:val="28"/>
          <w:lang w:eastAsia="en-US"/>
        </w:rPr>
        <w:t xml:space="preserve">её проведение </w:t>
      </w:r>
      <w:r w:rsidR="008A3653" w:rsidRPr="008A3653">
        <w:rPr>
          <w:rFonts w:eastAsia="Calibri"/>
          <w:bCs/>
          <w:color w:val="3C3C3B"/>
          <w:sz w:val="28"/>
          <w:szCs w:val="28"/>
          <w:lang w:eastAsia="en-US"/>
        </w:rPr>
        <w:t>ориентировочно оцениваются в 2,8 млрд</w:t>
      </w:r>
      <w:r w:rsidR="008A3653">
        <w:rPr>
          <w:rFonts w:eastAsia="Calibri"/>
          <w:bCs/>
          <w:color w:val="3C3C3B"/>
          <w:sz w:val="28"/>
          <w:szCs w:val="28"/>
          <w:lang w:eastAsia="en-US"/>
        </w:rPr>
        <w:t xml:space="preserve">. </w:t>
      </w:r>
      <w:r w:rsidR="008A3653" w:rsidRPr="008A3653">
        <w:rPr>
          <w:rFonts w:eastAsia="Calibri"/>
          <w:bCs/>
          <w:color w:val="3C3C3B"/>
          <w:sz w:val="28"/>
          <w:szCs w:val="28"/>
          <w:lang w:eastAsia="en-US"/>
        </w:rPr>
        <w:t>рублей</w:t>
      </w:r>
      <w:r w:rsidR="008A3653">
        <w:rPr>
          <w:rFonts w:eastAsia="Calibri"/>
          <w:color w:val="3C3C3B"/>
          <w:sz w:val="28"/>
          <w:szCs w:val="28"/>
          <w:lang w:eastAsia="en-US"/>
        </w:rPr>
        <w:t>.</w:t>
      </w:r>
    </w:p>
    <w:p w:rsidR="008A3653" w:rsidRPr="008A3653" w:rsidRDefault="008A3653" w:rsidP="008A3653">
      <w:pPr>
        <w:widowControl/>
        <w:autoSpaceDE/>
        <w:autoSpaceDN/>
        <w:adjustRightInd/>
        <w:ind w:firstLine="709"/>
        <w:jc w:val="both"/>
        <w:rPr>
          <w:rFonts w:eastAsia="Calibri"/>
          <w:bCs/>
          <w:color w:val="3C3C3B"/>
          <w:sz w:val="28"/>
          <w:szCs w:val="28"/>
          <w:lang w:eastAsia="en-US"/>
        </w:rPr>
      </w:pPr>
    </w:p>
    <w:p w:rsidR="006F54CF" w:rsidRPr="006F54CF" w:rsidRDefault="009F03EA" w:rsidP="008D4883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color w:val="3C3C3B"/>
          <w:sz w:val="28"/>
          <w:szCs w:val="28"/>
          <w:lang w:eastAsia="en-US"/>
        </w:rPr>
      </w:pPr>
      <w:r>
        <w:rPr>
          <w:rFonts w:eastAsia="Calibri"/>
          <w:b/>
          <w:i/>
          <w:color w:val="3C3C3B"/>
          <w:sz w:val="28"/>
          <w:szCs w:val="28"/>
          <w:lang w:eastAsia="en-US"/>
        </w:rPr>
        <w:t>Все в наших руках</w:t>
      </w:r>
    </w:p>
    <w:p w:rsidR="003E2291" w:rsidRPr="003E2291" w:rsidRDefault="00D90D86" w:rsidP="003E2291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По оценкам </w:t>
      </w:r>
      <w:proofErr w:type="spellStart"/>
      <w:r w:rsidRPr="00D90D86">
        <w:rPr>
          <w:rFonts w:eastAsia="Calibri"/>
          <w:color w:val="3C3C3B"/>
          <w:sz w:val="28"/>
          <w:szCs w:val="28"/>
          <w:lang w:eastAsia="en-US"/>
        </w:rPr>
        <w:t>Минкомсвязи</w:t>
      </w:r>
      <w:proofErr w:type="spellEnd"/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 сегодня учетные записи на портале </w:t>
      </w:r>
      <w:proofErr w:type="spellStart"/>
      <w:r w:rsidRPr="00D90D86">
        <w:rPr>
          <w:rFonts w:eastAsia="Calibri"/>
          <w:color w:val="3C3C3B"/>
          <w:sz w:val="28"/>
          <w:szCs w:val="28"/>
          <w:lang w:eastAsia="en-US"/>
        </w:rPr>
        <w:t>госуслуг</w:t>
      </w:r>
      <w:proofErr w:type="spellEnd"/>
      <w:r w:rsidR="008A3653">
        <w:rPr>
          <w:rFonts w:eastAsia="Calibri"/>
          <w:color w:val="3C3C3B"/>
          <w:sz w:val="28"/>
          <w:szCs w:val="28"/>
          <w:lang w:eastAsia="en-US"/>
        </w:rPr>
        <w:t xml:space="preserve"> имеют более 6</w:t>
      </w:r>
      <w:r w:rsidRPr="00D90D86">
        <w:rPr>
          <w:rFonts w:eastAsia="Calibri"/>
          <w:color w:val="3C3C3B"/>
          <w:sz w:val="28"/>
          <w:szCs w:val="28"/>
          <w:lang w:eastAsia="en-US"/>
        </w:rPr>
        <w:t>0 млн. человек, или</w:t>
      </w:r>
      <w:r>
        <w:rPr>
          <w:rFonts w:eastAsia="Calibri"/>
          <w:color w:val="3C3C3B"/>
          <w:sz w:val="28"/>
          <w:szCs w:val="28"/>
          <w:lang w:eastAsia="en-US"/>
        </w:rPr>
        <w:t xml:space="preserve"> 70% взрослого населения России.</w:t>
      </w:r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286E31">
        <w:rPr>
          <w:rFonts w:eastAsia="Calibri"/>
          <w:color w:val="3C3C3B"/>
          <w:sz w:val="28"/>
          <w:szCs w:val="28"/>
          <w:lang w:eastAsia="en-US"/>
        </w:rPr>
        <w:t>С</w:t>
      </w:r>
      <w:r>
        <w:rPr>
          <w:rFonts w:eastAsia="Calibri"/>
          <w:color w:val="3C3C3B"/>
          <w:sz w:val="28"/>
          <w:szCs w:val="28"/>
          <w:lang w:eastAsia="en-US"/>
        </w:rPr>
        <w:t>колько</w:t>
      </w:r>
      <w:r w:rsidR="00286E31">
        <w:rPr>
          <w:rFonts w:eastAsia="Calibri"/>
          <w:color w:val="3C3C3B"/>
          <w:sz w:val="28"/>
          <w:szCs w:val="28"/>
          <w:lang w:eastAsia="en-US"/>
        </w:rPr>
        <w:t xml:space="preserve">   людей </w:t>
      </w:r>
      <w:r>
        <w:rPr>
          <w:rFonts w:eastAsia="Calibri"/>
          <w:color w:val="3C3C3B"/>
          <w:sz w:val="28"/>
          <w:szCs w:val="28"/>
          <w:lang w:eastAsia="en-US"/>
        </w:rPr>
        <w:t xml:space="preserve">примет участие в </w:t>
      </w:r>
      <w:proofErr w:type="gramStart"/>
      <w:r w:rsidR="00EB5FCC">
        <w:rPr>
          <w:rFonts w:eastAsia="Calibri"/>
          <w:color w:val="3C3C3B"/>
          <w:sz w:val="28"/>
          <w:szCs w:val="28"/>
          <w:lang w:eastAsia="en-US"/>
        </w:rPr>
        <w:t>Интернет</w:t>
      </w:r>
      <w:r w:rsidR="00EF51F1">
        <w:rPr>
          <w:rFonts w:eastAsia="Calibri"/>
          <w:color w:val="3C3C3B"/>
          <w:sz w:val="28"/>
          <w:szCs w:val="28"/>
          <w:lang w:eastAsia="en-US"/>
        </w:rPr>
        <w:t>-переписи</w:t>
      </w:r>
      <w:proofErr w:type="gramEnd"/>
      <w:r w:rsidR="008A3653">
        <w:rPr>
          <w:rFonts w:eastAsia="Calibri"/>
          <w:color w:val="3C3C3B"/>
          <w:sz w:val="28"/>
          <w:szCs w:val="28"/>
          <w:lang w:eastAsia="en-US"/>
        </w:rPr>
        <w:t xml:space="preserve"> вряд ли кто - то </w:t>
      </w:r>
      <w:r>
        <w:rPr>
          <w:rFonts w:eastAsia="Calibri"/>
          <w:color w:val="3C3C3B"/>
          <w:sz w:val="28"/>
          <w:szCs w:val="28"/>
          <w:lang w:eastAsia="en-US"/>
        </w:rPr>
        <w:t>может дать верный ответ</w:t>
      </w:r>
      <w:r w:rsidR="00EB5FCC">
        <w:rPr>
          <w:rFonts w:eastAsia="Calibri"/>
          <w:color w:val="3C3C3B"/>
          <w:sz w:val="28"/>
          <w:szCs w:val="28"/>
          <w:lang w:eastAsia="en-US"/>
        </w:rPr>
        <w:t>. Глава Росстата А.Е.</w:t>
      </w:r>
      <w:r w:rsidR="00EF51F1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spellStart"/>
      <w:r w:rsidR="00EF51F1">
        <w:rPr>
          <w:rFonts w:eastAsia="Calibri"/>
          <w:color w:val="3C3C3B"/>
          <w:sz w:val="28"/>
          <w:szCs w:val="28"/>
          <w:lang w:eastAsia="en-US"/>
        </w:rPr>
        <w:t>Суринов</w:t>
      </w:r>
      <w:proofErr w:type="spellEnd"/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 полага</w:t>
      </w:r>
      <w:r w:rsidR="00EB5FCC">
        <w:rPr>
          <w:rFonts w:eastAsia="Calibri"/>
          <w:color w:val="3C3C3B"/>
          <w:sz w:val="28"/>
          <w:szCs w:val="28"/>
          <w:lang w:eastAsia="en-US"/>
        </w:rPr>
        <w:t>ет</w:t>
      </w:r>
      <w:r w:rsidRPr="00D90D86">
        <w:rPr>
          <w:rFonts w:eastAsia="Calibri"/>
          <w:color w:val="3C3C3B"/>
          <w:sz w:val="28"/>
          <w:szCs w:val="28"/>
          <w:lang w:eastAsia="en-US"/>
        </w:rPr>
        <w:t xml:space="preserve">, что </w:t>
      </w:r>
      <w:proofErr w:type="spellStart"/>
      <w:r w:rsidR="00B055A5">
        <w:rPr>
          <w:rFonts w:eastAsia="Calibri"/>
          <w:color w:val="3C3C3B"/>
          <w:sz w:val="28"/>
          <w:szCs w:val="28"/>
          <w:lang w:eastAsia="en-US"/>
        </w:rPr>
        <w:t>онлайн</w:t>
      </w:r>
      <w:proofErr w:type="spellEnd"/>
      <w:r w:rsidR="00B055A5">
        <w:rPr>
          <w:rFonts w:eastAsia="Calibri"/>
          <w:color w:val="3C3C3B"/>
          <w:sz w:val="28"/>
          <w:szCs w:val="28"/>
          <w:lang w:eastAsia="en-US"/>
        </w:rPr>
        <w:t xml:space="preserve"> - </w:t>
      </w:r>
      <w:r w:rsidRPr="00D90D86">
        <w:rPr>
          <w:rFonts w:eastAsia="Calibri"/>
          <w:color w:val="3C3C3B"/>
          <w:sz w:val="28"/>
          <w:szCs w:val="28"/>
          <w:lang w:eastAsia="en-US"/>
        </w:rPr>
        <w:t>участие в переписи даже 10% респондент</w:t>
      </w:r>
      <w:r w:rsidR="00EB5FCC">
        <w:rPr>
          <w:rFonts w:eastAsia="Calibri"/>
          <w:color w:val="3C3C3B"/>
          <w:sz w:val="28"/>
          <w:szCs w:val="28"/>
          <w:lang w:eastAsia="en-US"/>
        </w:rPr>
        <w:t>ов было бы хорошим результатом</w:t>
      </w:r>
      <w:r w:rsidR="003E2291">
        <w:rPr>
          <w:rFonts w:eastAsia="Calibri"/>
          <w:color w:val="3C3C3B"/>
          <w:sz w:val="28"/>
          <w:szCs w:val="28"/>
          <w:lang w:eastAsia="en-US"/>
        </w:rPr>
        <w:t>. П</w:t>
      </w:r>
      <w:r w:rsidR="00EB5FCC">
        <w:rPr>
          <w:rFonts w:eastAsia="Calibri"/>
          <w:color w:val="3C3C3B"/>
          <w:sz w:val="28"/>
          <w:szCs w:val="28"/>
          <w:lang w:eastAsia="en-US"/>
        </w:rPr>
        <w:t xml:space="preserve">ри этом </w:t>
      </w:r>
      <w:r w:rsidR="003E2291">
        <w:rPr>
          <w:rFonts w:eastAsia="Calibri"/>
          <w:color w:val="3C3C3B"/>
          <w:sz w:val="28"/>
          <w:szCs w:val="28"/>
          <w:lang w:eastAsia="en-US"/>
        </w:rPr>
        <w:t>крупные города могут взять планку и в 20%. Онлайн-перепись</w:t>
      </w:r>
      <w:r w:rsidR="008F0897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3E2291">
        <w:rPr>
          <w:rFonts w:eastAsia="Calibri"/>
          <w:color w:val="3C3C3B"/>
          <w:sz w:val="28"/>
          <w:szCs w:val="28"/>
          <w:lang w:eastAsia="en-US"/>
        </w:rPr>
        <w:t>д</w:t>
      </w:r>
      <w:r w:rsidR="008F0897">
        <w:rPr>
          <w:rFonts w:eastAsia="Calibri"/>
          <w:color w:val="3C3C3B"/>
          <w:sz w:val="28"/>
          <w:szCs w:val="28"/>
          <w:lang w:eastAsia="en-US"/>
        </w:rPr>
        <w:t>олжна</w:t>
      </w:r>
      <w:r w:rsidR="003E2291">
        <w:rPr>
          <w:rFonts w:eastAsia="Calibri"/>
          <w:color w:val="3C3C3B"/>
          <w:sz w:val="28"/>
          <w:szCs w:val="28"/>
          <w:lang w:eastAsia="en-US"/>
        </w:rPr>
        <w:t xml:space="preserve"> заинтересовать 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>труднодостижимы</w:t>
      </w:r>
      <w:r w:rsidR="003E2291">
        <w:rPr>
          <w:rFonts w:eastAsia="Calibri"/>
          <w:color w:val="3C3C3B"/>
          <w:sz w:val="28"/>
          <w:szCs w:val="28"/>
          <w:lang w:eastAsia="en-US"/>
        </w:rPr>
        <w:t>х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респондент</w:t>
      </w:r>
      <w:r w:rsidR="003E2291">
        <w:rPr>
          <w:rFonts w:eastAsia="Calibri"/>
          <w:color w:val="3C3C3B"/>
          <w:sz w:val="28"/>
          <w:szCs w:val="28"/>
          <w:lang w:eastAsia="en-US"/>
        </w:rPr>
        <w:t>ов -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люд</w:t>
      </w:r>
      <w:r w:rsidR="003E2291">
        <w:rPr>
          <w:rFonts w:eastAsia="Calibri"/>
          <w:color w:val="3C3C3B"/>
          <w:sz w:val="28"/>
          <w:szCs w:val="28"/>
          <w:lang w:eastAsia="en-US"/>
        </w:rPr>
        <w:t>ей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</w:t>
      </w:r>
      <w:proofErr w:type="spellStart"/>
      <w:r w:rsidR="003E2291" w:rsidRPr="003E2291">
        <w:rPr>
          <w:rFonts w:eastAsia="Calibri"/>
          <w:color w:val="3C3C3B"/>
          <w:sz w:val="28"/>
          <w:szCs w:val="28"/>
          <w:lang w:eastAsia="en-US"/>
        </w:rPr>
        <w:t>сверхзаняты</w:t>
      </w:r>
      <w:r w:rsidR="003E2291">
        <w:rPr>
          <w:rFonts w:eastAsia="Calibri"/>
          <w:color w:val="3C3C3B"/>
          <w:sz w:val="28"/>
          <w:szCs w:val="28"/>
          <w:lang w:eastAsia="en-US"/>
        </w:rPr>
        <w:t>х</w:t>
      </w:r>
      <w:proofErr w:type="spellEnd"/>
      <w:r w:rsidR="003E2291" w:rsidRPr="003E2291">
        <w:rPr>
          <w:rFonts w:eastAsia="Calibri"/>
          <w:color w:val="3C3C3B"/>
          <w:sz w:val="28"/>
          <w:szCs w:val="28"/>
          <w:lang w:eastAsia="en-US"/>
        </w:rPr>
        <w:t>, которых трудно застать дома, и те</w:t>
      </w:r>
      <w:r w:rsidR="003E2291">
        <w:rPr>
          <w:rFonts w:eastAsia="Calibri"/>
          <w:color w:val="3C3C3B"/>
          <w:sz w:val="28"/>
          <w:szCs w:val="28"/>
          <w:lang w:eastAsia="en-US"/>
        </w:rPr>
        <w:t>х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>, кто не хочет тратить свое время на общение с переписчиком</w:t>
      </w:r>
      <w:r w:rsidR="003E2291">
        <w:rPr>
          <w:rFonts w:eastAsia="Calibri"/>
          <w:color w:val="3C3C3B"/>
          <w:sz w:val="28"/>
          <w:szCs w:val="28"/>
          <w:lang w:eastAsia="en-US"/>
        </w:rPr>
        <w:t>.</w:t>
      </w:r>
      <w:r w:rsidR="003E2291" w:rsidRPr="003E2291">
        <w:rPr>
          <w:rFonts w:eastAsia="Calibri"/>
          <w:color w:val="3C3C3B"/>
          <w:sz w:val="28"/>
          <w:szCs w:val="28"/>
          <w:lang w:eastAsia="en-US"/>
        </w:rPr>
        <w:t xml:space="preserve"> </w:t>
      </w:r>
    </w:p>
    <w:p w:rsidR="00EB5FCC" w:rsidRPr="006F54CF" w:rsidRDefault="00EB5FCC" w:rsidP="00EB5FCC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rFonts w:eastAsia="Calibri"/>
          <w:color w:val="3C3C3B"/>
          <w:sz w:val="28"/>
          <w:szCs w:val="28"/>
          <w:lang w:eastAsia="en-US"/>
        </w:rPr>
        <w:t>Вряд ли поможет с прогнозом и опыт других стран</w:t>
      </w:r>
      <w:r w:rsidRPr="00740706">
        <w:rPr>
          <w:rFonts w:eastAsia="Calibri"/>
          <w:i/>
          <w:color w:val="3C3C3B"/>
          <w:sz w:val="28"/>
          <w:szCs w:val="28"/>
          <w:lang w:eastAsia="en-US"/>
        </w:rPr>
        <w:t>.</w:t>
      </w:r>
      <w:r w:rsidR="008F0897">
        <w:rPr>
          <w:rFonts w:eastAsia="Calibri"/>
          <w:i/>
          <w:color w:val="3C3C3B"/>
          <w:sz w:val="28"/>
          <w:szCs w:val="28"/>
          <w:lang w:eastAsia="en-US"/>
        </w:rPr>
        <w:t xml:space="preserve">  </w:t>
      </w:r>
      <w:r w:rsidR="008F0897" w:rsidRPr="008F0897">
        <w:rPr>
          <w:rFonts w:eastAsia="Calibri"/>
          <w:color w:val="3C3C3B"/>
          <w:sz w:val="28"/>
          <w:szCs w:val="28"/>
          <w:lang w:eastAsia="en-US"/>
        </w:rPr>
        <w:t xml:space="preserve">А.Е. </w:t>
      </w:r>
      <w:proofErr w:type="spellStart"/>
      <w:r w:rsidR="008F0897" w:rsidRPr="008F0897">
        <w:rPr>
          <w:rFonts w:eastAsia="Calibri"/>
          <w:color w:val="3C3C3B"/>
          <w:sz w:val="28"/>
          <w:szCs w:val="28"/>
          <w:lang w:eastAsia="en-US"/>
        </w:rPr>
        <w:t>Суринов</w:t>
      </w:r>
      <w:proofErr w:type="spellEnd"/>
      <w:r w:rsidR="008F0897" w:rsidRPr="008F0897">
        <w:rPr>
          <w:rFonts w:eastAsia="Calibri"/>
          <w:color w:val="3C3C3B"/>
          <w:sz w:val="28"/>
          <w:szCs w:val="28"/>
          <w:lang w:eastAsia="en-US"/>
        </w:rPr>
        <w:t xml:space="preserve"> отметил</w:t>
      </w:r>
      <w:r w:rsidR="008F0897">
        <w:rPr>
          <w:rFonts w:eastAsia="Calibri"/>
          <w:color w:val="3C3C3B"/>
          <w:sz w:val="28"/>
          <w:szCs w:val="28"/>
          <w:lang w:eastAsia="en-US"/>
        </w:rPr>
        <w:t>:</w:t>
      </w:r>
      <w:r w:rsidR="008F0897" w:rsidRPr="008F0897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8F0897" w:rsidRPr="006F54CF">
        <w:rPr>
          <w:rFonts w:eastAsia="Calibri"/>
          <w:color w:val="3C3C3B"/>
          <w:sz w:val="28"/>
          <w:szCs w:val="28"/>
          <w:lang w:eastAsia="en-US"/>
        </w:rPr>
        <w:t xml:space="preserve">«Уловить настроение населения крайне сложно. </w:t>
      </w:r>
      <w:proofErr w:type="gramStart"/>
      <w:r w:rsidR="008F0897" w:rsidRPr="006F54CF">
        <w:rPr>
          <w:rFonts w:eastAsia="Calibri"/>
          <w:color w:val="3C3C3B"/>
          <w:sz w:val="28"/>
          <w:szCs w:val="28"/>
          <w:lang w:eastAsia="en-US"/>
        </w:rPr>
        <w:t>В</w:t>
      </w:r>
      <w:r w:rsidRPr="006F54CF">
        <w:rPr>
          <w:rFonts w:eastAsia="Calibri"/>
          <w:color w:val="3C3C3B"/>
          <w:sz w:val="28"/>
          <w:szCs w:val="28"/>
          <w:lang w:eastAsia="en-US"/>
        </w:rPr>
        <w:t xml:space="preserve"> продвинутых с точки зрения IT-технологий странах процент людей, переписанных через интернет, был невысоким, а не самые передовые с этой точки зрения государства показали уникальные масштабы электронной переписи</w:t>
      </w:r>
      <w:r w:rsidR="008F0897" w:rsidRPr="006F54CF">
        <w:rPr>
          <w:rFonts w:eastAsia="Calibri"/>
          <w:color w:val="3C3C3B"/>
          <w:sz w:val="28"/>
          <w:szCs w:val="28"/>
          <w:lang w:eastAsia="en-US"/>
        </w:rPr>
        <w:t>….</w:t>
      </w:r>
      <w:r w:rsidRPr="006F54CF">
        <w:rPr>
          <w:rFonts w:eastAsia="Calibri"/>
          <w:color w:val="3C3C3B"/>
          <w:sz w:val="28"/>
          <w:szCs w:val="28"/>
          <w:lang w:eastAsia="en-US"/>
        </w:rPr>
        <w:t>Сработает в Росси</w:t>
      </w:r>
      <w:r w:rsidR="00286E31">
        <w:rPr>
          <w:rFonts w:eastAsia="Calibri"/>
          <w:color w:val="3C3C3B"/>
          <w:sz w:val="28"/>
          <w:szCs w:val="28"/>
          <w:lang w:eastAsia="en-US"/>
        </w:rPr>
        <w:t>и интернет -</w:t>
      </w:r>
      <w:r w:rsidRPr="006F54CF">
        <w:rPr>
          <w:rFonts w:eastAsia="Calibri"/>
          <w:color w:val="3C3C3B"/>
          <w:sz w:val="28"/>
          <w:szCs w:val="28"/>
          <w:lang w:eastAsia="en-US"/>
        </w:rPr>
        <w:t xml:space="preserve"> мы сможем серьезно сократить смету пе</w:t>
      </w:r>
      <w:r w:rsidR="00286E31">
        <w:rPr>
          <w:rFonts w:eastAsia="Calibri"/>
          <w:color w:val="3C3C3B"/>
          <w:sz w:val="28"/>
          <w:szCs w:val="28"/>
          <w:lang w:eastAsia="en-US"/>
        </w:rPr>
        <w:t>реписи 2020 года.</w:t>
      </w:r>
      <w:proofErr w:type="gramEnd"/>
      <w:r w:rsidR="00286E31">
        <w:rPr>
          <w:rFonts w:eastAsia="Calibri"/>
          <w:color w:val="3C3C3B"/>
          <w:sz w:val="28"/>
          <w:szCs w:val="28"/>
          <w:lang w:eastAsia="en-US"/>
        </w:rPr>
        <w:t xml:space="preserve"> Не сработает -</w:t>
      </w:r>
      <w:r w:rsidRPr="006F54CF">
        <w:rPr>
          <w:rFonts w:eastAsia="Calibri"/>
          <w:color w:val="3C3C3B"/>
          <w:sz w:val="28"/>
          <w:szCs w:val="28"/>
          <w:lang w:eastAsia="en-US"/>
        </w:rPr>
        <w:t xml:space="preserve"> будем думать, как решить проблему, так как переписывать население все равно нужно</w:t>
      </w:r>
      <w:r w:rsidR="00BF2C4D">
        <w:rPr>
          <w:rFonts w:eastAsia="Calibri"/>
          <w:color w:val="3C3C3B"/>
          <w:sz w:val="28"/>
          <w:szCs w:val="28"/>
          <w:lang w:eastAsia="en-US"/>
        </w:rPr>
        <w:t>…</w:t>
      </w:r>
      <w:r w:rsidR="00BF2C4D" w:rsidRPr="00BF2C4D">
        <w:rPr>
          <w:color w:val="3C3C3B"/>
          <w:sz w:val="28"/>
          <w:szCs w:val="28"/>
        </w:rPr>
        <w:t>».</w:t>
      </w:r>
    </w:p>
    <w:p w:rsidR="00EB5FCC" w:rsidRPr="006F54CF" w:rsidRDefault="00EB5FCC" w:rsidP="00D90D86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p w:rsidR="00EB39FF" w:rsidRPr="00FB084B" w:rsidRDefault="008F7122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i/>
          <w:color w:val="000000"/>
          <w:sz w:val="28"/>
          <w:szCs w:val="28"/>
        </w:rPr>
      </w:pPr>
      <w:r w:rsidRPr="00FB084B">
        <w:rPr>
          <w:rFonts w:eastAsia="Verdana"/>
          <w:b/>
          <w:bCs/>
          <w:i/>
          <w:color w:val="000000"/>
          <w:sz w:val="28"/>
          <w:szCs w:val="28"/>
        </w:rPr>
        <w:t>Старые и новые вопросы  переписных листов</w:t>
      </w:r>
      <w:r w:rsidR="00EB39FF" w:rsidRPr="00FB084B">
        <w:rPr>
          <w:rFonts w:eastAsia="Verdana"/>
          <w:b/>
          <w:bCs/>
          <w:i/>
          <w:color w:val="000000"/>
          <w:sz w:val="28"/>
          <w:szCs w:val="28"/>
        </w:rPr>
        <w:t xml:space="preserve"> </w:t>
      </w:r>
    </w:p>
    <w:p w:rsidR="009F03EA" w:rsidRDefault="00EB39FF" w:rsidP="00EB39FF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 w:rsidRPr="00B31BC0">
        <w:rPr>
          <w:rFonts w:eastAsia="Verdana"/>
          <w:bCs/>
          <w:color w:val="000000"/>
          <w:sz w:val="28"/>
          <w:szCs w:val="28"/>
        </w:rPr>
        <w:t>Програ</w:t>
      </w:r>
      <w:r w:rsidR="009F03EA">
        <w:rPr>
          <w:rFonts w:eastAsia="Verdana"/>
          <w:bCs/>
          <w:color w:val="000000"/>
          <w:sz w:val="28"/>
          <w:szCs w:val="28"/>
        </w:rPr>
        <w:t xml:space="preserve">мма пробной переписи 2018 года  - </w:t>
      </w:r>
      <w:r w:rsidRPr="00B31BC0">
        <w:rPr>
          <w:rFonts w:eastAsia="Verdana"/>
          <w:bCs/>
          <w:color w:val="000000"/>
          <w:sz w:val="28"/>
          <w:szCs w:val="28"/>
        </w:rPr>
        <w:t>это, по сути, проект программы Всероссийской переписи 2020 года. В нее вошли все основные вопросы переписи населения 2010 года, но с рядом</w:t>
      </w:r>
      <w:r>
        <w:rPr>
          <w:rFonts w:eastAsia="Verdana"/>
          <w:bCs/>
          <w:color w:val="000000"/>
          <w:sz w:val="28"/>
          <w:szCs w:val="28"/>
        </w:rPr>
        <w:t xml:space="preserve"> небольших изменений, соответствующих</w:t>
      </w:r>
      <w:r w:rsidRPr="00EB39FF">
        <w:rPr>
          <w:rFonts w:eastAsia="Verdana"/>
          <w:bCs/>
          <w:color w:val="000000"/>
          <w:sz w:val="28"/>
          <w:szCs w:val="28"/>
        </w:rPr>
        <w:t xml:space="preserve"> </w:t>
      </w:r>
      <w:r w:rsidR="00DB779D">
        <w:rPr>
          <w:rFonts w:eastAsia="Verdana"/>
          <w:bCs/>
          <w:color w:val="000000"/>
          <w:sz w:val="28"/>
          <w:szCs w:val="28"/>
        </w:rPr>
        <w:t>новым нормам</w:t>
      </w:r>
      <w:r w:rsidRPr="00B31BC0">
        <w:rPr>
          <w:rFonts w:eastAsia="Verdana"/>
          <w:bCs/>
          <w:color w:val="000000"/>
          <w:sz w:val="28"/>
          <w:szCs w:val="28"/>
        </w:rPr>
        <w:t xml:space="preserve"> в российском законодательстве</w:t>
      </w:r>
      <w:r w:rsidR="00DB779D">
        <w:rPr>
          <w:rFonts w:eastAsia="Verdana"/>
          <w:bCs/>
          <w:color w:val="000000"/>
          <w:sz w:val="28"/>
          <w:szCs w:val="28"/>
        </w:rPr>
        <w:t>, а также</w:t>
      </w:r>
      <w:r w:rsidRPr="00B31BC0">
        <w:rPr>
          <w:rFonts w:eastAsia="Verdana"/>
          <w:bCs/>
          <w:color w:val="000000"/>
          <w:sz w:val="28"/>
          <w:szCs w:val="28"/>
        </w:rPr>
        <w:t xml:space="preserve"> международным рекомендациям</w:t>
      </w:r>
      <w:r>
        <w:rPr>
          <w:rFonts w:eastAsia="Verdana"/>
          <w:bCs/>
          <w:color w:val="000000"/>
          <w:sz w:val="28"/>
          <w:szCs w:val="28"/>
        </w:rPr>
        <w:t>.</w:t>
      </w:r>
      <w:r w:rsidR="00B54DB3">
        <w:rPr>
          <w:rFonts w:eastAsia="Verdana"/>
          <w:bCs/>
          <w:color w:val="000000"/>
          <w:sz w:val="28"/>
          <w:szCs w:val="28"/>
        </w:rPr>
        <w:t xml:space="preserve"> </w:t>
      </w:r>
    </w:p>
    <w:p w:rsidR="00B54DB3" w:rsidRDefault="00B54DB3" w:rsidP="00EB39F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 xml:space="preserve">После предыдущей переписи прошло уже более 8 лет, </w:t>
      </w:r>
      <w:r w:rsidR="00AE6F1D">
        <w:rPr>
          <w:rFonts w:eastAsia="Verdana"/>
          <w:bCs/>
          <w:color w:val="000000"/>
          <w:sz w:val="28"/>
          <w:szCs w:val="28"/>
        </w:rPr>
        <w:t xml:space="preserve">поэтому стоит напомнить, о чем тогда мы </w:t>
      </w:r>
      <w:r w:rsidR="009F03EA">
        <w:rPr>
          <w:rFonts w:eastAsia="Verdana"/>
          <w:bCs/>
          <w:color w:val="000000"/>
          <w:sz w:val="28"/>
          <w:szCs w:val="28"/>
        </w:rPr>
        <w:t>рассказывали переписчикам</w:t>
      </w:r>
      <w:r>
        <w:rPr>
          <w:rFonts w:eastAsia="Verdana"/>
          <w:bCs/>
          <w:color w:val="000000"/>
          <w:sz w:val="28"/>
          <w:szCs w:val="28"/>
        </w:rPr>
        <w:t>.</w:t>
      </w:r>
      <w:r w:rsidR="00AE6F1D">
        <w:rPr>
          <w:rFonts w:eastAsia="Verdana"/>
          <w:bCs/>
          <w:color w:val="000000"/>
          <w:sz w:val="28"/>
          <w:szCs w:val="28"/>
        </w:rPr>
        <w:t xml:space="preserve">  Вопросы касались самых разных сфер жизни. Это и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1E6D08">
        <w:rPr>
          <w:sz w:val="28"/>
          <w:szCs w:val="28"/>
        </w:rPr>
        <w:t xml:space="preserve">илищные условия, условия труда и </w:t>
      </w:r>
      <w:r w:rsidRPr="001E6D08">
        <w:rPr>
          <w:sz w:val="28"/>
          <w:szCs w:val="28"/>
        </w:rPr>
        <w:lastRenderedPageBreak/>
        <w:t>занятости, быта, уровень образования и квалификация (доля населения, охваченного обучением в соответствующих возрастных группах, достигнутый уровень образования и т.п.), уровень безработицы, способность образовывать и сохранять семьи (</w:t>
      </w:r>
      <w:proofErr w:type="spellStart"/>
      <w:r w:rsidRPr="001E6D08">
        <w:rPr>
          <w:sz w:val="28"/>
          <w:szCs w:val="28"/>
        </w:rPr>
        <w:t>брачность</w:t>
      </w:r>
      <w:proofErr w:type="spellEnd"/>
      <w:r w:rsidRPr="001E6D08">
        <w:rPr>
          <w:sz w:val="28"/>
          <w:szCs w:val="28"/>
        </w:rPr>
        <w:t xml:space="preserve">, </w:t>
      </w:r>
      <w:proofErr w:type="spellStart"/>
      <w:r w:rsidRPr="001E6D08">
        <w:rPr>
          <w:sz w:val="28"/>
          <w:szCs w:val="28"/>
        </w:rPr>
        <w:t>разводимость</w:t>
      </w:r>
      <w:proofErr w:type="spellEnd"/>
      <w:r w:rsidRPr="001E6D08">
        <w:rPr>
          <w:sz w:val="28"/>
          <w:szCs w:val="28"/>
        </w:rPr>
        <w:t>),</w:t>
      </w:r>
      <w:r>
        <w:rPr>
          <w:sz w:val="28"/>
          <w:szCs w:val="28"/>
        </w:rPr>
        <w:t xml:space="preserve"> состав семей, количество детей</w:t>
      </w:r>
      <w:r w:rsidRPr="001E6D08">
        <w:rPr>
          <w:sz w:val="28"/>
          <w:szCs w:val="28"/>
        </w:rPr>
        <w:t xml:space="preserve">  и  многие другие характеристики</w:t>
      </w:r>
      <w:r>
        <w:rPr>
          <w:sz w:val="28"/>
          <w:szCs w:val="28"/>
        </w:rPr>
        <w:t xml:space="preserve">. </w:t>
      </w:r>
    </w:p>
    <w:p w:rsidR="00EB39FF" w:rsidRDefault="00AE6F1D" w:rsidP="0007034D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переписная программа 2020 изменилась мало, но  новации все же есть. </w:t>
      </w:r>
      <w:r>
        <w:rPr>
          <w:rFonts w:eastAsia="Verdana"/>
          <w:bCs/>
          <w:color w:val="000000"/>
          <w:sz w:val="28"/>
          <w:szCs w:val="28"/>
        </w:rPr>
        <w:t>Т</w:t>
      </w:r>
      <w:r w:rsidR="0007034D">
        <w:rPr>
          <w:rFonts w:eastAsia="Verdana"/>
          <w:bCs/>
          <w:color w:val="000000"/>
          <w:sz w:val="28"/>
          <w:szCs w:val="28"/>
        </w:rPr>
        <w:t>ак</w:t>
      </w:r>
      <w:r w:rsidR="00EB39FF" w:rsidRPr="00B31BC0">
        <w:rPr>
          <w:rFonts w:eastAsia="Verdana"/>
          <w:bCs/>
          <w:color w:val="000000"/>
          <w:sz w:val="28"/>
          <w:szCs w:val="28"/>
        </w:rPr>
        <w:t>, не будет задаваться вопрос о наличии ученой степени, а вопрос о занятости</w:t>
      </w:r>
      <w:r w:rsidR="00EB39FF">
        <w:rPr>
          <w:rFonts w:eastAsia="Verdana"/>
          <w:bCs/>
          <w:color w:val="000000"/>
          <w:sz w:val="28"/>
          <w:szCs w:val="28"/>
        </w:rPr>
        <w:t xml:space="preserve"> будет</w:t>
      </w:r>
      <w:r w:rsidR="00EB39FF" w:rsidRPr="00B31BC0">
        <w:rPr>
          <w:rFonts w:eastAsia="Verdana"/>
          <w:bCs/>
          <w:color w:val="000000"/>
          <w:sz w:val="28"/>
          <w:szCs w:val="28"/>
        </w:rPr>
        <w:t xml:space="preserve"> дополнен вопросом о регулярности выезда на работу, находящуюся за пределам</w:t>
      </w:r>
      <w:r w:rsidR="0007034D">
        <w:rPr>
          <w:rFonts w:eastAsia="Verdana"/>
          <w:bCs/>
          <w:color w:val="000000"/>
          <w:sz w:val="28"/>
          <w:szCs w:val="28"/>
        </w:rPr>
        <w:t>и населенного пункта или страны, будет уточняться</w:t>
      </w:r>
      <w:r w:rsidR="0007034D" w:rsidRPr="00B31BC0">
        <w:rPr>
          <w:rFonts w:eastAsia="Verdana"/>
          <w:bCs/>
          <w:color w:val="000000"/>
          <w:sz w:val="28"/>
          <w:szCs w:val="28"/>
        </w:rPr>
        <w:t xml:space="preserve"> блок вопросов, касающихся рабочей силы. </w:t>
      </w:r>
      <w:r w:rsidR="0007034D">
        <w:rPr>
          <w:rFonts w:eastAsia="Verdana"/>
          <w:bCs/>
          <w:color w:val="000000"/>
          <w:sz w:val="28"/>
          <w:szCs w:val="28"/>
        </w:rPr>
        <w:t>Кроме того, будут д</w:t>
      </w:r>
      <w:r w:rsidR="00EB39FF" w:rsidRPr="00B31BC0">
        <w:rPr>
          <w:rFonts w:eastAsia="Verdana"/>
          <w:bCs/>
          <w:color w:val="000000"/>
          <w:sz w:val="28"/>
          <w:szCs w:val="28"/>
        </w:rPr>
        <w:t>обавлены вопросы о наличии регистрации в помещении, в котором проживает человек, и о прожива</w:t>
      </w:r>
      <w:r w:rsidR="0007034D">
        <w:rPr>
          <w:rFonts w:eastAsia="Verdana"/>
          <w:bCs/>
          <w:color w:val="000000"/>
          <w:sz w:val="28"/>
          <w:szCs w:val="28"/>
        </w:rPr>
        <w:t xml:space="preserve">нии более года в других странах. </w:t>
      </w:r>
    </w:p>
    <w:p w:rsidR="005B034C" w:rsidRPr="005B034C" w:rsidRDefault="005B034C" w:rsidP="0007034D">
      <w:pPr>
        <w:widowControl/>
        <w:autoSpaceDE/>
        <w:autoSpaceDN/>
        <w:adjustRightInd/>
        <w:ind w:firstLine="708"/>
        <w:jc w:val="both"/>
        <w:rPr>
          <w:rFonts w:eastAsia="Verdana"/>
          <w:bCs/>
          <w:color w:val="000000"/>
          <w:sz w:val="28"/>
          <w:szCs w:val="28"/>
        </w:rPr>
      </w:pPr>
    </w:p>
    <w:p w:rsidR="00350C4A" w:rsidRPr="00BF2C4D" w:rsidRDefault="00BF2C4D" w:rsidP="0007034D">
      <w:pPr>
        <w:widowControl/>
        <w:autoSpaceDE/>
        <w:autoSpaceDN/>
        <w:adjustRightInd/>
        <w:ind w:firstLine="708"/>
        <w:jc w:val="both"/>
        <w:rPr>
          <w:rFonts w:eastAsia="Verdana"/>
          <w:b/>
          <w:bCs/>
          <w:i/>
          <w:color w:val="000000"/>
          <w:sz w:val="28"/>
          <w:szCs w:val="28"/>
        </w:rPr>
      </w:pPr>
      <w:r w:rsidRPr="00BF2C4D">
        <w:rPr>
          <w:rFonts w:eastAsia="Verdana"/>
          <w:b/>
          <w:bCs/>
          <w:i/>
          <w:color w:val="000000"/>
          <w:sz w:val="28"/>
          <w:szCs w:val="28"/>
        </w:rPr>
        <w:t xml:space="preserve">В унисон со всей страной </w:t>
      </w:r>
    </w:p>
    <w:p w:rsidR="00C8150E" w:rsidRDefault="00286E31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 xml:space="preserve">Хотя </w:t>
      </w:r>
      <w:r w:rsidR="00E577AD">
        <w:rPr>
          <w:rFonts w:eastAsia="Verdana"/>
          <w:bCs/>
          <w:color w:val="000000"/>
          <w:sz w:val="28"/>
          <w:szCs w:val="28"/>
        </w:rPr>
        <w:t xml:space="preserve">Владимирская </w:t>
      </w:r>
      <w:r w:rsidR="00E577AD" w:rsidRPr="00BC62A0">
        <w:rPr>
          <w:rFonts w:eastAsia="Verdana"/>
          <w:bCs/>
          <w:color w:val="000000"/>
          <w:sz w:val="28"/>
          <w:szCs w:val="28"/>
        </w:rPr>
        <w:t>область</w:t>
      </w:r>
      <w:r w:rsidR="00E577AD">
        <w:rPr>
          <w:rFonts w:eastAsia="Verdana"/>
          <w:bCs/>
          <w:color w:val="000000"/>
          <w:sz w:val="28"/>
          <w:szCs w:val="28"/>
        </w:rPr>
        <w:t xml:space="preserve"> и не вошла </w:t>
      </w:r>
      <w:r w:rsidR="00E577AD" w:rsidRPr="00BC62A0">
        <w:rPr>
          <w:rFonts w:eastAsia="Verdana"/>
          <w:bCs/>
          <w:color w:val="000000"/>
          <w:sz w:val="28"/>
          <w:szCs w:val="28"/>
        </w:rPr>
        <w:t xml:space="preserve">в число </w:t>
      </w:r>
      <w:r w:rsidR="00E577AD">
        <w:rPr>
          <w:rFonts w:eastAsia="Verdana"/>
          <w:bCs/>
          <w:color w:val="000000"/>
          <w:sz w:val="28"/>
          <w:szCs w:val="28"/>
        </w:rPr>
        <w:t xml:space="preserve">пилотных </w:t>
      </w:r>
      <w:r w:rsidR="009E69B0">
        <w:rPr>
          <w:rFonts w:eastAsia="Verdana"/>
          <w:bCs/>
          <w:color w:val="000000"/>
          <w:sz w:val="28"/>
          <w:szCs w:val="28"/>
        </w:rPr>
        <w:t>территорий Пробной переписи,</w:t>
      </w:r>
      <w:r>
        <w:rPr>
          <w:rFonts w:eastAsia="Verdana"/>
          <w:bCs/>
          <w:color w:val="000000"/>
          <w:sz w:val="28"/>
          <w:szCs w:val="28"/>
        </w:rPr>
        <w:t xml:space="preserve"> </w:t>
      </w:r>
      <w:proofErr w:type="spellStart"/>
      <w:r w:rsidR="007F0082">
        <w:rPr>
          <w:rFonts w:eastAsia="Verdana"/>
          <w:bCs/>
          <w:color w:val="000000"/>
          <w:sz w:val="28"/>
          <w:szCs w:val="28"/>
        </w:rPr>
        <w:t>В</w:t>
      </w:r>
      <w:r w:rsidR="009E69B0">
        <w:rPr>
          <w:rFonts w:eastAsia="Verdana"/>
          <w:bCs/>
          <w:color w:val="000000"/>
          <w:sz w:val="28"/>
          <w:szCs w:val="28"/>
        </w:rPr>
        <w:t>ладимирстат</w:t>
      </w:r>
      <w:proofErr w:type="spellEnd"/>
      <w:r w:rsidR="009E69B0">
        <w:rPr>
          <w:rFonts w:eastAsia="Verdana"/>
          <w:bCs/>
          <w:color w:val="000000"/>
          <w:sz w:val="28"/>
          <w:szCs w:val="28"/>
        </w:rPr>
        <w:t xml:space="preserve"> надеется, что очень многие </w:t>
      </w:r>
      <w:proofErr w:type="spellStart"/>
      <w:r w:rsidR="009E69B0">
        <w:rPr>
          <w:rFonts w:eastAsia="Verdana"/>
          <w:bCs/>
          <w:color w:val="000000"/>
          <w:sz w:val="28"/>
          <w:szCs w:val="28"/>
        </w:rPr>
        <w:t>в</w:t>
      </w:r>
      <w:r w:rsidR="00E577AD">
        <w:rPr>
          <w:rFonts w:eastAsia="Verdana"/>
          <w:bCs/>
          <w:color w:val="000000"/>
          <w:sz w:val="28"/>
          <w:szCs w:val="28"/>
        </w:rPr>
        <w:t>ладимир</w:t>
      </w:r>
      <w:r w:rsidR="009E69B0">
        <w:rPr>
          <w:rFonts w:eastAsia="Verdana"/>
          <w:bCs/>
          <w:color w:val="000000"/>
          <w:sz w:val="28"/>
          <w:szCs w:val="28"/>
        </w:rPr>
        <w:t>цы</w:t>
      </w:r>
      <w:proofErr w:type="spellEnd"/>
      <w:r w:rsidR="009E69B0">
        <w:rPr>
          <w:rFonts w:eastAsia="Verdana"/>
          <w:bCs/>
          <w:color w:val="000000"/>
          <w:sz w:val="28"/>
          <w:szCs w:val="28"/>
        </w:rPr>
        <w:t>,  ведомые любознательностью и желанием пройти своеобразный тест на состоятельность</w:t>
      </w:r>
      <w:r w:rsidR="009E69B0" w:rsidRPr="009E69B0">
        <w:rPr>
          <w:rFonts w:eastAsia="Verdana"/>
          <w:bCs/>
          <w:color w:val="000000"/>
          <w:sz w:val="28"/>
          <w:szCs w:val="28"/>
        </w:rPr>
        <w:t xml:space="preserve"> </w:t>
      </w:r>
      <w:r w:rsidR="009E69B0">
        <w:rPr>
          <w:rFonts w:eastAsia="Verdana"/>
          <w:bCs/>
          <w:color w:val="000000"/>
          <w:sz w:val="28"/>
          <w:szCs w:val="28"/>
        </w:rPr>
        <w:t>в использовании современных информационных технологий,</w:t>
      </w:r>
      <w:r w:rsidR="00BF2C4D">
        <w:rPr>
          <w:rFonts w:eastAsia="Verdana"/>
          <w:bCs/>
          <w:color w:val="000000"/>
          <w:sz w:val="28"/>
          <w:szCs w:val="28"/>
        </w:rPr>
        <w:t xml:space="preserve"> </w:t>
      </w:r>
      <w:r w:rsidR="009E69B0">
        <w:rPr>
          <w:rFonts w:eastAsia="Verdana"/>
          <w:bCs/>
          <w:color w:val="000000"/>
          <w:sz w:val="28"/>
          <w:szCs w:val="28"/>
        </w:rPr>
        <w:t>поучаствуют</w:t>
      </w:r>
      <w:r w:rsidR="009C6A69">
        <w:rPr>
          <w:rFonts w:eastAsia="Verdana"/>
          <w:bCs/>
          <w:color w:val="000000"/>
          <w:sz w:val="28"/>
          <w:szCs w:val="28"/>
        </w:rPr>
        <w:t xml:space="preserve"> </w:t>
      </w:r>
      <w:r w:rsidR="009E69B0">
        <w:rPr>
          <w:rFonts w:eastAsia="Verdana"/>
          <w:bCs/>
          <w:color w:val="000000"/>
          <w:sz w:val="28"/>
          <w:szCs w:val="28"/>
        </w:rPr>
        <w:t>в общенациональном эксперименте</w:t>
      </w:r>
      <w:r w:rsidR="009C6A69">
        <w:rPr>
          <w:rFonts w:eastAsia="Verdana"/>
          <w:bCs/>
          <w:color w:val="000000"/>
          <w:sz w:val="28"/>
          <w:szCs w:val="28"/>
        </w:rPr>
        <w:t xml:space="preserve">. </w:t>
      </w:r>
      <w:r w:rsidR="00E613FB">
        <w:rPr>
          <w:rFonts w:eastAsia="Verdana"/>
          <w:bCs/>
          <w:color w:val="000000"/>
          <w:sz w:val="28"/>
          <w:szCs w:val="28"/>
        </w:rPr>
        <w:t>Кстати, один член домохозяйства может переписать всех домочадцев</w:t>
      </w:r>
      <w:r w:rsidR="009C6A69">
        <w:rPr>
          <w:rFonts w:eastAsia="Verdana"/>
          <w:bCs/>
          <w:color w:val="000000"/>
          <w:sz w:val="28"/>
          <w:szCs w:val="28"/>
        </w:rPr>
        <w:t xml:space="preserve">. </w:t>
      </w:r>
    </w:p>
    <w:p w:rsidR="00C8150E" w:rsidRPr="00C8150E" w:rsidRDefault="00C8150E" w:rsidP="00C8150E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 w:rsidRPr="00C8150E">
        <w:rPr>
          <w:rFonts w:eastAsia="Verdana"/>
          <w:bCs/>
          <w:color w:val="000000"/>
          <w:sz w:val="28"/>
          <w:szCs w:val="28"/>
        </w:rPr>
        <w:t xml:space="preserve">Охват и беспрецедентность Пробной переписи населения 2018 года потребовали организации и более масштабной разъяснительной работы с населением и средствами массовой информации. Для этих целей при Росстате создан и уже начал работу Пресс-центр ППН-2018. В его основной функционал входит взаимодействие с федеральными и региональными редакциями и журналистами, организация и проведение пресс-конференций, творческих конкурсов и других мероприятий обширной программы информационного сопровождения. </w:t>
      </w:r>
    </w:p>
    <w:p w:rsidR="00C8150E" w:rsidRPr="00C8150E" w:rsidRDefault="00C8150E" w:rsidP="00C8150E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 w:rsidRPr="00C8150E">
        <w:rPr>
          <w:rFonts w:eastAsia="Verdana"/>
          <w:bCs/>
          <w:color w:val="000000"/>
          <w:sz w:val="28"/>
          <w:szCs w:val="28"/>
        </w:rPr>
        <w:t xml:space="preserve">Официальной информационной площадкой Пресс-центра ППН-2018 станет интернет-сайт </w:t>
      </w:r>
      <w:hyperlink r:id="rId9" w:history="1">
        <w:r w:rsidRPr="00C8150E">
          <w:rPr>
            <w:rStyle w:val="a4"/>
            <w:rFonts w:eastAsia="Verdana"/>
            <w:bCs/>
            <w:sz w:val="28"/>
            <w:szCs w:val="28"/>
          </w:rPr>
          <w:t>www.ppn2018.ru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запуск которого запланирован на май 2018 года. Пока же за новостями о подготовке к переписи можно следить на специальных страницах в популярных социальных </w:t>
      </w:r>
      <w:proofErr w:type="spellStart"/>
      <w:r w:rsidRPr="00C8150E">
        <w:rPr>
          <w:rFonts w:eastAsia="Verdana"/>
          <w:bCs/>
          <w:color w:val="000000"/>
          <w:sz w:val="28"/>
          <w:szCs w:val="28"/>
        </w:rPr>
        <w:t>медиа</w:t>
      </w:r>
      <w:proofErr w:type="spellEnd"/>
      <w:r w:rsidRPr="00C8150E">
        <w:rPr>
          <w:rFonts w:eastAsia="Verdana"/>
          <w:bCs/>
          <w:color w:val="000000"/>
          <w:sz w:val="28"/>
          <w:szCs w:val="28"/>
        </w:rPr>
        <w:t xml:space="preserve"> </w:t>
      </w:r>
      <w:hyperlink r:id="rId10" w:history="1">
        <w:r w:rsidRPr="00C8150E">
          <w:rPr>
            <w:rStyle w:val="a4"/>
            <w:rFonts w:eastAsia="Verdana"/>
            <w:bCs/>
            <w:sz w:val="28"/>
            <w:szCs w:val="28"/>
          </w:rPr>
          <w:t>«</w:t>
        </w:r>
        <w:proofErr w:type="spellStart"/>
        <w:r w:rsidRPr="00C8150E">
          <w:rPr>
            <w:rStyle w:val="a4"/>
            <w:rFonts w:eastAsia="Verdana"/>
            <w:bCs/>
            <w:sz w:val="28"/>
            <w:szCs w:val="28"/>
          </w:rPr>
          <w:t>Вконтакте</w:t>
        </w:r>
        <w:proofErr w:type="spellEnd"/>
        <w:r w:rsidRPr="00C8150E">
          <w:rPr>
            <w:rStyle w:val="a4"/>
            <w:rFonts w:eastAsia="Verdana"/>
            <w:bCs/>
            <w:sz w:val="28"/>
            <w:szCs w:val="28"/>
          </w:rPr>
          <w:t>»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</w:t>
      </w:r>
      <w:hyperlink r:id="rId11" w:history="1">
        <w:r w:rsidRPr="00C8150E">
          <w:rPr>
            <w:rStyle w:val="a4"/>
            <w:rFonts w:eastAsia="Verdana"/>
            <w:bCs/>
            <w:sz w:val="28"/>
            <w:szCs w:val="28"/>
            <w:lang w:val="en-US"/>
          </w:rPr>
          <w:t>Facebook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</w:t>
      </w:r>
      <w:hyperlink r:id="rId12" w:history="1">
        <w:r w:rsidRPr="00C8150E">
          <w:rPr>
            <w:rStyle w:val="a4"/>
            <w:rFonts w:eastAsia="Verdana"/>
            <w:bCs/>
            <w:sz w:val="28"/>
            <w:szCs w:val="28"/>
            <w:lang w:val="en-US"/>
          </w:rPr>
          <w:t>Twitter</w:t>
        </w:r>
      </w:hyperlink>
      <w:r w:rsidRPr="00C8150E">
        <w:rPr>
          <w:rFonts w:eastAsia="Verdana"/>
          <w:bCs/>
          <w:color w:val="000000"/>
          <w:sz w:val="28"/>
          <w:szCs w:val="28"/>
        </w:rPr>
        <w:t xml:space="preserve">, </w:t>
      </w:r>
      <w:hyperlink r:id="rId13" w:history="1">
        <w:r w:rsidRPr="00C8150E">
          <w:rPr>
            <w:rStyle w:val="a4"/>
            <w:rFonts w:eastAsia="Verdana"/>
            <w:bCs/>
            <w:sz w:val="28"/>
            <w:szCs w:val="28"/>
          </w:rPr>
          <w:t>«Одноклассники»</w:t>
        </w:r>
      </w:hyperlink>
      <w:r w:rsidRPr="00C8150E">
        <w:rPr>
          <w:rFonts w:eastAsia="Verdana"/>
          <w:bCs/>
          <w:color w:val="000000"/>
          <w:sz w:val="28"/>
          <w:szCs w:val="28"/>
        </w:rPr>
        <w:t>.</w:t>
      </w:r>
    </w:p>
    <w:p w:rsidR="00C7446A" w:rsidRDefault="00C8150E" w:rsidP="008D4883">
      <w:pPr>
        <w:widowControl/>
        <w:autoSpaceDE/>
        <w:autoSpaceDN/>
        <w:adjustRightInd/>
        <w:ind w:firstLine="709"/>
        <w:jc w:val="both"/>
        <w:rPr>
          <w:rFonts w:eastAsia="Verdana"/>
          <w:bCs/>
          <w:color w:val="000000"/>
          <w:sz w:val="28"/>
          <w:szCs w:val="28"/>
        </w:rPr>
      </w:pPr>
      <w:r>
        <w:rPr>
          <w:rFonts w:eastAsia="Verdana"/>
          <w:bCs/>
          <w:color w:val="000000"/>
          <w:sz w:val="28"/>
          <w:szCs w:val="28"/>
        </w:rPr>
        <w:t>О п</w:t>
      </w:r>
      <w:r w:rsidR="00C7446A">
        <w:rPr>
          <w:rFonts w:eastAsia="Verdana"/>
          <w:bCs/>
          <w:color w:val="000000"/>
          <w:sz w:val="28"/>
          <w:szCs w:val="28"/>
        </w:rPr>
        <w:t>одробност</w:t>
      </w:r>
      <w:r>
        <w:rPr>
          <w:rFonts w:eastAsia="Verdana"/>
          <w:bCs/>
          <w:color w:val="000000"/>
          <w:sz w:val="28"/>
          <w:szCs w:val="28"/>
        </w:rPr>
        <w:t>ях</w:t>
      </w:r>
      <w:r w:rsidR="007F0082">
        <w:rPr>
          <w:rFonts w:eastAsia="Verdana"/>
          <w:bCs/>
          <w:color w:val="000000"/>
          <w:sz w:val="28"/>
          <w:szCs w:val="28"/>
        </w:rPr>
        <w:t xml:space="preserve"> участия</w:t>
      </w:r>
      <w:r w:rsidR="00C7446A">
        <w:rPr>
          <w:rFonts w:eastAsia="Verdana"/>
          <w:bCs/>
          <w:color w:val="000000"/>
          <w:sz w:val="28"/>
          <w:szCs w:val="28"/>
        </w:rPr>
        <w:t xml:space="preserve"> в </w:t>
      </w:r>
      <w:proofErr w:type="gramStart"/>
      <w:r w:rsidR="00C7446A">
        <w:rPr>
          <w:rFonts w:eastAsia="Verdana"/>
          <w:bCs/>
          <w:color w:val="000000"/>
          <w:sz w:val="28"/>
          <w:szCs w:val="28"/>
        </w:rPr>
        <w:t>Интернет</w:t>
      </w:r>
      <w:r w:rsidR="007F0082">
        <w:rPr>
          <w:rFonts w:eastAsia="Verdana"/>
          <w:bCs/>
          <w:color w:val="000000"/>
          <w:sz w:val="28"/>
          <w:szCs w:val="28"/>
        </w:rPr>
        <w:t>-переписи</w:t>
      </w:r>
      <w:proofErr w:type="gramEnd"/>
      <w:r w:rsidR="007F0082">
        <w:rPr>
          <w:rFonts w:eastAsia="Verdana"/>
          <w:bCs/>
          <w:color w:val="000000"/>
          <w:sz w:val="28"/>
          <w:szCs w:val="28"/>
        </w:rPr>
        <w:t xml:space="preserve"> будет рассказывать и </w:t>
      </w:r>
      <w:proofErr w:type="spellStart"/>
      <w:r w:rsidR="007F0082">
        <w:rPr>
          <w:rFonts w:eastAsia="Verdana"/>
          <w:bCs/>
          <w:color w:val="000000"/>
          <w:sz w:val="28"/>
          <w:szCs w:val="28"/>
        </w:rPr>
        <w:t>Владимирстат</w:t>
      </w:r>
      <w:proofErr w:type="spellEnd"/>
      <w:r w:rsidR="007F0082" w:rsidRPr="007F0082">
        <w:rPr>
          <w:rFonts w:eastAsia="Verdana"/>
          <w:bCs/>
          <w:color w:val="000000"/>
          <w:sz w:val="28"/>
          <w:szCs w:val="28"/>
        </w:rPr>
        <w:t xml:space="preserve"> </w:t>
      </w:r>
      <w:r w:rsidR="00EF51F1">
        <w:rPr>
          <w:rFonts w:eastAsia="Verdana"/>
          <w:bCs/>
          <w:color w:val="000000"/>
          <w:sz w:val="28"/>
          <w:szCs w:val="28"/>
        </w:rPr>
        <w:t xml:space="preserve"> в </w:t>
      </w:r>
      <w:r w:rsidR="007F0082">
        <w:rPr>
          <w:rFonts w:eastAsia="Verdana"/>
          <w:bCs/>
          <w:color w:val="000000"/>
          <w:sz w:val="28"/>
          <w:szCs w:val="28"/>
        </w:rPr>
        <w:t>следующих пресс-релизах.</w:t>
      </w:r>
    </w:p>
    <w:p w:rsidR="00A27575" w:rsidRDefault="00A27575" w:rsidP="00644E27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27575" w:rsidRPr="007F0082" w:rsidRDefault="00AE6F1D" w:rsidP="00A27575">
      <w:pPr>
        <w:widowControl/>
        <w:autoSpaceDE/>
        <w:autoSpaceDN/>
        <w:adjustRightInd/>
        <w:ind w:firstLine="708"/>
        <w:jc w:val="both"/>
        <w:rPr>
          <w:rFonts w:eastAsia="Verdana"/>
          <w:bCs/>
          <w:i/>
          <w:color w:val="000000"/>
          <w:sz w:val="16"/>
          <w:szCs w:val="16"/>
        </w:rPr>
      </w:pPr>
      <w:r w:rsidRPr="007F0082">
        <w:rPr>
          <w:rFonts w:eastAsia="Verdana"/>
          <w:bCs/>
          <w:color w:val="000000"/>
          <w:sz w:val="16"/>
          <w:szCs w:val="16"/>
        </w:rPr>
        <w:t>*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район Свиблово СВАО г. Москвы и муниципальный округ 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</w:rPr>
        <w:t>Княжево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г. Санкт-Петербурга, Эльбрусский муниципальный район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Кабардино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>-Балкарской Республики, муниципальный район «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Хангаласский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улус» Республики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Саха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(Якутия),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Алеутский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муниципальный район Камчатского края, город </w:t>
      </w:r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Минусинск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Красноярского края, 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  <w:u w:val="single"/>
        </w:rPr>
        <w:t>Нижнеудинский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и </w:t>
      </w:r>
      <w:proofErr w:type="spellStart"/>
      <w:r w:rsidR="00A27575" w:rsidRPr="007F0082">
        <w:rPr>
          <w:rFonts w:eastAsia="Verdana"/>
          <w:bCs/>
          <w:i/>
          <w:color w:val="000000"/>
          <w:sz w:val="16"/>
          <w:szCs w:val="16"/>
        </w:rPr>
        <w:t>Катангский</w:t>
      </w:r>
      <w:proofErr w:type="spellEnd"/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муниципальные районы Иркутской области, город Великий Новгород, поселок городского типа Южно-Курильск Сахалинской области</w:t>
      </w:r>
      <w:r w:rsidRPr="007F0082">
        <w:rPr>
          <w:rFonts w:eastAsia="Verdana"/>
          <w:bCs/>
          <w:i/>
          <w:color w:val="000000"/>
          <w:sz w:val="16"/>
          <w:szCs w:val="16"/>
        </w:rPr>
        <w:t>.</w:t>
      </w:r>
      <w:r w:rsidR="00A27575" w:rsidRPr="007F0082">
        <w:rPr>
          <w:rFonts w:eastAsia="Verdana"/>
          <w:bCs/>
          <w:i/>
          <w:color w:val="000000"/>
          <w:sz w:val="16"/>
          <w:szCs w:val="16"/>
        </w:rPr>
        <w:t xml:space="preserve"> </w:t>
      </w:r>
    </w:p>
    <w:p w:rsidR="00644E27" w:rsidRPr="00A27575" w:rsidRDefault="00644E27" w:rsidP="00644E27">
      <w:pPr>
        <w:widowControl/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0726C5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9E4AC6" w:rsidP="00FE569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Солдатова Наталья Михайловна,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специалист  </w:t>
            </w:r>
            <w:proofErr w:type="spellStart"/>
            <w:r>
              <w:rPr>
                <w:rFonts w:ascii="Arial" w:hAnsi="Arial" w:cs="Arial"/>
                <w:sz w:val="16"/>
              </w:rPr>
              <w:t>Владимирстата</w:t>
            </w:r>
            <w:proofErr w:type="spellEnd"/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по взаимодействию  со СМИ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тел. (4922 534167); моб.  8 930 740 88 65</w:t>
            </w:r>
            <w:r w:rsidR="007F008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mailto: </w:t>
            </w:r>
            <w:hyperlink r:id="rId14" w:history="1">
              <w:r>
                <w:rPr>
                  <w:rStyle w:val="a4"/>
                  <w:rFonts w:ascii="Arial" w:hAnsi="Arial" w:cs="Arial"/>
                  <w:sz w:val="16"/>
                </w:rPr>
                <w:t>P33_nsoldatova@</w:t>
              </w:r>
              <w:r>
                <w:rPr>
                  <w:rStyle w:val="a4"/>
                  <w:rFonts w:ascii="Arial" w:hAnsi="Arial" w:cs="Arial"/>
                  <w:sz w:val="16"/>
                  <w:lang w:val="en-US"/>
                </w:rPr>
                <w:t>gks</w:t>
              </w:r>
              <w:r>
                <w:rPr>
                  <w:rStyle w:val="a4"/>
                  <w:rFonts w:ascii="Arial" w:hAnsi="Arial" w:cs="Arial"/>
                  <w:sz w:val="16"/>
                </w:rPr>
                <w:t>.</w:t>
              </w:r>
              <w:r>
                <w:rPr>
                  <w:rStyle w:val="a4"/>
                  <w:rFonts w:ascii="Arial" w:hAnsi="Arial" w:cs="Arial"/>
                  <w:sz w:val="16"/>
                  <w:lang w:val="en-US"/>
                </w:rPr>
                <w:t>ru</w:t>
              </w:r>
            </w:hyperlink>
            <w:r w:rsidR="007F0082">
              <w:rPr>
                <w:rStyle w:val="a4"/>
                <w:rFonts w:ascii="Arial" w:hAnsi="Arial" w:cs="Arial"/>
                <w:sz w:val="16"/>
              </w:rPr>
              <w:t xml:space="preserve"> </w:t>
            </w:r>
            <w:hyperlink r:id="rId15" w:history="1">
              <w:r>
                <w:rPr>
                  <w:rStyle w:val="a4"/>
                  <w:rFonts w:ascii="Arial" w:hAnsi="Arial" w:cs="Arial"/>
                  <w:sz w:val="16"/>
                </w:rPr>
                <w:t>http://vladimirstat.gks.ru</w:t>
              </w:r>
            </w:hyperlink>
            <w:r w:rsidR="007F0082">
              <w:rPr>
                <w:rStyle w:val="a4"/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0726C5" w:rsidRDefault="0013368D" w:rsidP="006825A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62C9" w:rsidRDefault="00E262C9" w:rsidP="00A51106">
      <w:pPr>
        <w:rPr>
          <w:rStyle w:val="a4"/>
          <w:color w:val="auto"/>
          <w:sz w:val="24"/>
          <w:szCs w:val="24"/>
          <w:u w:val="none"/>
        </w:rPr>
      </w:pPr>
    </w:p>
    <w:p w:rsidR="00FE42F8" w:rsidRPr="00463702" w:rsidRDefault="00FE42F8" w:rsidP="00FE42F8">
      <w:pPr>
        <w:shd w:val="clear" w:color="auto" w:fill="FFFFFF"/>
        <w:spacing w:before="38" w:line="206" w:lineRule="exact"/>
        <w:ind w:left="5" w:right="34"/>
        <w:jc w:val="both"/>
        <w:rPr>
          <w:sz w:val="18"/>
          <w:szCs w:val="18"/>
        </w:rPr>
      </w:pPr>
      <w:r w:rsidRPr="00463702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463702">
        <w:rPr>
          <w:b/>
          <w:color w:val="000000"/>
          <w:sz w:val="18"/>
          <w:szCs w:val="18"/>
        </w:rPr>
        <w:t>обязательна</w:t>
      </w:r>
    </w:p>
    <w:p w:rsidR="00E262C9" w:rsidRDefault="00FE42F8" w:rsidP="00A51106">
      <w:pPr>
        <w:rPr>
          <w:rStyle w:val="a4"/>
          <w:color w:val="auto"/>
          <w:sz w:val="24"/>
          <w:szCs w:val="24"/>
          <w:u w:val="none"/>
        </w:rPr>
      </w:pPr>
      <w:r w:rsidRPr="00463702">
        <w:rPr>
          <w:sz w:val="18"/>
          <w:szCs w:val="18"/>
          <w:u w:val="single"/>
        </w:rPr>
        <w:t>_________________________________________________________________________________________________________</w:t>
      </w:r>
      <w:r>
        <w:rPr>
          <w:sz w:val="18"/>
          <w:szCs w:val="18"/>
          <w:u w:val="single"/>
        </w:rPr>
        <w:t>__</w:t>
      </w:r>
      <w:bookmarkStart w:id="1" w:name="_GoBack"/>
      <w:bookmarkEnd w:id="1"/>
    </w:p>
    <w:sectPr w:rsidR="00E262C9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78" w:rsidRDefault="00E25F78">
      <w:r>
        <w:separator/>
      </w:r>
    </w:p>
  </w:endnote>
  <w:endnote w:type="continuationSeparator" w:id="0">
    <w:p w:rsidR="00E25F78" w:rsidRDefault="00E2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AD" w:rsidRDefault="004A6EC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7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7AD" w:rsidRDefault="00E577AD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AD" w:rsidRDefault="004A6ECA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77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17B">
      <w:rPr>
        <w:rStyle w:val="a7"/>
        <w:noProof/>
      </w:rPr>
      <w:t>3</w:t>
    </w:r>
    <w:r>
      <w:rPr>
        <w:rStyle w:val="a7"/>
      </w:rPr>
      <w:fldChar w:fldCharType="end"/>
    </w:r>
  </w:p>
  <w:p w:rsidR="00E577AD" w:rsidRDefault="00E577AD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78" w:rsidRDefault="00E25F78">
      <w:r>
        <w:separator/>
      </w:r>
    </w:p>
  </w:footnote>
  <w:footnote w:type="continuationSeparator" w:id="0">
    <w:p w:rsidR="00E25F78" w:rsidRDefault="00E25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631EBF"/>
    <w:multiLevelType w:val="hybridMultilevel"/>
    <w:tmpl w:val="5FACAAE8"/>
    <w:lvl w:ilvl="0" w:tplc="CE16C73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3C3C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E41BC"/>
    <w:multiLevelType w:val="multilevel"/>
    <w:tmpl w:val="1476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F0342"/>
    <w:multiLevelType w:val="hybridMultilevel"/>
    <w:tmpl w:val="24C27806"/>
    <w:lvl w:ilvl="0" w:tplc="7DAE1438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3C3C3B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45288"/>
    <w:rsid w:val="00052CAC"/>
    <w:rsid w:val="00054951"/>
    <w:rsid w:val="00055762"/>
    <w:rsid w:val="00065891"/>
    <w:rsid w:val="00067DBC"/>
    <w:rsid w:val="0007034D"/>
    <w:rsid w:val="00070F82"/>
    <w:rsid w:val="00071375"/>
    <w:rsid w:val="000726C5"/>
    <w:rsid w:val="0007513F"/>
    <w:rsid w:val="00081BA6"/>
    <w:rsid w:val="0008648E"/>
    <w:rsid w:val="000948BE"/>
    <w:rsid w:val="000A0105"/>
    <w:rsid w:val="000A3442"/>
    <w:rsid w:val="000A4FBB"/>
    <w:rsid w:val="000C3431"/>
    <w:rsid w:val="000C4C85"/>
    <w:rsid w:val="000C5416"/>
    <w:rsid w:val="000D1E5F"/>
    <w:rsid w:val="000D5E35"/>
    <w:rsid w:val="000E5A7E"/>
    <w:rsid w:val="000F1F15"/>
    <w:rsid w:val="000F3FBA"/>
    <w:rsid w:val="00122101"/>
    <w:rsid w:val="0013368D"/>
    <w:rsid w:val="001367E4"/>
    <w:rsid w:val="00141234"/>
    <w:rsid w:val="00143C30"/>
    <w:rsid w:val="00146E59"/>
    <w:rsid w:val="00147A10"/>
    <w:rsid w:val="00150289"/>
    <w:rsid w:val="00155247"/>
    <w:rsid w:val="00164029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55EE"/>
    <w:rsid w:val="001B469E"/>
    <w:rsid w:val="001B5559"/>
    <w:rsid w:val="001E6D08"/>
    <w:rsid w:val="001E7BE8"/>
    <w:rsid w:val="001F697D"/>
    <w:rsid w:val="001F774F"/>
    <w:rsid w:val="0020350E"/>
    <w:rsid w:val="002076EE"/>
    <w:rsid w:val="00217BC5"/>
    <w:rsid w:val="00220687"/>
    <w:rsid w:val="002226A1"/>
    <w:rsid w:val="0022720C"/>
    <w:rsid w:val="00236CD6"/>
    <w:rsid w:val="00236E0A"/>
    <w:rsid w:val="00246DCB"/>
    <w:rsid w:val="00271E58"/>
    <w:rsid w:val="002826BA"/>
    <w:rsid w:val="00284200"/>
    <w:rsid w:val="002849A9"/>
    <w:rsid w:val="00286693"/>
    <w:rsid w:val="00286E31"/>
    <w:rsid w:val="002A4A84"/>
    <w:rsid w:val="002A5CAF"/>
    <w:rsid w:val="002B2A66"/>
    <w:rsid w:val="002B2C1A"/>
    <w:rsid w:val="002B4A49"/>
    <w:rsid w:val="002B7EE1"/>
    <w:rsid w:val="002D0126"/>
    <w:rsid w:val="002D74E1"/>
    <w:rsid w:val="002E3D67"/>
    <w:rsid w:val="002E4B09"/>
    <w:rsid w:val="002E70DA"/>
    <w:rsid w:val="002F57BC"/>
    <w:rsid w:val="0030066F"/>
    <w:rsid w:val="00303F95"/>
    <w:rsid w:val="00305433"/>
    <w:rsid w:val="00305768"/>
    <w:rsid w:val="0031475C"/>
    <w:rsid w:val="003212AD"/>
    <w:rsid w:val="00322C75"/>
    <w:rsid w:val="003251E5"/>
    <w:rsid w:val="0032599E"/>
    <w:rsid w:val="0032687A"/>
    <w:rsid w:val="00341842"/>
    <w:rsid w:val="00350C4A"/>
    <w:rsid w:val="00352140"/>
    <w:rsid w:val="00352CA5"/>
    <w:rsid w:val="003726BD"/>
    <w:rsid w:val="00372ADC"/>
    <w:rsid w:val="00390D4E"/>
    <w:rsid w:val="003B1981"/>
    <w:rsid w:val="003C67ED"/>
    <w:rsid w:val="003D028E"/>
    <w:rsid w:val="003D5CAC"/>
    <w:rsid w:val="003D79E0"/>
    <w:rsid w:val="003E14A6"/>
    <w:rsid w:val="003E2291"/>
    <w:rsid w:val="003F1513"/>
    <w:rsid w:val="0040410E"/>
    <w:rsid w:val="004059B4"/>
    <w:rsid w:val="0041277C"/>
    <w:rsid w:val="0041725B"/>
    <w:rsid w:val="00424E4C"/>
    <w:rsid w:val="00426145"/>
    <w:rsid w:val="00434A20"/>
    <w:rsid w:val="00441699"/>
    <w:rsid w:val="0044741C"/>
    <w:rsid w:val="00447CC2"/>
    <w:rsid w:val="00451ADE"/>
    <w:rsid w:val="00456864"/>
    <w:rsid w:val="00457151"/>
    <w:rsid w:val="00462ECE"/>
    <w:rsid w:val="00465CC1"/>
    <w:rsid w:val="00472A2A"/>
    <w:rsid w:val="00473C2F"/>
    <w:rsid w:val="00477876"/>
    <w:rsid w:val="00477891"/>
    <w:rsid w:val="00485830"/>
    <w:rsid w:val="004859B6"/>
    <w:rsid w:val="00487A9A"/>
    <w:rsid w:val="00487DD6"/>
    <w:rsid w:val="00493FF8"/>
    <w:rsid w:val="004A0005"/>
    <w:rsid w:val="004A36C0"/>
    <w:rsid w:val="004A6ECA"/>
    <w:rsid w:val="004B27C9"/>
    <w:rsid w:val="004B2A36"/>
    <w:rsid w:val="004B2DA1"/>
    <w:rsid w:val="004B6FE5"/>
    <w:rsid w:val="004C292A"/>
    <w:rsid w:val="004D1274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7E83"/>
    <w:rsid w:val="00532E81"/>
    <w:rsid w:val="005353F1"/>
    <w:rsid w:val="00545371"/>
    <w:rsid w:val="00550BC8"/>
    <w:rsid w:val="005550DD"/>
    <w:rsid w:val="00560830"/>
    <w:rsid w:val="00573B0F"/>
    <w:rsid w:val="00583F09"/>
    <w:rsid w:val="005A22C2"/>
    <w:rsid w:val="005A3822"/>
    <w:rsid w:val="005A7DB3"/>
    <w:rsid w:val="005B034C"/>
    <w:rsid w:val="005B2F5D"/>
    <w:rsid w:val="005D0121"/>
    <w:rsid w:val="005D155D"/>
    <w:rsid w:val="005E194E"/>
    <w:rsid w:val="005E1CB6"/>
    <w:rsid w:val="005E43C2"/>
    <w:rsid w:val="005E5393"/>
    <w:rsid w:val="005E5CC1"/>
    <w:rsid w:val="005F1A83"/>
    <w:rsid w:val="006000A4"/>
    <w:rsid w:val="00605E25"/>
    <w:rsid w:val="00614D77"/>
    <w:rsid w:val="00623188"/>
    <w:rsid w:val="006263EB"/>
    <w:rsid w:val="00627E1D"/>
    <w:rsid w:val="00634916"/>
    <w:rsid w:val="00637D72"/>
    <w:rsid w:val="006428FC"/>
    <w:rsid w:val="00644E27"/>
    <w:rsid w:val="00654126"/>
    <w:rsid w:val="0066078B"/>
    <w:rsid w:val="0066527F"/>
    <w:rsid w:val="006825A4"/>
    <w:rsid w:val="00683147"/>
    <w:rsid w:val="00683CD4"/>
    <w:rsid w:val="00694F78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4C77"/>
    <w:rsid w:val="006E7552"/>
    <w:rsid w:val="006F0320"/>
    <w:rsid w:val="006F3E35"/>
    <w:rsid w:val="006F54CF"/>
    <w:rsid w:val="00711F21"/>
    <w:rsid w:val="007133A5"/>
    <w:rsid w:val="0071540F"/>
    <w:rsid w:val="00715A01"/>
    <w:rsid w:val="00716D81"/>
    <w:rsid w:val="00731207"/>
    <w:rsid w:val="00735B3B"/>
    <w:rsid w:val="00740706"/>
    <w:rsid w:val="00740EAF"/>
    <w:rsid w:val="007522D9"/>
    <w:rsid w:val="00752CCA"/>
    <w:rsid w:val="007548F3"/>
    <w:rsid w:val="00755472"/>
    <w:rsid w:val="00761BD8"/>
    <w:rsid w:val="00764944"/>
    <w:rsid w:val="00773E1D"/>
    <w:rsid w:val="00776DBC"/>
    <w:rsid w:val="00785581"/>
    <w:rsid w:val="00787ADA"/>
    <w:rsid w:val="007930D3"/>
    <w:rsid w:val="00794571"/>
    <w:rsid w:val="007A2D36"/>
    <w:rsid w:val="007A3568"/>
    <w:rsid w:val="007B0DC3"/>
    <w:rsid w:val="007B0FA6"/>
    <w:rsid w:val="007C585A"/>
    <w:rsid w:val="007D0CC8"/>
    <w:rsid w:val="007E48D5"/>
    <w:rsid w:val="007E7F8C"/>
    <w:rsid w:val="007F0082"/>
    <w:rsid w:val="0080244C"/>
    <w:rsid w:val="00803AB9"/>
    <w:rsid w:val="0082188B"/>
    <w:rsid w:val="008276C2"/>
    <w:rsid w:val="00831C86"/>
    <w:rsid w:val="00834E75"/>
    <w:rsid w:val="00840746"/>
    <w:rsid w:val="00855BE4"/>
    <w:rsid w:val="00857101"/>
    <w:rsid w:val="00865096"/>
    <w:rsid w:val="0087089D"/>
    <w:rsid w:val="00876C06"/>
    <w:rsid w:val="0088594C"/>
    <w:rsid w:val="00886299"/>
    <w:rsid w:val="00897F64"/>
    <w:rsid w:val="008A2745"/>
    <w:rsid w:val="008A3653"/>
    <w:rsid w:val="008A75D5"/>
    <w:rsid w:val="008B6E8B"/>
    <w:rsid w:val="008C2EB6"/>
    <w:rsid w:val="008C5068"/>
    <w:rsid w:val="008C6BAC"/>
    <w:rsid w:val="008D4883"/>
    <w:rsid w:val="008F0897"/>
    <w:rsid w:val="008F14BB"/>
    <w:rsid w:val="008F1715"/>
    <w:rsid w:val="008F1A44"/>
    <w:rsid w:val="008F6402"/>
    <w:rsid w:val="008F6F42"/>
    <w:rsid w:val="008F7122"/>
    <w:rsid w:val="00914E1D"/>
    <w:rsid w:val="0092062D"/>
    <w:rsid w:val="00922E34"/>
    <w:rsid w:val="00927ED2"/>
    <w:rsid w:val="00930901"/>
    <w:rsid w:val="00932708"/>
    <w:rsid w:val="00936281"/>
    <w:rsid w:val="009414AF"/>
    <w:rsid w:val="009542C0"/>
    <w:rsid w:val="00961CE7"/>
    <w:rsid w:val="00965CE1"/>
    <w:rsid w:val="009750E7"/>
    <w:rsid w:val="009751AB"/>
    <w:rsid w:val="00981287"/>
    <w:rsid w:val="00982DA3"/>
    <w:rsid w:val="00987A6D"/>
    <w:rsid w:val="00994DDB"/>
    <w:rsid w:val="00997818"/>
    <w:rsid w:val="009A1457"/>
    <w:rsid w:val="009A1954"/>
    <w:rsid w:val="009A3A28"/>
    <w:rsid w:val="009B27A7"/>
    <w:rsid w:val="009B72F9"/>
    <w:rsid w:val="009C29C1"/>
    <w:rsid w:val="009C6A69"/>
    <w:rsid w:val="009D02E8"/>
    <w:rsid w:val="009D3F23"/>
    <w:rsid w:val="009D7F28"/>
    <w:rsid w:val="009E4AC6"/>
    <w:rsid w:val="009E4DC6"/>
    <w:rsid w:val="009E69B0"/>
    <w:rsid w:val="009E6F73"/>
    <w:rsid w:val="009F03EA"/>
    <w:rsid w:val="00A0313F"/>
    <w:rsid w:val="00A05F4F"/>
    <w:rsid w:val="00A06F75"/>
    <w:rsid w:val="00A12655"/>
    <w:rsid w:val="00A264AA"/>
    <w:rsid w:val="00A27575"/>
    <w:rsid w:val="00A32F34"/>
    <w:rsid w:val="00A334A8"/>
    <w:rsid w:val="00A45DCF"/>
    <w:rsid w:val="00A46239"/>
    <w:rsid w:val="00A47F03"/>
    <w:rsid w:val="00A51077"/>
    <w:rsid w:val="00A51106"/>
    <w:rsid w:val="00A514F6"/>
    <w:rsid w:val="00A52C06"/>
    <w:rsid w:val="00A60575"/>
    <w:rsid w:val="00A6236A"/>
    <w:rsid w:val="00A70B21"/>
    <w:rsid w:val="00A74C6E"/>
    <w:rsid w:val="00A75AC8"/>
    <w:rsid w:val="00A91B65"/>
    <w:rsid w:val="00A95540"/>
    <w:rsid w:val="00A962C8"/>
    <w:rsid w:val="00AA1216"/>
    <w:rsid w:val="00AA2737"/>
    <w:rsid w:val="00AB01FC"/>
    <w:rsid w:val="00AD2066"/>
    <w:rsid w:val="00AD37CA"/>
    <w:rsid w:val="00AD4680"/>
    <w:rsid w:val="00AD5268"/>
    <w:rsid w:val="00AE6F1D"/>
    <w:rsid w:val="00AF22BA"/>
    <w:rsid w:val="00AF5AE5"/>
    <w:rsid w:val="00AF713F"/>
    <w:rsid w:val="00B0098D"/>
    <w:rsid w:val="00B055A5"/>
    <w:rsid w:val="00B0574B"/>
    <w:rsid w:val="00B073BF"/>
    <w:rsid w:val="00B107AE"/>
    <w:rsid w:val="00B155CB"/>
    <w:rsid w:val="00B1565B"/>
    <w:rsid w:val="00B17E6E"/>
    <w:rsid w:val="00B25B7F"/>
    <w:rsid w:val="00B31BC0"/>
    <w:rsid w:val="00B3511E"/>
    <w:rsid w:val="00B41018"/>
    <w:rsid w:val="00B4517B"/>
    <w:rsid w:val="00B47D99"/>
    <w:rsid w:val="00B50805"/>
    <w:rsid w:val="00B53F8E"/>
    <w:rsid w:val="00B54DB3"/>
    <w:rsid w:val="00B5592A"/>
    <w:rsid w:val="00B61AAB"/>
    <w:rsid w:val="00B63991"/>
    <w:rsid w:val="00B67892"/>
    <w:rsid w:val="00B7165C"/>
    <w:rsid w:val="00B737EA"/>
    <w:rsid w:val="00B76EC3"/>
    <w:rsid w:val="00B771A0"/>
    <w:rsid w:val="00B80046"/>
    <w:rsid w:val="00B82C94"/>
    <w:rsid w:val="00B84D08"/>
    <w:rsid w:val="00BA3DD2"/>
    <w:rsid w:val="00BA42CB"/>
    <w:rsid w:val="00BB0E90"/>
    <w:rsid w:val="00BB24EF"/>
    <w:rsid w:val="00BC62A0"/>
    <w:rsid w:val="00BD66B5"/>
    <w:rsid w:val="00BF29A6"/>
    <w:rsid w:val="00BF2C4D"/>
    <w:rsid w:val="00C036F6"/>
    <w:rsid w:val="00C222AD"/>
    <w:rsid w:val="00C26408"/>
    <w:rsid w:val="00C317BC"/>
    <w:rsid w:val="00C328D7"/>
    <w:rsid w:val="00C53C8A"/>
    <w:rsid w:val="00C572D4"/>
    <w:rsid w:val="00C631AC"/>
    <w:rsid w:val="00C71FFD"/>
    <w:rsid w:val="00C7446A"/>
    <w:rsid w:val="00C80B33"/>
    <w:rsid w:val="00C8150E"/>
    <w:rsid w:val="00C81FDC"/>
    <w:rsid w:val="00C853AF"/>
    <w:rsid w:val="00C940B6"/>
    <w:rsid w:val="00CA2895"/>
    <w:rsid w:val="00CB371E"/>
    <w:rsid w:val="00CB6162"/>
    <w:rsid w:val="00CC0323"/>
    <w:rsid w:val="00CC212F"/>
    <w:rsid w:val="00CF1379"/>
    <w:rsid w:val="00CF728A"/>
    <w:rsid w:val="00D01903"/>
    <w:rsid w:val="00D03EB9"/>
    <w:rsid w:val="00D050C8"/>
    <w:rsid w:val="00D07E0F"/>
    <w:rsid w:val="00D205D9"/>
    <w:rsid w:val="00D220D0"/>
    <w:rsid w:val="00D256E3"/>
    <w:rsid w:val="00D30484"/>
    <w:rsid w:val="00D33DBF"/>
    <w:rsid w:val="00D370AD"/>
    <w:rsid w:val="00D61CA9"/>
    <w:rsid w:val="00D64715"/>
    <w:rsid w:val="00D7132C"/>
    <w:rsid w:val="00D8233E"/>
    <w:rsid w:val="00D863B5"/>
    <w:rsid w:val="00D87CBD"/>
    <w:rsid w:val="00D90D86"/>
    <w:rsid w:val="00DA791D"/>
    <w:rsid w:val="00DA7987"/>
    <w:rsid w:val="00DB4F84"/>
    <w:rsid w:val="00DB6B65"/>
    <w:rsid w:val="00DB779D"/>
    <w:rsid w:val="00DC530F"/>
    <w:rsid w:val="00DD03FF"/>
    <w:rsid w:val="00DE1268"/>
    <w:rsid w:val="00DE179B"/>
    <w:rsid w:val="00DE395D"/>
    <w:rsid w:val="00DE6CDE"/>
    <w:rsid w:val="00E03BB8"/>
    <w:rsid w:val="00E102A1"/>
    <w:rsid w:val="00E17ED2"/>
    <w:rsid w:val="00E25F78"/>
    <w:rsid w:val="00E262C9"/>
    <w:rsid w:val="00E31480"/>
    <w:rsid w:val="00E32AD0"/>
    <w:rsid w:val="00E34516"/>
    <w:rsid w:val="00E40C39"/>
    <w:rsid w:val="00E42340"/>
    <w:rsid w:val="00E44AF6"/>
    <w:rsid w:val="00E55737"/>
    <w:rsid w:val="00E577AD"/>
    <w:rsid w:val="00E613FB"/>
    <w:rsid w:val="00E65A3C"/>
    <w:rsid w:val="00E660CB"/>
    <w:rsid w:val="00E716FE"/>
    <w:rsid w:val="00E825B0"/>
    <w:rsid w:val="00E8619B"/>
    <w:rsid w:val="00E86DF7"/>
    <w:rsid w:val="00E913B3"/>
    <w:rsid w:val="00E97146"/>
    <w:rsid w:val="00EA0F6C"/>
    <w:rsid w:val="00EB2847"/>
    <w:rsid w:val="00EB39FF"/>
    <w:rsid w:val="00EB4444"/>
    <w:rsid w:val="00EB521D"/>
    <w:rsid w:val="00EB5C72"/>
    <w:rsid w:val="00EB5FCC"/>
    <w:rsid w:val="00EB73A3"/>
    <w:rsid w:val="00EC40CC"/>
    <w:rsid w:val="00ED1AE6"/>
    <w:rsid w:val="00ED2E11"/>
    <w:rsid w:val="00ED4247"/>
    <w:rsid w:val="00ED544F"/>
    <w:rsid w:val="00EE1FEC"/>
    <w:rsid w:val="00EE2CDB"/>
    <w:rsid w:val="00EE3026"/>
    <w:rsid w:val="00EE5844"/>
    <w:rsid w:val="00EF0E30"/>
    <w:rsid w:val="00EF3157"/>
    <w:rsid w:val="00EF3417"/>
    <w:rsid w:val="00EF51F1"/>
    <w:rsid w:val="00EF52B8"/>
    <w:rsid w:val="00EF7236"/>
    <w:rsid w:val="00F0024C"/>
    <w:rsid w:val="00F017FF"/>
    <w:rsid w:val="00F326C7"/>
    <w:rsid w:val="00F458F5"/>
    <w:rsid w:val="00F60803"/>
    <w:rsid w:val="00F6215F"/>
    <w:rsid w:val="00F6366A"/>
    <w:rsid w:val="00F650C4"/>
    <w:rsid w:val="00F674CB"/>
    <w:rsid w:val="00F67B20"/>
    <w:rsid w:val="00F71200"/>
    <w:rsid w:val="00F74358"/>
    <w:rsid w:val="00F7576F"/>
    <w:rsid w:val="00F77EAE"/>
    <w:rsid w:val="00F93BDE"/>
    <w:rsid w:val="00F95E1E"/>
    <w:rsid w:val="00FA0BFE"/>
    <w:rsid w:val="00FA2C90"/>
    <w:rsid w:val="00FA77A3"/>
    <w:rsid w:val="00FB084B"/>
    <w:rsid w:val="00FB0CB5"/>
    <w:rsid w:val="00FB5396"/>
    <w:rsid w:val="00FB644A"/>
    <w:rsid w:val="00FD2623"/>
    <w:rsid w:val="00FD584A"/>
    <w:rsid w:val="00FE1A4F"/>
    <w:rsid w:val="00FE2BFB"/>
    <w:rsid w:val="00FE42F8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E5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E5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group/5414942906786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ppn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&#1055;&#1088;&#1086;&#1073;&#1085;&#1072;&#1103;-&#1087;&#1077;&#1088;&#1077;&#1087;&#1080;&#1089;&#1100;-&#1085;&#1072;&#1089;&#1077;&#1083;&#1077;&#1085;&#1080;&#1103;-2018-21811263892429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ladimirstat.gks.ru" TargetMode="External"/><Relationship Id="rId10" Type="http://schemas.openxmlformats.org/officeDocument/2006/relationships/hyperlink" Target="https://vk.com/ppn20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pn2018.ru" TargetMode="External"/><Relationship Id="rId14" Type="http://schemas.openxmlformats.org/officeDocument/2006/relationships/hyperlink" Target="mailto:P33_nsoldatova@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eshmuratko</dc:creator>
  <cp:lastModifiedBy>Александр</cp:lastModifiedBy>
  <cp:revision>2</cp:revision>
  <cp:lastPrinted>2018-05-21T08:19:00Z</cp:lastPrinted>
  <dcterms:created xsi:type="dcterms:W3CDTF">2018-05-22T06:35:00Z</dcterms:created>
  <dcterms:modified xsi:type="dcterms:W3CDTF">2018-05-22T06:35:00Z</dcterms:modified>
</cp:coreProperties>
</file>