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57697B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13575A" w:rsidRDefault="0013575A" w:rsidP="00E3039F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32"/>
          <w:szCs w:val="32"/>
        </w:rPr>
      </w:pPr>
    </w:p>
    <w:p w:rsidR="005B3D81" w:rsidRPr="00F001C0" w:rsidRDefault="0057697B" w:rsidP="00E3039F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sz w:val="32"/>
          <w:szCs w:val="32"/>
        </w:rPr>
      </w:pPr>
      <w:r w:rsidRPr="00F001C0">
        <w:rPr>
          <w:rFonts w:cs="Times New Roman"/>
          <w:b/>
          <w:sz w:val="32"/>
          <w:szCs w:val="32"/>
        </w:rPr>
        <w:t xml:space="preserve">Управление </w:t>
      </w:r>
      <w:proofErr w:type="spellStart"/>
      <w:r w:rsidRPr="00F001C0">
        <w:rPr>
          <w:rFonts w:cs="Times New Roman"/>
          <w:b/>
          <w:sz w:val="32"/>
          <w:szCs w:val="32"/>
        </w:rPr>
        <w:t>Росреестра</w:t>
      </w:r>
      <w:proofErr w:type="spellEnd"/>
      <w:r w:rsidRPr="00F001C0">
        <w:rPr>
          <w:rFonts w:cs="Times New Roman"/>
          <w:b/>
          <w:sz w:val="32"/>
          <w:szCs w:val="32"/>
        </w:rPr>
        <w:t xml:space="preserve"> по Владимирской области </w:t>
      </w:r>
      <w:r w:rsidR="00E3039F" w:rsidRPr="00F001C0">
        <w:rPr>
          <w:rFonts w:cs="Times New Roman"/>
          <w:b/>
          <w:sz w:val="32"/>
          <w:szCs w:val="32"/>
        </w:rPr>
        <w:t>проводит работу по снижению количества приостановлений</w:t>
      </w:r>
    </w:p>
    <w:p w:rsidR="00E3039F" w:rsidRPr="00E3039F" w:rsidRDefault="00E3039F" w:rsidP="00E3039F">
      <w:pPr>
        <w:autoSpaceDE w:val="0"/>
        <w:autoSpaceDN w:val="0"/>
        <w:adjustRightInd w:val="0"/>
        <w:ind w:firstLine="540"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</w:p>
    <w:p w:rsidR="0057697B" w:rsidRDefault="0057697B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распоряжением Правительства Российской Федерации от 31.01.2017 № 147-р распоряжением Губернатора Владимирской области 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57697B" w:rsidRDefault="0057697B" w:rsidP="0057697B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При реализации целевых моделей большое внимание Управление </w:t>
      </w:r>
      <w:proofErr w:type="spellStart"/>
      <w:r w:rsidR="00B008D8">
        <w:rPr>
          <w:rFonts w:cs="Times New Roman"/>
          <w:bCs/>
          <w:sz w:val="28"/>
          <w:szCs w:val="28"/>
        </w:rPr>
        <w:t>Росреестра</w:t>
      </w:r>
      <w:proofErr w:type="spellEnd"/>
      <w:r w:rsidR="00B008D8">
        <w:rPr>
          <w:rFonts w:cs="Times New Roman"/>
          <w:bCs/>
          <w:sz w:val="28"/>
          <w:szCs w:val="28"/>
        </w:rPr>
        <w:t xml:space="preserve"> по Владимирской области (далее – Управление) </w:t>
      </w:r>
      <w:r>
        <w:rPr>
          <w:rFonts w:cs="Times New Roman"/>
          <w:bCs/>
          <w:sz w:val="28"/>
          <w:szCs w:val="28"/>
        </w:rPr>
        <w:t>уделяет показателю качества регистрационного процесса, который напрямую связан с количеством принимаемых государственными регистраторами прав Управления решений о приостановлении и отказе в осуществлении кадастрового учета и регистрации прав.</w:t>
      </w:r>
    </w:p>
    <w:p w:rsidR="00E3039F" w:rsidRPr="006269E4" w:rsidRDefault="00B008D8" w:rsidP="006269E4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Для сокращения доли приостановлений и отказов Управление осуществляет тесное взаимодействие с кадастровыми инженерами. Так, кадастровый инженер в оперативном порядке (на адрес электронной почты, по телефону) уведомляется о причинах, препятствующих проведению учетно-</w:t>
      </w:r>
      <w:r w:rsidRPr="006269E4">
        <w:rPr>
          <w:rFonts w:cs="Times New Roman"/>
          <w:bCs/>
          <w:sz w:val="28"/>
          <w:szCs w:val="28"/>
        </w:rPr>
        <w:t>регистрационных действий.</w:t>
      </w:r>
      <w:r w:rsidR="00093FB3">
        <w:rPr>
          <w:rFonts w:cs="Times New Roman"/>
          <w:bCs/>
          <w:sz w:val="28"/>
          <w:szCs w:val="28"/>
        </w:rPr>
        <w:t xml:space="preserve"> Оказываются консультации по вопросам</w:t>
      </w:r>
      <w:r w:rsidR="00F07047">
        <w:rPr>
          <w:rFonts w:cs="Times New Roman"/>
          <w:bCs/>
          <w:sz w:val="28"/>
          <w:szCs w:val="28"/>
        </w:rPr>
        <w:t xml:space="preserve">, связанным с </w:t>
      </w:r>
      <w:r w:rsidR="00093FB3">
        <w:rPr>
          <w:rFonts w:cs="Times New Roman"/>
          <w:bCs/>
          <w:sz w:val="28"/>
          <w:szCs w:val="28"/>
        </w:rPr>
        <w:t>приостановлени</w:t>
      </w:r>
      <w:r w:rsidR="00F07047">
        <w:rPr>
          <w:rFonts w:cs="Times New Roman"/>
          <w:bCs/>
          <w:sz w:val="28"/>
          <w:szCs w:val="28"/>
        </w:rPr>
        <w:t>ями</w:t>
      </w:r>
      <w:r w:rsidR="00093FB3">
        <w:rPr>
          <w:rFonts w:cs="Times New Roman"/>
          <w:bCs/>
          <w:sz w:val="28"/>
          <w:szCs w:val="28"/>
        </w:rPr>
        <w:t>.</w:t>
      </w:r>
      <w:r w:rsidRPr="006269E4">
        <w:rPr>
          <w:rFonts w:cs="Times New Roman"/>
          <w:bCs/>
          <w:sz w:val="28"/>
          <w:szCs w:val="28"/>
        </w:rPr>
        <w:t xml:space="preserve">   </w:t>
      </w:r>
    </w:p>
    <w:p w:rsidR="006269E4" w:rsidRPr="006269E4" w:rsidRDefault="0013575A" w:rsidP="00626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Необходимо отметить, что ц</w:t>
      </w:r>
      <w:r w:rsidR="006269E4"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елевой моделью по регистрации прав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определено</w:t>
      </w:r>
      <w:r w:rsidR="006269E4"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снижение до конца 2017 года доли приостановлений при регистрации прав до 6,6</w:t>
      </w:r>
      <w:r w:rsidR="00F96F2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269E4"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>%, доли отказов – до 1,2</w:t>
      </w:r>
      <w:r w:rsidR="00F96F2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269E4"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%. </w:t>
      </w:r>
    </w:p>
    <w:p w:rsidR="00093FB3" w:rsidRDefault="006269E4" w:rsidP="00626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итогам первой половины 2017 года в целом по Российской Федерации </w:t>
      </w:r>
      <w:r w:rsidR="00093F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показатели </w:t>
      </w: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>2017 года по доле приостановлений и отказов при проведении регистрации прав</w:t>
      </w:r>
      <w:r w:rsidR="00093F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достигнуты</w:t>
      </w: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Так, в январе-июне 2017 года территориальными органами </w:t>
      </w:r>
      <w:proofErr w:type="spellStart"/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proofErr w:type="spellEnd"/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 проведении этой процедуры в среднем принято 5,96</w:t>
      </w:r>
      <w:r w:rsidR="00093F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% решений о приостановлении регистрации прав и 1,11% решений об отказе. </w:t>
      </w:r>
    </w:p>
    <w:p w:rsidR="006269E4" w:rsidRDefault="006269E4" w:rsidP="00626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Владимирская область </w:t>
      </w: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итогам 1 полугодия 2017 года по доле приостановлений по регистрации прав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находится </w:t>
      </w:r>
      <w:r w:rsidR="00093F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числе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лучших </w:t>
      </w:r>
      <w:r w:rsidR="00F96F2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регионов </w:t>
      </w:r>
      <w:r w:rsidR="00093F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России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 показателем - </w:t>
      </w: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>1,95</w:t>
      </w:r>
      <w:r w:rsidR="00093FB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>%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Pr="006269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13575A" w:rsidRPr="006269E4" w:rsidRDefault="0013575A" w:rsidP="006269E4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7697B" w:rsidRPr="00093FB3" w:rsidRDefault="00093FB3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sz w:val="28"/>
          <w:szCs w:val="28"/>
        </w:rPr>
      </w:pPr>
      <w:r w:rsidRPr="00093FB3">
        <w:rPr>
          <w:rFonts w:cs="Times New Roman"/>
          <w:bCs/>
          <w:sz w:val="28"/>
          <w:szCs w:val="28"/>
        </w:rPr>
        <w:lastRenderedPageBreak/>
        <w:t xml:space="preserve">Управление </w:t>
      </w:r>
      <w:proofErr w:type="spellStart"/>
      <w:r w:rsidRPr="00093FB3">
        <w:rPr>
          <w:rFonts w:cs="Times New Roman"/>
          <w:bCs/>
          <w:sz w:val="28"/>
          <w:szCs w:val="28"/>
        </w:rPr>
        <w:t>Росреестра</w:t>
      </w:r>
      <w:proofErr w:type="spellEnd"/>
      <w:r w:rsidRPr="00093FB3">
        <w:rPr>
          <w:rFonts w:cs="Times New Roman"/>
          <w:bCs/>
          <w:sz w:val="28"/>
          <w:szCs w:val="28"/>
        </w:rPr>
        <w:t xml:space="preserve"> по Владимирской области напоминает, что ц</w:t>
      </w:r>
      <w:r w:rsidR="0057697B" w:rsidRPr="00093FB3">
        <w:rPr>
          <w:rFonts w:cs="Times New Roman"/>
          <w:bCs/>
          <w:sz w:val="28"/>
          <w:szCs w:val="28"/>
        </w:rPr>
        <w:t>елевые модели направлены на создание благоприятных условий для ведения бизнеса в регионе, развитие конкуренции и улучшение инвестиционного климата в регионах Российской Федерации</w:t>
      </w:r>
      <w:r w:rsidRPr="00093FB3">
        <w:rPr>
          <w:rFonts w:cs="Times New Roman"/>
          <w:bCs/>
          <w:sz w:val="28"/>
          <w:szCs w:val="28"/>
        </w:rPr>
        <w:t>.</w:t>
      </w:r>
    </w:p>
    <w:p w:rsidR="00F96F2C" w:rsidRDefault="00F96F2C" w:rsidP="0057697B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8"/>
          <w:szCs w:val="28"/>
        </w:rPr>
      </w:pPr>
    </w:p>
    <w:p w:rsidR="00876BF9" w:rsidRPr="004431C6" w:rsidRDefault="00876BF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876BF9" w:rsidRPr="004431C6" w:rsidSect="0013575A">
      <w:headerReference w:type="default" r:id="rId10"/>
      <w:footerReference w:type="default" r:id="rId11"/>
      <w:headerReference w:type="first" r:id="rId12"/>
      <w:pgSz w:w="11906" w:h="16838" w:code="9"/>
      <w:pgMar w:top="851" w:right="992" w:bottom="102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C0" w:rsidRDefault="00F001C0">
      <w:r>
        <w:separator/>
      </w:r>
    </w:p>
  </w:endnote>
  <w:endnote w:type="continuationSeparator" w:id="0">
    <w:p w:rsidR="00F001C0" w:rsidRDefault="00F0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C0" w:rsidRDefault="00F001C0" w:rsidP="003A4DCE">
    <w:pPr>
      <w:pStyle w:val="a3"/>
    </w:pPr>
  </w:p>
  <w:p w:rsidR="00F001C0" w:rsidRDefault="00F001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C0" w:rsidRDefault="00F001C0">
      <w:r>
        <w:separator/>
      </w:r>
    </w:p>
  </w:footnote>
  <w:footnote w:type="continuationSeparator" w:id="0">
    <w:p w:rsidR="00F001C0" w:rsidRDefault="00F0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F001C0" w:rsidRDefault="00F001C0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A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1C0" w:rsidRDefault="00F001C0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C0" w:rsidRDefault="00F001C0">
    <w:pPr>
      <w:pStyle w:val="ad"/>
      <w:jc w:val="center"/>
    </w:pPr>
  </w:p>
  <w:p w:rsidR="00F001C0" w:rsidRDefault="00F001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3F90"/>
    <w:rsid w:val="00024E5B"/>
    <w:rsid w:val="000274BB"/>
    <w:rsid w:val="00032DFF"/>
    <w:rsid w:val="000339F7"/>
    <w:rsid w:val="0003642B"/>
    <w:rsid w:val="00056553"/>
    <w:rsid w:val="00063E44"/>
    <w:rsid w:val="00065FE6"/>
    <w:rsid w:val="0006719C"/>
    <w:rsid w:val="000673FC"/>
    <w:rsid w:val="00076FC0"/>
    <w:rsid w:val="000817F8"/>
    <w:rsid w:val="00081D6D"/>
    <w:rsid w:val="00083D96"/>
    <w:rsid w:val="0008597C"/>
    <w:rsid w:val="00090053"/>
    <w:rsid w:val="000923C9"/>
    <w:rsid w:val="00093FB3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575A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D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5293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1AEF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3533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19FA"/>
    <w:rsid w:val="0041211D"/>
    <w:rsid w:val="0041630D"/>
    <w:rsid w:val="00441B3F"/>
    <w:rsid w:val="004431C6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7697B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269E4"/>
    <w:rsid w:val="006301F1"/>
    <w:rsid w:val="0063062A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689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6BF9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2A8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42542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B3E79"/>
    <w:rsid w:val="00AC17CA"/>
    <w:rsid w:val="00AC22FD"/>
    <w:rsid w:val="00AD0345"/>
    <w:rsid w:val="00AD20AD"/>
    <w:rsid w:val="00AD257E"/>
    <w:rsid w:val="00AD63F8"/>
    <w:rsid w:val="00AE4170"/>
    <w:rsid w:val="00AE4B27"/>
    <w:rsid w:val="00AE5495"/>
    <w:rsid w:val="00AF11D6"/>
    <w:rsid w:val="00AF36C9"/>
    <w:rsid w:val="00AF48CD"/>
    <w:rsid w:val="00B008D8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C6C05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0AF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4BC7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39F"/>
    <w:rsid w:val="00E30888"/>
    <w:rsid w:val="00E3283A"/>
    <w:rsid w:val="00E3308B"/>
    <w:rsid w:val="00E426DA"/>
    <w:rsid w:val="00E6439D"/>
    <w:rsid w:val="00E65126"/>
    <w:rsid w:val="00E71572"/>
    <w:rsid w:val="00E73874"/>
    <w:rsid w:val="00E76E4A"/>
    <w:rsid w:val="00E83A1C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01C0"/>
    <w:rsid w:val="00F025EB"/>
    <w:rsid w:val="00F03AFD"/>
    <w:rsid w:val="00F05946"/>
    <w:rsid w:val="00F07047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6F2C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CBF8-F173-420D-BB98-AFB0AC83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56</cp:revision>
  <cp:lastPrinted>2017-09-04T10:45:00Z</cp:lastPrinted>
  <dcterms:created xsi:type="dcterms:W3CDTF">2016-11-15T13:52:00Z</dcterms:created>
  <dcterms:modified xsi:type="dcterms:W3CDTF">2017-09-08T10:42:00Z</dcterms:modified>
</cp:coreProperties>
</file>