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AE4B27" w:rsidRDefault="00AE4B27" w:rsidP="00CE13B8">
      <w:pPr>
        <w:jc w:val="center"/>
        <w:rPr>
          <w:rFonts w:cs="Times New Roman"/>
          <w:b/>
          <w:sz w:val="28"/>
          <w:szCs w:val="28"/>
          <w:u w:val="single"/>
        </w:rPr>
      </w:pPr>
    </w:p>
    <w:p w:rsidR="0049243B" w:rsidRDefault="0049243B" w:rsidP="00250A83">
      <w:pPr>
        <w:autoSpaceDE w:val="0"/>
        <w:autoSpaceDN w:val="0"/>
        <w:adjustRightInd w:val="0"/>
        <w:ind w:firstLine="540"/>
        <w:jc w:val="center"/>
        <w:rPr>
          <w:rFonts w:cs="Times New Roman"/>
          <w:b/>
          <w:bCs/>
          <w:sz w:val="28"/>
          <w:szCs w:val="28"/>
          <w:u w:val="single"/>
        </w:rPr>
      </w:pPr>
    </w:p>
    <w:p w:rsidR="0081114F" w:rsidRPr="0081114F" w:rsidRDefault="0081114F" w:rsidP="0081114F">
      <w:pPr>
        <w:jc w:val="center"/>
        <w:rPr>
          <w:b/>
          <w:sz w:val="28"/>
        </w:rPr>
      </w:pPr>
      <w:r w:rsidRPr="0081114F">
        <w:rPr>
          <w:b/>
          <w:sz w:val="28"/>
        </w:rPr>
        <w:t>Сроки и дата осуществления государственного кадастрового учета и (или) государственной регистрации прав</w:t>
      </w:r>
    </w:p>
    <w:p w:rsidR="0081114F" w:rsidRPr="002661A6" w:rsidRDefault="0081114F" w:rsidP="002661A6">
      <w:pPr>
        <w:ind w:firstLine="709"/>
        <w:contextualSpacing/>
        <w:jc w:val="both"/>
        <w:rPr>
          <w:sz w:val="28"/>
        </w:rPr>
      </w:pPr>
    </w:p>
    <w:p w:rsidR="0081114F" w:rsidRPr="002661A6" w:rsidRDefault="0081114F" w:rsidP="002661A6">
      <w:pPr>
        <w:pStyle w:val="a6"/>
        <w:shd w:val="clear" w:color="auto" w:fill="FFFFFF"/>
        <w:spacing w:after="0"/>
        <w:ind w:firstLine="709"/>
        <w:contextualSpacing/>
        <w:jc w:val="both"/>
        <w:rPr>
          <w:color w:val="555555"/>
          <w:sz w:val="28"/>
        </w:rPr>
      </w:pPr>
      <w:r w:rsidRPr="002661A6">
        <w:rPr>
          <w:color w:val="555555"/>
          <w:sz w:val="28"/>
        </w:rPr>
        <w:t>С начала 2017 года  вступил в силу Федеральный закон от 13.07.2015   №218-ФЗ «О государственной регистрации недвижимости» (далее</w:t>
      </w:r>
      <w:r w:rsidR="002661A6">
        <w:rPr>
          <w:color w:val="555555"/>
          <w:sz w:val="28"/>
        </w:rPr>
        <w:t xml:space="preserve"> – Закон      № </w:t>
      </w:r>
      <w:r w:rsidRPr="002661A6">
        <w:rPr>
          <w:color w:val="555555"/>
          <w:sz w:val="28"/>
        </w:rPr>
        <w:t xml:space="preserve">218-ФЗ),  которым общий срок осуществления учета объекта недвижимости в кадастре и государственной регистрации прав сокращен. </w:t>
      </w:r>
    </w:p>
    <w:p w:rsidR="0081114F" w:rsidRPr="002661A6" w:rsidRDefault="0081114F" w:rsidP="002661A6">
      <w:pPr>
        <w:pStyle w:val="a6"/>
        <w:tabs>
          <w:tab w:val="left" w:pos="1134"/>
        </w:tabs>
        <w:spacing w:after="0"/>
        <w:ind w:firstLine="709"/>
        <w:contextualSpacing/>
        <w:jc w:val="both"/>
        <w:rPr>
          <w:color w:val="333333"/>
          <w:sz w:val="28"/>
        </w:rPr>
      </w:pPr>
      <w:bookmarkStart w:id="0" w:name="dst100266"/>
      <w:bookmarkEnd w:id="0"/>
      <w:r w:rsidRPr="002661A6">
        <w:rPr>
          <w:color w:val="333333"/>
          <w:sz w:val="28"/>
        </w:rPr>
        <w:t>Статьей 16 Закона № 218-ФЗ предусмотрены следующие сроки осуществления государственной регистрации прав и государственного кадастрового учета:</w:t>
      </w:r>
    </w:p>
    <w:p w:rsidR="0081114F" w:rsidRPr="002661A6" w:rsidRDefault="0081114F" w:rsidP="002661A6">
      <w:pPr>
        <w:pStyle w:val="a6"/>
        <w:spacing w:after="0"/>
        <w:ind w:firstLine="709"/>
        <w:contextualSpacing/>
        <w:jc w:val="both"/>
        <w:rPr>
          <w:color w:val="333333"/>
          <w:sz w:val="28"/>
        </w:rPr>
      </w:pPr>
      <w:r w:rsidRPr="002661A6">
        <w:rPr>
          <w:color w:val="333333"/>
          <w:sz w:val="28"/>
        </w:rPr>
        <w:t>1) </w:t>
      </w:r>
      <w:r w:rsidRPr="002661A6">
        <w:rPr>
          <w:rStyle w:val="a9"/>
          <w:b w:val="0"/>
          <w:color w:val="333333"/>
          <w:sz w:val="28"/>
        </w:rPr>
        <w:t>7 рабочих дней</w:t>
      </w:r>
      <w:r w:rsidRPr="002661A6">
        <w:rPr>
          <w:color w:val="333333"/>
          <w:sz w:val="28"/>
        </w:rPr>
        <w:t> с даты приема органом регистрации прав заявления с документами  на осуществление государственной регистрации прав;</w:t>
      </w:r>
    </w:p>
    <w:p w:rsidR="0081114F" w:rsidRPr="002661A6" w:rsidRDefault="0081114F" w:rsidP="002661A6">
      <w:pPr>
        <w:pStyle w:val="a6"/>
        <w:spacing w:after="0"/>
        <w:ind w:firstLine="709"/>
        <w:contextualSpacing/>
        <w:jc w:val="both"/>
        <w:rPr>
          <w:color w:val="333333"/>
          <w:sz w:val="28"/>
        </w:rPr>
      </w:pPr>
      <w:r w:rsidRPr="002661A6">
        <w:rPr>
          <w:color w:val="333333"/>
          <w:sz w:val="28"/>
        </w:rPr>
        <w:t>2) </w:t>
      </w:r>
      <w:r w:rsidRPr="002661A6">
        <w:rPr>
          <w:rStyle w:val="a9"/>
          <w:b w:val="0"/>
          <w:color w:val="333333"/>
          <w:sz w:val="28"/>
        </w:rPr>
        <w:t>9 рабочих дней</w:t>
      </w:r>
      <w:r w:rsidRPr="002661A6">
        <w:rPr>
          <w:color w:val="333333"/>
          <w:sz w:val="28"/>
        </w:rPr>
        <w:t> с даты приема в МФЦ заявления с документами на осуществление государственной регистрации прав;</w:t>
      </w:r>
    </w:p>
    <w:p w:rsidR="0081114F" w:rsidRPr="002661A6" w:rsidRDefault="0081114F" w:rsidP="002661A6">
      <w:pPr>
        <w:pStyle w:val="a6"/>
        <w:spacing w:after="0"/>
        <w:ind w:firstLine="709"/>
        <w:contextualSpacing/>
        <w:jc w:val="both"/>
        <w:rPr>
          <w:color w:val="333333"/>
          <w:sz w:val="28"/>
        </w:rPr>
      </w:pPr>
      <w:r w:rsidRPr="002661A6">
        <w:rPr>
          <w:color w:val="333333"/>
          <w:sz w:val="28"/>
        </w:rPr>
        <w:t>3) </w:t>
      </w:r>
      <w:r w:rsidRPr="002661A6">
        <w:rPr>
          <w:rStyle w:val="a9"/>
          <w:b w:val="0"/>
          <w:color w:val="333333"/>
          <w:sz w:val="28"/>
        </w:rPr>
        <w:t>5 рабочих дней</w:t>
      </w:r>
      <w:r w:rsidRPr="002661A6">
        <w:rPr>
          <w:color w:val="333333"/>
          <w:sz w:val="28"/>
        </w:rPr>
        <w:t> с даты приема органом регистрации прав заявления с документами на осуществление государственного кадастрового учета;</w:t>
      </w:r>
    </w:p>
    <w:p w:rsidR="0081114F" w:rsidRPr="002661A6" w:rsidRDefault="0081114F" w:rsidP="002661A6">
      <w:pPr>
        <w:pStyle w:val="a6"/>
        <w:spacing w:after="0"/>
        <w:ind w:firstLine="709"/>
        <w:contextualSpacing/>
        <w:jc w:val="both"/>
        <w:rPr>
          <w:color w:val="333333"/>
          <w:sz w:val="28"/>
        </w:rPr>
      </w:pPr>
      <w:r w:rsidRPr="002661A6">
        <w:rPr>
          <w:color w:val="333333"/>
          <w:sz w:val="28"/>
        </w:rPr>
        <w:t>4) </w:t>
      </w:r>
      <w:r w:rsidRPr="002661A6">
        <w:rPr>
          <w:rStyle w:val="a9"/>
          <w:b w:val="0"/>
          <w:color w:val="333333"/>
          <w:sz w:val="28"/>
        </w:rPr>
        <w:t>7 рабочих дней</w:t>
      </w:r>
      <w:r w:rsidRPr="002661A6">
        <w:rPr>
          <w:color w:val="333333"/>
          <w:sz w:val="28"/>
        </w:rPr>
        <w:t> с даты приема МФЦ заявления с документами на осуществление государственного кадастрового учета;</w:t>
      </w:r>
    </w:p>
    <w:p w:rsidR="0081114F" w:rsidRPr="002661A6" w:rsidRDefault="0081114F" w:rsidP="002661A6">
      <w:pPr>
        <w:pStyle w:val="a6"/>
        <w:spacing w:after="0"/>
        <w:ind w:firstLine="709"/>
        <w:contextualSpacing/>
        <w:jc w:val="both"/>
        <w:rPr>
          <w:color w:val="333333"/>
          <w:sz w:val="28"/>
        </w:rPr>
      </w:pPr>
      <w:r w:rsidRPr="002661A6">
        <w:rPr>
          <w:color w:val="333333"/>
          <w:sz w:val="28"/>
        </w:rPr>
        <w:t>5) </w:t>
      </w:r>
      <w:r w:rsidRPr="002661A6">
        <w:rPr>
          <w:rStyle w:val="a9"/>
          <w:b w:val="0"/>
          <w:color w:val="333333"/>
          <w:sz w:val="28"/>
        </w:rPr>
        <w:t>10 рабочих дней</w:t>
      </w:r>
      <w:r w:rsidRPr="002661A6">
        <w:rPr>
          <w:color w:val="333333"/>
          <w:sz w:val="28"/>
        </w:rPr>
        <w:t> с даты приема органом регистрации прав заявления на осуществление одновременно государственного кадастрового учета и государственной регистрации прав и прилагаемых к нему документов;</w:t>
      </w:r>
    </w:p>
    <w:p w:rsidR="0081114F" w:rsidRPr="002661A6" w:rsidRDefault="0081114F" w:rsidP="002661A6">
      <w:pPr>
        <w:pStyle w:val="a6"/>
        <w:spacing w:after="0"/>
        <w:ind w:firstLine="709"/>
        <w:contextualSpacing/>
        <w:jc w:val="both"/>
        <w:rPr>
          <w:color w:val="333333"/>
          <w:sz w:val="28"/>
        </w:rPr>
      </w:pPr>
      <w:r w:rsidRPr="002661A6">
        <w:rPr>
          <w:color w:val="333333"/>
          <w:sz w:val="28"/>
        </w:rPr>
        <w:t>6) </w:t>
      </w:r>
      <w:r w:rsidRPr="002661A6">
        <w:rPr>
          <w:rStyle w:val="a9"/>
          <w:b w:val="0"/>
          <w:color w:val="333333"/>
          <w:sz w:val="28"/>
        </w:rPr>
        <w:t>12 рабочих дней</w:t>
      </w:r>
      <w:r w:rsidRPr="002661A6">
        <w:rPr>
          <w:color w:val="333333"/>
          <w:sz w:val="28"/>
        </w:rPr>
        <w:t> с даты приема МФЦ заявления на осуществление одновременно государственного кадастрового учета и государственной регистрации прав и прилагаемых к нему документов;</w:t>
      </w:r>
    </w:p>
    <w:p w:rsidR="0081114F" w:rsidRPr="002661A6" w:rsidRDefault="0081114F" w:rsidP="002661A6">
      <w:pPr>
        <w:pStyle w:val="a6"/>
        <w:spacing w:after="0"/>
        <w:ind w:firstLine="709"/>
        <w:contextualSpacing/>
        <w:jc w:val="both"/>
        <w:rPr>
          <w:color w:val="333333"/>
          <w:sz w:val="28"/>
        </w:rPr>
      </w:pPr>
      <w:r w:rsidRPr="002661A6">
        <w:rPr>
          <w:color w:val="333333"/>
          <w:sz w:val="28"/>
        </w:rPr>
        <w:t>7) </w:t>
      </w:r>
      <w:r w:rsidRPr="002661A6">
        <w:rPr>
          <w:rStyle w:val="a9"/>
          <w:b w:val="0"/>
          <w:color w:val="333333"/>
          <w:sz w:val="28"/>
        </w:rPr>
        <w:t>5 рабочих дней</w:t>
      </w:r>
      <w:r w:rsidRPr="002661A6">
        <w:rPr>
          <w:color w:val="333333"/>
          <w:sz w:val="28"/>
        </w:rPr>
        <w:t>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81114F" w:rsidRPr="002661A6" w:rsidRDefault="0081114F" w:rsidP="002661A6">
      <w:pPr>
        <w:pStyle w:val="a6"/>
        <w:spacing w:after="0"/>
        <w:ind w:firstLine="709"/>
        <w:contextualSpacing/>
        <w:jc w:val="both"/>
        <w:rPr>
          <w:color w:val="333333"/>
          <w:sz w:val="28"/>
        </w:rPr>
      </w:pPr>
      <w:r w:rsidRPr="002661A6">
        <w:rPr>
          <w:color w:val="333333"/>
          <w:sz w:val="28"/>
        </w:rPr>
        <w:t>8) </w:t>
      </w:r>
      <w:r w:rsidRPr="002661A6">
        <w:rPr>
          <w:rStyle w:val="a9"/>
          <w:b w:val="0"/>
          <w:color w:val="333333"/>
          <w:sz w:val="28"/>
        </w:rPr>
        <w:t>3 рабочих дня</w:t>
      </w:r>
      <w:r w:rsidRPr="002661A6">
        <w:rPr>
          <w:color w:val="333333"/>
          <w:sz w:val="28"/>
        </w:rPr>
        <w:t>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81114F" w:rsidRPr="002661A6" w:rsidRDefault="0081114F" w:rsidP="002661A6">
      <w:pPr>
        <w:pStyle w:val="a6"/>
        <w:spacing w:after="0"/>
        <w:ind w:firstLine="709"/>
        <w:contextualSpacing/>
        <w:jc w:val="both"/>
        <w:rPr>
          <w:color w:val="333333"/>
          <w:sz w:val="28"/>
        </w:rPr>
      </w:pPr>
      <w:r w:rsidRPr="002661A6">
        <w:rPr>
          <w:color w:val="333333"/>
          <w:sz w:val="28"/>
        </w:rPr>
        <w:lastRenderedPageBreak/>
        <w:t>9) </w:t>
      </w:r>
      <w:r w:rsidRPr="002661A6">
        <w:rPr>
          <w:rStyle w:val="a9"/>
          <w:b w:val="0"/>
          <w:color w:val="333333"/>
          <w:sz w:val="28"/>
        </w:rPr>
        <w:t>3 рабочих дня</w:t>
      </w:r>
      <w:r w:rsidRPr="002661A6">
        <w:rPr>
          <w:color w:val="333333"/>
          <w:sz w:val="28"/>
        </w:rPr>
        <w:t>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1рабочего дня, следующего за днем поступления соответствующих документов;</w:t>
      </w:r>
    </w:p>
    <w:p w:rsidR="0081114F" w:rsidRPr="002661A6" w:rsidRDefault="0081114F" w:rsidP="002661A6">
      <w:pPr>
        <w:pStyle w:val="a6"/>
        <w:spacing w:after="0"/>
        <w:ind w:firstLine="709"/>
        <w:contextualSpacing/>
        <w:jc w:val="both"/>
        <w:rPr>
          <w:color w:val="333333"/>
          <w:sz w:val="28"/>
        </w:rPr>
      </w:pPr>
      <w:r w:rsidRPr="002661A6">
        <w:rPr>
          <w:color w:val="333333"/>
          <w:sz w:val="28"/>
        </w:rPr>
        <w:t>10) </w:t>
      </w:r>
      <w:r w:rsidRPr="002661A6">
        <w:rPr>
          <w:rStyle w:val="a9"/>
          <w:b w:val="0"/>
          <w:color w:val="333333"/>
          <w:sz w:val="28"/>
        </w:rPr>
        <w:t>5 рабочих дней</w:t>
      </w:r>
      <w:r w:rsidRPr="002661A6">
        <w:rPr>
          <w:b/>
          <w:color w:val="333333"/>
          <w:sz w:val="28"/>
        </w:rPr>
        <w:t> </w:t>
      </w:r>
      <w:r w:rsidRPr="002661A6">
        <w:rPr>
          <w:color w:val="333333"/>
          <w:sz w:val="28"/>
        </w:rPr>
        <w:t>с даты приема МФЦ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81114F" w:rsidRPr="002661A6" w:rsidRDefault="0081114F" w:rsidP="002661A6">
      <w:pPr>
        <w:pStyle w:val="a6"/>
        <w:spacing w:after="0"/>
        <w:ind w:firstLine="709"/>
        <w:contextualSpacing/>
        <w:jc w:val="both"/>
        <w:rPr>
          <w:color w:val="333333"/>
          <w:sz w:val="28"/>
        </w:rPr>
      </w:pPr>
      <w:r w:rsidRPr="002661A6">
        <w:rPr>
          <w:color w:val="333333"/>
          <w:sz w:val="28"/>
        </w:rPr>
        <w:t>11)</w:t>
      </w:r>
      <w:r w:rsidRPr="002661A6">
        <w:rPr>
          <w:b/>
          <w:color w:val="333333"/>
          <w:sz w:val="28"/>
        </w:rPr>
        <w:t> </w:t>
      </w:r>
      <w:r w:rsidRPr="002661A6">
        <w:rPr>
          <w:rStyle w:val="a9"/>
          <w:b w:val="0"/>
          <w:color w:val="333333"/>
          <w:sz w:val="28"/>
        </w:rPr>
        <w:t>5 рабочих дней</w:t>
      </w:r>
      <w:r w:rsidRPr="002661A6">
        <w:rPr>
          <w:color w:val="333333"/>
          <w:sz w:val="28"/>
        </w:rPr>
        <w:t>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81114F" w:rsidRPr="002661A6" w:rsidRDefault="0081114F" w:rsidP="002661A6">
      <w:pPr>
        <w:pStyle w:val="a6"/>
        <w:spacing w:after="0"/>
        <w:ind w:firstLine="709"/>
        <w:contextualSpacing/>
        <w:jc w:val="both"/>
        <w:rPr>
          <w:color w:val="333333"/>
          <w:sz w:val="28"/>
        </w:rPr>
      </w:pPr>
      <w:r w:rsidRPr="002661A6">
        <w:rPr>
          <w:color w:val="333333"/>
          <w:sz w:val="28"/>
        </w:rPr>
        <w:t>12) </w:t>
      </w:r>
      <w:r w:rsidRPr="002661A6">
        <w:rPr>
          <w:rStyle w:val="a9"/>
          <w:b w:val="0"/>
          <w:color w:val="333333"/>
          <w:sz w:val="28"/>
        </w:rPr>
        <w:t>7 рабочих дней</w:t>
      </w:r>
      <w:r w:rsidRPr="002661A6">
        <w:rPr>
          <w:color w:val="333333"/>
          <w:sz w:val="28"/>
        </w:rPr>
        <w:t> с даты приема МФЦ заявления на осуществление государственной регистрации ипотеки жилого помещения и прилагаемых к нему документов.</w:t>
      </w:r>
    </w:p>
    <w:p w:rsidR="0081114F" w:rsidRPr="002661A6" w:rsidRDefault="0081114F" w:rsidP="002661A6">
      <w:pPr>
        <w:pStyle w:val="a6"/>
        <w:spacing w:after="0"/>
        <w:ind w:firstLine="709"/>
        <w:contextualSpacing/>
        <w:jc w:val="both"/>
        <w:rPr>
          <w:color w:val="434343"/>
          <w:sz w:val="28"/>
        </w:rPr>
      </w:pPr>
      <w:r w:rsidRPr="002661A6">
        <w:rPr>
          <w:color w:val="434343"/>
          <w:sz w:val="28"/>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(ст.191 Гражданского кодекса РФ). Если последний день срока приходится на нерабочий день, днем окончания срока считается ближайший следующий за ним рабочий день (ст. 193 ГК РФ).</w:t>
      </w:r>
    </w:p>
    <w:p w:rsidR="0081114F" w:rsidRPr="002661A6" w:rsidRDefault="0081114F" w:rsidP="002661A6">
      <w:pPr>
        <w:pStyle w:val="a6"/>
        <w:spacing w:after="0"/>
        <w:ind w:firstLine="709"/>
        <w:contextualSpacing/>
        <w:jc w:val="both"/>
        <w:rPr>
          <w:color w:val="434343"/>
          <w:sz w:val="28"/>
        </w:rPr>
      </w:pPr>
      <w:r w:rsidRPr="002661A6">
        <w:rPr>
          <w:color w:val="434343"/>
          <w:sz w:val="28"/>
        </w:rPr>
        <w:t>Положениями Закона № 218 ФЗ определен период времени  для проведения кадастрового учета и (или) регистрации, а также момент начала исчисления срока (с даты приема органом регистрации прав или МФЦ заявления и прилагаемых  к нему документов), течение которого, как предусмотрено ГК РФ, начинается на следующий день после этой даты. При этом в случае, если  прием документов осуществлен в субботу, срок исчисляемый для осуществления кадастрового учета и (или) регистрации, начинает течь с понедельника</w:t>
      </w:r>
    </w:p>
    <w:p w:rsidR="0081114F" w:rsidRPr="002661A6" w:rsidRDefault="0081114F" w:rsidP="002661A6">
      <w:pPr>
        <w:shd w:val="clear" w:color="auto" w:fill="FFFFFF"/>
        <w:ind w:firstLine="709"/>
        <w:contextualSpacing/>
        <w:jc w:val="both"/>
        <w:rPr>
          <w:color w:val="333333"/>
          <w:sz w:val="28"/>
        </w:rPr>
      </w:pPr>
      <w:r w:rsidRPr="002661A6">
        <w:rPr>
          <w:rStyle w:val="blk"/>
          <w:color w:val="333333"/>
          <w:sz w:val="28"/>
        </w:rPr>
        <w:t>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81114F" w:rsidRPr="002661A6" w:rsidRDefault="0081114F" w:rsidP="002661A6">
      <w:pPr>
        <w:shd w:val="clear" w:color="auto" w:fill="FFFFFF"/>
        <w:ind w:firstLine="709"/>
        <w:contextualSpacing/>
        <w:jc w:val="both"/>
        <w:rPr>
          <w:color w:val="333333"/>
          <w:sz w:val="28"/>
        </w:rPr>
      </w:pPr>
      <w:bookmarkStart w:id="1" w:name="dst100267"/>
      <w:bookmarkEnd w:id="1"/>
      <w:r w:rsidRPr="002661A6">
        <w:rPr>
          <w:rStyle w:val="blk"/>
          <w:color w:val="333333"/>
          <w:sz w:val="28"/>
        </w:rPr>
        <w:t>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81114F" w:rsidRDefault="0081114F" w:rsidP="0081114F">
      <w:pPr>
        <w:jc w:val="center"/>
      </w:pPr>
    </w:p>
    <w:p w:rsidR="0081114F" w:rsidRDefault="0081114F" w:rsidP="0081114F">
      <w:pPr>
        <w:jc w:val="center"/>
      </w:pPr>
    </w:p>
    <w:p w:rsidR="0081114F" w:rsidRPr="002661A6" w:rsidRDefault="0081114F" w:rsidP="0081114F">
      <w:pPr>
        <w:jc w:val="right"/>
        <w:rPr>
          <w:i/>
          <w:sz w:val="28"/>
        </w:rPr>
      </w:pPr>
      <w:r w:rsidRPr="002661A6">
        <w:rPr>
          <w:i/>
          <w:sz w:val="28"/>
        </w:rPr>
        <w:t>Начальник отдела регистрации земельных участков</w:t>
      </w:r>
    </w:p>
    <w:p w:rsidR="0081114F" w:rsidRPr="002661A6" w:rsidRDefault="0081114F" w:rsidP="0081114F">
      <w:pPr>
        <w:jc w:val="right"/>
        <w:rPr>
          <w:i/>
          <w:sz w:val="28"/>
        </w:rPr>
      </w:pPr>
      <w:r w:rsidRPr="002661A6">
        <w:rPr>
          <w:i/>
          <w:sz w:val="28"/>
        </w:rPr>
        <w:t xml:space="preserve">Управления Росреестра по Владимирской области                                        </w:t>
      </w:r>
    </w:p>
    <w:p w:rsidR="0081114F" w:rsidRPr="002661A6" w:rsidRDefault="0081114F" w:rsidP="0081114F">
      <w:pPr>
        <w:jc w:val="right"/>
        <w:rPr>
          <w:i/>
          <w:sz w:val="28"/>
        </w:rPr>
      </w:pPr>
      <w:r w:rsidRPr="002661A6">
        <w:rPr>
          <w:i/>
          <w:sz w:val="28"/>
        </w:rPr>
        <w:t xml:space="preserve">  Н.К.Шувалова</w:t>
      </w:r>
    </w:p>
    <w:p w:rsidR="00250A83" w:rsidRDefault="00250A83" w:rsidP="0096289C">
      <w:pPr>
        <w:tabs>
          <w:tab w:val="left" w:pos="709"/>
        </w:tabs>
        <w:autoSpaceDE w:val="0"/>
        <w:autoSpaceDN w:val="0"/>
        <w:adjustRightInd w:val="0"/>
        <w:ind w:firstLine="540"/>
        <w:jc w:val="both"/>
        <w:rPr>
          <w:rFonts w:cs="Times New Roman"/>
          <w:sz w:val="28"/>
          <w:szCs w:val="28"/>
        </w:rPr>
      </w:pPr>
      <w:bookmarkStart w:id="2" w:name="_GoBack"/>
      <w:bookmarkEnd w:id="2"/>
    </w:p>
    <w:sectPr w:rsidR="00250A83" w:rsidSect="00297828">
      <w:headerReference w:type="default" r:id="rId10"/>
      <w:footerReference w:type="default" r:id="rId11"/>
      <w:headerReference w:type="first" r:id="rId12"/>
      <w:pgSz w:w="11906" w:h="16838" w:code="9"/>
      <w:pgMar w:top="851" w:right="992" w:bottom="709"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938" w:rsidRDefault="006B0938">
      <w:r>
        <w:separator/>
      </w:r>
    </w:p>
  </w:endnote>
  <w:endnote w:type="continuationSeparator" w:id="0">
    <w:p w:rsidR="006B0938" w:rsidRDefault="006B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38" w:rsidRDefault="006B0938" w:rsidP="003A4DCE">
    <w:pPr>
      <w:pStyle w:val="a3"/>
    </w:pPr>
  </w:p>
  <w:p w:rsidR="006B0938" w:rsidRDefault="006B093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938" w:rsidRDefault="006B0938">
      <w:r>
        <w:separator/>
      </w:r>
    </w:p>
  </w:footnote>
  <w:footnote w:type="continuationSeparator" w:id="0">
    <w:p w:rsidR="006B0938" w:rsidRDefault="006B0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1345"/>
      <w:docPartObj>
        <w:docPartGallery w:val="Page Numbers (Top of Page)"/>
        <w:docPartUnique/>
      </w:docPartObj>
    </w:sdtPr>
    <w:sdtEndPr/>
    <w:sdtContent>
      <w:p w:rsidR="006B0938" w:rsidRDefault="006B0938">
        <w:pPr>
          <w:pStyle w:val="ad"/>
          <w:jc w:val="center"/>
        </w:pPr>
        <w:r>
          <w:fldChar w:fldCharType="begin"/>
        </w:r>
        <w:r>
          <w:instrText xml:space="preserve"> PAGE   \* MERGEFORMAT </w:instrText>
        </w:r>
        <w:r>
          <w:fldChar w:fldCharType="separate"/>
        </w:r>
        <w:r w:rsidR="00824858">
          <w:rPr>
            <w:noProof/>
          </w:rPr>
          <w:t>2</w:t>
        </w:r>
        <w:r>
          <w:rPr>
            <w:noProof/>
          </w:rPr>
          <w:fldChar w:fldCharType="end"/>
        </w:r>
      </w:p>
    </w:sdtContent>
  </w:sdt>
  <w:p w:rsidR="006B0938" w:rsidRDefault="006B0938" w:rsidP="003A4DCE">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38" w:rsidRDefault="006B0938">
    <w:pPr>
      <w:pStyle w:val="ad"/>
      <w:jc w:val="center"/>
    </w:pPr>
  </w:p>
  <w:p w:rsidR="006B0938" w:rsidRDefault="006B093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1FD4"/>
    <w:multiLevelType w:val="hybridMultilevel"/>
    <w:tmpl w:val="74F453D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1410" w:hanging="360"/>
      </w:pPr>
      <w:rPr>
        <w:rFonts w:ascii="Wingdings" w:hAnsi="Wingdings" w:hint="default"/>
      </w:rPr>
    </w:lvl>
    <w:lvl w:ilvl="3" w:tplc="04190001" w:tentative="1">
      <w:start w:val="1"/>
      <w:numFmt w:val="bullet"/>
      <w:lvlText w:val=""/>
      <w:lvlJc w:val="left"/>
      <w:pPr>
        <w:ind w:left="-690" w:hanging="360"/>
      </w:pPr>
      <w:rPr>
        <w:rFonts w:ascii="Symbol" w:hAnsi="Symbol" w:hint="default"/>
      </w:rPr>
    </w:lvl>
    <w:lvl w:ilvl="4" w:tplc="04190003" w:tentative="1">
      <w:start w:val="1"/>
      <w:numFmt w:val="bullet"/>
      <w:lvlText w:val="o"/>
      <w:lvlJc w:val="left"/>
      <w:pPr>
        <w:ind w:left="30" w:hanging="360"/>
      </w:pPr>
      <w:rPr>
        <w:rFonts w:ascii="Courier New" w:hAnsi="Courier New" w:cs="Courier New" w:hint="default"/>
      </w:rPr>
    </w:lvl>
    <w:lvl w:ilvl="5" w:tplc="04190005" w:tentative="1">
      <w:start w:val="1"/>
      <w:numFmt w:val="bullet"/>
      <w:lvlText w:val=""/>
      <w:lvlJc w:val="left"/>
      <w:pPr>
        <w:ind w:left="750" w:hanging="360"/>
      </w:pPr>
      <w:rPr>
        <w:rFonts w:ascii="Wingdings" w:hAnsi="Wingdings" w:hint="default"/>
      </w:rPr>
    </w:lvl>
    <w:lvl w:ilvl="6" w:tplc="04190001" w:tentative="1">
      <w:start w:val="1"/>
      <w:numFmt w:val="bullet"/>
      <w:lvlText w:val=""/>
      <w:lvlJc w:val="left"/>
      <w:pPr>
        <w:ind w:left="1470" w:hanging="360"/>
      </w:pPr>
      <w:rPr>
        <w:rFonts w:ascii="Symbol" w:hAnsi="Symbol" w:hint="default"/>
      </w:rPr>
    </w:lvl>
    <w:lvl w:ilvl="7" w:tplc="04190003" w:tentative="1">
      <w:start w:val="1"/>
      <w:numFmt w:val="bullet"/>
      <w:lvlText w:val="o"/>
      <w:lvlJc w:val="left"/>
      <w:pPr>
        <w:ind w:left="2190" w:hanging="360"/>
      </w:pPr>
      <w:rPr>
        <w:rFonts w:ascii="Courier New" w:hAnsi="Courier New" w:cs="Courier New" w:hint="default"/>
      </w:rPr>
    </w:lvl>
    <w:lvl w:ilvl="8" w:tplc="04190005" w:tentative="1">
      <w:start w:val="1"/>
      <w:numFmt w:val="bullet"/>
      <w:lvlText w:val=""/>
      <w:lvlJc w:val="left"/>
      <w:pPr>
        <w:ind w:left="2910" w:hanging="360"/>
      </w:pPr>
      <w:rPr>
        <w:rFonts w:ascii="Wingdings" w:hAnsi="Wingdings" w:hint="default"/>
      </w:rPr>
    </w:lvl>
  </w:abstractNum>
  <w:abstractNum w:abstractNumId="1">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1104DB5"/>
    <w:multiLevelType w:val="hybridMultilevel"/>
    <w:tmpl w:val="B334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7">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9">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9"/>
  </w:num>
  <w:num w:numId="3">
    <w:abstractNumId w:val="5"/>
  </w:num>
  <w:num w:numId="4">
    <w:abstractNumId w:val="6"/>
  </w:num>
  <w:num w:numId="5">
    <w:abstractNumId w:val="8"/>
  </w:num>
  <w:num w:numId="6">
    <w:abstractNumId w:val="2"/>
  </w:num>
  <w:num w:numId="7">
    <w:abstractNumId w:val="4"/>
  </w:num>
  <w:num w:numId="8">
    <w:abstractNumId w:val="1"/>
  </w:num>
  <w:num w:numId="9">
    <w:abstractNumId w:val="12"/>
  </w:num>
  <w:num w:numId="10">
    <w:abstractNumId w:val="1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03C09"/>
    <w:rsid w:val="000140C0"/>
    <w:rsid w:val="000151CA"/>
    <w:rsid w:val="000220F2"/>
    <w:rsid w:val="00023F90"/>
    <w:rsid w:val="00024E5B"/>
    <w:rsid w:val="000274BB"/>
    <w:rsid w:val="000315D8"/>
    <w:rsid w:val="00032DFF"/>
    <w:rsid w:val="000339F7"/>
    <w:rsid w:val="0003642B"/>
    <w:rsid w:val="00056553"/>
    <w:rsid w:val="00063E44"/>
    <w:rsid w:val="00065FE6"/>
    <w:rsid w:val="0006719C"/>
    <w:rsid w:val="000673FC"/>
    <w:rsid w:val="00076FC0"/>
    <w:rsid w:val="000817F8"/>
    <w:rsid w:val="00081D6D"/>
    <w:rsid w:val="00083D96"/>
    <w:rsid w:val="0008597C"/>
    <w:rsid w:val="00090053"/>
    <w:rsid w:val="000923C9"/>
    <w:rsid w:val="00096C94"/>
    <w:rsid w:val="00097052"/>
    <w:rsid w:val="000972A0"/>
    <w:rsid w:val="00097F85"/>
    <w:rsid w:val="000A51F9"/>
    <w:rsid w:val="000B0B54"/>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4E82"/>
    <w:rsid w:val="00141555"/>
    <w:rsid w:val="00145B33"/>
    <w:rsid w:val="00154C8E"/>
    <w:rsid w:val="00171CA6"/>
    <w:rsid w:val="00174A52"/>
    <w:rsid w:val="00174C7E"/>
    <w:rsid w:val="00182123"/>
    <w:rsid w:val="00186E10"/>
    <w:rsid w:val="001874B9"/>
    <w:rsid w:val="00190969"/>
    <w:rsid w:val="0019721C"/>
    <w:rsid w:val="00197629"/>
    <w:rsid w:val="001A0A1B"/>
    <w:rsid w:val="001A410A"/>
    <w:rsid w:val="001B0762"/>
    <w:rsid w:val="001C10AF"/>
    <w:rsid w:val="001E18EA"/>
    <w:rsid w:val="001E757E"/>
    <w:rsid w:val="001F1FFA"/>
    <w:rsid w:val="001F3BF3"/>
    <w:rsid w:val="001F4B1B"/>
    <w:rsid w:val="00200210"/>
    <w:rsid w:val="0020032A"/>
    <w:rsid w:val="00200DA4"/>
    <w:rsid w:val="00207C9A"/>
    <w:rsid w:val="002177A9"/>
    <w:rsid w:val="002208A6"/>
    <w:rsid w:val="0022193F"/>
    <w:rsid w:val="00224AF8"/>
    <w:rsid w:val="00236744"/>
    <w:rsid w:val="00244BD1"/>
    <w:rsid w:val="00250A83"/>
    <w:rsid w:val="002518A3"/>
    <w:rsid w:val="002569E9"/>
    <w:rsid w:val="002661A6"/>
    <w:rsid w:val="00271779"/>
    <w:rsid w:val="00275293"/>
    <w:rsid w:val="002776C1"/>
    <w:rsid w:val="0029206B"/>
    <w:rsid w:val="00293925"/>
    <w:rsid w:val="0029733E"/>
    <w:rsid w:val="00297828"/>
    <w:rsid w:val="002A15AB"/>
    <w:rsid w:val="002A247A"/>
    <w:rsid w:val="002A40DB"/>
    <w:rsid w:val="002A4489"/>
    <w:rsid w:val="002A5EEE"/>
    <w:rsid w:val="002A7617"/>
    <w:rsid w:val="002B0F6A"/>
    <w:rsid w:val="002C02D9"/>
    <w:rsid w:val="002C2976"/>
    <w:rsid w:val="002D14A2"/>
    <w:rsid w:val="002D40A7"/>
    <w:rsid w:val="002D525C"/>
    <w:rsid w:val="002E1AEF"/>
    <w:rsid w:val="002E4EA3"/>
    <w:rsid w:val="002F0F27"/>
    <w:rsid w:val="002F2827"/>
    <w:rsid w:val="002F56B9"/>
    <w:rsid w:val="00306F15"/>
    <w:rsid w:val="00311A90"/>
    <w:rsid w:val="0031628A"/>
    <w:rsid w:val="00317C56"/>
    <w:rsid w:val="00321306"/>
    <w:rsid w:val="00323CB8"/>
    <w:rsid w:val="003271E7"/>
    <w:rsid w:val="00331801"/>
    <w:rsid w:val="00342215"/>
    <w:rsid w:val="00343533"/>
    <w:rsid w:val="0035114F"/>
    <w:rsid w:val="00357644"/>
    <w:rsid w:val="003611C2"/>
    <w:rsid w:val="00361FB0"/>
    <w:rsid w:val="003675CE"/>
    <w:rsid w:val="003706A8"/>
    <w:rsid w:val="00370875"/>
    <w:rsid w:val="003716A3"/>
    <w:rsid w:val="003807C0"/>
    <w:rsid w:val="00380A2A"/>
    <w:rsid w:val="003928D8"/>
    <w:rsid w:val="003938E2"/>
    <w:rsid w:val="003A0F6B"/>
    <w:rsid w:val="003A4DCE"/>
    <w:rsid w:val="003B0301"/>
    <w:rsid w:val="003B6634"/>
    <w:rsid w:val="003B71E7"/>
    <w:rsid w:val="003C2F61"/>
    <w:rsid w:val="003C3630"/>
    <w:rsid w:val="003D28DC"/>
    <w:rsid w:val="003E127A"/>
    <w:rsid w:val="003E58D9"/>
    <w:rsid w:val="003E5A48"/>
    <w:rsid w:val="003E7DE3"/>
    <w:rsid w:val="003F3EDC"/>
    <w:rsid w:val="003F5A31"/>
    <w:rsid w:val="003F60DD"/>
    <w:rsid w:val="003F7A31"/>
    <w:rsid w:val="00400403"/>
    <w:rsid w:val="004032F1"/>
    <w:rsid w:val="00411504"/>
    <w:rsid w:val="004119FA"/>
    <w:rsid w:val="0041211D"/>
    <w:rsid w:val="0041630D"/>
    <w:rsid w:val="00441B3F"/>
    <w:rsid w:val="004431C6"/>
    <w:rsid w:val="00444E98"/>
    <w:rsid w:val="004500B8"/>
    <w:rsid w:val="0045130D"/>
    <w:rsid w:val="004579D9"/>
    <w:rsid w:val="00457CD0"/>
    <w:rsid w:val="00462556"/>
    <w:rsid w:val="0046539B"/>
    <w:rsid w:val="00466308"/>
    <w:rsid w:val="004705E8"/>
    <w:rsid w:val="0047070C"/>
    <w:rsid w:val="0047431C"/>
    <w:rsid w:val="0047481B"/>
    <w:rsid w:val="0047522E"/>
    <w:rsid w:val="004760AB"/>
    <w:rsid w:val="00480462"/>
    <w:rsid w:val="00490C51"/>
    <w:rsid w:val="0049243B"/>
    <w:rsid w:val="00493192"/>
    <w:rsid w:val="00497D7F"/>
    <w:rsid w:val="004A042E"/>
    <w:rsid w:val="004A052A"/>
    <w:rsid w:val="004A075A"/>
    <w:rsid w:val="004A1E24"/>
    <w:rsid w:val="004A4D47"/>
    <w:rsid w:val="004A69A5"/>
    <w:rsid w:val="004A737B"/>
    <w:rsid w:val="004B0EE8"/>
    <w:rsid w:val="004B15E1"/>
    <w:rsid w:val="004B565F"/>
    <w:rsid w:val="004D0655"/>
    <w:rsid w:val="004D0B4D"/>
    <w:rsid w:val="004D75AC"/>
    <w:rsid w:val="004D7BFA"/>
    <w:rsid w:val="004E480A"/>
    <w:rsid w:val="004E579C"/>
    <w:rsid w:val="004E60A3"/>
    <w:rsid w:val="004F0E5A"/>
    <w:rsid w:val="0050145F"/>
    <w:rsid w:val="005018B3"/>
    <w:rsid w:val="00505BE1"/>
    <w:rsid w:val="0051300A"/>
    <w:rsid w:val="00515E34"/>
    <w:rsid w:val="0051646A"/>
    <w:rsid w:val="00516989"/>
    <w:rsid w:val="00536EAA"/>
    <w:rsid w:val="00541124"/>
    <w:rsid w:val="00544A42"/>
    <w:rsid w:val="00547D30"/>
    <w:rsid w:val="005618AD"/>
    <w:rsid w:val="00564EA5"/>
    <w:rsid w:val="005664D6"/>
    <w:rsid w:val="0057697B"/>
    <w:rsid w:val="005853C8"/>
    <w:rsid w:val="00592DFD"/>
    <w:rsid w:val="005A06F3"/>
    <w:rsid w:val="005A3345"/>
    <w:rsid w:val="005A392B"/>
    <w:rsid w:val="005A3AB6"/>
    <w:rsid w:val="005A4BB1"/>
    <w:rsid w:val="005B3D81"/>
    <w:rsid w:val="005B3F70"/>
    <w:rsid w:val="005B48EC"/>
    <w:rsid w:val="005B5716"/>
    <w:rsid w:val="005C02ED"/>
    <w:rsid w:val="005E17D0"/>
    <w:rsid w:val="005E2FEC"/>
    <w:rsid w:val="005E4BFA"/>
    <w:rsid w:val="005F026D"/>
    <w:rsid w:val="005F61FC"/>
    <w:rsid w:val="00601EAC"/>
    <w:rsid w:val="00602C9A"/>
    <w:rsid w:val="00602D6B"/>
    <w:rsid w:val="00603D9B"/>
    <w:rsid w:val="006076DD"/>
    <w:rsid w:val="00607B24"/>
    <w:rsid w:val="006130E1"/>
    <w:rsid w:val="006148A3"/>
    <w:rsid w:val="00620790"/>
    <w:rsid w:val="0062172C"/>
    <w:rsid w:val="006243F5"/>
    <w:rsid w:val="006257AB"/>
    <w:rsid w:val="006301F1"/>
    <w:rsid w:val="0063062A"/>
    <w:rsid w:val="0063646D"/>
    <w:rsid w:val="00637932"/>
    <w:rsid w:val="00642C63"/>
    <w:rsid w:val="006447C0"/>
    <w:rsid w:val="006528FC"/>
    <w:rsid w:val="00653043"/>
    <w:rsid w:val="00664741"/>
    <w:rsid w:val="0066484F"/>
    <w:rsid w:val="006703E2"/>
    <w:rsid w:val="0067778D"/>
    <w:rsid w:val="00677D86"/>
    <w:rsid w:val="00685582"/>
    <w:rsid w:val="0068789D"/>
    <w:rsid w:val="00695E35"/>
    <w:rsid w:val="006A6D59"/>
    <w:rsid w:val="006A71DD"/>
    <w:rsid w:val="006B0938"/>
    <w:rsid w:val="006B18A7"/>
    <w:rsid w:val="006B3CCE"/>
    <w:rsid w:val="006B3CD4"/>
    <w:rsid w:val="006B4FC5"/>
    <w:rsid w:val="006B5628"/>
    <w:rsid w:val="006B74FF"/>
    <w:rsid w:val="006C12E2"/>
    <w:rsid w:val="006C1487"/>
    <w:rsid w:val="006C193A"/>
    <w:rsid w:val="006C1F58"/>
    <w:rsid w:val="006C49C5"/>
    <w:rsid w:val="006D50CA"/>
    <w:rsid w:val="006D5362"/>
    <w:rsid w:val="006E1AD4"/>
    <w:rsid w:val="006E6CCF"/>
    <w:rsid w:val="006E7C0E"/>
    <w:rsid w:val="006F3ECD"/>
    <w:rsid w:val="006F4F84"/>
    <w:rsid w:val="006F7368"/>
    <w:rsid w:val="0070210C"/>
    <w:rsid w:val="00707662"/>
    <w:rsid w:val="0071422B"/>
    <w:rsid w:val="0071598A"/>
    <w:rsid w:val="007222B5"/>
    <w:rsid w:val="00722756"/>
    <w:rsid w:val="00723E0F"/>
    <w:rsid w:val="007260F8"/>
    <w:rsid w:val="00731E62"/>
    <w:rsid w:val="00747903"/>
    <w:rsid w:val="00751650"/>
    <w:rsid w:val="007608AC"/>
    <w:rsid w:val="00781E91"/>
    <w:rsid w:val="00782A90"/>
    <w:rsid w:val="007837AF"/>
    <w:rsid w:val="007926D7"/>
    <w:rsid w:val="00793A83"/>
    <w:rsid w:val="007944C2"/>
    <w:rsid w:val="007A1E51"/>
    <w:rsid w:val="007A49F1"/>
    <w:rsid w:val="007A5225"/>
    <w:rsid w:val="007A7188"/>
    <w:rsid w:val="007B1335"/>
    <w:rsid w:val="007B7EDE"/>
    <w:rsid w:val="007C54C4"/>
    <w:rsid w:val="007C5DC0"/>
    <w:rsid w:val="007C6689"/>
    <w:rsid w:val="007C6CCA"/>
    <w:rsid w:val="007D271C"/>
    <w:rsid w:val="007D2A3B"/>
    <w:rsid w:val="007D75E6"/>
    <w:rsid w:val="007F14A4"/>
    <w:rsid w:val="007F2B9F"/>
    <w:rsid w:val="007F4D1B"/>
    <w:rsid w:val="007F6754"/>
    <w:rsid w:val="0080516F"/>
    <w:rsid w:val="0081114F"/>
    <w:rsid w:val="0081433E"/>
    <w:rsid w:val="008161AE"/>
    <w:rsid w:val="00821FFC"/>
    <w:rsid w:val="00824858"/>
    <w:rsid w:val="00824E2E"/>
    <w:rsid w:val="00825A6C"/>
    <w:rsid w:val="00827C7B"/>
    <w:rsid w:val="008329B6"/>
    <w:rsid w:val="00834B6D"/>
    <w:rsid w:val="008409BB"/>
    <w:rsid w:val="00850140"/>
    <w:rsid w:val="008517E3"/>
    <w:rsid w:val="00862ADF"/>
    <w:rsid w:val="008631E9"/>
    <w:rsid w:val="00863EA9"/>
    <w:rsid w:val="00872471"/>
    <w:rsid w:val="00876BF9"/>
    <w:rsid w:val="00877565"/>
    <w:rsid w:val="00883DE3"/>
    <w:rsid w:val="00884496"/>
    <w:rsid w:val="008923FF"/>
    <w:rsid w:val="00892962"/>
    <w:rsid w:val="00893935"/>
    <w:rsid w:val="00894F0F"/>
    <w:rsid w:val="00895906"/>
    <w:rsid w:val="008965E4"/>
    <w:rsid w:val="00896D9F"/>
    <w:rsid w:val="00897965"/>
    <w:rsid w:val="008A4F4E"/>
    <w:rsid w:val="008A551A"/>
    <w:rsid w:val="008A5643"/>
    <w:rsid w:val="008A5E5F"/>
    <w:rsid w:val="008B1775"/>
    <w:rsid w:val="008C153E"/>
    <w:rsid w:val="008C6FB0"/>
    <w:rsid w:val="008D052C"/>
    <w:rsid w:val="008D0634"/>
    <w:rsid w:val="008D68A0"/>
    <w:rsid w:val="008E16A1"/>
    <w:rsid w:val="008E36E9"/>
    <w:rsid w:val="008E4B4A"/>
    <w:rsid w:val="008E51E3"/>
    <w:rsid w:val="008F2A84"/>
    <w:rsid w:val="0090164C"/>
    <w:rsid w:val="009063D5"/>
    <w:rsid w:val="00907F6D"/>
    <w:rsid w:val="00915632"/>
    <w:rsid w:val="00917601"/>
    <w:rsid w:val="0092205D"/>
    <w:rsid w:val="00922C43"/>
    <w:rsid w:val="00923E0A"/>
    <w:rsid w:val="00924964"/>
    <w:rsid w:val="009302E6"/>
    <w:rsid w:val="0093031F"/>
    <w:rsid w:val="009316C0"/>
    <w:rsid w:val="009330FC"/>
    <w:rsid w:val="00933502"/>
    <w:rsid w:val="00950582"/>
    <w:rsid w:val="00957A03"/>
    <w:rsid w:val="00961833"/>
    <w:rsid w:val="00962778"/>
    <w:rsid w:val="0096289C"/>
    <w:rsid w:val="00981BDF"/>
    <w:rsid w:val="00984A4F"/>
    <w:rsid w:val="009919BA"/>
    <w:rsid w:val="00992AA2"/>
    <w:rsid w:val="00992D82"/>
    <w:rsid w:val="0099641A"/>
    <w:rsid w:val="009A5DCA"/>
    <w:rsid w:val="009B3B88"/>
    <w:rsid w:val="009B47AD"/>
    <w:rsid w:val="009B4D15"/>
    <w:rsid w:val="009C0ABC"/>
    <w:rsid w:val="009C38AA"/>
    <w:rsid w:val="009C4852"/>
    <w:rsid w:val="009C7787"/>
    <w:rsid w:val="009E1F59"/>
    <w:rsid w:val="009E7840"/>
    <w:rsid w:val="009F3506"/>
    <w:rsid w:val="009F6293"/>
    <w:rsid w:val="009F7CD0"/>
    <w:rsid w:val="00A02B97"/>
    <w:rsid w:val="00A179D4"/>
    <w:rsid w:val="00A25EF1"/>
    <w:rsid w:val="00A30DF1"/>
    <w:rsid w:val="00A35DCC"/>
    <w:rsid w:val="00A40F22"/>
    <w:rsid w:val="00A419FB"/>
    <w:rsid w:val="00A526C5"/>
    <w:rsid w:val="00A52C58"/>
    <w:rsid w:val="00A54DEC"/>
    <w:rsid w:val="00A550FE"/>
    <w:rsid w:val="00A62FE5"/>
    <w:rsid w:val="00A637B5"/>
    <w:rsid w:val="00A75297"/>
    <w:rsid w:val="00A75A14"/>
    <w:rsid w:val="00A75D32"/>
    <w:rsid w:val="00A80937"/>
    <w:rsid w:val="00A8189B"/>
    <w:rsid w:val="00A8257D"/>
    <w:rsid w:val="00A84C62"/>
    <w:rsid w:val="00A85BD7"/>
    <w:rsid w:val="00A87657"/>
    <w:rsid w:val="00A93B34"/>
    <w:rsid w:val="00AB3914"/>
    <w:rsid w:val="00AB3E79"/>
    <w:rsid w:val="00AB4A65"/>
    <w:rsid w:val="00AC17CA"/>
    <w:rsid w:val="00AC22FD"/>
    <w:rsid w:val="00AD0345"/>
    <w:rsid w:val="00AD20AD"/>
    <w:rsid w:val="00AD257E"/>
    <w:rsid w:val="00AD63F8"/>
    <w:rsid w:val="00AE4170"/>
    <w:rsid w:val="00AE4B27"/>
    <w:rsid w:val="00AF11D6"/>
    <w:rsid w:val="00AF36C9"/>
    <w:rsid w:val="00AF48CD"/>
    <w:rsid w:val="00B05DCE"/>
    <w:rsid w:val="00B10655"/>
    <w:rsid w:val="00B11A3E"/>
    <w:rsid w:val="00B12395"/>
    <w:rsid w:val="00B144AF"/>
    <w:rsid w:val="00B176BA"/>
    <w:rsid w:val="00B3093A"/>
    <w:rsid w:val="00B316E9"/>
    <w:rsid w:val="00B410BF"/>
    <w:rsid w:val="00B47FAD"/>
    <w:rsid w:val="00B51E7F"/>
    <w:rsid w:val="00B531CD"/>
    <w:rsid w:val="00B56D31"/>
    <w:rsid w:val="00B61E6A"/>
    <w:rsid w:val="00B62252"/>
    <w:rsid w:val="00B62FD8"/>
    <w:rsid w:val="00B67940"/>
    <w:rsid w:val="00B71DB4"/>
    <w:rsid w:val="00B76A21"/>
    <w:rsid w:val="00B8165F"/>
    <w:rsid w:val="00B900FB"/>
    <w:rsid w:val="00B93305"/>
    <w:rsid w:val="00B93CEB"/>
    <w:rsid w:val="00B94391"/>
    <w:rsid w:val="00BA4894"/>
    <w:rsid w:val="00BB5741"/>
    <w:rsid w:val="00BB7599"/>
    <w:rsid w:val="00BC4833"/>
    <w:rsid w:val="00BC6C05"/>
    <w:rsid w:val="00BD441B"/>
    <w:rsid w:val="00BD483A"/>
    <w:rsid w:val="00BD5312"/>
    <w:rsid w:val="00BE4B58"/>
    <w:rsid w:val="00BE4BFF"/>
    <w:rsid w:val="00BE79D6"/>
    <w:rsid w:val="00BF6655"/>
    <w:rsid w:val="00C01999"/>
    <w:rsid w:val="00C026D4"/>
    <w:rsid w:val="00C030AF"/>
    <w:rsid w:val="00C03932"/>
    <w:rsid w:val="00C05C40"/>
    <w:rsid w:val="00C11D19"/>
    <w:rsid w:val="00C151D4"/>
    <w:rsid w:val="00C200DA"/>
    <w:rsid w:val="00C21412"/>
    <w:rsid w:val="00C21C96"/>
    <w:rsid w:val="00C221FA"/>
    <w:rsid w:val="00C23E26"/>
    <w:rsid w:val="00C25627"/>
    <w:rsid w:val="00C257D3"/>
    <w:rsid w:val="00C35B57"/>
    <w:rsid w:val="00C40310"/>
    <w:rsid w:val="00C407D7"/>
    <w:rsid w:val="00C412A4"/>
    <w:rsid w:val="00C44852"/>
    <w:rsid w:val="00C44BC7"/>
    <w:rsid w:val="00C45896"/>
    <w:rsid w:val="00C46E86"/>
    <w:rsid w:val="00C57BE0"/>
    <w:rsid w:val="00C70BC7"/>
    <w:rsid w:val="00C75216"/>
    <w:rsid w:val="00C91719"/>
    <w:rsid w:val="00CA5B20"/>
    <w:rsid w:val="00CB1D95"/>
    <w:rsid w:val="00CB531F"/>
    <w:rsid w:val="00CC09FF"/>
    <w:rsid w:val="00CC19E6"/>
    <w:rsid w:val="00CC1A4F"/>
    <w:rsid w:val="00CD127C"/>
    <w:rsid w:val="00CD5483"/>
    <w:rsid w:val="00CD655C"/>
    <w:rsid w:val="00CD71C5"/>
    <w:rsid w:val="00CE13B8"/>
    <w:rsid w:val="00CE255C"/>
    <w:rsid w:val="00CE7B2B"/>
    <w:rsid w:val="00CF2EA8"/>
    <w:rsid w:val="00D0068B"/>
    <w:rsid w:val="00D04EF6"/>
    <w:rsid w:val="00D05B5E"/>
    <w:rsid w:val="00D163B8"/>
    <w:rsid w:val="00D16DB9"/>
    <w:rsid w:val="00D179DC"/>
    <w:rsid w:val="00D23CBA"/>
    <w:rsid w:val="00D25644"/>
    <w:rsid w:val="00D32543"/>
    <w:rsid w:val="00D37D78"/>
    <w:rsid w:val="00D4167F"/>
    <w:rsid w:val="00D454DC"/>
    <w:rsid w:val="00D4581F"/>
    <w:rsid w:val="00D47707"/>
    <w:rsid w:val="00D54C33"/>
    <w:rsid w:val="00D575C2"/>
    <w:rsid w:val="00D6171B"/>
    <w:rsid w:val="00D618AB"/>
    <w:rsid w:val="00D70A6D"/>
    <w:rsid w:val="00D805E9"/>
    <w:rsid w:val="00D82F22"/>
    <w:rsid w:val="00D835C3"/>
    <w:rsid w:val="00D8573F"/>
    <w:rsid w:val="00D94786"/>
    <w:rsid w:val="00D95FBE"/>
    <w:rsid w:val="00DB1A05"/>
    <w:rsid w:val="00DB6445"/>
    <w:rsid w:val="00DC39AF"/>
    <w:rsid w:val="00DC5CDA"/>
    <w:rsid w:val="00DC6E8F"/>
    <w:rsid w:val="00DD0360"/>
    <w:rsid w:val="00DD0C4A"/>
    <w:rsid w:val="00DD18AC"/>
    <w:rsid w:val="00DD6298"/>
    <w:rsid w:val="00DF284C"/>
    <w:rsid w:val="00DF2F38"/>
    <w:rsid w:val="00DF3508"/>
    <w:rsid w:val="00DF37EF"/>
    <w:rsid w:val="00DF5646"/>
    <w:rsid w:val="00DF621A"/>
    <w:rsid w:val="00E00A52"/>
    <w:rsid w:val="00E04A1D"/>
    <w:rsid w:val="00E10B85"/>
    <w:rsid w:val="00E1142D"/>
    <w:rsid w:val="00E16ED2"/>
    <w:rsid w:val="00E17A52"/>
    <w:rsid w:val="00E22CE2"/>
    <w:rsid w:val="00E2401A"/>
    <w:rsid w:val="00E30888"/>
    <w:rsid w:val="00E3283A"/>
    <w:rsid w:val="00E3308B"/>
    <w:rsid w:val="00E426DA"/>
    <w:rsid w:val="00E6439D"/>
    <w:rsid w:val="00E65126"/>
    <w:rsid w:val="00E702B2"/>
    <w:rsid w:val="00E71572"/>
    <w:rsid w:val="00E73874"/>
    <w:rsid w:val="00E76E4A"/>
    <w:rsid w:val="00E84CC2"/>
    <w:rsid w:val="00E85462"/>
    <w:rsid w:val="00E86600"/>
    <w:rsid w:val="00E86FC2"/>
    <w:rsid w:val="00E8742D"/>
    <w:rsid w:val="00E92417"/>
    <w:rsid w:val="00E93DF6"/>
    <w:rsid w:val="00E95315"/>
    <w:rsid w:val="00E978C3"/>
    <w:rsid w:val="00EA1E39"/>
    <w:rsid w:val="00EA4A6C"/>
    <w:rsid w:val="00EB0995"/>
    <w:rsid w:val="00EB2484"/>
    <w:rsid w:val="00EB5607"/>
    <w:rsid w:val="00EC21BF"/>
    <w:rsid w:val="00EC4847"/>
    <w:rsid w:val="00EC4E8A"/>
    <w:rsid w:val="00ED3639"/>
    <w:rsid w:val="00EF3B27"/>
    <w:rsid w:val="00EF5CD8"/>
    <w:rsid w:val="00EF60BA"/>
    <w:rsid w:val="00F025EB"/>
    <w:rsid w:val="00F03AFD"/>
    <w:rsid w:val="00F05946"/>
    <w:rsid w:val="00F13FC1"/>
    <w:rsid w:val="00F144DE"/>
    <w:rsid w:val="00F15056"/>
    <w:rsid w:val="00F160E5"/>
    <w:rsid w:val="00F16AA0"/>
    <w:rsid w:val="00F214E5"/>
    <w:rsid w:val="00F221F8"/>
    <w:rsid w:val="00F33805"/>
    <w:rsid w:val="00F3659C"/>
    <w:rsid w:val="00F412F3"/>
    <w:rsid w:val="00F42DF0"/>
    <w:rsid w:val="00F500EE"/>
    <w:rsid w:val="00F51433"/>
    <w:rsid w:val="00F51B18"/>
    <w:rsid w:val="00F57CCF"/>
    <w:rsid w:val="00F61E82"/>
    <w:rsid w:val="00F62C8C"/>
    <w:rsid w:val="00F64544"/>
    <w:rsid w:val="00F9743A"/>
    <w:rsid w:val="00FA3AAB"/>
    <w:rsid w:val="00FA4276"/>
    <w:rsid w:val="00FA5BD4"/>
    <w:rsid w:val="00FC4F34"/>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aliases w:val="Источник"/>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paragraph" w:customStyle="1" w:styleId="Default">
    <w:name w:val="Default"/>
    <w:rsid w:val="007A7188"/>
    <w:pPr>
      <w:autoSpaceDE w:val="0"/>
      <w:autoSpaceDN w:val="0"/>
      <w:adjustRightInd w:val="0"/>
      <w:spacing w:after="0" w:line="240" w:lineRule="auto"/>
    </w:pPr>
    <w:rPr>
      <w:rFonts w:ascii="Arial" w:hAnsi="Arial" w:cs="Arial"/>
      <w:color w:val="000000"/>
      <w:sz w:val="24"/>
      <w:szCs w:val="24"/>
    </w:rPr>
  </w:style>
  <w:style w:type="character" w:customStyle="1" w:styleId="blk">
    <w:name w:val="blk"/>
    <w:basedOn w:val="a0"/>
    <w:rsid w:val="00811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74348020">
      <w:bodyDiv w:val="1"/>
      <w:marLeft w:val="0"/>
      <w:marRight w:val="0"/>
      <w:marTop w:val="0"/>
      <w:marBottom w:val="0"/>
      <w:divBdr>
        <w:top w:val="none" w:sz="0" w:space="0" w:color="auto"/>
        <w:left w:val="none" w:sz="0" w:space="0" w:color="auto"/>
        <w:bottom w:val="none" w:sz="0" w:space="0" w:color="auto"/>
        <w:right w:val="none" w:sz="0" w:space="0" w:color="auto"/>
      </w:divBdr>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387263592">
      <w:bodyDiv w:val="1"/>
      <w:marLeft w:val="0"/>
      <w:marRight w:val="0"/>
      <w:marTop w:val="0"/>
      <w:marBottom w:val="0"/>
      <w:divBdr>
        <w:top w:val="none" w:sz="0" w:space="0" w:color="auto"/>
        <w:left w:val="none" w:sz="0" w:space="0" w:color="auto"/>
        <w:bottom w:val="none" w:sz="0" w:space="0" w:color="auto"/>
        <w:right w:val="none" w:sz="0" w:space="0" w:color="auto"/>
      </w:divBdr>
    </w:div>
    <w:div w:id="496964208">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50519228">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15762787">
      <w:bodyDiv w:val="1"/>
      <w:marLeft w:val="0"/>
      <w:marRight w:val="0"/>
      <w:marTop w:val="0"/>
      <w:marBottom w:val="0"/>
      <w:divBdr>
        <w:top w:val="none" w:sz="0" w:space="0" w:color="auto"/>
        <w:left w:val="none" w:sz="0" w:space="0" w:color="auto"/>
        <w:bottom w:val="none" w:sz="0" w:space="0" w:color="auto"/>
        <w:right w:val="none" w:sz="0" w:space="0" w:color="auto"/>
      </w:divBdr>
      <w:divsChild>
        <w:div w:id="1276908363">
          <w:marLeft w:val="0"/>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088502269">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CC213-8F62-4B0D-BEC9-09E6F984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Секретарь Киржач</cp:lastModifiedBy>
  <cp:revision>79</cp:revision>
  <cp:lastPrinted>2018-05-29T11:01:00Z</cp:lastPrinted>
  <dcterms:created xsi:type="dcterms:W3CDTF">2016-11-15T13:52:00Z</dcterms:created>
  <dcterms:modified xsi:type="dcterms:W3CDTF">2018-05-29T11:01:00Z</dcterms:modified>
</cp:coreProperties>
</file>