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F" w:rsidRPr="009510CA" w:rsidRDefault="001F7361">
      <w:pPr>
        <w:pStyle w:val="4"/>
        <w:shd w:val="clear" w:color="auto" w:fill="auto"/>
        <w:spacing w:after="71" w:line="270" w:lineRule="exact"/>
        <w:ind w:left="100"/>
        <w:rPr>
          <w:sz w:val="28"/>
          <w:szCs w:val="28"/>
        </w:rPr>
      </w:pPr>
      <w:r w:rsidRPr="009510CA">
        <w:rPr>
          <w:sz w:val="28"/>
          <w:szCs w:val="28"/>
        </w:rPr>
        <w:t>ПРОТОКОЛ</w:t>
      </w:r>
    </w:p>
    <w:p w:rsidR="005302FF" w:rsidRPr="009510CA" w:rsidRDefault="00FE1B54" w:rsidP="005345BF">
      <w:pPr>
        <w:pStyle w:val="4"/>
        <w:shd w:val="clear" w:color="auto" w:fill="auto"/>
        <w:spacing w:after="0" w:line="240" w:lineRule="auto"/>
        <w:ind w:left="102"/>
        <w:rPr>
          <w:sz w:val="28"/>
          <w:szCs w:val="28"/>
        </w:rPr>
      </w:pPr>
      <w:r w:rsidRPr="009510CA">
        <w:rPr>
          <w:sz w:val="28"/>
          <w:szCs w:val="28"/>
        </w:rPr>
        <w:t>З</w:t>
      </w:r>
      <w:r w:rsidR="001F7361" w:rsidRPr="009510CA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общественной комиссии </w:t>
      </w:r>
      <w:r w:rsidR="001F7361" w:rsidRPr="009510CA">
        <w:rPr>
          <w:sz w:val="28"/>
          <w:szCs w:val="28"/>
        </w:rPr>
        <w:t xml:space="preserve">по </w:t>
      </w:r>
      <w:r w:rsidR="00CD10BB">
        <w:rPr>
          <w:sz w:val="28"/>
          <w:szCs w:val="28"/>
        </w:rPr>
        <w:t>отбору дворовых территорий, подлежащих благоустройству в 2019 году, в соответствии с муниципальной программой «Благоустройство территории города Киржач в 2018-2022 годах»</w:t>
      </w:r>
      <w:r w:rsidR="005345BF">
        <w:rPr>
          <w:sz w:val="28"/>
          <w:szCs w:val="28"/>
        </w:rPr>
        <w:t xml:space="preserve"> </w:t>
      </w:r>
    </w:p>
    <w:p w:rsidR="009510CA" w:rsidRDefault="009510CA">
      <w:pPr>
        <w:pStyle w:val="4"/>
        <w:shd w:val="clear" w:color="auto" w:fill="auto"/>
        <w:tabs>
          <w:tab w:val="right" w:pos="9441"/>
        </w:tabs>
        <w:spacing w:after="56" w:line="270" w:lineRule="exact"/>
        <w:ind w:left="100"/>
        <w:jc w:val="both"/>
        <w:rPr>
          <w:sz w:val="28"/>
          <w:szCs w:val="28"/>
        </w:rPr>
      </w:pPr>
    </w:p>
    <w:p w:rsidR="005302FF" w:rsidRPr="009510CA" w:rsidRDefault="00EE42D5">
      <w:pPr>
        <w:pStyle w:val="4"/>
        <w:shd w:val="clear" w:color="auto" w:fill="auto"/>
        <w:tabs>
          <w:tab w:val="right" w:pos="9441"/>
        </w:tabs>
        <w:spacing w:after="56" w:line="270" w:lineRule="exact"/>
        <w:ind w:left="100"/>
        <w:jc w:val="both"/>
        <w:rPr>
          <w:color w:val="FF0000"/>
          <w:sz w:val="28"/>
          <w:szCs w:val="28"/>
        </w:rPr>
      </w:pPr>
      <w:r w:rsidRPr="009510CA">
        <w:rPr>
          <w:sz w:val="28"/>
          <w:szCs w:val="28"/>
        </w:rPr>
        <w:t>г. Киржач</w:t>
      </w:r>
      <w:r w:rsidR="001F7361" w:rsidRPr="009510CA">
        <w:rPr>
          <w:sz w:val="28"/>
          <w:szCs w:val="28"/>
        </w:rPr>
        <w:tab/>
      </w:r>
      <w:r w:rsidR="005345BF">
        <w:rPr>
          <w:sz w:val="28"/>
          <w:szCs w:val="28"/>
        </w:rPr>
        <w:t xml:space="preserve">от </w:t>
      </w:r>
      <w:r w:rsidR="002F6325">
        <w:rPr>
          <w:sz w:val="28"/>
          <w:szCs w:val="28"/>
        </w:rPr>
        <w:t>1</w:t>
      </w:r>
      <w:r w:rsidR="00E92365">
        <w:rPr>
          <w:sz w:val="28"/>
          <w:szCs w:val="28"/>
        </w:rPr>
        <w:t>2</w:t>
      </w:r>
      <w:r w:rsidR="009510CA">
        <w:rPr>
          <w:sz w:val="28"/>
          <w:szCs w:val="28"/>
        </w:rPr>
        <w:t>.</w:t>
      </w:r>
      <w:r w:rsidR="00E92365">
        <w:rPr>
          <w:sz w:val="28"/>
          <w:szCs w:val="28"/>
        </w:rPr>
        <w:t>02</w:t>
      </w:r>
      <w:r w:rsidR="009510CA">
        <w:rPr>
          <w:sz w:val="28"/>
          <w:szCs w:val="28"/>
        </w:rPr>
        <w:t>.20</w:t>
      </w:r>
      <w:r w:rsidR="002F6325">
        <w:rPr>
          <w:sz w:val="28"/>
          <w:szCs w:val="28"/>
        </w:rPr>
        <w:t>1</w:t>
      </w:r>
      <w:r w:rsidR="00CD10BB">
        <w:rPr>
          <w:sz w:val="28"/>
          <w:szCs w:val="28"/>
        </w:rPr>
        <w:t>9</w:t>
      </w:r>
      <w:r w:rsidR="009510CA">
        <w:rPr>
          <w:sz w:val="28"/>
          <w:szCs w:val="28"/>
        </w:rPr>
        <w:t xml:space="preserve"> г.</w:t>
      </w:r>
    </w:p>
    <w:p w:rsidR="009510CA" w:rsidRDefault="009510CA" w:rsidP="00916C13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both"/>
        <w:rPr>
          <w:sz w:val="28"/>
          <w:szCs w:val="28"/>
        </w:rPr>
      </w:pPr>
    </w:p>
    <w:p w:rsidR="008325AB" w:rsidRDefault="00EE42D5" w:rsidP="00BD13B8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left"/>
        <w:rPr>
          <w:sz w:val="28"/>
          <w:szCs w:val="28"/>
        </w:rPr>
      </w:pPr>
      <w:r w:rsidRPr="008325AB">
        <w:rPr>
          <w:sz w:val="28"/>
          <w:szCs w:val="28"/>
          <w:u w:val="single"/>
        </w:rPr>
        <w:t>Место</w:t>
      </w:r>
      <w:r w:rsidR="002F6325">
        <w:rPr>
          <w:sz w:val="28"/>
          <w:szCs w:val="28"/>
          <w:u w:val="single"/>
        </w:rPr>
        <w:t xml:space="preserve"> </w:t>
      </w:r>
      <w:r w:rsidRPr="008325AB">
        <w:rPr>
          <w:sz w:val="28"/>
          <w:szCs w:val="28"/>
          <w:u w:val="single"/>
        </w:rPr>
        <w:t>проведения</w:t>
      </w:r>
      <w:r w:rsidRPr="009510CA">
        <w:rPr>
          <w:sz w:val="28"/>
          <w:szCs w:val="28"/>
        </w:rPr>
        <w:t xml:space="preserve"> </w:t>
      </w:r>
      <w:r w:rsidR="008325AB">
        <w:rPr>
          <w:sz w:val="28"/>
          <w:szCs w:val="28"/>
        </w:rPr>
        <w:t>–</w:t>
      </w:r>
      <w:r w:rsidRPr="009510CA">
        <w:rPr>
          <w:sz w:val="28"/>
          <w:szCs w:val="28"/>
        </w:rPr>
        <w:t xml:space="preserve"> </w:t>
      </w:r>
      <w:r w:rsidR="008325AB">
        <w:rPr>
          <w:sz w:val="28"/>
          <w:szCs w:val="28"/>
        </w:rPr>
        <w:t>зал заседаний  администрации города Киржач, ул.</w:t>
      </w:r>
      <w:r w:rsidR="002F6325">
        <w:rPr>
          <w:sz w:val="28"/>
          <w:szCs w:val="28"/>
        </w:rPr>
        <w:t xml:space="preserve"> </w:t>
      </w:r>
      <w:r w:rsidR="008325AB">
        <w:rPr>
          <w:sz w:val="28"/>
          <w:szCs w:val="28"/>
        </w:rPr>
        <w:t>Пушкина, дом 8б,</w:t>
      </w:r>
    </w:p>
    <w:p w:rsidR="008325AB" w:rsidRDefault="008325AB" w:rsidP="00916C13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мкр.</w:t>
      </w:r>
      <w:r w:rsidR="002F632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Октябрь</w:t>
      </w:r>
      <w:r w:rsidR="005345BF">
        <w:rPr>
          <w:sz w:val="28"/>
          <w:szCs w:val="28"/>
        </w:rPr>
        <w:t xml:space="preserve">, </w:t>
      </w:r>
      <w:proofErr w:type="gramStart"/>
      <w:r w:rsidR="005345BF">
        <w:rPr>
          <w:sz w:val="28"/>
          <w:szCs w:val="28"/>
        </w:rPr>
        <w:t>г</w:t>
      </w:r>
      <w:proofErr w:type="gramEnd"/>
      <w:r w:rsidR="005345BF">
        <w:rPr>
          <w:sz w:val="28"/>
          <w:szCs w:val="28"/>
        </w:rPr>
        <w:t>.</w:t>
      </w:r>
      <w:r w:rsidR="0016630E">
        <w:rPr>
          <w:sz w:val="28"/>
          <w:szCs w:val="28"/>
        </w:rPr>
        <w:t xml:space="preserve"> </w:t>
      </w:r>
      <w:r w:rsidR="005345BF">
        <w:rPr>
          <w:sz w:val="28"/>
          <w:szCs w:val="28"/>
        </w:rPr>
        <w:t>Киржач.</w:t>
      </w:r>
    </w:p>
    <w:p w:rsidR="00EE42D5" w:rsidRDefault="00EE42D5" w:rsidP="00916C13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both"/>
        <w:rPr>
          <w:sz w:val="28"/>
          <w:szCs w:val="28"/>
        </w:rPr>
      </w:pPr>
      <w:r w:rsidRPr="009510CA">
        <w:rPr>
          <w:sz w:val="28"/>
          <w:szCs w:val="28"/>
        </w:rPr>
        <w:t>Время проведения - 14.00 час.</w:t>
      </w:r>
    </w:p>
    <w:p w:rsidR="008325AB" w:rsidRDefault="008325AB" w:rsidP="008325AB">
      <w:pPr>
        <w:rPr>
          <w:sz w:val="28"/>
          <w:szCs w:val="28"/>
          <w:u w:val="single"/>
        </w:rPr>
      </w:pPr>
    </w:p>
    <w:p w:rsidR="002F6325" w:rsidRPr="00FC1EDD" w:rsidRDefault="00FC1EDD" w:rsidP="008325AB">
      <w:pPr>
        <w:rPr>
          <w:rFonts w:ascii="Times New Roman" w:hAnsi="Times New Roman" w:cs="Times New Roman"/>
          <w:sz w:val="28"/>
          <w:szCs w:val="28"/>
        </w:rPr>
      </w:pPr>
      <w:r w:rsidRPr="00FC1EDD">
        <w:rPr>
          <w:rFonts w:ascii="Times New Roman" w:hAnsi="Times New Roman" w:cs="Times New Roman"/>
          <w:sz w:val="28"/>
          <w:szCs w:val="28"/>
        </w:rPr>
        <w:t>На заседании присутствовали 11 человек:</w:t>
      </w:r>
    </w:p>
    <w:p w:rsidR="00FC1EDD" w:rsidRPr="00FC1EDD" w:rsidRDefault="00FC1EDD" w:rsidP="008325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859"/>
      </w:tblGrid>
      <w:tr w:rsidR="00FC1EDD" w:rsidRPr="00FC1EDD" w:rsidTr="00BD13B8">
        <w:tc>
          <w:tcPr>
            <w:tcW w:w="4858" w:type="dxa"/>
          </w:tcPr>
          <w:p w:rsidR="00FC1EDD" w:rsidRPr="00FC1EDD" w:rsidRDefault="00FC1EDD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sz w:val="28"/>
                <w:szCs w:val="28"/>
              </w:rPr>
              <w:t>Абрамова Марина Геннадьевна</w:t>
            </w:r>
          </w:p>
        </w:tc>
        <w:tc>
          <w:tcPr>
            <w:tcW w:w="4859" w:type="dxa"/>
          </w:tcPr>
          <w:p w:rsidR="00FC1EDD" w:rsidRPr="00FC1EDD" w:rsidRDefault="00FC1EDD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отделения «Союз женщин России – председатель комиссии</w:t>
            </w:r>
          </w:p>
        </w:tc>
      </w:tr>
      <w:tr w:rsidR="00FC1EDD" w:rsidRPr="00FC1EDD" w:rsidTr="00BD13B8">
        <w:tc>
          <w:tcPr>
            <w:tcW w:w="4858" w:type="dxa"/>
          </w:tcPr>
          <w:p w:rsidR="00FC1EDD" w:rsidRPr="00FC1EDD" w:rsidRDefault="00FC1EDD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sz w:val="28"/>
                <w:szCs w:val="28"/>
              </w:rPr>
              <w:t>Мошкова Марина Николаевна</w:t>
            </w:r>
          </w:p>
        </w:tc>
        <w:tc>
          <w:tcPr>
            <w:tcW w:w="4859" w:type="dxa"/>
          </w:tcPr>
          <w:p w:rsidR="00FC1EDD" w:rsidRPr="00FC1EDD" w:rsidRDefault="00FC1EDD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Киржач – заместитель председателя комиссии</w:t>
            </w:r>
          </w:p>
        </w:tc>
      </w:tr>
      <w:tr w:rsidR="00FC1EDD" w:rsidRPr="00FC1EDD" w:rsidTr="00BD13B8">
        <w:tc>
          <w:tcPr>
            <w:tcW w:w="4858" w:type="dxa"/>
          </w:tcPr>
          <w:p w:rsidR="00FC1EDD" w:rsidRPr="00FC1EDD" w:rsidRDefault="00FE7099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1EDD" w:rsidRPr="00FC1EDD">
              <w:rPr>
                <w:rFonts w:ascii="Times New Roman" w:hAnsi="Times New Roman" w:cs="Times New Roman"/>
                <w:sz w:val="28"/>
                <w:szCs w:val="28"/>
              </w:rPr>
              <w:t>ригорьева Ольга Михайловна</w:t>
            </w:r>
          </w:p>
        </w:tc>
        <w:tc>
          <w:tcPr>
            <w:tcW w:w="4859" w:type="dxa"/>
          </w:tcPr>
          <w:p w:rsidR="00FC1EDD" w:rsidRPr="00FC1EDD" w:rsidRDefault="00FC1EDD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ЖКХ – секретарь комиссии</w:t>
            </w:r>
          </w:p>
        </w:tc>
      </w:tr>
    </w:tbl>
    <w:p w:rsidR="009510CA" w:rsidRDefault="009510CA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8"/>
          <w:szCs w:val="28"/>
        </w:rPr>
      </w:pPr>
    </w:p>
    <w:p w:rsidR="00FC1EDD" w:rsidRDefault="00FC1EDD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FC1EDD" w:rsidRPr="009510CA" w:rsidRDefault="00FC1EDD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80"/>
      </w:tblGrid>
      <w:tr w:rsidR="00EE42D5" w:rsidRPr="009510CA" w:rsidTr="00BD13B8">
        <w:tc>
          <w:tcPr>
            <w:tcW w:w="2802" w:type="dxa"/>
          </w:tcPr>
          <w:p w:rsidR="00EE42D5" w:rsidRPr="009510CA" w:rsidRDefault="00FC1EDD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Нина Константиновна</w:t>
            </w:r>
          </w:p>
        </w:tc>
        <w:tc>
          <w:tcPr>
            <w:tcW w:w="6780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FC1EDD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Марина Юрьевна</w:t>
            </w:r>
          </w:p>
        </w:tc>
        <w:tc>
          <w:tcPr>
            <w:tcW w:w="6780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города Киржач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FC1EDD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Циглер Татьяна Викторовна</w:t>
            </w:r>
          </w:p>
        </w:tc>
        <w:tc>
          <w:tcPr>
            <w:tcW w:w="6780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генерального директора ООО «УК «Наш Дом»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FC1EDD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Андрей Валентинович</w:t>
            </w:r>
          </w:p>
        </w:tc>
        <w:tc>
          <w:tcPr>
            <w:tcW w:w="6780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«Монолит»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FC1EDD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Моренова Любовь Викторовна</w:t>
            </w:r>
          </w:p>
        </w:tc>
        <w:tc>
          <w:tcPr>
            <w:tcW w:w="6780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1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Ловушкина Валентина Ивановна</w:t>
            </w:r>
          </w:p>
        </w:tc>
        <w:tc>
          <w:tcPr>
            <w:tcW w:w="6780" w:type="dxa"/>
          </w:tcPr>
          <w:p w:rsidR="00EE42D5" w:rsidRPr="009510CA" w:rsidRDefault="00BD13B8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2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BD13B8" w:rsidP="00BD13B8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Татьяна Алексеевна</w:t>
            </w:r>
          </w:p>
        </w:tc>
        <w:tc>
          <w:tcPr>
            <w:tcW w:w="6780" w:type="dxa"/>
          </w:tcPr>
          <w:p w:rsidR="00EE42D5" w:rsidRPr="009510CA" w:rsidRDefault="00BD13B8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3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BD13B8" w:rsidP="00BD13B8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Галина Викторовна</w:t>
            </w:r>
          </w:p>
        </w:tc>
        <w:tc>
          <w:tcPr>
            <w:tcW w:w="6780" w:type="dxa"/>
          </w:tcPr>
          <w:p w:rsidR="00EE42D5" w:rsidRPr="009510CA" w:rsidRDefault="00BD13B8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4</w:t>
            </w:r>
          </w:p>
        </w:tc>
      </w:tr>
    </w:tbl>
    <w:p w:rsidR="00EE42D5" w:rsidRPr="009510CA" w:rsidRDefault="00EE42D5" w:rsidP="00EE42D5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</w:p>
    <w:p w:rsidR="005302FF" w:rsidRPr="009510CA" w:rsidRDefault="00C33836">
      <w:pPr>
        <w:pStyle w:val="20"/>
        <w:shd w:val="clear" w:color="auto" w:fill="auto"/>
        <w:spacing w:after="66" w:line="27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1F7361" w:rsidRPr="009510CA">
        <w:rPr>
          <w:sz w:val="28"/>
          <w:szCs w:val="28"/>
        </w:rPr>
        <w:t>:</w:t>
      </w:r>
    </w:p>
    <w:p w:rsidR="00637338" w:rsidRDefault="00637338" w:rsidP="00FE7099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5A4E">
        <w:rPr>
          <w:sz w:val="28"/>
          <w:szCs w:val="28"/>
        </w:rPr>
        <w:t>Рассмотрение в</w:t>
      </w:r>
      <w:r w:rsidR="00CD10BB">
        <w:rPr>
          <w:sz w:val="28"/>
          <w:szCs w:val="28"/>
        </w:rPr>
        <w:t>ыполнени</w:t>
      </w:r>
      <w:r w:rsidR="009B5A4E">
        <w:rPr>
          <w:sz w:val="28"/>
          <w:szCs w:val="28"/>
        </w:rPr>
        <w:t>я</w:t>
      </w:r>
      <w:r w:rsidR="00CD10BB">
        <w:rPr>
          <w:sz w:val="28"/>
          <w:szCs w:val="28"/>
        </w:rPr>
        <w:t xml:space="preserve"> условий включения дворов</w:t>
      </w:r>
      <w:r w:rsidR="00C33836">
        <w:rPr>
          <w:sz w:val="28"/>
          <w:szCs w:val="28"/>
        </w:rPr>
        <w:t>ых</w:t>
      </w:r>
      <w:r w:rsidR="00CD10BB">
        <w:rPr>
          <w:sz w:val="28"/>
          <w:szCs w:val="28"/>
        </w:rPr>
        <w:t xml:space="preserve"> территори</w:t>
      </w:r>
      <w:r w:rsidR="00C33836">
        <w:rPr>
          <w:sz w:val="28"/>
          <w:szCs w:val="28"/>
        </w:rPr>
        <w:t>й, подлежащих</w:t>
      </w:r>
      <w:r w:rsidR="00CD10BB">
        <w:rPr>
          <w:sz w:val="28"/>
          <w:szCs w:val="28"/>
        </w:rPr>
        <w:t xml:space="preserve"> благоустройству в 2019 году в </w:t>
      </w:r>
      <w:r w:rsidR="009B5A4E">
        <w:rPr>
          <w:sz w:val="28"/>
          <w:szCs w:val="28"/>
        </w:rPr>
        <w:t>соответствии с муниципальной программой «Благоустройство территории города Киржач в 2018-2022 годах»</w:t>
      </w:r>
      <w:r w:rsidR="00CD10BB">
        <w:rPr>
          <w:sz w:val="28"/>
          <w:szCs w:val="28"/>
        </w:rPr>
        <w:t>.</w:t>
      </w:r>
    </w:p>
    <w:p w:rsidR="00697C65" w:rsidRDefault="00FE7099" w:rsidP="00FE7099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3836">
        <w:rPr>
          <w:sz w:val="28"/>
          <w:szCs w:val="28"/>
        </w:rPr>
        <w:t xml:space="preserve"> Утверждение </w:t>
      </w:r>
      <w:r w:rsidR="00CD10BB">
        <w:rPr>
          <w:sz w:val="28"/>
          <w:szCs w:val="28"/>
        </w:rPr>
        <w:t>дворов</w:t>
      </w:r>
      <w:r w:rsidR="00C33836">
        <w:rPr>
          <w:sz w:val="28"/>
          <w:szCs w:val="28"/>
        </w:rPr>
        <w:t>ых</w:t>
      </w:r>
      <w:r w:rsidR="00CD10BB">
        <w:rPr>
          <w:sz w:val="28"/>
          <w:szCs w:val="28"/>
        </w:rPr>
        <w:t xml:space="preserve"> территори</w:t>
      </w:r>
      <w:r w:rsidR="00C33836">
        <w:rPr>
          <w:sz w:val="28"/>
          <w:szCs w:val="28"/>
        </w:rPr>
        <w:t>й,</w:t>
      </w:r>
      <w:r w:rsidR="009B5A4E">
        <w:rPr>
          <w:sz w:val="28"/>
          <w:szCs w:val="28"/>
        </w:rPr>
        <w:t xml:space="preserve"> подлежащ</w:t>
      </w:r>
      <w:r w:rsidR="00C33836">
        <w:rPr>
          <w:sz w:val="28"/>
          <w:szCs w:val="28"/>
        </w:rPr>
        <w:t>их</w:t>
      </w:r>
      <w:r w:rsidR="009B5A4E">
        <w:rPr>
          <w:sz w:val="28"/>
          <w:szCs w:val="28"/>
        </w:rPr>
        <w:t xml:space="preserve"> благоустройству в 2019 году в соответствии с муниципальной программой «Благоустройство </w:t>
      </w:r>
      <w:r w:rsidR="009B5A4E">
        <w:rPr>
          <w:sz w:val="28"/>
          <w:szCs w:val="28"/>
        </w:rPr>
        <w:lastRenderedPageBreak/>
        <w:t xml:space="preserve">территории города Киржач в 2018-2022 годах». </w:t>
      </w:r>
    </w:p>
    <w:p w:rsidR="005302FF" w:rsidRDefault="00C33836">
      <w:pPr>
        <w:pStyle w:val="20"/>
        <w:shd w:val="clear" w:color="auto" w:fill="auto"/>
        <w:spacing w:after="65" w:line="270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  <w:r w:rsidR="001F7361" w:rsidRPr="009510CA">
        <w:rPr>
          <w:sz w:val="28"/>
          <w:szCs w:val="28"/>
        </w:rPr>
        <w:t>:</w:t>
      </w:r>
    </w:p>
    <w:p w:rsidR="009B5A4E" w:rsidRDefault="00C33836" w:rsidP="009B5A4E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выполнения условий включения дворовых территорий, подлежащих благоустройству в 2019 году в соответствии с муниципальной программой «Благоустройство территории города Киржач в 2018-2022 годах».</w:t>
      </w:r>
    </w:p>
    <w:p w:rsidR="00872316" w:rsidRDefault="00872316" w:rsidP="00872316">
      <w:pPr>
        <w:pStyle w:val="4"/>
        <w:shd w:val="clear" w:color="auto" w:fill="auto"/>
        <w:spacing w:after="0" w:line="322" w:lineRule="exact"/>
        <w:ind w:left="100"/>
        <w:jc w:val="both"/>
        <w:rPr>
          <w:sz w:val="28"/>
          <w:szCs w:val="28"/>
        </w:rPr>
      </w:pPr>
    </w:p>
    <w:p w:rsidR="00B51C1C" w:rsidRDefault="00384288" w:rsidP="00384288">
      <w:pPr>
        <w:jc w:val="both"/>
        <w:rPr>
          <w:rFonts w:ascii="Times New Roman" w:hAnsi="Times New Roman" w:cs="Times New Roman"/>
          <w:sz w:val="28"/>
          <w:szCs w:val="28"/>
        </w:rPr>
      </w:pPr>
      <w:r w:rsidRPr="00384288">
        <w:rPr>
          <w:rFonts w:ascii="Times New Roman" w:hAnsi="Times New Roman" w:cs="Times New Roman"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A4E">
        <w:rPr>
          <w:rFonts w:ascii="Times New Roman" w:hAnsi="Times New Roman" w:cs="Times New Roman"/>
          <w:b/>
          <w:sz w:val="28"/>
          <w:szCs w:val="28"/>
        </w:rPr>
        <w:t>Абрамова М.Г.</w:t>
      </w:r>
      <w:r w:rsidR="00637338" w:rsidRPr="00384288">
        <w:rPr>
          <w:rFonts w:ascii="Times New Roman" w:hAnsi="Times New Roman" w:cs="Times New Roman"/>
          <w:sz w:val="28"/>
          <w:szCs w:val="28"/>
        </w:rPr>
        <w:t xml:space="preserve"> </w:t>
      </w:r>
      <w:r w:rsidR="009B5A4E" w:rsidRPr="00FC1EDD">
        <w:rPr>
          <w:rFonts w:ascii="Times New Roman" w:hAnsi="Times New Roman" w:cs="Times New Roman"/>
          <w:sz w:val="28"/>
          <w:szCs w:val="28"/>
        </w:rPr>
        <w:t>председатель районного отделения «Союз женщи</w:t>
      </w:r>
      <w:r w:rsidR="009B5A4E">
        <w:rPr>
          <w:rFonts w:ascii="Times New Roman" w:hAnsi="Times New Roman" w:cs="Times New Roman"/>
          <w:sz w:val="28"/>
          <w:szCs w:val="28"/>
        </w:rPr>
        <w:t>н России</w:t>
      </w:r>
      <w:r w:rsidRPr="00384288">
        <w:rPr>
          <w:rFonts w:ascii="Times New Roman" w:hAnsi="Times New Roman" w:cs="Times New Roman"/>
          <w:sz w:val="28"/>
          <w:szCs w:val="28"/>
        </w:rPr>
        <w:t>:</w:t>
      </w:r>
      <w:r w:rsidR="001F7361" w:rsidRPr="00384288">
        <w:rPr>
          <w:rFonts w:ascii="Times New Roman" w:hAnsi="Times New Roman" w:cs="Times New Roman"/>
          <w:sz w:val="28"/>
          <w:szCs w:val="28"/>
        </w:rPr>
        <w:t xml:space="preserve"> </w:t>
      </w:r>
      <w:r w:rsidRPr="00384288">
        <w:rPr>
          <w:rFonts w:ascii="Times New Roman" w:hAnsi="Times New Roman" w:cs="Times New Roman"/>
          <w:sz w:val="28"/>
          <w:szCs w:val="28"/>
        </w:rPr>
        <w:t xml:space="preserve"> </w:t>
      </w:r>
      <w:r w:rsidR="009B5A4E">
        <w:rPr>
          <w:rFonts w:ascii="Times New Roman" w:hAnsi="Times New Roman" w:cs="Times New Roman"/>
          <w:sz w:val="28"/>
          <w:szCs w:val="28"/>
        </w:rPr>
        <w:t>Управляющими компаниям</w:t>
      </w:r>
      <w:proofErr w:type="gramStart"/>
      <w:r w:rsidR="009B5A4E">
        <w:rPr>
          <w:rFonts w:ascii="Times New Roman" w:hAnsi="Times New Roman" w:cs="Times New Roman"/>
          <w:sz w:val="28"/>
          <w:szCs w:val="28"/>
        </w:rPr>
        <w:t xml:space="preserve">и </w:t>
      </w:r>
      <w:r w:rsidR="00C7075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70753">
        <w:rPr>
          <w:rFonts w:ascii="Times New Roman" w:hAnsi="Times New Roman" w:cs="Times New Roman"/>
          <w:sz w:val="28"/>
          <w:szCs w:val="28"/>
        </w:rPr>
        <w:t xml:space="preserve"> «УК «Наш Дом» и ООО «Монолит» в администрацию города были предоставлены з</w:t>
      </w:r>
      <w:r w:rsidR="00B51C1C">
        <w:rPr>
          <w:rFonts w:ascii="Times New Roman" w:hAnsi="Times New Roman" w:cs="Times New Roman"/>
          <w:sz w:val="28"/>
          <w:szCs w:val="28"/>
        </w:rPr>
        <w:t xml:space="preserve">аявки по </w:t>
      </w:r>
      <w:r w:rsidR="00C33836">
        <w:rPr>
          <w:rFonts w:ascii="Times New Roman" w:hAnsi="Times New Roman" w:cs="Times New Roman"/>
          <w:sz w:val="28"/>
          <w:szCs w:val="28"/>
        </w:rPr>
        <w:t xml:space="preserve">9 (девяти) </w:t>
      </w:r>
      <w:r w:rsidR="00B51C1C">
        <w:rPr>
          <w:rFonts w:ascii="Times New Roman" w:hAnsi="Times New Roman" w:cs="Times New Roman"/>
          <w:sz w:val="28"/>
          <w:szCs w:val="28"/>
        </w:rPr>
        <w:t xml:space="preserve">дворовым территорриям, </w:t>
      </w:r>
      <w:r w:rsidR="00C70753">
        <w:rPr>
          <w:rFonts w:ascii="Times New Roman" w:hAnsi="Times New Roman" w:cs="Times New Roman"/>
          <w:sz w:val="28"/>
          <w:szCs w:val="28"/>
        </w:rPr>
        <w:t xml:space="preserve">для включения в муниципальную программу «Благоустройство территории города Киржач </w:t>
      </w:r>
      <w:r w:rsidR="00B51C1C">
        <w:rPr>
          <w:rFonts w:ascii="Times New Roman" w:hAnsi="Times New Roman" w:cs="Times New Roman"/>
          <w:sz w:val="28"/>
          <w:szCs w:val="28"/>
        </w:rPr>
        <w:t>в 2018-2022 годах</w:t>
      </w:r>
      <w:r w:rsidR="00C70753">
        <w:rPr>
          <w:rFonts w:ascii="Times New Roman" w:hAnsi="Times New Roman" w:cs="Times New Roman"/>
          <w:sz w:val="28"/>
          <w:szCs w:val="28"/>
        </w:rPr>
        <w:t>»</w:t>
      </w:r>
      <w:r w:rsidR="00C33836">
        <w:rPr>
          <w:rFonts w:ascii="Times New Roman" w:hAnsi="Times New Roman" w:cs="Times New Roman"/>
          <w:sz w:val="28"/>
          <w:szCs w:val="28"/>
        </w:rPr>
        <w:t>:</w:t>
      </w:r>
    </w:p>
    <w:p w:rsidR="00F808C7" w:rsidRPr="00F808C7" w:rsidRDefault="00C33836" w:rsidP="00F808C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808C7">
        <w:rPr>
          <w:sz w:val="28"/>
          <w:szCs w:val="28"/>
        </w:rPr>
        <w:t>г</w:t>
      </w:r>
      <w:r w:rsidR="00F808C7" w:rsidRPr="00F808C7">
        <w:rPr>
          <w:sz w:val="28"/>
          <w:szCs w:val="28"/>
        </w:rPr>
        <w:t>. Киржач, кв-л Прибрежный, д.1;</w:t>
      </w:r>
    </w:p>
    <w:p w:rsidR="00F808C7" w:rsidRPr="00F808C7" w:rsidRDefault="00F808C7" w:rsidP="00F808C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808C7">
        <w:rPr>
          <w:sz w:val="28"/>
          <w:szCs w:val="28"/>
        </w:rPr>
        <w:t>г. Киржач, кв-л Прибрежный, д. 2;</w:t>
      </w:r>
    </w:p>
    <w:p w:rsidR="00F808C7" w:rsidRPr="00F808C7" w:rsidRDefault="00F808C7" w:rsidP="00F808C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808C7">
        <w:rPr>
          <w:sz w:val="28"/>
          <w:szCs w:val="28"/>
        </w:rPr>
        <w:t>г. Киржач, мкр-н Красный Октябрь, ул. Калинина, д. 62;</w:t>
      </w:r>
    </w:p>
    <w:p w:rsidR="00F808C7" w:rsidRDefault="00F808C7" w:rsidP="00F808C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808C7">
        <w:rPr>
          <w:sz w:val="28"/>
          <w:szCs w:val="28"/>
        </w:rPr>
        <w:t>Одна</w:t>
      </w:r>
      <w:r>
        <w:rPr>
          <w:sz w:val="28"/>
          <w:szCs w:val="28"/>
        </w:rPr>
        <w:t xml:space="preserve"> дворовая территория – 4 МКД, мкр-н Красный Октябрь:</w:t>
      </w:r>
    </w:p>
    <w:p w:rsidR="00F808C7" w:rsidRDefault="00F808C7" w:rsidP="00F808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ул. Октябрьская, д. 11;</w:t>
      </w:r>
    </w:p>
    <w:p w:rsidR="00F808C7" w:rsidRDefault="00F808C7" w:rsidP="00F808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ул. Октябрьская, д. 11а;</w:t>
      </w:r>
    </w:p>
    <w:p w:rsidR="00F808C7" w:rsidRDefault="00F808C7" w:rsidP="00F808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ул. Октябрьская, д. 13;</w:t>
      </w:r>
    </w:p>
    <w:p w:rsidR="00F808C7" w:rsidRDefault="00F808C7" w:rsidP="00F808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ул. Октябрьская, д. 15</w:t>
      </w:r>
    </w:p>
    <w:p w:rsidR="00F808C7" w:rsidRDefault="00F808C7" w:rsidP="00F808C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08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г. Киржач, ул. Больничный проезд</w:t>
      </w:r>
      <w:r w:rsidR="004A363A">
        <w:rPr>
          <w:rFonts w:ascii="Times New Roman" w:hAnsi="Times New Roman" w:cs="Times New Roman"/>
          <w:sz w:val="28"/>
          <w:szCs w:val="28"/>
        </w:rPr>
        <w:t>, д. 11;</w:t>
      </w:r>
    </w:p>
    <w:p w:rsidR="004A363A" w:rsidRDefault="004A363A" w:rsidP="00F808C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г. Киржач, ул. Текстильщиков, д. 16;</w:t>
      </w:r>
    </w:p>
    <w:p w:rsidR="004A363A" w:rsidRDefault="004A363A" w:rsidP="00F808C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г. Киржач, ул. морозовская, д. 99А;</w:t>
      </w:r>
    </w:p>
    <w:p w:rsidR="004A363A" w:rsidRDefault="004A363A" w:rsidP="00F808C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г. Киржач, ул. 40 лет Октября, д. 40;</w:t>
      </w:r>
    </w:p>
    <w:p w:rsidR="00C33836" w:rsidRDefault="004A363A" w:rsidP="004A3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г. Киржач, ул. чайкиной, д. 4А.</w:t>
      </w:r>
    </w:p>
    <w:p w:rsidR="004A363A" w:rsidRDefault="004A363A" w:rsidP="004A3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63A" w:rsidRDefault="00C33836" w:rsidP="00384288">
      <w:pPr>
        <w:jc w:val="both"/>
        <w:rPr>
          <w:rFonts w:ascii="Times New Roman" w:hAnsi="Times New Roman" w:cs="Times New Roman"/>
          <w:sz w:val="28"/>
          <w:szCs w:val="28"/>
        </w:rPr>
      </w:pPr>
      <w:r w:rsidRPr="004A363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E94">
        <w:rPr>
          <w:rFonts w:ascii="Times New Roman" w:hAnsi="Times New Roman" w:cs="Times New Roman"/>
          <w:sz w:val="28"/>
          <w:szCs w:val="28"/>
        </w:rPr>
        <w:t xml:space="preserve">Отклонить заявки следующих дворовых территорий, которые </w:t>
      </w:r>
      <w:proofErr w:type="gramStart"/>
      <w:r w:rsidR="00856E94">
        <w:rPr>
          <w:rFonts w:ascii="Times New Roman" w:hAnsi="Times New Roman" w:cs="Times New Roman"/>
          <w:sz w:val="28"/>
          <w:szCs w:val="28"/>
        </w:rPr>
        <w:t>планируются</w:t>
      </w:r>
      <w:proofErr w:type="gramEnd"/>
      <w:r w:rsidR="00856E94">
        <w:rPr>
          <w:rFonts w:ascii="Times New Roman" w:hAnsi="Times New Roman" w:cs="Times New Roman"/>
          <w:sz w:val="28"/>
          <w:szCs w:val="28"/>
        </w:rPr>
        <w:t xml:space="preserve"> благоустраивается в 2019 году, в </w:t>
      </w:r>
      <w:r>
        <w:rPr>
          <w:rFonts w:ascii="Times New Roman" w:hAnsi="Times New Roman" w:cs="Times New Roman"/>
          <w:sz w:val="28"/>
          <w:szCs w:val="28"/>
        </w:rPr>
        <w:t>виду отсутствия</w:t>
      </w:r>
      <w:r w:rsidR="004A363A">
        <w:rPr>
          <w:rFonts w:ascii="Times New Roman" w:hAnsi="Times New Roman" w:cs="Times New Roman"/>
          <w:sz w:val="28"/>
          <w:szCs w:val="28"/>
        </w:rPr>
        <w:t xml:space="preserve"> решения собст</w:t>
      </w:r>
      <w:r w:rsidR="00856E94">
        <w:rPr>
          <w:rFonts w:ascii="Times New Roman" w:hAnsi="Times New Roman" w:cs="Times New Roman"/>
          <w:sz w:val="28"/>
          <w:szCs w:val="28"/>
        </w:rPr>
        <w:t>в</w:t>
      </w:r>
      <w:r w:rsidR="004A363A">
        <w:rPr>
          <w:rFonts w:ascii="Times New Roman" w:hAnsi="Times New Roman" w:cs="Times New Roman"/>
          <w:sz w:val="28"/>
          <w:szCs w:val="28"/>
        </w:rPr>
        <w:t>енников помещений в</w:t>
      </w:r>
      <w:r w:rsidR="00856E94">
        <w:rPr>
          <w:rFonts w:ascii="Times New Roman" w:hAnsi="Times New Roman" w:cs="Times New Roman"/>
          <w:sz w:val="28"/>
          <w:szCs w:val="28"/>
        </w:rPr>
        <w:t xml:space="preserve"> многоквартирном доме,</w:t>
      </w:r>
      <w:r w:rsidR="004A363A">
        <w:rPr>
          <w:rFonts w:ascii="Times New Roman" w:hAnsi="Times New Roman" w:cs="Times New Roman"/>
          <w:sz w:val="28"/>
          <w:szCs w:val="28"/>
        </w:rPr>
        <w:t xml:space="preserve"> о принятии созданного в результате благоустройства имущества в состав общего и</w:t>
      </w:r>
      <w:r w:rsidR="00856E94">
        <w:rPr>
          <w:rFonts w:ascii="Times New Roman" w:hAnsi="Times New Roman" w:cs="Times New Roman"/>
          <w:sz w:val="28"/>
          <w:szCs w:val="28"/>
        </w:rPr>
        <w:t>мущества многоквартирного дома:</w:t>
      </w:r>
    </w:p>
    <w:p w:rsidR="004A363A" w:rsidRPr="00F808C7" w:rsidRDefault="004A363A" w:rsidP="004A363A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F808C7">
        <w:rPr>
          <w:sz w:val="28"/>
          <w:szCs w:val="28"/>
        </w:rPr>
        <w:t>г. Киржач, мкр-н Красный Октябрь, ул. Калинина, д. 62;</w:t>
      </w:r>
    </w:p>
    <w:p w:rsidR="004A363A" w:rsidRDefault="004A363A" w:rsidP="004A363A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F808C7">
        <w:rPr>
          <w:sz w:val="28"/>
          <w:szCs w:val="28"/>
        </w:rPr>
        <w:t>Одна</w:t>
      </w:r>
      <w:r>
        <w:rPr>
          <w:sz w:val="28"/>
          <w:szCs w:val="28"/>
        </w:rPr>
        <w:t xml:space="preserve"> дворовая территория – 4 МКД, мкр-н Красный Октябрь:</w:t>
      </w:r>
    </w:p>
    <w:p w:rsidR="004A363A" w:rsidRDefault="004A363A" w:rsidP="004A36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ул. Октябрьская, д. 11;</w:t>
      </w:r>
    </w:p>
    <w:p w:rsidR="004A363A" w:rsidRDefault="004A363A" w:rsidP="004A36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ул. Октябрьская, д. 11а;</w:t>
      </w:r>
    </w:p>
    <w:p w:rsidR="004A363A" w:rsidRDefault="004A363A" w:rsidP="004A36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ул. Октябрьская, д. 13;</w:t>
      </w:r>
    </w:p>
    <w:p w:rsidR="004A363A" w:rsidRDefault="004A363A" w:rsidP="004A36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ул. Октябрьская, д. 15</w:t>
      </w:r>
    </w:p>
    <w:p w:rsidR="004A363A" w:rsidRDefault="004A363A" w:rsidP="004A3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г. Киржач, ул. Текстильщиков, д. 16;</w:t>
      </w:r>
    </w:p>
    <w:p w:rsidR="004A363A" w:rsidRDefault="004A363A" w:rsidP="004A3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г. Киржач, ул. 40 лет Октября, д. 40;</w:t>
      </w:r>
    </w:p>
    <w:p w:rsidR="00384288" w:rsidRPr="00384288" w:rsidRDefault="004A363A" w:rsidP="004A36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г. Киржач, ул. </w:t>
      </w:r>
      <w:r w:rsidR="006735A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айкиной, д. 4А</w:t>
      </w:r>
      <w:r w:rsidR="00C33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4D4" w:rsidRDefault="001A04D4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</w:p>
    <w:p w:rsidR="005302FF" w:rsidRPr="009510CA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Голосовали:</w:t>
      </w:r>
    </w:p>
    <w:p w:rsidR="005302FF" w:rsidRPr="009510CA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 xml:space="preserve">«За» - </w:t>
      </w:r>
      <w:r w:rsidR="00FE7099">
        <w:rPr>
          <w:sz w:val="28"/>
          <w:szCs w:val="28"/>
        </w:rPr>
        <w:t>11</w:t>
      </w:r>
      <w:r w:rsidRPr="009510CA">
        <w:rPr>
          <w:sz w:val="28"/>
          <w:szCs w:val="28"/>
        </w:rPr>
        <w:t xml:space="preserve"> голосов;</w:t>
      </w:r>
    </w:p>
    <w:p w:rsidR="005302FF" w:rsidRPr="009510CA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«Воздержались» - 0 голосов;</w:t>
      </w:r>
    </w:p>
    <w:p w:rsidR="005302FF" w:rsidRPr="009510CA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«Против» - 0 голосов.</w:t>
      </w:r>
    </w:p>
    <w:p w:rsidR="005302FF" w:rsidRPr="009510CA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Решение принято единогласно.</w:t>
      </w:r>
    </w:p>
    <w:p w:rsidR="00CC5E10" w:rsidRDefault="00CC5E10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</w:p>
    <w:p w:rsidR="006735AB" w:rsidRDefault="006735AB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</w:p>
    <w:p w:rsidR="00CC5E10" w:rsidRDefault="001F7361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  <w:r w:rsidRPr="009510CA">
        <w:rPr>
          <w:rStyle w:val="a5"/>
          <w:sz w:val="28"/>
          <w:szCs w:val="28"/>
        </w:rPr>
        <w:lastRenderedPageBreak/>
        <w:t xml:space="preserve">По </w:t>
      </w:r>
      <w:r w:rsidR="00E92365">
        <w:rPr>
          <w:rStyle w:val="a5"/>
          <w:sz w:val="28"/>
          <w:szCs w:val="28"/>
        </w:rPr>
        <w:t>второму</w:t>
      </w:r>
      <w:r w:rsidR="00CC5E10">
        <w:rPr>
          <w:rStyle w:val="a5"/>
          <w:sz w:val="28"/>
          <w:szCs w:val="28"/>
        </w:rPr>
        <w:t xml:space="preserve"> вопросу</w:t>
      </w:r>
      <w:r w:rsidR="00E92365">
        <w:rPr>
          <w:rStyle w:val="a5"/>
          <w:sz w:val="28"/>
          <w:szCs w:val="28"/>
        </w:rPr>
        <w:t>:</w:t>
      </w:r>
    </w:p>
    <w:p w:rsidR="004A363A" w:rsidRDefault="005345BF" w:rsidP="004A363A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63A">
        <w:rPr>
          <w:sz w:val="28"/>
          <w:szCs w:val="28"/>
        </w:rPr>
        <w:t xml:space="preserve">Утверждение дворовых территорий, подлежащих благоустройству в 2019 году в соответствии с муниципальной программой «Благоустройство территории города Киржач в 2018-2022 годах». </w:t>
      </w:r>
    </w:p>
    <w:p w:rsidR="00910C75" w:rsidRDefault="00910C75" w:rsidP="004A363A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E10" w:rsidRDefault="006735AB" w:rsidP="004A363A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 w:rsidRPr="006735AB">
        <w:rPr>
          <w:b/>
          <w:sz w:val="28"/>
          <w:szCs w:val="28"/>
        </w:rPr>
        <w:t>РЕШИЛИ</w:t>
      </w:r>
      <w:r w:rsidR="00910C7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Утвердить </w:t>
      </w:r>
      <w:r w:rsidR="00910C75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и включить в муниципальную программу «Благоустройство территории города Киржач в 2018-2022 годах» для благоустройства в 2019 году следующие дворовые территории:</w:t>
      </w:r>
    </w:p>
    <w:p w:rsidR="006735AB" w:rsidRPr="00F808C7" w:rsidRDefault="006735AB" w:rsidP="006735AB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808C7">
        <w:rPr>
          <w:sz w:val="28"/>
          <w:szCs w:val="28"/>
        </w:rPr>
        <w:t>г. Киржач, кв-л Прибрежный, д.1;</w:t>
      </w:r>
    </w:p>
    <w:p w:rsidR="006735AB" w:rsidRPr="00F808C7" w:rsidRDefault="006735AB" w:rsidP="006735AB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808C7">
        <w:rPr>
          <w:sz w:val="28"/>
          <w:szCs w:val="28"/>
        </w:rPr>
        <w:t>г. Киржач, кв-л Прибрежный, д. 2;</w:t>
      </w:r>
    </w:p>
    <w:p w:rsidR="006735AB" w:rsidRDefault="006735AB" w:rsidP="006735AB">
      <w:pPr>
        <w:pStyle w:val="4"/>
        <w:shd w:val="clear" w:color="auto" w:fill="auto"/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 г. Киржач, ул. Больничный проезд, д. 11;</w:t>
      </w:r>
    </w:p>
    <w:p w:rsidR="006735AB" w:rsidRDefault="006735AB" w:rsidP="006735AB">
      <w:pPr>
        <w:pStyle w:val="4"/>
        <w:shd w:val="clear" w:color="auto" w:fill="auto"/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 г. Киржач, ул. Морозовская, д. 99А.</w:t>
      </w:r>
    </w:p>
    <w:p w:rsidR="006735AB" w:rsidRDefault="006735AB" w:rsidP="006735AB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</w:p>
    <w:p w:rsidR="006735AB" w:rsidRPr="009510CA" w:rsidRDefault="006735AB" w:rsidP="006735AB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Голосовали:</w:t>
      </w:r>
    </w:p>
    <w:p w:rsidR="006735AB" w:rsidRPr="009510CA" w:rsidRDefault="006735AB" w:rsidP="006735AB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11</w:t>
      </w:r>
      <w:r w:rsidRPr="009510CA">
        <w:rPr>
          <w:sz w:val="28"/>
          <w:szCs w:val="28"/>
        </w:rPr>
        <w:t xml:space="preserve"> голосов;</w:t>
      </w:r>
    </w:p>
    <w:p w:rsidR="006735AB" w:rsidRPr="009510CA" w:rsidRDefault="006735AB" w:rsidP="006735AB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«Воздержались» - 0 голосов;</w:t>
      </w:r>
    </w:p>
    <w:p w:rsidR="006735AB" w:rsidRPr="009510CA" w:rsidRDefault="006735AB" w:rsidP="006735AB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«Против» - 0 голосов.</w:t>
      </w:r>
    </w:p>
    <w:p w:rsidR="006735AB" w:rsidRPr="009510CA" w:rsidRDefault="006735AB" w:rsidP="006735AB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</w:p>
    <w:p w:rsidR="006735AB" w:rsidRDefault="006735AB" w:rsidP="006735AB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6735AB" w:rsidRPr="009510CA" w:rsidRDefault="006735AB" w:rsidP="006735AB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916C13" w:rsidRPr="009510CA" w:rsidRDefault="00916C13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</w:p>
    <w:p w:rsidR="00916C13" w:rsidRPr="009510CA" w:rsidRDefault="001F7361" w:rsidP="00A00D8A">
      <w:pPr>
        <w:pStyle w:val="20"/>
        <w:shd w:val="clear" w:color="auto" w:fill="auto"/>
        <w:tabs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  <w:r w:rsidRPr="009510CA">
        <w:rPr>
          <w:sz w:val="28"/>
          <w:szCs w:val="28"/>
        </w:rPr>
        <w:t xml:space="preserve">Председатель комиссии </w:t>
      </w:r>
      <w:r w:rsidR="00A00D8A">
        <w:rPr>
          <w:sz w:val="28"/>
          <w:szCs w:val="28"/>
        </w:rPr>
        <w:t xml:space="preserve">                                                            М.Г. Абрамова</w:t>
      </w:r>
    </w:p>
    <w:p w:rsidR="00916C13" w:rsidRPr="009510CA" w:rsidRDefault="00916C13" w:rsidP="00A00D8A">
      <w:pPr>
        <w:pStyle w:val="20"/>
        <w:shd w:val="clear" w:color="auto" w:fill="auto"/>
        <w:tabs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</w:p>
    <w:p w:rsidR="005302FF" w:rsidRPr="009510CA" w:rsidRDefault="001F7361" w:rsidP="00A00D8A">
      <w:pPr>
        <w:pStyle w:val="20"/>
        <w:shd w:val="clear" w:color="auto" w:fill="auto"/>
        <w:tabs>
          <w:tab w:val="left" w:pos="4977"/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  <w:r w:rsidRPr="009510CA">
        <w:rPr>
          <w:sz w:val="28"/>
          <w:szCs w:val="28"/>
        </w:rPr>
        <w:t>Секретарь комиссии</w:t>
      </w:r>
      <w:r w:rsidR="00A00D8A">
        <w:rPr>
          <w:sz w:val="28"/>
          <w:szCs w:val="28"/>
        </w:rPr>
        <w:t xml:space="preserve">                                                                  О.М. Григорьева</w:t>
      </w:r>
    </w:p>
    <w:sectPr w:rsidR="005302FF" w:rsidRPr="009510CA" w:rsidSect="00DC755F">
      <w:pgSz w:w="11909" w:h="16838"/>
      <w:pgMar w:top="851" w:right="1136" w:bottom="426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E6" w:rsidRDefault="00F41AE6" w:rsidP="005302FF">
      <w:r>
        <w:separator/>
      </w:r>
    </w:p>
  </w:endnote>
  <w:endnote w:type="continuationSeparator" w:id="0">
    <w:p w:rsidR="00F41AE6" w:rsidRDefault="00F41AE6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E6" w:rsidRDefault="00F41AE6"/>
  </w:footnote>
  <w:footnote w:type="continuationSeparator" w:id="0">
    <w:p w:rsidR="00F41AE6" w:rsidRDefault="00F41A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1E5"/>
    <w:multiLevelType w:val="hybridMultilevel"/>
    <w:tmpl w:val="02909C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F17CB"/>
    <w:multiLevelType w:val="hybridMultilevel"/>
    <w:tmpl w:val="1210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7300"/>
    <w:multiLevelType w:val="hybridMultilevel"/>
    <w:tmpl w:val="02909C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B358C7"/>
    <w:multiLevelType w:val="hybridMultilevel"/>
    <w:tmpl w:val="3E7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3431"/>
    <w:multiLevelType w:val="hybridMultilevel"/>
    <w:tmpl w:val="F784488A"/>
    <w:lvl w:ilvl="0" w:tplc="0419000F">
      <w:start w:val="1"/>
      <w:numFmt w:val="decimal"/>
      <w:lvlText w:val="%1."/>
      <w:lvlJc w:val="left"/>
      <w:pPr>
        <w:ind w:left="1049" w:hanging="360"/>
      </w:p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>
    <w:nsid w:val="3C88701E"/>
    <w:multiLevelType w:val="hybridMultilevel"/>
    <w:tmpl w:val="5A7A82A8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47DBB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E3AA2"/>
    <w:multiLevelType w:val="hybridMultilevel"/>
    <w:tmpl w:val="F1F87E92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55A560E7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2331C"/>
    <w:multiLevelType w:val="hybridMultilevel"/>
    <w:tmpl w:val="03DE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432CFD"/>
    <w:multiLevelType w:val="hybridMultilevel"/>
    <w:tmpl w:val="1EF8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A4611"/>
    <w:multiLevelType w:val="hybridMultilevel"/>
    <w:tmpl w:val="7B90D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A33572"/>
    <w:multiLevelType w:val="hybridMultilevel"/>
    <w:tmpl w:val="5144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45EC5"/>
    <w:multiLevelType w:val="hybridMultilevel"/>
    <w:tmpl w:val="D8443200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A5E04"/>
    <w:multiLevelType w:val="hybridMultilevel"/>
    <w:tmpl w:val="02909C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12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D1208"/>
    <w:rsid w:val="000F2003"/>
    <w:rsid w:val="000F288C"/>
    <w:rsid w:val="001054C7"/>
    <w:rsid w:val="00145737"/>
    <w:rsid w:val="0016630E"/>
    <w:rsid w:val="001A04D4"/>
    <w:rsid w:val="001D7527"/>
    <w:rsid w:val="001F3779"/>
    <w:rsid w:val="001F7361"/>
    <w:rsid w:val="002267C8"/>
    <w:rsid w:val="0025779F"/>
    <w:rsid w:val="002727DB"/>
    <w:rsid w:val="002C11FD"/>
    <w:rsid w:val="002F6325"/>
    <w:rsid w:val="003077BD"/>
    <w:rsid w:val="00384288"/>
    <w:rsid w:val="00466403"/>
    <w:rsid w:val="004A33D6"/>
    <w:rsid w:val="004A363A"/>
    <w:rsid w:val="004D1FFD"/>
    <w:rsid w:val="004E369A"/>
    <w:rsid w:val="005156F9"/>
    <w:rsid w:val="00520DD4"/>
    <w:rsid w:val="005302FF"/>
    <w:rsid w:val="005345BF"/>
    <w:rsid w:val="00541E9B"/>
    <w:rsid w:val="005F40C1"/>
    <w:rsid w:val="00610E52"/>
    <w:rsid w:val="00632CDD"/>
    <w:rsid w:val="00637338"/>
    <w:rsid w:val="006735AB"/>
    <w:rsid w:val="00697C65"/>
    <w:rsid w:val="007139A0"/>
    <w:rsid w:val="00810755"/>
    <w:rsid w:val="008325AB"/>
    <w:rsid w:val="00856E94"/>
    <w:rsid w:val="008624AC"/>
    <w:rsid w:val="00872316"/>
    <w:rsid w:val="008B34AD"/>
    <w:rsid w:val="008C39FE"/>
    <w:rsid w:val="00910C75"/>
    <w:rsid w:val="00916C13"/>
    <w:rsid w:val="009510CA"/>
    <w:rsid w:val="00976E78"/>
    <w:rsid w:val="009B5A4E"/>
    <w:rsid w:val="00A00D8A"/>
    <w:rsid w:val="00A17B2C"/>
    <w:rsid w:val="00A702C1"/>
    <w:rsid w:val="00AC20B4"/>
    <w:rsid w:val="00AC70E3"/>
    <w:rsid w:val="00AC7348"/>
    <w:rsid w:val="00B51C1C"/>
    <w:rsid w:val="00BA3215"/>
    <w:rsid w:val="00BC5F7A"/>
    <w:rsid w:val="00BD13B8"/>
    <w:rsid w:val="00C000D8"/>
    <w:rsid w:val="00C33836"/>
    <w:rsid w:val="00C70753"/>
    <w:rsid w:val="00CC5E10"/>
    <w:rsid w:val="00CD074F"/>
    <w:rsid w:val="00CD10BB"/>
    <w:rsid w:val="00D97523"/>
    <w:rsid w:val="00DC755F"/>
    <w:rsid w:val="00E00136"/>
    <w:rsid w:val="00E838B7"/>
    <w:rsid w:val="00E92365"/>
    <w:rsid w:val="00EE42D5"/>
    <w:rsid w:val="00F41AE6"/>
    <w:rsid w:val="00F533D9"/>
    <w:rsid w:val="00F563BD"/>
    <w:rsid w:val="00F62843"/>
    <w:rsid w:val="00F808C7"/>
    <w:rsid w:val="00FC1EDD"/>
    <w:rsid w:val="00FE1B54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428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88C4-04C2-4798-94B7-B457A913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11</cp:revision>
  <cp:lastPrinted>2021-09-10T07:21:00Z</cp:lastPrinted>
  <dcterms:created xsi:type="dcterms:W3CDTF">2021-09-08T07:03:00Z</dcterms:created>
  <dcterms:modified xsi:type="dcterms:W3CDTF">2021-09-10T07:24:00Z</dcterms:modified>
</cp:coreProperties>
</file>