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E4102" w:rsidRDefault="000E4102" w:rsidP="005A5FAA">
      <w:pPr>
        <w:jc w:val="center"/>
        <w:rPr>
          <w:b/>
          <w:sz w:val="32"/>
          <w:szCs w:val="32"/>
        </w:rPr>
      </w:pPr>
    </w:p>
    <w:p w:rsidR="000E4102" w:rsidRDefault="000E4102" w:rsidP="005A5FAA">
      <w:pPr>
        <w:jc w:val="center"/>
        <w:rPr>
          <w:b/>
          <w:sz w:val="32"/>
          <w:szCs w:val="32"/>
        </w:rPr>
      </w:pPr>
    </w:p>
    <w:p w:rsidR="002F2DC8" w:rsidRPr="002F2DC8" w:rsidRDefault="00D1748C" w:rsidP="002F2DC8">
      <w:pPr>
        <w:jc w:val="both"/>
        <w:rPr>
          <w:b/>
          <w:sz w:val="32"/>
          <w:szCs w:val="32"/>
        </w:rPr>
      </w:pPr>
      <w:r w:rsidRPr="00D1748C">
        <w:rPr>
          <w:sz w:val="28"/>
          <w:szCs w:val="28"/>
          <w:u w:val="single"/>
        </w:rPr>
        <w:t>07.12.2022</w:t>
      </w:r>
      <w:r w:rsidR="002F2DC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="002F2DC8">
        <w:rPr>
          <w:sz w:val="28"/>
          <w:szCs w:val="28"/>
        </w:rPr>
        <w:t xml:space="preserve">          </w:t>
      </w:r>
      <w:r w:rsidR="0013784C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</w:t>
      </w:r>
      <w:r w:rsidR="000E4102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1387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Layout w:type="fixed"/>
        <w:tblLook w:val="01E0"/>
      </w:tblPr>
      <w:tblGrid>
        <w:gridCol w:w="5529"/>
        <w:gridCol w:w="3508"/>
      </w:tblGrid>
      <w:tr w:rsidR="00A70D37" w:rsidTr="002F2DC8">
        <w:trPr>
          <w:trHeight w:val="80"/>
        </w:trPr>
        <w:tc>
          <w:tcPr>
            <w:tcW w:w="5529" w:type="dxa"/>
          </w:tcPr>
          <w:p w:rsidR="000E4102" w:rsidRDefault="002F2DC8" w:rsidP="002F2DC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</w:t>
            </w:r>
          </w:p>
          <w:p w:rsidR="00790809" w:rsidRPr="002F2DC8" w:rsidRDefault="007D0555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(ущерба) охраняемым законом ценностям при осуществлении муниципального контроля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автомобильном транспорте и в дорожном хозяйстве на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>территории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8C7FBA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сфере автомобильного транспорта и дорожного хозяйства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proofErr w:type="gramEnd"/>
      <w:r w:rsidR="00797194">
        <w:rPr>
          <w:color w:val="000000"/>
          <w:sz w:val="28"/>
          <w:szCs w:val="28"/>
        </w:rPr>
        <w:t xml:space="preserve"> города Киржач Киржачского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города Киржач Киржачского района Владимирской области на 202</w:t>
      </w:r>
      <w:r w:rsidR="008C7FBA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 xml:space="preserve">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1D2141" w:rsidRPr="007D0555" w:rsidRDefault="00527C12" w:rsidP="001D21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1D2141">
        <w:rPr>
          <w:color w:val="000000"/>
          <w:sz w:val="28"/>
          <w:szCs w:val="28"/>
        </w:rPr>
        <w:t>Настоящее постановление вступает в силу с 01 января 202</w:t>
      </w:r>
      <w:r w:rsidR="008C7FBA">
        <w:rPr>
          <w:color w:val="000000"/>
          <w:sz w:val="28"/>
          <w:szCs w:val="28"/>
        </w:rPr>
        <w:t>3</w:t>
      </w:r>
      <w:r w:rsidR="001D2141">
        <w:rPr>
          <w:color w:val="000000"/>
          <w:sz w:val="28"/>
          <w:szCs w:val="28"/>
        </w:rPr>
        <w:t xml:space="preserve"> года и подлежит размещению на официальном сайте администрации города Киржач Киржачского района </w:t>
      </w:r>
      <w:r w:rsidR="001D2141" w:rsidRPr="000336AC">
        <w:rPr>
          <w:sz w:val="27"/>
          <w:szCs w:val="27"/>
          <w:u w:val="single"/>
        </w:rPr>
        <w:t>http://</w:t>
      </w:r>
      <w:r w:rsidR="001D2141" w:rsidRPr="000336AC">
        <w:rPr>
          <w:sz w:val="27"/>
          <w:szCs w:val="27"/>
          <w:u w:val="single"/>
          <w:lang w:val="en-US"/>
        </w:rPr>
        <w:t>www</w:t>
      </w:r>
      <w:r w:rsidR="001D2141" w:rsidRPr="000336AC">
        <w:rPr>
          <w:sz w:val="27"/>
          <w:szCs w:val="27"/>
          <w:u w:val="single"/>
        </w:rPr>
        <w:t>.</w:t>
      </w:r>
      <w:proofErr w:type="spellStart"/>
      <w:r w:rsidR="001D2141" w:rsidRPr="000336AC">
        <w:rPr>
          <w:sz w:val="27"/>
          <w:szCs w:val="27"/>
          <w:u w:val="single"/>
          <w:lang w:val="en-US"/>
        </w:rPr>
        <w:t>gorodkirzha</w:t>
      </w:r>
      <w:r w:rsidR="001D2141">
        <w:rPr>
          <w:sz w:val="27"/>
          <w:szCs w:val="27"/>
          <w:u w:val="single"/>
          <w:lang w:val="en-US"/>
        </w:rPr>
        <w:t>c</w:t>
      </w:r>
      <w:r w:rsidR="001D2141" w:rsidRPr="000336AC">
        <w:rPr>
          <w:sz w:val="27"/>
          <w:szCs w:val="27"/>
          <w:u w:val="single"/>
          <w:lang w:val="en-US"/>
        </w:rPr>
        <w:t>h</w:t>
      </w:r>
      <w:proofErr w:type="spellEnd"/>
      <w:r w:rsidR="001D2141" w:rsidRPr="000336AC">
        <w:rPr>
          <w:sz w:val="27"/>
          <w:szCs w:val="27"/>
          <w:u w:val="single"/>
        </w:rPr>
        <w:t>.</w:t>
      </w:r>
      <w:proofErr w:type="spellStart"/>
      <w:r w:rsidR="001D2141" w:rsidRPr="000336AC">
        <w:rPr>
          <w:sz w:val="27"/>
          <w:szCs w:val="27"/>
          <w:u w:val="single"/>
          <w:lang w:val="en-US"/>
        </w:rPr>
        <w:t>ru</w:t>
      </w:r>
      <w:proofErr w:type="spellEnd"/>
      <w:r w:rsidR="001D2141" w:rsidRPr="007D0555">
        <w:rPr>
          <w:color w:val="000000"/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71CAA" w:rsidRDefault="00871CAA" w:rsidP="002F2DC8">
      <w:pPr>
        <w:jc w:val="right"/>
        <w:rPr>
          <w:sz w:val="24"/>
          <w:szCs w:val="24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lastRenderedPageBreak/>
        <w:t>Приложение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8C7FBA" w:rsidP="002F2D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748C" w:rsidRPr="00D1748C">
        <w:rPr>
          <w:sz w:val="24"/>
          <w:szCs w:val="24"/>
          <w:u w:val="single"/>
        </w:rPr>
        <w:t>07.12.2022</w:t>
      </w:r>
      <w:r w:rsidR="00D1748C">
        <w:rPr>
          <w:sz w:val="24"/>
          <w:szCs w:val="24"/>
        </w:rPr>
        <w:t xml:space="preserve"> </w:t>
      </w:r>
      <w:r w:rsidR="002F2DC8" w:rsidRPr="002F2DC8">
        <w:rPr>
          <w:sz w:val="24"/>
          <w:szCs w:val="24"/>
        </w:rPr>
        <w:t>№</w:t>
      </w:r>
      <w:r w:rsidR="00D1748C">
        <w:rPr>
          <w:sz w:val="24"/>
          <w:szCs w:val="24"/>
          <w:u w:val="single"/>
        </w:rPr>
        <w:t>1387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71CAA" w:rsidRDefault="00871CAA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8C7FBA">
        <w:rPr>
          <w:b/>
          <w:color w:val="000000"/>
          <w:sz w:val="28"/>
          <w:szCs w:val="28"/>
        </w:rPr>
        <w:t>3</w:t>
      </w:r>
      <w:r w:rsidRPr="008D2831">
        <w:rPr>
          <w:b/>
          <w:color w:val="000000"/>
          <w:sz w:val="28"/>
          <w:szCs w:val="28"/>
        </w:rPr>
        <w:t xml:space="preserve"> год при осуществлении муниципального контроля </w:t>
      </w:r>
      <w:r w:rsidR="008D2831" w:rsidRPr="008D2831">
        <w:rPr>
          <w:rFonts w:eastAsia="Calibri"/>
          <w:b/>
          <w:bCs/>
          <w:sz w:val="28"/>
          <w:szCs w:val="28"/>
        </w:rPr>
        <w:t>на автомобильном транспорте и в дорожном хозяйстве</w:t>
      </w:r>
      <w:r w:rsidR="008D2831" w:rsidRPr="008D2831">
        <w:rPr>
          <w:b/>
          <w:color w:val="000000"/>
          <w:sz w:val="28"/>
          <w:szCs w:val="28"/>
        </w:rPr>
        <w:t xml:space="preserve"> </w:t>
      </w:r>
      <w:r w:rsidRPr="008D2831">
        <w:rPr>
          <w:b/>
          <w:color w:val="000000"/>
          <w:sz w:val="28"/>
          <w:szCs w:val="28"/>
        </w:rPr>
        <w:t>на территории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2C260C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8D2831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B310CA">
              <w:rPr>
                <w:bCs/>
                <w:sz w:val="28"/>
                <w:szCs w:val="28"/>
              </w:rPr>
              <w:t>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B310CA">
              <w:rPr>
                <w:bCs/>
                <w:sz w:val="28"/>
                <w:szCs w:val="28"/>
              </w:rPr>
              <w:t>а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B310CA">
              <w:rPr>
                <w:bCs/>
                <w:sz w:val="28"/>
                <w:szCs w:val="28"/>
              </w:rPr>
              <w:t>дорожного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B310CA">
              <w:rPr>
                <w:bCs/>
                <w:sz w:val="28"/>
                <w:szCs w:val="28"/>
              </w:rPr>
              <w:t>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8C7FBA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8C7FBA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1B2AC2" w:rsidRDefault="008E6E3D" w:rsidP="008E6E3D">
      <w:pPr>
        <w:tabs>
          <w:tab w:val="left" w:pos="-142"/>
        </w:tabs>
        <w:ind w:right="-1"/>
        <w:rPr>
          <w:rFonts w:ascii="PT Astra Serif" w:hAnsi="PT Astra Serif"/>
          <w:b/>
          <w:sz w:val="24"/>
          <w:szCs w:val="24"/>
        </w:rPr>
      </w:pP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</w:t>
      </w:r>
      <w:proofErr w:type="gramStart"/>
      <w:r w:rsidRPr="00715F71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715F71">
        <w:rPr>
          <w:rFonts w:eastAsia="Calibri"/>
          <w:bCs/>
          <w:sz w:val="28"/>
          <w:szCs w:val="28"/>
        </w:rPr>
        <w:t>на автомобильном транспорт</w:t>
      </w:r>
      <w:r w:rsidR="00207CAF">
        <w:rPr>
          <w:rFonts w:eastAsia="Calibri"/>
          <w:bCs/>
          <w:sz w:val="28"/>
          <w:szCs w:val="28"/>
        </w:rPr>
        <w:t>о</w:t>
      </w:r>
      <w:r w:rsidRPr="00715F71">
        <w:rPr>
          <w:rFonts w:eastAsia="Calibri"/>
          <w:bCs/>
          <w:sz w:val="28"/>
          <w:szCs w:val="28"/>
        </w:rPr>
        <w:t xml:space="preserve">м </w:t>
      </w:r>
      <w:r w:rsidR="00207CAF">
        <w:rPr>
          <w:rFonts w:eastAsia="Calibri"/>
          <w:bCs/>
          <w:sz w:val="28"/>
          <w:szCs w:val="28"/>
        </w:rPr>
        <w:t xml:space="preserve">и </w:t>
      </w:r>
      <w:r w:rsidRPr="00715F71">
        <w:rPr>
          <w:rFonts w:eastAsia="Calibri"/>
          <w:bCs/>
          <w:sz w:val="28"/>
          <w:szCs w:val="28"/>
        </w:rPr>
        <w:t>в дорожном хозяйстве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  <w:proofErr w:type="gramEnd"/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</w:t>
      </w:r>
      <w:r w:rsidRPr="00715F71">
        <w:rPr>
          <w:bCs/>
          <w:sz w:val="28"/>
          <w:szCs w:val="28"/>
        </w:rPr>
        <w:t xml:space="preserve"> </w:t>
      </w:r>
      <w:r w:rsidRPr="00715F71">
        <w:rPr>
          <w:rFonts w:eastAsia="Calibri"/>
          <w:bCs/>
          <w:sz w:val="28"/>
          <w:szCs w:val="28"/>
        </w:rPr>
        <w:t>перевозок по муниципальным маршрутам регулярных перевозок.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1.2.  Общая протяженность автомобильных дорог муниципального значения составляет 140,14 км, в том числе: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IV</w:t>
      </w:r>
      <w:r w:rsidR="006F2E99" w:rsidRPr="00EA1394">
        <w:rPr>
          <w:sz w:val="28"/>
          <w:szCs w:val="28"/>
        </w:rPr>
        <w:t xml:space="preserve"> категории – 63,415</w:t>
      </w:r>
      <w:r w:rsidRPr="00EA1394">
        <w:rPr>
          <w:sz w:val="28"/>
          <w:szCs w:val="28"/>
        </w:rPr>
        <w:t xml:space="preserve"> км; 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EA1394">
        <w:rPr>
          <w:sz w:val="28"/>
          <w:szCs w:val="28"/>
        </w:rPr>
        <w:tab/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V</w:t>
      </w:r>
      <w:r w:rsidR="006F2E99" w:rsidRPr="00EA1394">
        <w:rPr>
          <w:sz w:val="28"/>
          <w:szCs w:val="28"/>
        </w:rPr>
        <w:t xml:space="preserve"> категории – </w:t>
      </w:r>
      <w:r w:rsidR="00EA1394" w:rsidRPr="00EA1394">
        <w:rPr>
          <w:sz w:val="28"/>
          <w:szCs w:val="28"/>
        </w:rPr>
        <w:t>76</w:t>
      </w:r>
      <w:r w:rsidR="006F2E99"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>725</w:t>
      </w:r>
      <w:r w:rsidR="006F2E99" w:rsidRPr="00EA1394">
        <w:rPr>
          <w:sz w:val="28"/>
          <w:szCs w:val="28"/>
        </w:rPr>
        <w:t xml:space="preserve"> км</w:t>
      </w:r>
      <w:r w:rsidRPr="00EA1394">
        <w:rPr>
          <w:sz w:val="28"/>
          <w:szCs w:val="28"/>
        </w:rPr>
        <w:t>.</w:t>
      </w:r>
    </w:p>
    <w:p w:rsidR="008E6E3D" w:rsidRPr="006F2E99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1.3. Деятельность в сфере автомобильного пассажирского транспорта на территории </w:t>
      </w:r>
      <w:r w:rsidR="006F2E99" w:rsidRPr="006F2E99">
        <w:rPr>
          <w:sz w:val="28"/>
          <w:szCs w:val="28"/>
        </w:rPr>
        <w:t>города Киржач Киржачского района Владимирской области</w:t>
      </w:r>
      <w:r w:rsidRPr="006F2E99">
        <w:rPr>
          <w:sz w:val="28"/>
          <w:szCs w:val="28"/>
        </w:rPr>
        <w:t xml:space="preserve"> выполняется на 1</w:t>
      </w:r>
      <w:r w:rsidR="006F2E99" w:rsidRPr="006F2E99">
        <w:rPr>
          <w:sz w:val="28"/>
          <w:szCs w:val="28"/>
        </w:rPr>
        <w:t>2</w:t>
      </w:r>
      <w:r w:rsidRPr="006F2E99">
        <w:rPr>
          <w:sz w:val="28"/>
          <w:szCs w:val="28"/>
        </w:rPr>
        <w:t xml:space="preserve"> регулярных маршрутах.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 Характеристика проблем, на решение которых направлена программа профилактики:</w:t>
      </w:r>
    </w:p>
    <w:p w:rsidR="008E6E3D" w:rsidRPr="00715F71" w:rsidRDefault="008E6E3D" w:rsidP="008E6E3D">
      <w:pPr>
        <w:tabs>
          <w:tab w:val="left" w:pos="-142"/>
        </w:tabs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2.1. К основным проблемам в сфере транспорта относится отсутстви</w:t>
      </w:r>
      <w:r w:rsidR="006F2E99">
        <w:rPr>
          <w:sz w:val="28"/>
          <w:szCs w:val="28"/>
        </w:rPr>
        <w:t xml:space="preserve">е транспортных дорожных условий, </w:t>
      </w:r>
      <w:r w:rsidRPr="00715F71">
        <w:rPr>
          <w:sz w:val="28"/>
          <w:szCs w:val="28"/>
        </w:rPr>
        <w:t>позволяющи</w:t>
      </w:r>
      <w:r w:rsidR="00EA1394">
        <w:rPr>
          <w:sz w:val="28"/>
          <w:szCs w:val="28"/>
        </w:rPr>
        <w:t>х</w:t>
      </w:r>
      <w:r w:rsidRPr="00715F71">
        <w:rPr>
          <w:sz w:val="28"/>
          <w:szCs w:val="28"/>
        </w:rPr>
        <w:t xml:space="preserve"> обеспечить установление муниципальных маршрутов движения общественного транспорта</w:t>
      </w:r>
      <w:r w:rsidR="00EA1394">
        <w:rPr>
          <w:sz w:val="28"/>
          <w:szCs w:val="28"/>
        </w:rPr>
        <w:t>,</w:t>
      </w:r>
      <w:r w:rsidRPr="00715F71">
        <w:rPr>
          <w:sz w:val="28"/>
          <w:szCs w:val="28"/>
        </w:rPr>
        <w:t xml:space="preserve"> отвечающих требованиям дорожной безопасности.</w:t>
      </w:r>
    </w:p>
    <w:p w:rsidR="008E6E3D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EA1394" w:rsidRPr="00EA1394">
        <w:rPr>
          <w:sz w:val="28"/>
          <w:szCs w:val="28"/>
        </w:rPr>
        <w:t>83,1</w:t>
      </w:r>
      <w:r w:rsidRPr="00EA1394">
        <w:rPr>
          <w:sz w:val="28"/>
          <w:szCs w:val="28"/>
        </w:rPr>
        <w:t xml:space="preserve"> % (или 11</w:t>
      </w:r>
      <w:r w:rsidR="00EA1394" w:rsidRPr="00EA1394">
        <w:rPr>
          <w:sz w:val="28"/>
          <w:szCs w:val="28"/>
        </w:rPr>
        <w:t>6</w:t>
      </w:r>
      <w:r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 xml:space="preserve">4 </w:t>
      </w:r>
      <w:r w:rsidRPr="00EA1394">
        <w:rPr>
          <w:sz w:val="28"/>
          <w:szCs w:val="28"/>
        </w:rPr>
        <w:t>км) автомобильных дорог</w:t>
      </w:r>
      <w:r w:rsidR="00715F71" w:rsidRPr="00EA1394">
        <w:rPr>
          <w:sz w:val="28"/>
          <w:szCs w:val="28"/>
        </w:rPr>
        <w:t>.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871CAA" w:rsidRDefault="00871CAA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871CAA" w:rsidRDefault="00871CAA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lastRenderedPageBreak/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iCs/>
                <w:sz w:val="28"/>
                <w:szCs w:val="28"/>
              </w:rPr>
              <w:t>/</w:t>
            </w:r>
            <w:proofErr w:type="spell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 w:rsidR="006F2E99"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порядок осуществления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устной форме осуществляется по телефону, посредствам </w:t>
            </w:r>
            <w:proofErr w:type="spell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видео-конференц-связи</w:t>
            </w:r>
            <w:proofErr w:type="spell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, в  ходе проведения профилактического или контрольного мероприятия.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6F2E99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2C260C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proofErr w:type="gramStart"/>
      <w:r w:rsidRPr="00B1215A">
        <w:rPr>
          <w:iCs/>
          <w:sz w:val="28"/>
          <w:szCs w:val="28"/>
        </w:rPr>
        <w:t xml:space="preserve">Информация об осуществлении муниципального контроля </w:t>
      </w:r>
      <w:r w:rsidR="002C260C" w:rsidRPr="00715F71">
        <w:rPr>
          <w:rFonts w:eastAsia="Calibri"/>
          <w:bCs/>
          <w:sz w:val="28"/>
          <w:szCs w:val="28"/>
        </w:rPr>
        <w:t>на автомобильном транспорт</w:t>
      </w:r>
      <w:r w:rsidR="002C260C">
        <w:rPr>
          <w:rFonts w:eastAsia="Calibri"/>
          <w:bCs/>
          <w:sz w:val="28"/>
          <w:szCs w:val="28"/>
        </w:rPr>
        <w:t>о</w:t>
      </w:r>
      <w:r w:rsidR="002C260C" w:rsidRPr="00715F71">
        <w:rPr>
          <w:rFonts w:eastAsia="Calibri"/>
          <w:bCs/>
          <w:sz w:val="28"/>
          <w:szCs w:val="28"/>
        </w:rPr>
        <w:t xml:space="preserve">м </w:t>
      </w:r>
      <w:r w:rsidR="002C260C">
        <w:rPr>
          <w:rFonts w:eastAsia="Calibri"/>
          <w:bCs/>
          <w:sz w:val="28"/>
          <w:szCs w:val="28"/>
        </w:rPr>
        <w:t xml:space="preserve">и </w:t>
      </w:r>
      <w:r w:rsidR="002C260C" w:rsidRPr="00715F71">
        <w:rPr>
          <w:rFonts w:eastAsia="Calibri"/>
          <w:bCs/>
          <w:sz w:val="28"/>
          <w:szCs w:val="28"/>
        </w:rPr>
        <w:t>в дорожном хозяйстве</w:t>
      </w:r>
      <w:r w:rsidRPr="00B1215A">
        <w:rPr>
          <w:iCs/>
          <w:sz w:val="28"/>
          <w:szCs w:val="28"/>
        </w:rPr>
        <w:t xml:space="preserve"> 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gramEnd"/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sz w:val="28"/>
                <w:szCs w:val="28"/>
              </w:rPr>
              <w:t>/</w:t>
            </w:r>
            <w:proofErr w:type="spellStart"/>
            <w:r w:rsidRPr="00B121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</w:t>
            </w:r>
            <w:r w:rsidRPr="00B1215A">
              <w:rPr>
                <w:sz w:val="28"/>
                <w:szCs w:val="28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EF10C8" w:rsidRPr="00092BB6" w:rsidRDefault="00EF10C8" w:rsidP="00AE6880">
      <w:pPr>
        <w:jc w:val="both"/>
        <w:rPr>
          <w:color w:val="FF0000"/>
          <w:sz w:val="28"/>
          <w:szCs w:val="28"/>
        </w:rPr>
      </w:pPr>
    </w:p>
    <w:sectPr w:rsidR="00EF10C8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E4102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141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1AD9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60C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0EF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1CAA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C7FBA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1B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173C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58A8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1748C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A2C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05F38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F11"/>
    <w:rsid w:val="00FB5AEC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E81D-D569-4348-987A-3C45A24C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6</cp:revision>
  <cp:lastPrinted>2022-12-05T13:30:00Z</cp:lastPrinted>
  <dcterms:created xsi:type="dcterms:W3CDTF">2022-10-24T09:50:00Z</dcterms:created>
  <dcterms:modified xsi:type="dcterms:W3CDTF">2022-12-07T11:26:00Z</dcterms:modified>
</cp:coreProperties>
</file>