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D35" w:rsidRDefault="00CA7D35" w:rsidP="00FA0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0D33C2" w:rsidRDefault="000D33C2" w:rsidP="000D33C2">
      <w:pPr>
        <w:spacing w:after="0" w:line="240" w:lineRule="auto"/>
        <w:jc w:val="center"/>
        <w:rPr>
          <w:b/>
          <w:szCs w:val="28"/>
        </w:rPr>
      </w:pPr>
      <w:r w:rsidRPr="000D33C2">
        <w:rPr>
          <w:noProof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i1025" type="#_x0000_t75" alt="Герб" style="width:30.1pt;height:36.65pt;visibility:visible;mso-wrap-style:square">
            <v:imagedata r:id="rId4" o:title="Герб"/>
          </v:shape>
        </w:pict>
      </w:r>
    </w:p>
    <w:p w:rsidR="000D33C2" w:rsidRDefault="000D33C2" w:rsidP="000D33C2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АДМИНИСТРАЦИЯ ГОРОДА КИРЖАЧ</w:t>
      </w:r>
    </w:p>
    <w:p w:rsidR="000D33C2" w:rsidRDefault="000D33C2" w:rsidP="000D33C2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КИРЖАЧСКОГО РАЙОНА</w:t>
      </w:r>
    </w:p>
    <w:p w:rsidR="000D33C2" w:rsidRDefault="000D33C2" w:rsidP="000D33C2">
      <w:pPr>
        <w:spacing w:after="0" w:line="240" w:lineRule="auto"/>
        <w:jc w:val="center"/>
        <w:rPr>
          <w:b/>
          <w:sz w:val="16"/>
          <w:szCs w:val="16"/>
        </w:rPr>
      </w:pPr>
    </w:p>
    <w:p w:rsidR="000D33C2" w:rsidRDefault="000D33C2" w:rsidP="000D33C2">
      <w:pPr>
        <w:spacing w:after="0" w:line="240" w:lineRule="auto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0D33C2" w:rsidRDefault="000D33C2" w:rsidP="000D33C2">
      <w:pPr>
        <w:spacing w:after="0" w:line="240" w:lineRule="auto"/>
        <w:jc w:val="center"/>
        <w:rPr>
          <w:b/>
          <w:szCs w:val="28"/>
        </w:rPr>
      </w:pPr>
    </w:p>
    <w:p w:rsidR="000D33C2" w:rsidRDefault="000D33C2" w:rsidP="000D33C2">
      <w:pPr>
        <w:spacing w:after="0" w:line="240" w:lineRule="auto"/>
        <w:rPr>
          <w:szCs w:val="28"/>
        </w:rPr>
      </w:pPr>
    </w:p>
    <w:p w:rsidR="000D33C2" w:rsidRDefault="000D33C2" w:rsidP="000D33C2">
      <w:pPr>
        <w:spacing w:after="0" w:line="240" w:lineRule="auto"/>
        <w:jc w:val="both"/>
        <w:rPr>
          <w:b/>
          <w:szCs w:val="28"/>
          <w:u w:val="single"/>
        </w:rPr>
      </w:pPr>
      <w:r>
        <w:rPr>
          <w:szCs w:val="28"/>
          <w:u w:val="single"/>
        </w:rPr>
        <w:t xml:space="preserve">ПРОЕКТ </w:t>
      </w:r>
    </w:p>
    <w:p w:rsidR="000D33C2" w:rsidRDefault="000D33C2" w:rsidP="000D33C2">
      <w:pPr>
        <w:spacing w:after="0" w:line="240" w:lineRule="auto"/>
        <w:rPr>
          <w:szCs w:val="28"/>
        </w:rPr>
      </w:pPr>
    </w:p>
    <w:p w:rsidR="000D33C2" w:rsidRDefault="000D33C2" w:rsidP="000D33C2">
      <w:pPr>
        <w:spacing w:after="0" w:line="240" w:lineRule="auto"/>
        <w:rPr>
          <w:szCs w:val="28"/>
        </w:rPr>
      </w:pPr>
    </w:p>
    <w:p w:rsidR="000D33C2" w:rsidRDefault="000D33C2" w:rsidP="000D33C2">
      <w:pPr>
        <w:spacing w:after="0" w:line="24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О внесении изменений в постановление главы </w:t>
      </w:r>
    </w:p>
    <w:p w:rsidR="000D33C2" w:rsidRDefault="000D33C2" w:rsidP="000D33C2">
      <w:pPr>
        <w:spacing w:after="0" w:line="24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>города Киржач от 22.08.2013  № 633 «</w:t>
      </w:r>
      <w:r w:rsidRPr="00EC2B24">
        <w:rPr>
          <w:rFonts w:eastAsia="Times New Roman"/>
          <w:i/>
          <w:sz w:val="26"/>
          <w:szCs w:val="26"/>
        </w:rPr>
        <w:t>Об утверждении административного регламента предоставления муниципальной услуги по переводу жилого помещения в нежилое помещение и нежилого помещения в жилое помещение</w:t>
      </w:r>
      <w:r>
        <w:rPr>
          <w:i/>
          <w:sz w:val="26"/>
          <w:szCs w:val="26"/>
        </w:rPr>
        <w:t>»</w:t>
      </w:r>
    </w:p>
    <w:p w:rsidR="000D33C2" w:rsidRDefault="000D33C2" w:rsidP="000D33C2">
      <w:pPr>
        <w:spacing w:after="0" w:line="240" w:lineRule="auto"/>
        <w:jc w:val="both"/>
        <w:rPr>
          <w:szCs w:val="28"/>
        </w:rPr>
      </w:pPr>
    </w:p>
    <w:p w:rsidR="000D33C2" w:rsidRDefault="000D33C2" w:rsidP="000D33C2">
      <w:pPr>
        <w:spacing w:after="0"/>
        <w:jc w:val="both"/>
        <w:rPr>
          <w:szCs w:val="28"/>
        </w:rPr>
      </w:pPr>
      <w:r>
        <w:rPr>
          <w:szCs w:val="28"/>
        </w:rPr>
        <w:t xml:space="preserve">           В целях приведения в соответствие с законодательством и Уставом города Киржач Киржачского района, для уточнения отдельных положений нормативного правового акта </w:t>
      </w:r>
    </w:p>
    <w:p w:rsidR="000D33C2" w:rsidRDefault="000D33C2" w:rsidP="000D33C2">
      <w:pPr>
        <w:spacing w:after="0"/>
        <w:jc w:val="both"/>
        <w:rPr>
          <w:szCs w:val="28"/>
        </w:rPr>
      </w:pPr>
    </w:p>
    <w:p w:rsidR="000D33C2" w:rsidRDefault="000D33C2" w:rsidP="000D33C2">
      <w:pPr>
        <w:spacing w:after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Я Ю:</w:t>
      </w:r>
    </w:p>
    <w:p w:rsidR="000D33C2" w:rsidRDefault="000D33C2" w:rsidP="000D33C2">
      <w:pPr>
        <w:spacing w:after="0"/>
        <w:ind w:firstLine="567"/>
        <w:jc w:val="both"/>
        <w:rPr>
          <w:szCs w:val="28"/>
        </w:rPr>
      </w:pPr>
    </w:p>
    <w:p w:rsidR="000D33C2" w:rsidRDefault="000D33C2" w:rsidP="000D33C2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1. Внести в постановление главы города Киржач от 22.08.2013 № 633 «</w:t>
      </w:r>
      <w:r w:rsidRPr="00EC2B24">
        <w:rPr>
          <w:rFonts w:eastAsia="Times New Roman"/>
          <w:szCs w:val="28"/>
        </w:rPr>
        <w:t>Об утверждении административного регламента предоставления муниципальной услуги по переводу жилого помещения в нежилое помещение и нежилого помещения в жилое помещение</w:t>
      </w:r>
      <w:r>
        <w:rPr>
          <w:szCs w:val="28"/>
        </w:rPr>
        <w:t>» (далее – Регламент) следующие изменения:</w:t>
      </w:r>
    </w:p>
    <w:p w:rsidR="000D33C2" w:rsidRDefault="000D33C2" w:rsidP="000D33C2">
      <w:pPr>
        <w:spacing w:after="0"/>
        <w:ind w:firstLine="567"/>
        <w:jc w:val="both"/>
        <w:rPr>
          <w:szCs w:val="28"/>
        </w:rPr>
      </w:pPr>
      <w:r>
        <w:rPr>
          <w:szCs w:val="28"/>
        </w:rPr>
        <w:t>1) в тексте Регламента слова «</w:t>
      </w:r>
      <w:r w:rsidRPr="00E440E6">
        <w:rPr>
          <w:rFonts w:eastAsia="Times New Roman"/>
          <w:szCs w:val="28"/>
        </w:rPr>
        <w:t>Срок предоставления муниципальной услуги не должен превышать 30 дней со дня подачи за</w:t>
      </w:r>
      <w:r>
        <w:rPr>
          <w:rFonts w:eastAsia="Times New Roman"/>
          <w:szCs w:val="28"/>
        </w:rPr>
        <w:t>явления о предоставлении услуги</w:t>
      </w:r>
      <w:r>
        <w:rPr>
          <w:szCs w:val="28"/>
        </w:rPr>
        <w:t>» заменить словами «</w:t>
      </w:r>
      <w:r w:rsidRPr="00E440E6">
        <w:rPr>
          <w:rFonts w:eastAsia="Times New Roman"/>
          <w:szCs w:val="28"/>
        </w:rPr>
        <w:t>Срок предоставления муниципальн</w:t>
      </w:r>
      <w:r>
        <w:rPr>
          <w:rFonts w:eastAsia="Times New Roman"/>
          <w:szCs w:val="28"/>
        </w:rPr>
        <w:t>ой услуги не должен превышать 15</w:t>
      </w:r>
      <w:r w:rsidRPr="00E440E6">
        <w:rPr>
          <w:rFonts w:eastAsia="Times New Roman"/>
          <w:szCs w:val="28"/>
        </w:rPr>
        <w:t xml:space="preserve"> дней со дня подачи за</w:t>
      </w:r>
      <w:r>
        <w:rPr>
          <w:rFonts w:eastAsia="Times New Roman"/>
          <w:szCs w:val="28"/>
        </w:rPr>
        <w:t>явления о предоставлении услуги</w:t>
      </w:r>
      <w:r>
        <w:rPr>
          <w:szCs w:val="28"/>
        </w:rPr>
        <w:t>»;</w:t>
      </w:r>
    </w:p>
    <w:p w:rsidR="000D33C2" w:rsidRDefault="000D33C2" w:rsidP="000D33C2">
      <w:pPr>
        <w:spacing w:after="0"/>
        <w:ind w:firstLine="709"/>
        <w:jc w:val="both"/>
        <w:rPr>
          <w:iCs/>
          <w:szCs w:val="28"/>
        </w:rPr>
      </w:pPr>
      <w:r>
        <w:rPr>
          <w:szCs w:val="28"/>
        </w:rPr>
        <w:t xml:space="preserve">2. </w:t>
      </w:r>
      <w:proofErr w:type="gramStart"/>
      <w:r>
        <w:rPr>
          <w:iCs/>
          <w:szCs w:val="28"/>
        </w:rPr>
        <w:t>Контроль за</w:t>
      </w:r>
      <w:proofErr w:type="gramEnd"/>
      <w:r>
        <w:rPr>
          <w:iCs/>
          <w:szCs w:val="28"/>
        </w:rPr>
        <w:t xml:space="preserve"> исполнением данного постановления оставляю за собой.</w:t>
      </w:r>
    </w:p>
    <w:p w:rsidR="000D33C2" w:rsidRDefault="000D33C2" w:rsidP="000D33C2">
      <w:pPr>
        <w:spacing w:after="0"/>
        <w:ind w:firstLine="709"/>
        <w:jc w:val="both"/>
        <w:rPr>
          <w:szCs w:val="28"/>
        </w:rPr>
      </w:pPr>
      <w:r>
        <w:rPr>
          <w:iCs/>
          <w:szCs w:val="28"/>
        </w:rPr>
        <w:t>3. Настоящее постановление вступает в силу после официального опубликования (обнародования).</w:t>
      </w:r>
    </w:p>
    <w:p w:rsidR="000D33C2" w:rsidRDefault="000D33C2" w:rsidP="00FA0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0D33C2" w:rsidRDefault="000D33C2" w:rsidP="00FA0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0D33C2" w:rsidRDefault="000D33C2" w:rsidP="00FA0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0D33C2" w:rsidRDefault="000D33C2" w:rsidP="00FA0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0D33C2" w:rsidRDefault="000D33C2" w:rsidP="00FA0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0D33C2" w:rsidRDefault="000D33C2" w:rsidP="00FA0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0D33C2" w:rsidRDefault="000D33C2" w:rsidP="00FA0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0D33C2" w:rsidRDefault="000D33C2" w:rsidP="00FA0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0D33C2" w:rsidRDefault="000D33C2" w:rsidP="00FA0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0D33C2" w:rsidRDefault="000D33C2" w:rsidP="00FA0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CA7D35" w:rsidRPr="00991163" w:rsidRDefault="00CA7D35" w:rsidP="00FA0329">
      <w:pPr>
        <w:spacing w:after="0" w:line="240" w:lineRule="auto"/>
        <w:jc w:val="right"/>
        <w:rPr>
          <w:rStyle w:val="a3"/>
          <w:b w:val="0"/>
          <w:sz w:val="24"/>
        </w:rPr>
      </w:pPr>
      <w:r w:rsidRPr="00991163">
        <w:rPr>
          <w:rStyle w:val="a3"/>
          <w:b w:val="0"/>
          <w:sz w:val="24"/>
        </w:rPr>
        <w:lastRenderedPageBreak/>
        <w:t xml:space="preserve">Приложение </w:t>
      </w:r>
    </w:p>
    <w:p w:rsidR="00CA7D35" w:rsidRPr="00991163" w:rsidRDefault="00CA7D35" w:rsidP="00FA0329">
      <w:pPr>
        <w:spacing w:after="0" w:line="240" w:lineRule="auto"/>
        <w:jc w:val="right"/>
        <w:rPr>
          <w:rStyle w:val="a3"/>
          <w:b w:val="0"/>
          <w:sz w:val="24"/>
        </w:rPr>
      </w:pPr>
      <w:r w:rsidRPr="00991163">
        <w:rPr>
          <w:rStyle w:val="a3"/>
          <w:b w:val="0"/>
          <w:sz w:val="24"/>
        </w:rPr>
        <w:t xml:space="preserve">                                                                  к постановлению главы </w:t>
      </w:r>
      <w:proofErr w:type="gramStart"/>
      <w:r w:rsidRPr="00991163">
        <w:rPr>
          <w:rStyle w:val="a3"/>
          <w:b w:val="0"/>
          <w:sz w:val="24"/>
        </w:rPr>
        <w:t>г</w:t>
      </w:r>
      <w:proofErr w:type="gramEnd"/>
      <w:r w:rsidRPr="00991163">
        <w:rPr>
          <w:rStyle w:val="a3"/>
          <w:b w:val="0"/>
          <w:sz w:val="24"/>
        </w:rPr>
        <w:t>. Киржач</w:t>
      </w:r>
    </w:p>
    <w:p w:rsidR="00CA7D35" w:rsidRDefault="00CA7D35" w:rsidP="00FA0329">
      <w:pPr>
        <w:spacing w:after="0" w:line="240" w:lineRule="auto"/>
        <w:jc w:val="right"/>
        <w:rPr>
          <w:rStyle w:val="a3"/>
          <w:b w:val="0"/>
          <w:sz w:val="24"/>
        </w:rPr>
      </w:pPr>
      <w:r w:rsidRPr="00991163">
        <w:rPr>
          <w:rStyle w:val="a3"/>
          <w:b w:val="0"/>
          <w:sz w:val="24"/>
        </w:rPr>
        <w:t xml:space="preserve">                                                                    </w:t>
      </w:r>
      <w:r>
        <w:rPr>
          <w:rStyle w:val="a3"/>
          <w:b w:val="0"/>
          <w:sz w:val="24"/>
        </w:rPr>
        <w:t xml:space="preserve">    от </w:t>
      </w:r>
      <w:r w:rsidRPr="00DA65CB">
        <w:rPr>
          <w:rStyle w:val="a3"/>
          <w:b w:val="0"/>
          <w:sz w:val="24"/>
          <w:u w:val="single"/>
        </w:rPr>
        <w:t>22.08.2013</w:t>
      </w:r>
      <w:r>
        <w:rPr>
          <w:rStyle w:val="a3"/>
          <w:b w:val="0"/>
          <w:sz w:val="24"/>
        </w:rPr>
        <w:t xml:space="preserve"> № </w:t>
      </w:r>
      <w:r w:rsidRPr="00DA65CB">
        <w:rPr>
          <w:rStyle w:val="a3"/>
          <w:b w:val="0"/>
          <w:sz w:val="24"/>
          <w:u w:val="single"/>
        </w:rPr>
        <w:t>633</w:t>
      </w:r>
    </w:p>
    <w:p w:rsidR="00CA7D35" w:rsidRPr="00991163" w:rsidRDefault="00CA7D35" w:rsidP="00FA0329">
      <w:pPr>
        <w:spacing w:after="0" w:line="240" w:lineRule="auto"/>
        <w:jc w:val="right"/>
        <w:rPr>
          <w:rStyle w:val="a3"/>
          <w:b w:val="0"/>
          <w:sz w:val="24"/>
        </w:rPr>
      </w:pP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CA7D35" w:rsidRPr="00FA0329" w:rsidRDefault="00CA7D35">
      <w:pPr>
        <w:pStyle w:val="ConsPlusTitle"/>
        <w:jc w:val="center"/>
        <w:rPr>
          <w:sz w:val="24"/>
          <w:szCs w:val="24"/>
        </w:rPr>
      </w:pPr>
      <w:bookmarkStart w:id="0" w:name="Par33"/>
      <w:bookmarkEnd w:id="0"/>
      <w:r w:rsidRPr="00FA0329">
        <w:rPr>
          <w:sz w:val="24"/>
          <w:szCs w:val="24"/>
        </w:rPr>
        <w:t>АДМИНИСТРАТИВНЫЙ РЕГЛАМЕНТ</w:t>
      </w:r>
    </w:p>
    <w:p w:rsidR="00CA7D35" w:rsidRPr="00FA0329" w:rsidRDefault="00CA7D35">
      <w:pPr>
        <w:pStyle w:val="ConsPlusTitle"/>
        <w:jc w:val="center"/>
        <w:rPr>
          <w:sz w:val="24"/>
          <w:szCs w:val="24"/>
        </w:rPr>
      </w:pPr>
      <w:r w:rsidRPr="00FA0329">
        <w:rPr>
          <w:sz w:val="24"/>
          <w:szCs w:val="24"/>
        </w:rPr>
        <w:t>ПРЕДОСТАВЛЕНИЯ МУНИЦИПАЛЬНОЙ УСЛУГИ ПО ПЕРЕВОДУ ЖИЛОГО</w:t>
      </w:r>
    </w:p>
    <w:p w:rsidR="00CA7D35" w:rsidRPr="00FA0329" w:rsidRDefault="00CA7D35">
      <w:pPr>
        <w:pStyle w:val="ConsPlusTitle"/>
        <w:jc w:val="center"/>
        <w:rPr>
          <w:sz w:val="24"/>
          <w:szCs w:val="24"/>
        </w:rPr>
      </w:pPr>
      <w:r w:rsidRPr="00FA0329">
        <w:rPr>
          <w:sz w:val="24"/>
          <w:szCs w:val="24"/>
        </w:rPr>
        <w:t>ПОМЕЩЕНИЯ В НЕЖИЛОЕ ПОМЕЩЕНИЕ И НЕЖИЛОГО ПОМЕЩЕНИЯ</w:t>
      </w:r>
    </w:p>
    <w:p w:rsidR="00CA7D35" w:rsidRPr="00FA0329" w:rsidRDefault="00CA7D35">
      <w:pPr>
        <w:pStyle w:val="ConsPlusTitle"/>
        <w:jc w:val="center"/>
        <w:rPr>
          <w:sz w:val="24"/>
          <w:szCs w:val="24"/>
        </w:rPr>
      </w:pPr>
      <w:r w:rsidRPr="00FA0329">
        <w:rPr>
          <w:sz w:val="24"/>
          <w:szCs w:val="24"/>
        </w:rPr>
        <w:t>В ЖИЛОЕ ПОМЕЩЕНИЕ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  <w:r>
        <w:rPr>
          <w:szCs w:val="28"/>
        </w:rPr>
        <w:t>1. Общие положения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r>
        <w:rPr>
          <w:szCs w:val="28"/>
        </w:rPr>
        <w:t>1.1. Наименование муниципальной услуги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Настоящий административный регламент (далее - Регламент) по предоставлению муниципальной услуги "По переводу жилого помещения в нежилое помещение и нежилого помещения в жилое помещение" (далее - муниципальная услуга) 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услуги. Регламент определяет сроки и последовательность действий (административных процедур) при предоставлении муниципальной услуги, порядок взаимодействия между должностными лицами структурных подразделений администрации городского поселения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Киржач, с юридическими и физическими лицами.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r>
        <w:rPr>
          <w:szCs w:val="28"/>
        </w:rPr>
        <w:t>1.2. Описание заявителей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Заявителем муниципальной услуги (далее - Заявитель) выступает собственник помещения - физические лица, индивидуальные предприниматели и юридические лица.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От имени Заявителей заявление и иные документы, предусмотренные Регламентом, могут подавать (предоставлять) лица, уполномоченные в соответствии с законодательством Российской Федерации представлять интересы Заявителя.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1" w:name="Par49"/>
      <w:bookmarkEnd w:id="1"/>
      <w:r>
        <w:rPr>
          <w:szCs w:val="28"/>
        </w:rPr>
        <w:t>1.3. Порядок информирования о правилах предоставления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муниципальной услуги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A7D35" w:rsidRDefault="00CA7D35" w:rsidP="00FA0329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1.3.1. </w:t>
      </w:r>
      <w:r w:rsidRPr="003837C2">
        <w:rPr>
          <w:rFonts w:ascii="Times New Roman" w:hAnsi="Times New Roman"/>
          <w:sz w:val="28"/>
          <w:szCs w:val="28"/>
        </w:rPr>
        <w:t xml:space="preserve">Информацию по вопросам предоставления услуги можно получить: </w:t>
      </w:r>
    </w:p>
    <w:p w:rsidR="00CA7D35" w:rsidRDefault="00CA7D35" w:rsidP="00FA03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20A22">
        <w:rPr>
          <w:rFonts w:ascii="Times New Roman" w:hAnsi="Times New Roman" w:cs="Times New Roman"/>
          <w:sz w:val="28"/>
          <w:szCs w:val="28"/>
        </w:rPr>
        <w:t>в отдел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0A22">
        <w:rPr>
          <w:rFonts w:ascii="Times New Roman" w:hAnsi="Times New Roman" w:cs="Times New Roman"/>
          <w:sz w:val="28"/>
          <w:szCs w:val="28"/>
        </w:rPr>
        <w:t xml:space="preserve"> по имуществу и землеустройству администрации городского поселения </w:t>
      </w:r>
      <w:proofErr w:type="gramStart"/>
      <w:r w:rsidRPr="00A20A2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20A22">
        <w:rPr>
          <w:rFonts w:ascii="Times New Roman" w:hAnsi="Times New Roman" w:cs="Times New Roman"/>
          <w:sz w:val="28"/>
          <w:szCs w:val="28"/>
        </w:rPr>
        <w:t>. Киржач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7D35" w:rsidRPr="00A20A22" w:rsidRDefault="00CA7D35" w:rsidP="00FA03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20A22">
        <w:rPr>
          <w:rFonts w:ascii="Times New Roman" w:hAnsi="Times New Roman" w:cs="Times New Roman"/>
          <w:sz w:val="28"/>
          <w:szCs w:val="28"/>
        </w:rPr>
        <w:t xml:space="preserve"> Почтовый адрес О</w:t>
      </w:r>
      <w:r>
        <w:rPr>
          <w:rFonts w:ascii="Times New Roman" w:hAnsi="Times New Roman" w:cs="Times New Roman"/>
          <w:sz w:val="28"/>
          <w:szCs w:val="28"/>
        </w:rPr>
        <w:t>тдела</w:t>
      </w:r>
      <w:r w:rsidRPr="00A20A2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601021, </w:t>
      </w:r>
      <w:proofErr w:type="gramStart"/>
      <w:r>
        <w:rPr>
          <w:rFonts w:ascii="Times New Roman" w:hAnsi="Times New Roman" w:cs="Times New Roman"/>
          <w:sz w:val="28"/>
          <w:szCs w:val="28"/>
        </w:rPr>
        <w:t>Владимирская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обл., г. Киржач,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>. Красный Октябрь, ул. Пушкина, д. 8б.</w:t>
      </w:r>
    </w:p>
    <w:p w:rsidR="00CA7D35" w:rsidRDefault="00CA7D35" w:rsidP="00FA03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0A459F">
        <w:rPr>
          <w:szCs w:val="28"/>
          <w:lang w:eastAsia="ru-RU"/>
        </w:rPr>
        <w:t>Электронный адрес</w:t>
      </w:r>
      <w:r>
        <w:rPr>
          <w:szCs w:val="28"/>
          <w:lang w:eastAsia="ru-RU"/>
        </w:rPr>
        <w:t xml:space="preserve"> Отдела</w:t>
      </w:r>
      <w:r w:rsidRPr="00A20A22">
        <w:rPr>
          <w:szCs w:val="28"/>
          <w:lang w:eastAsia="ru-RU"/>
        </w:rPr>
        <w:t xml:space="preserve">: </w:t>
      </w:r>
      <w:hyperlink r:id="rId5" w:history="1">
        <w:r w:rsidRPr="00A20A22">
          <w:rPr>
            <w:rStyle w:val="a4"/>
            <w:szCs w:val="28"/>
            <w:lang w:val="en-US"/>
          </w:rPr>
          <w:t>otdelpoimushestvu</w:t>
        </w:r>
        <w:r w:rsidRPr="00A20A22">
          <w:rPr>
            <w:rStyle w:val="a4"/>
            <w:szCs w:val="28"/>
          </w:rPr>
          <w:t>@</w:t>
        </w:r>
        <w:r w:rsidRPr="00A20A22">
          <w:rPr>
            <w:rStyle w:val="a4"/>
            <w:szCs w:val="28"/>
            <w:lang w:val="en-US"/>
          </w:rPr>
          <w:t>yandex</w:t>
        </w:r>
        <w:r w:rsidRPr="00A20A22">
          <w:rPr>
            <w:rStyle w:val="a4"/>
            <w:szCs w:val="28"/>
          </w:rPr>
          <w:t>.</w:t>
        </w:r>
        <w:r w:rsidRPr="00A20A22">
          <w:rPr>
            <w:rStyle w:val="a4"/>
            <w:szCs w:val="28"/>
            <w:lang w:val="en-US"/>
          </w:rPr>
          <w:t>ru</w:t>
        </w:r>
      </w:hyperlink>
    </w:p>
    <w:p w:rsidR="00CA7D35" w:rsidRPr="006645C6" w:rsidRDefault="00CA7D35" w:rsidP="00FA0329">
      <w:pPr>
        <w:pStyle w:val="1"/>
        <w:spacing w:line="240" w:lineRule="auto"/>
        <w:rPr>
          <w:szCs w:val="28"/>
        </w:rPr>
      </w:pPr>
      <w:r w:rsidRPr="000A459F">
        <w:rPr>
          <w:lang w:eastAsia="ru-RU"/>
        </w:rPr>
        <w:t xml:space="preserve">Адрес официального сайта администрации </w:t>
      </w:r>
      <w:proofErr w:type="gramStart"/>
      <w:r w:rsidRPr="000A459F">
        <w:rPr>
          <w:lang w:eastAsia="ru-RU"/>
        </w:rPr>
        <w:t>г</w:t>
      </w:r>
      <w:proofErr w:type="gramEnd"/>
      <w:r>
        <w:rPr>
          <w:lang w:eastAsia="ru-RU"/>
        </w:rPr>
        <w:t>. Киржач</w:t>
      </w:r>
      <w:r w:rsidRPr="000A459F">
        <w:rPr>
          <w:lang w:eastAsia="ru-RU"/>
        </w:rPr>
        <w:t xml:space="preserve">: </w:t>
      </w:r>
      <w:hyperlink r:id="rId6" w:history="1">
        <w:r w:rsidRPr="00D6013B">
          <w:rPr>
            <w:rStyle w:val="a4"/>
            <w:szCs w:val="28"/>
            <w:lang w:val="en-US"/>
          </w:rPr>
          <w:t>www</w:t>
        </w:r>
        <w:r w:rsidRPr="00D6013B">
          <w:rPr>
            <w:rStyle w:val="a4"/>
            <w:szCs w:val="28"/>
          </w:rPr>
          <w:t>.</w:t>
        </w:r>
        <w:r w:rsidRPr="00D6013B">
          <w:rPr>
            <w:rStyle w:val="a4"/>
            <w:szCs w:val="28"/>
            <w:lang w:val="en-US"/>
          </w:rPr>
          <w:t>gorodkirzhach</w:t>
        </w:r>
        <w:r w:rsidRPr="00040B50">
          <w:rPr>
            <w:rStyle w:val="a4"/>
            <w:szCs w:val="28"/>
          </w:rPr>
          <w:t>.</w:t>
        </w:r>
        <w:r w:rsidRPr="00D6013B">
          <w:rPr>
            <w:rStyle w:val="a4"/>
            <w:szCs w:val="28"/>
            <w:lang w:val="en-US"/>
          </w:rPr>
          <w:t>ru</w:t>
        </w:r>
      </w:hyperlink>
      <w:r w:rsidRPr="00040B50">
        <w:t xml:space="preserve"> </w:t>
      </w:r>
    </w:p>
    <w:p w:rsidR="00CA7D35" w:rsidRPr="000A459F" w:rsidRDefault="00CA7D35" w:rsidP="00FA0329">
      <w:pPr>
        <w:autoSpaceDE w:val="0"/>
        <w:autoSpaceDN w:val="0"/>
        <w:adjustRightInd w:val="0"/>
        <w:spacing w:after="0" w:line="240" w:lineRule="auto"/>
        <w:jc w:val="both"/>
        <w:rPr>
          <w:szCs w:val="28"/>
          <w:lang w:eastAsia="ru-RU"/>
        </w:rPr>
      </w:pPr>
    </w:p>
    <w:p w:rsidR="00CA7D35" w:rsidRDefault="00CA7D35" w:rsidP="00FA03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  <w:lang w:eastAsia="ru-RU"/>
        </w:rPr>
      </w:pPr>
      <w:r w:rsidRPr="000A459F">
        <w:rPr>
          <w:szCs w:val="28"/>
          <w:lang w:eastAsia="ru-RU"/>
        </w:rPr>
        <w:t xml:space="preserve">График работы </w:t>
      </w:r>
      <w:r>
        <w:rPr>
          <w:szCs w:val="28"/>
          <w:lang w:eastAsia="ru-RU"/>
        </w:rPr>
        <w:t>Отдела:</w:t>
      </w:r>
    </w:p>
    <w:p w:rsidR="00CA7D35" w:rsidRPr="000A459F" w:rsidRDefault="00CA7D35" w:rsidP="00FA03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  <w:lang w:eastAsia="ru-RU"/>
        </w:rPr>
      </w:pPr>
    </w:p>
    <w:tbl>
      <w:tblPr>
        <w:tblpPr w:leftFromText="180" w:rightFromText="180" w:vertAnchor="text" w:horzAnchor="margin" w:tblpXSpec="center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70"/>
        <w:gridCol w:w="3770"/>
      </w:tblGrid>
      <w:tr w:rsidR="00CA7D35" w:rsidRPr="00B34302" w:rsidTr="00FA0329">
        <w:tc>
          <w:tcPr>
            <w:tcW w:w="3770" w:type="dxa"/>
          </w:tcPr>
          <w:p w:rsidR="00CA7D35" w:rsidRPr="00B34302" w:rsidRDefault="00CA7D35" w:rsidP="00FA0329">
            <w:pPr>
              <w:pStyle w:val="1"/>
              <w:spacing w:line="240" w:lineRule="auto"/>
              <w:rPr>
                <w:b/>
                <w:szCs w:val="28"/>
              </w:rPr>
            </w:pPr>
            <w:r w:rsidRPr="00B34302">
              <w:rPr>
                <w:b/>
                <w:szCs w:val="28"/>
              </w:rPr>
              <w:lastRenderedPageBreak/>
              <w:t>Дни недели</w:t>
            </w:r>
          </w:p>
        </w:tc>
        <w:tc>
          <w:tcPr>
            <w:tcW w:w="3770" w:type="dxa"/>
          </w:tcPr>
          <w:p w:rsidR="00CA7D35" w:rsidRPr="00B34302" w:rsidRDefault="00CA7D35" w:rsidP="00FA0329">
            <w:pPr>
              <w:pStyle w:val="1"/>
              <w:spacing w:line="240" w:lineRule="auto"/>
              <w:rPr>
                <w:b/>
                <w:szCs w:val="28"/>
              </w:rPr>
            </w:pPr>
            <w:r w:rsidRPr="00B34302">
              <w:rPr>
                <w:b/>
                <w:szCs w:val="28"/>
              </w:rPr>
              <w:t>Время приема</w:t>
            </w:r>
          </w:p>
        </w:tc>
      </w:tr>
      <w:tr w:rsidR="00CA7D35" w:rsidRPr="00B34302" w:rsidTr="00FA0329">
        <w:tc>
          <w:tcPr>
            <w:tcW w:w="3770" w:type="dxa"/>
          </w:tcPr>
          <w:p w:rsidR="00CA7D35" w:rsidRPr="00B34302" w:rsidRDefault="00CA7D35" w:rsidP="00FA0329">
            <w:pPr>
              <w:pStyle w:val="1"/>
              <w:spacing w:line="240" w:lineRule="auto"/>
              <w:rPr>
                <w:szCs w:val="28"/>
              </w:rPr>
            </w:pPr>
            <w:r w:rsidRPr="001F25C1">
              <w:rPr>
                <w:b/>
                <w:szCs w:val="28"/>
              </w:rPr>
              <w:t>Вт</w:t>
            </w:r>
            <w:r w:rsidRPr="00DB4364">
              <w:rPr>
                <w:b/>
                <w:szCs w:val="28"/>
              </w:rPr>
              <w:t>о</w:t>
            </w:r>
            <w:r>
              <w:rPr>
                <w:b/>
                <w:szCs w:val="28"/>
              </w:rPr>
              <w:t>рник</w:t>
            </w:r>
          </w:p>
        </w:tc>
        <w:tc>
          <w:tcPr>
            <w:tcW w:w="3770" w:type="dxa"/>
          </w:tcPr>
          <w:p w:rsidR="00CA7D35" w:rsidRPr="00B34302" w:rsidRDefault="00CA7D35" w:rsidP="00FA0329">
            <w:pPr>
              <w:pStyle w:val="1"/>
              <w:spacing w:line="240" w:lineRule="auto"/>
              <w:rPr>
                <w:szCs w:val="28"/>
              </w:rPr>
            </w:pPr>
            <w:r w:rsidRPr="00B34302">
              <w:rPr>
                <w:szCs w:val="28"/>
              </w:rPr>
              <w:t xml:space="preserve">с </w:t>
            </w:r>
            <w:r>
              <w:rPr>
                <w:szCs w:val="28"/>
              </w:rPr>
              <w:t>8-30 до 16-30</w:t>
            </w:r>
            <w:r w:rsidRPr="00B34302">
              <w:rPr>
                <w:szCs w:val="28"/>
              </w:rPr>
              <w:t xml:space="preserve"> </w:t>
            </w:r>
          </w:p>
        </w:tc>
      </w:tr>
      <w:tr w:rsidR="00CA7D35" w:rsidRPr="00B34302" w:rsidTr="00FA0329">
        <w:tc>
          <w:tcPr>
            <w:tcW w:w="3770" w:type="dxa"/>
          </w:tcPr>
          <w:p w:rsidR="00CA7D35" w:rsidRPr="00B34302" w:rsidRDefault="00CA7D35" w:rsidP="00FA0329">
            <w:pPr>
              <w:pStyle w:val="1"/>
              <w:spacing w:line="240" w:lineRule="auto"/>
              <w:rPr>
                <w:szCs w:val="28"/>
              </w:rPr>
            </w:pPr>
            <w:r w:rsidRPr="001F25C1">
              <w:rPr>
                <w:b/>
                <w:szCs w:val="28"/>
              </w:rPr>
              <w:t>Ч</w:t>
            </w:r>
            <w:r w:rsidRPr="00DB4364">
              <w:rPr>
                <w:b/>
                <w:szCs w:val="28"/>
              </w:rPr>
              <w:t>етверг</w:t>
            </w:r>
          </w:p>
        </w:tc>
        <w:tc>
          <w:tcPr>
            <w:tcW w:w="3770" w:type="dxa"/>
          </w:tcPr>
          <w:p w:rsidR="00CA7D35" w:rsidRPr="00B34302" w:rsidRDefault="00CA7D35" w:rsidP="00FA0329">
            <w:pPr>
              <w:pStyle w:val="1"/>
              <w:spacing w:line="240" w:lineRule="auto"/>
              <w:rPr>
                <w:szCs w:val="28"/>
              </w:rPr>
            </w:pPr>
            <w:r w:rsidRPr="00B34302">
              <w:rPr>
                <w:szCs w:val="28"/>
              </w:rPr>
              <w:t xml:space="preserve">с </w:t>
            </w:r>
            <w:r>
              <w:rPr>
                <w:szCs w:val="28"/>
              </w:rPr>
              <w:t>8-30 до 16-30</w:t>
            </w:r>
          </w:p>
        </w:tc>
      </w:tr>
      <w:tr w:rsidR="00CA7D35" w:rsidRPr="00B34302" w:rsidTr="00FA0329">
        <w:tc>
          <w:tcPr>
            <w:tcW w:w="3770" w:type="dxa"/>
          </w:tcPr>
          <w:p w:rsidR="00CA7D35" w:rsidRPr="00B34302" w:rsidRDefault="00CA7D35" w:rsidP="00FA0329">
            <w:pPr>
              <w:pStyle w:val="1"/>
              <w:spacing w:line="240" w:lineRule="auto"/>
              <w:rPr>
                <w:szCs w:val="28"/>
              </w:rPr>
            </w:pPr>
          </w:p>
        </w:tc>
        <w:tc>
          <w:tcPr>
            <w:tcW w:w="3770" w:type="dxa"/>
          </w:tcPr>
          <w:p w:rsidR="00CA7D35" w:rsidRPr="00B34302" w:rsidRDefault="00CA7D35" w:rsidP="00FA0329">
            <w:pPr>
              <w:pStyle w:val="1"/>
              <w:spacing w:line="240" w:lineRule="auto"/>
              <w:rPr>
                <w:szCs w:val="28"/>
              </w:rPr>
            </w:pPr>
          </w:p>
        </w:tc>
      </w:tr>
      <w:tr w:rsidR="00CA7D35" w:rsidRPr="00B34302" w:rsidTr="00FA0329">
        <w:tc>
          <w:tcPr>
            <w:tcW w:w="3770" w:type="dxa"/>
          </w:tcPr>
          <w:p w:rsidR="00CA7D35" w:rsidRPr="00B34302" w:rsidRDefault="00CA7D35" w:rsidP="00FA0329">
            <w:pPr>
              <w:pStyle w:val="1"/>
              <w:spacing w:line="240" w:lineRule="auto"/>
              <w:rPr>
                <w:szCs w:val="28"/>
              </w:rPr>
            </w:pPr>
            <w:r w:rsidRPr="00B34302">
              <w:rPr>
                <w:szCs w:val="28"/>
              </w:rPr>
              <w:t>Суббота</w:t>
            </w:r>
          </w:p>
        </w:tc>
        <w:tc>
          <w:tcPr>
            <w:tcW w:w="3770" w:type="dxa"/>
          </w:tcPr>
          <w:p w:rsidR="00CA7D35" w:rsidRPr="00B34302" w:rsidRDefault="00CA7D35" w:rsidP="00FA0329">
            <w:pPr>
              <w:pStyle w:val="1"/>
              <w:spacing w:line="240" w:lineRule="auto"/>
              <w:rPr>
                <w:szCs w:val="28"/>
              </w:rPr>
            </w:pPr>
            <w:r w:rsidRPr="00B34302">
              <w:rPr>
                <w:szCs w:val="28"/>
              </w:rPr>
              <w:t>Выходной</w:t>
            </w:r>
          </w:p>
        </w:tc>
      </w:tr>
      <w:tr w:rsidR="00CA7D35" w:rsidRPr="00B34302" w:rsidTr="00FA0329">
        <w:tc>
          <w:tcPr>
            <w:tcW w:w="3770" w:type="dxa"/>
          </w:tcPr>
          <w:p w:rsidR="00CA7D35" w:rsidRPr="00B34302" w:rsidRDefault="00CA7D35" w:rsidP="00FA0329">
            <w:pPr>
              <w:pStyle w:val="1"/>
              <w:spacing w:line="240" w:lineRule="auto"/>
              <w:rPr>
                <w:szCs w:val="28"/>
              </w:rPr>
            </w:pPr>
            <w:r w:rsidRPr="00B34302">
              <w:rPr>
                <w:szCs w:val="28"/>
              </w:rPr>
              <w:t>Воскресенье</w:t>
            </w:r>
          </w:p>
        </w:tc>
        <w:tc>
          <w:tcPr>
            <w:tcW w:w="3770" w:type="dxa"/>
          </w:tcPr>
          <w:p w:rsidR="00CA7D35" w:rsidRPr="00B34302" w:rsidRDefault="00CA7D35" w:rsidP="00FA0329">
            <w:pPr>
              <w:pStyle w:val="1"/>
              <w:spacing w:line="240" w:lineRule="auto"/>
              <w:ind w:firstLine="0"/>
              <w:rPr>
                <w:szCs w:val="28"/>
              </w:rPr>
            </w:pPr>
            <w:r w:rsidRPr="00B34302">
              <w:rPr>
                <w:szCs w:val="28"/>
              </w:rPr>
              <w:t xml:space="preserve">        Выходной</w:t>
            </w:r>
          </w:p>
        </w:tc>
      </w:tr>
    </w:tbl>
    <w:p w:rsidR="00CA7D35" w:rsidRPr="00B34302" w:rsidRDefault="00CA7D35" w:rsidP="00FA0329">
      <w:pPr>
        <w:pStyle w:val="1"/>
        <w:spacing w:line="240" w:lineRule="auto"/>
        <w:rPr>
          <w:szCs w:val="28"/>
          <w:lang w:val="en-US"/>
        </w:rPr>
      </w:pPr>
      <w:r w:rsidRPr="00B34302">
        <w:rPr>
          <w:szCs w:val="28"/>
        </w:rPr>
        <w:t xml:space="preserve">  </w:t>
      </w:r>
    </w:p>
    <w:p w:rsidR="00CA7D35" w:rsidRPr="00B34302" w:rsidRDefault="00CA7D35" w:rsidP="00FA0329">
      <w:pPr>
        <w:pStyle w:val="1"/>
        <w:spacing w:line="240" w:lineRule="auto"/>
        <w:rPr>
          <w:szCs w:val="28"/>
        </w:rPr>
      </w:pPr>
    </w:p>
    <w:p w:rsidR="00CA7D35" w:rsidRPr="00B34302" w:rsidRDefault="00CA7D35" w:rsidP="00FA0329">
      <w:pPr>
        <w:rPr>
          <w:szCs w:val="28"/>
        </w:rPr>
      </w:pPr>
    </w:p>
    <w:p w:rsidR="00CA7D35" w:rsidRPr="00B34302" w:rsidRDefault="00CA7D35" w:rsidP="00FA0329">
      <w:pPr>
        <w:rPr>
          <w:szCs w:val="28"/>
        </w:rPr>
      </w:pPr>
    </w:p>
    <w:p w:rsidR="00CA7D35" w:rsidRPr="00B34302" w:rsidRDefault="00CA7D35" w:rsidP="00FA0329">
      <w:pPr>
        <w:rPr>
          <w:szCs w:val="28"/>
        </w:rPr>
      </w:pPr>
    </w:p>
    <w:p w:rsidR="00CA7D35" w:rsidRPr="00A20A22" w:rsidRDefault="00CA7D35" w:rsidP="00FA0329">
      <w:pPr>
        <w:rPr>
          <w:szCs w:val="28"/>
        </w:rPr>
      </w:pPr>
      <w:r>
        <w:rPr>
          <w:szCs w:val="28"/>
        </w:rPr>
        <w:t>Понедельник</w:t>
      </w:r>
      <w:r w:rsidRPr="00A20A22">
        <w:rPr>
          <w:szCs w:val="28"/>
        </w:rPr>
        <w:t xml:space="preserve">, среда, </w:t>
      </w:r>
      <w:r>
        <w:rPr>
          <w:szCs w:val="28"/>
        </w:rPr>
        <w:t>пятница</w:t>
      </w:r>
      <w:r w:rsidRPr="00A20A22">
        <w:rPr>
          <w:szCs w:val="28"/>
        </w:rPr>
        <w:t xml:space="preserve"> – </w:t>
      </w:r>
      <w:proofErr w:type="spellStart"/>
      <w:r w:rsidRPr="00A20A22">
        <w:rPr>
          <w:szCs w:val="28"/>
        </w:rPr>
        <w:t>неприемные</w:t>
      </w:r>
      <w:proofErr w:type="spellEnd"/>
      <w:r w:rsidRPr="00A20A22">
        <w:rPr>
          <w:szCs w:val="28"/>
        </w:rPr>
        <w:t xml:space="preserve"> дни.</w:t>
      </w:r>
    </w:p>
    <w:p w:rsidR="00CA7D35" w:rsidRPr="00A20A22" w:rsidRDefault="00CA7D35" w:rsidP="00FA0329">
      <w:pPr>
        <w:rPr>
          <w:szCs w:val="28"/>
        </w:rPr>
      </w:pPr>
      <w:r w:rsidRPr="00A20A22">
        <w:rPr>
          <w:szCs w:val="28"/>
        </w:rPr>
        <w:t>Перерыв с 13-00 до 14-00.</w:t>
      </w:r>
    </w:p>
    <w:p w:rsidR="00CA7D35" w:rsidRPr="000A459F" w:rsidRDefault="00CA7D35" w:rsidP="00FA03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1.3.2. </w:t>
      </w:r>
      <w:r w:rsidRPr="000A459F">
        <w:rPr>
          <w:szCs w:val="28"/>
          <w:lang w:eastAsia="ru-RU"/>
        </w:rPr>
        <w:t>Справочные телефоны и</w:t>
      </w:r>
      <w:r>
        <w:rPr>
          <w:szCs w:val="28"/>
          <w:lang w:eastAsia="ru-RU"/>
        </w:rPr>
        <w:t>сполнителя Муниципальной услуги:</w:t>
      </w:r>
    </w:p>
    <w:p w:rsidR="00CA7D35" w:rsidRPr="00FA0329" w:rsidRDefault="00CA7D35" w:rsidP="00FA032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8 (49237) 6-12-26 – приемная главы муниципального </w:t>
      </w:r>
      <w:r w:rsidRPr="00FA0329">
        <w:rPr>
          <w:rFonts w:ascii="Times New Roman" w:hAnsi="Times New Roman" w:cs="Times New Roman"/>
          <w:sz w:val="28"/>
          <w:szCs w:val="28"/>
        </w:rPr>
        <w:t xml:space="preserve">образования городского поселения </w:t>
      </w:r>
      <w:proofErr w:type="gramStart"/>
      <w:r w:rsidRPr="00FA032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A0329">
        <w:rPr>
          <w:rFonts w:ascii="Times New Roman" w:hAnsi="Times New Roman" w:cs="Times New Roman"/>
          <w:sz w:val="28"/>
          <w:szCs w:val="28"/>
        </w:rPr>
        <w:t>. Киржач;</w:t>
      </w:r>
    </w:p>
    <w:p w:rsidR="00CA7D35" w:rsidRPr="00FA0329" w:rsidRDefault="00CA7D35" w:rsidP="00FA032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A0329">
        <w:rPr>
          <w:rFonts w:ascii="Times New Roman" w:hAnsi="Times New Roman" w:cs="Times New Roman"/>
          <w:sz w:val="28"/>
          <w:szCs w:val="28"/>
        </w:rPr>
        <w:t>Телефоны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A0329">
        <w:rPr>
          <w:rFonts w:ascii="Times New Roman" w:hAnsi="Times New Roman" w:cs="Times New Roman"/>
          <w:sz w:val="28"/>
          <w:szCs w:val="28"/>
        </w:rPr>
        <w:t xml:space="preserve"> 8 (49237) 6-13-47</w:t>
      </w:r>
      <w:r>
        <w:rPr>
          <w:rFonts w:ascii="Times New Roman" w:hAnsi="Times New Roman" w:cs="Times New Roman"/>
          <w:sz w:val="28"/>
          <w:szCs w:val="28"/>
        </w:rPr>
        <w:t>, 6-21-14</w:t>
      </w:r>
      <w:r w:rsidRPr="00FA0329">
        <w:rPr>
          <w:rFonts w:ascii="Times New Roman" w:hAnsi="Times New Roman" w:cs="Times New Roman"/>
          <w:sz w:val="28"/>
          <w:szCs w:val="28"/>
        </w:rPr>
        <w:t xml:space="preserve"> - для консультаций по вопросам предоставления муниципальной услуги.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FA0329">
        <w:rPr>
          <w:szCs w:val="28"/>
        </w:rPr>
        <w:t>1.3.3. Порядок получения</w:t>
      </w:r>
      <w:r>
        <w:rPr>
          <w:szCs w:val="28"/>
        </w:rPr>
        <w:t xml:space="preserve"> Заявителем информации по вопросам предоставления муниципальной услуги.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1.3.3.1. Информация по вопросам предоставления муниципальной услуги предоставляется бесплатно.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1.3.3.2. Получение Заявителем информации об административных процедурах предоставления муниципальной услуги может осуществляться путем индивидуального и публичного информирования в устной и письменной форме.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1.3.3.3. Индивидуальное устное информирование о процедуре предоставления муниципальной услуги осуществляется специалистами отдела по имуществу и землеустройству администрации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Киржач (далее Отдел) при обращении Заявителей лично или по телефону.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1.3.3.4. Индивидуальное письменное информирование о процедуре предоставления муниципальной услуги осуществляется специалистами Отдела при обращении Заявителей путем почтовых отправлений, электронной почтой или через официальный сайт администрации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Киржач. Ответ направляется в письменном виде в течение 30 дней со дня поступления запроса с указанием должности лица, подписавшего ответ, а также фамилии и номера телефона непосредственного исполнителя.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1.3.3.5. Публичное письменное информирование осуществляется путем публикации информационных материалов в печатных СМИ, на Интернет-сайте администрации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Киржач.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1.3.3.6. Информация об административных процедурах предоставления муниципальной услуги должна представляться Заявителям в установленные сроки, быть четкой, достоверной, полной.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  <w:r>
        <w:rPr>
          <w:szCs w:val="28"/>
        </w:rPr>
        <w:t>2. Стандарт предоставления муниципальной услуги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r>
        <w:rPr>
          <w:szCs w:val="28"/>
        </w:rPr>
        <w:t>2.1. Наименование муниципальной услуги: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Перевод жилого помещения в нежилое помещение или нежилого помещения в жилое помещение.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r>
        <w:rPr>
          <w:szCs w:val="28"/>
        </w:rPr>
        <w:lastRenderedPageBreak/>
        <w:t xml:space="preserve">2.2. Наименование органа, предоставляющего </w:t>
      </w:r>
      <w:proofErr w:type="gramStart"/>
      <w:r>
        <w:rPr>
          <w:szCs w:val="28"/>
        </w:rPr>
        <w:t>муниципальную</w:t>
      </w:r>
      <w:proofErr w:type="gramEnd"/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услугу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Муниципальную услугу предоставляет отдел по имуществу и землеустройству администрации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Киржач.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r>
        <w:rPr>
          <w:szCs w:val="28"/>
        </w:rPr>
        <w:t>2.3. Результат предоставления муниципальной услуги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proofErr w:type="gramStart"/>
      <w:r>
        <w:rPr>
          <w:szCs w:val="28"/>
        </w:rPr>
        <w:t>Результатом предоставления муниципальной услуги является получение собственником переводимого помещения или уполномоченным им лицом уведомления о переводе помещения; акта приемочной комиссии в случае, если для использования помещения в качестве жилого или нежилого помещения требуется проведение переустройства и (или) перепланировки помещения, и (или) иных работ; уведомления об отказе в переводе жилого помещения в нежилое помещение и нежилого помещения в жилое помещение.</w:t>
      </w:r>
      <w:proofErr w:type="gramEnd"/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A7D35" w:rsidRPr="00F830C5" w:rsidRDefault="00CA7D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r w:rsidRPr="00F830C5">
        <w:rPr>
          <w:szCs w:val="28"/>
        </w:rPr>
        <w:t>2.4. Срок предоставления муниципальной услуги</w:t>
      </w:r>
    </w:p>
    <w:p w:rsidR="00CA7D35" w:rsidRPr="00D5569B" w:rsidRDefault="00CA7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FF0000"/>
          <w:szCs w:val="28"/>
        </w:rPr>
      </w:pPr>
    </w:p>
    <w:p w:rsidR="00CA7D35" w:rsidRPr="00F830C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F830C5">
        <w:rPr>
          <w:szCs w:val="28"/>
        </w:rPr>
        <w:t>Срок предоставления муниципальн</w:t>
      </w:r>
      <w:r w:rsidR="00BA3718">
        <w:rPr>
          <w:szCs w:val="28"/>
        </w:rPr>
        <w:t>ой услуги не должен превышать 15</w:t>
      </w:r>
      <w:r w:rsidRPr="00F830C5">
        <w:rPr>
          <w:szCs w:val="28"/>
        </w:rPr>
        <w:t xml:space="preserve"> дней со дня подачи заявления о предоставлении услуги.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r>
        <w:rPr>
          <w:szCs w:val="28"/>
        </w:rPr>
        <w:t xml:space="preserve">2.5. Правовые основания для предоставления </w:t>
      </w:r>
      <w:proofErr w:type="gramStart"/>
      <w:r>
        <w:rPr>
          <w:szCs w:val="28"/>
        </w:rPr>
        <w:t>муниципальной</w:t>
      </w:r>
      <w:proofErr w:type="gramEnd"/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услуги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Предоставление муниципальной услуги осуществляется в соответствии со следующими нормативно-правовыми актами: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- Жилищный </w:t>
      </w:r>
      <w:hyperlink r:id="rId7" w:history="1">
        <w:r>
          <w:rPr>
            <w:color w:val="0000FF"/>
            <w:szCs w:val="28"/>
          </w:rPr>
          <w:t>кодекс</w:t>
        </w:r>
      </w:hyperlink>
      <w:r>
        <w:rPr>
          <w:szCs w:val="28"/>
        </w:rPr>
        <w:t xml:space="preserve"> Российской Федерации;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- Федеральный </w:t>
      </w:r>
      <w:hyperlink r:id="rId8" w:history="1">
        <w:r>
          <w:rPr>
            <w:color w:val="0000FF"/>
            <w:szCs w:val="28"/>
          </w:rPr>
          <w:t>закон</w:t>
        </w:r>
      </w:hyperlink>
      <w:r>
        <w:rPr>
          <w:szCs w:val="28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- Федеральный </w:t>
      </w:r>
      <w:hyperlink r:id="rId9" w:history="1">
        <w:r>
          <w:rPr>
            <w:color w:val="0000FF"/>
            <w:szCs w:val="28"/>
          </w:rPr>
          <w:t>закон</w:t>
        </w:r>
      </w:hyperlink>
      <w:r>
        <w:rPr>
          <w:szCs w:val="28"/>
        </w:rPr>
        <w:t xml:space="preserve"> 02.05.2006 N 59-ФЗ "О порядке рассмотрения обращений граждан Российской Федерации";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- Федеральный </w:t>
      </w:r>
      <w:hyperlink r:id="rId10" w:history="1">
        <w:r>
          <w:rPr>
            <w:color w:val="0000FF"/>
            <w:szCs w:val="28"/>
          </w:rPr>
          <w:t>закон</w:t>
        </w:r>
      </w:hyperlink>
      <w:r>
        <w:rPr>
          <w:szCs w:val="28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szCs w:val="28"/>
          </w:rPr>
          <w:t>2010 г</w:t>
        </w:r>
      </w:smartTag>
      <w:r>
        <w:rPr>
          <w:szCs w:val="28"/>
        </w:rPr>
        <w:t>. N 210-ФЗ "Об организации предоставления государственных и муниципальных услуг";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hyperlink r:id="rId11" w:history="1">
        <w:r>
          <w:rPr>
            <w:color w:val="0000FF"/>
            <w:szCs w:val="28"/>
          </w:rPr>
          <w:t>постановление</w:t>
        </w:r>
      </w:hyperlink>
      <w:r>
        <w:rPr>
          <w:szCs w:val="28"/>
        </w:rPr>
        <w:t xml:space="preserve"> Правительства Российской Федерации от 10.08.2005 N 502 "Об утверждении формы уведомления о переводе (отказе в переводе) жилого (нежилого) помещения в нежилое (жилое) помещение";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 Градостроительный кодекс РФ.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r>
        <w:rPr>
          <w:szCs w:val="28"/>
        </w:rPr>
        <w:t>2.6. Перечень документов, необходимых для предоставления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муниципальной услуги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2" w:name="Par118"/>
      <w:bookmarkEnd w:id="2"/>
      <w:r>
        <w:rPr>
          <w:szCs w:val="28"/>
        </w:rPr>
        <w:t>2.6.1. Для предоставления муниципальной услуги собственник соответствующего помещения или уполномоченное им лицо представляет в орган местного самоуправления: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3" w:name="Par119"/>
      <w:bookmarkEnd w:id="3"/>
      <w:r>
        <w:rPr>
          <w:szCs w:val="28"/>
        </w:rPr>
        <w:t>а) заявление о переводе помещения;</w:t>
      </w:r>
    </w:p>
    <w:p w:rsidR="00CA7D35" w:rsidRPr="008B3F0B" w:rsidRDefault="00CA7D35" w:rsidP="008B3F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20"/>
      <w:bookmarkEnd w:id="4"/>
      <w:r w:rsidRPr="008B3F0B">
        <w:rPr>
          <w:rFonts w:ascii="Times New Roman" w:hAnsi="Times New Roman" w:cs="Times New Roman"/>
          <w:sz w:val="28"/>
          <w:szCs w:val="28"/>
        </w:rPr>
        <w:t xml:space="preserve">б) </w:t>
      </w:r>
      <w:bookmarkStart w:id="5" w:name="Par121"/>
      <w:bookmarkEnd w:id="5"/>
      <w:r w:rsidRPr="008B3F0B">
        <w:rPr>
          <w:rFonts w:ascii="Times New Roman" w:hAnsi="Times New Roman" w:cs="Times New Roman"/>
          <w:sz w:val="28"/>
          <w:szCs w:val="28"/>
        </w:rPr>
        <w:t>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lastRenderedPageBreak/>
        <w:t>в) план переводимого помещения с его техническим описанием (в случае, если это помещение является жилым, технический паспорт этого помещения);</w:t>
      </w:r>
    </w:p>
    <w:p w:rsidR="00CA7D35" w:rsidRPr="00C77BE7" w:rsidRDefault="00CA7D35" w:rsidP="008B3F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22"/>
      <w:bookmarkEnd w:id="6"/>
      <w:r w:rsidRPr="008B3F0B">
        <w:rPr>
          <w:rFonts w:ascii="Times New Roman" w:hAnsi="Times New Roman" w:cs="Times New Roman"/>
          <w:sz w:val="28"/>
          <w:szCs w:val="28"/>
        </w:rPr>
        <w:t xml:space="preserve">г) </w:t>
      </w:r>
      <w:bookmarkStart w:id="7" w:name="Par123"/>
      <w:bookmarkEnd w:id="7"/>
      <w:r w:rsidRPr="00C77BE7">
        <w:rPr>
          <w:rFonts w:ascii="Times New Roman" w:hAnsi="Times New Roman" w:cs="Times New Roman"/>
          <w:sz w:val="28"/>
          <w:szCs w:val="28"/>
        </w:rPr>
        <w:t>поэтажный план дома, в котором находится переводимое помещение;</w:t>
      </w:r>
    </w:p>
    <w:p w:rsidR="00CA7D35" w:rsidRDefault="00CA7D35" w:rsidP="00C77B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proofErr w:type="spellStart"/>
      <w:r>
        <w:rPr>
          <w:szCs w:val="28"/>
        </w:rPr>
        <w:t>д</w:t>
      </w:r>
      <w:proofErr w:type="spellEnd"/>
      <w:r>
        <w:rPr>
          <w:szCs w:val="28"/>
        </w:rPr>
        <w:t xml:space="preserve">) </w:t>
      </w:r>
      <w: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CA7D35" w:rsidRDefault="00CA7D35" w:rsidP="00C77B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r>
        <w:rPr>
          <w:szCs w:val="28"/>
        </w:rPr>
        <w:t>2.7. Исчерпывающий перечень оснований для отказа в приеме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документов, необходимых для предоставления </w:t>
      </w:r>
      <w:proofErr w:type="gramStart"/>
      <w:r>
        <w:rPr>
          <w:szCs w:val="28"/>
        </w:rPr>
        <w:t>муниципальной</w:t>
      </w:r>
      <w:proofErr w:type="gramEnd"/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услуги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 отсутствие документа, удостоверяющего личность Заявителя или его уполномоченного представителя (при обращении на личном приеме);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 отсутствие документа, подтверждающего полномочия представителя (при обращении на личном приеме);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 представление документов, имеющих подчистки, приписки, исправления, не позволяющие однозначно истолковать их содержание, кроме случаев, когда допущенные нарушения могут быть устранены органами и организациями, участвующими в предоставлении муниципальной услуги.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r>
        <w:rPr>
          <w:szCs w:val="28"/>
        </w:rPr>
        <w:t xml:space="preserve">2.8. Исчерпывающий перечень оснований для отказа </w:t>
      </w:r>
      <w:proofErr w:type="gramStart"/>
      <w:r>
        <w:rPr>
          <w:szCs w:val="28"/>
        </w:rPr>
        <w:t>в</w:t>
      </w:r>
      <w:proofErr w:type="gramEnd"/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proofErr w:type="gramStart"/>
      <w:r>
        <w:rPr>
          <w:szCs w:val="28"/>
        </w:rPr>
        <w:t>предоставлении</w:t>
      </w:r>
      <w:proofErr w:type="gramEnd"/>
      <w:r>
        <w:rPr>
          <w:szCs w:val="28"/>
        </w:rPr>
        <w:t xml:space="preserve"> муниципальной услуги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 отсутствие требуемых действующим законодательством документов для исполнения муниципальной услуги;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 представление документов в ненадлежащий орган;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- несоблюдение предусмотренных </w:t>
      </w:r>
      <w:hyperlink r:id="rId12" w:history="1">
        <w:r>
          <w:rPr>
            <w:color w:val="0000FF"/>
            <w:szCs w:val="28"/>
          </w:rPr>
          <w:t>статьей 22</w:t>
        </w:r>
      </w:hyperlink>
      <w:r>
        <w:rPr>
          <w:szCs w:val="28"/>
        </w:rPr>
        <w:t xml:space="preserve"> Жилищного кодекса РФ условий перевода помещения;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 несоответствие проекта переустройства и (или) перепланировки жилого помещения требованиям законодательства;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 отсутствие согласия всех собственников помещений в многоквартирном доме, если реконструкция, переустройство и (или) перепланировка помещений, предусмотренная проектом, невозможны без присоединения к ним части общего имущества в многоквартирном доме;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 при поступлении от Заявителя письменного заявления о приостановлении (отказе) предоставления муниципальной услуги;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 на основании определения или решения суда, вступившего в законную силу;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 отсутствие в заявлении фамилии Заявителя и почтового или электронного адреса, по которому должен быть направлен ответ;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 невозможность прочтения заявления (об этом в течение семи дней со дня регистрации заявления сообщается Заявителю, если его фамилия и почтовый адрес поддаются прочтению);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- наличие нецензурных либо оскорбительных выражений, угроз жизни, здоровью и имуществу должностного лица, а также членов его семьи </w:t>
      </w:r>
      <w:r>
        <w:rPr>
          <w:szCs w:val="28"/>
        </w:rPr>
        <w:lastRenderedPageBreak/>
        <w:t>(должностное лицо вправе оставить заявление без ответа по существу поставленных в нем вопросов и сообщить Заявителю о недопустимости злоупотребления правом).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Отказ в исполнение муниципальной услуги может быть обжалован Заявителем в судебном порядке.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Решение об отказе в переводе помещения должно содержать основания отказа с обязательной ссылкой на нарушения, предусмотренные </w:t>
      </w:r>
      <w:hyperlink r:id="rId13" w:history="1">
        <w:r>
          <w:rPr>
            <w:color w:val="0000FF"/>
            <w:szCs w:val="28"/>
          </w:rPr>
          <w:t>частью 1 ст. 24</w:t>
        </w:r>
      </w:hyperlink>
      <w:r>
        <w:rPr>
          <w:szCs w:val="28"/>
        </w:rPr>
        <w:t xml:space="preserve"> Жилищного кодекса РФ. Решение об отказе в переводе помещения выдается или направляется Заявителю не позднее чем через три рабочих дня со дня принятия такого решения.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r>
        <w:rPr>
          <w:szCs w:val="28"/>
        </w:rPr>
        <w:t>2.9. Размер платы, взимаемой с Заявителя при предоставлении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муниципальной услуги, и способы ее взимания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Предоставление муниципальной услуги осуществляется без взимания платы.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r>
        <w:rPr>
          <w:szCs w:val="28"/>
        </w:rPr>
        <w:t>2.10. Максимальный срок ожидания в очереди при подаче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запроса и при получении результата предоставления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муниципальной услуги</w:t>
      </w:r>
    </w:p>
    <w:p w:rsidR="00CA7D35" w:rsidRDefault="00CA7D35" w:rsidP="00F830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CA7D35" w:rsidRPr="00F830C5" w:rsidRDefault="00CA7D35" w:rsidP="00F83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F830C5">
        <w:rPr>
          <w:szCs w:val="28"/>
        </w:rPr>
        <w:t>Время ожидания приема по предварительной записи Заявителем для сдачи и получения документов, получения консультаций о процедуре предоставления муниципальной услуги не должно превышать 20 минут.</w:t>
      </w:r>
    </w:p>
    <w:p w:rsidR="00CA7D35" w:rsidRPr="00F830C5" w:rsidRDefault="00CA7D35" w:rsidP="00F83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F830C5">
        <w:rPr>
          <w:szCs w:val="28"/>
        </w:rPr>
        <w:t>Продолжительность приема у исполнителя муниципальной услуги, осуществляющего выдачу и прием документов, не должна превышать 30 минут.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30 минут.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r>
        <w:rPr>
          <w:szCs w:val="28"/>
        </w:rPr>
        <w:t>2.11. Срок регистрации запроса Заявителя о предоставлении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муниципальной услуги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A7D35" w:rsidRDefault="00CA7D35" w:rsidP="00DB5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Регистрация заявления о переводе жилого помещения в нежилое помещение или нежилого помещения в жилое помещение осуществляется в день представления заявления Заявителем (поступления заявления в орган местного самоуправления).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r>
        <w:rPr>
          <w:szCs w:val="28"/>
        </w:rPr>
        <w:t>2.12. Показатели доступности и качества муниципальной услуги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К показателям доступности и качества муниципальной услуги относятся: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 соблюдение стандарта муниципальной услуги;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 доступность Заявителей к сведениям о муниципальной услуге посредством использования различных каналов, в том числе получения информации с использованием информационно-телекоммуникационной сети Интернет;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 возможность использования Заявителем информационно-</w:t>
      </w:r>
      <w:r>
        <w:rPr>
          <w:szCs w:val="28"/>
        </w:rPr>
        <w:lastRenderedPageBreak/>
        <w:t>телекоммуникационных технологий при получении муниципальной услуги;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 возможность использования межведомственного взаимодействия при предоставлении муниципальной услуги, в том числе с использованием информационно-телекоммуникационных технологий;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 соблюдение сроков подготовки документов, запрашиваемых Заявителями;</w:t>
      </w:r>
    </w:p>
    <w:p w:rsidR="00CA7D35" w:rsidRDefault="00CA7D35" w:rsidP="008577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 отсутствие обоснованных жалоб Заявителей.</w:t>
      </w:r>
    </w:p>
    <w:p w:rsidR="00CA7D35" w:rsidRDefault="00CA7D35" w:rsidP="008577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A7D35" w:rsidRDefault="00CA7D35" w:rsidP="00194DCC">
      <w:pPr>
        <w:spacing w:after="0" w:line="240" w:lineRule="auto"/>
        <w:ind w:firstLine="708"/>
        <w:jc w:val="center"/>
        <w:rPr>
          <w:szCs w:val="28"/>
        </w:rPr>
      </w:pPr>
      <w:r w:rsidRPr="00194DCC">
        <w:rPr>
          <w:szCs w:val="28"/>
        </w:rPr>
        <w:t>2.13.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услуги.</w:t>
      </w:r>
    </w:p>
    <w:p w:rsidR="00CA7D35" w:rsidRPr="00194DCC" w:rsidRDefault="00CA7D35" w:rsidP="00194DCC">
      <w:pPr>
        <w:spacing w:after="0" w:line="240" w:lineRule="auto"/>
        <w:ind w:firstLine="708"/>
        <w:jc w:val="center"/>
        <w:rPr>
          <w:sz w:val="40"/>
          <w:szCs w:val="40"/>
        </w:rPr>
      </w:pPr>
    </w:p>
    <w:p w:rsidR="00CA7D35" w:rsidRPr="00B0050A" w:rsidRDefault="00CA7D35" w:rsidP="00194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B0050A">
        <w:rPr>
          <w:szCs w:val="28"/>
        </w:rPr>
        <w:t>Прием заявителей осуществляется в кабинете.</w:t>
      </w:r>
    </w:p>
    <w:p w:rsidR="00CA7D35" w:rsidRPr="00B0050A" w:rsidRDefault="00CA7D35" w:rsidP="00194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B0050A">
        <w:rPr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CA7D35" w:rsidRPr="00B0050A" w:rsidRDefault="00CA7D35" w:rsidP="00194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B0050A">
        <w:rPr>
          <w:szCs w:val="28"/>
        </w:rPr>
        <w:t>Места ожидания в очереди на предоставление или получение документов могут быть оборудованы</w:t>
      </w:r>
      <w:r>
        <w:rPr>
          <w:szCs w:val="28"/>
        </w:rPr>
        <w:t xml:space="preserve"> стульями, кресельными секциями</w:t>
      </w:r>
      <w:r w:rsidRPr="00B0050A">
        <w:rPr>
          <w:szCs w:val="28"/>
        </w:rPr>
        <w:t xml:space="preserve">. Количество мест ожидания определяется исходя из фактической нагрузки и возможностей для их размещения в здании. </w:t>
      </w:r>
    </w:p>
    <w:p w:rsidR="00CA7D35" w:rsidRPr="00B0050A" w:rsidRDefault="00CA7D35" w:rsidP="00194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B0050A">
        <w:rPr>
          <w:szCs w:val="28"/>
        </w:rPr>
        <w:t>Местом для заполнения документов является кабинет для непосредственного взаимодействия специалиста администрации с за</w:t>
      </w:r>
      <w:r>
        <w:rPr>
          <w:szCs w:val="28"/>
        </w:rPr>
        <w:t xml:space="preserve">явителями, </w:t>
      </w:r>
      <w:proofErr w:type="gramStart"/>
      <w:r>
        <w:rPr>
          <w:szCs w:val="28"/>
        </w:rPr>
        <w:t>которое</w:t>
      </w:r>
      <w:proofErr w:type="gramEnd"/>
      <w:r>
        <w:rPr>
          <w:szCs w:val="28"/>
        </w:rPr>
        <w:t xml:space="preserve"> оборудуется </w:t>
      </w:r>
      <w:r w:rsidRPr="00B0050A">
        <w:rPr>
          <w:szCs w:val="28"/>
        </w:rPr>
        <w:t>столами, бланками заявлений и канцелярскими принадлежностями.</w:t>
      </w:r>
    </w:p>
    <w:p w:rsidR="00CA7D35" w:rsidRPr="00B0050A" w:rsidRDefault="00CA7D35" w:rsidP="00194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B0050A">
        <w:rPr>
          <w:szCs w:val="28"/>
        </w:rPr>
        <w:t>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устройством, источником бесперебойного питания.</w:t>
      </w:r>
    </w:p>
    <w:p w:rsidR="00CA7D35" w:rsidRPr="00B0050A" w:rsidRDefault="00CA7D35" w:rsidP="00194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B0050A">
        <w:rPr>
          <w:szCs w:val="28"/>
        </w:rPr>
        <w:t>Сведения и все необходимые материалы по предоставлению муниципальной услуги размещаются в</w:t>
      </w:r>
      <w:r>
        <w:rPr>
          <w:szCs w:val="28"/>
        </w:rPr>
        <w:t xml:space="preserve"> отделе по имуществу и землеустройству</w:t>
      </w:r>
      <w:r w:rsidRPr="00B0050A">
        <w:rPr>
          <w:szCs w:val="28"/>
        </w:rPr>
        <w:t xml:space="preserve"> администрации г</w:t>
      </w:r>
      <w:r>
        <w:rPr>
          <w:szCs w:val="28"/>
        </w:rPr>
        <w:t xml:space="preserve">. </w:t>
      </w:r>
      <w:proofErr w:type="gramStart"/>
      <w:r>
        <w:rPr>
          <w:szCs w:val="28"/>
        </w:rPr>
        <w:t>Киржач</w:t>
      </w:r>
      <w:proofErr w:type="gramEnd"/>
      <w:r>
        <w:rPr>
          <w:szCs w:val="28"/>
        </w:rPr>
        <w:t xml:space="preserve"> а также на официальном сайте администрации г. Киржач</w:t>
      </w:r>
      <w:r w:rsidRPr="00B0050A">
        <w:rPr>
          <w:szCs w:val="28"/>
        </w:rPr>
        <w:t>.</w:t>
      </w:r>
      <w:r>
        <w:rPr>
          <w:szCs w:val="28"/>
        </w:rPr>
        <w:t xml:space="preserve"> </w:t>
      </w:r>
    </w:p>
    <w:p w:rsidR="00CA7D35" w:rsidRDefault="00CA7D35" w:rsidP="00DB5453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CA7D35" w:rsidRDefault="00CA7D35" w:rsidP="00244F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  <w:r>
        <w:rPr>
          <w:szCs w:val="28"/>
        </w:rPr>
        <w:t>3. Состав, последовательность и сроки выполнения</w:t>
      </w:r>
    </w:p>
    <w:p w:rsidR="00CA7D35" w:rsidRDefault="00CA7D35" w:rsidP="00244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административных процедур, требования к порядку их</w:t>
      </w:r>
    </w:p>
    <w:p w:rsidR="00CA7D35" w:rsidRDefault="00CA7D35" w:rsidP="00244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выполнения.</w:t>
      </w:r>
    </w:p>
    <w:p w:rsidR="00CA7D35" w:rsidRDefault="00CA7D35" w:rsidP="00244F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r>
        <w:rPr>
          <w:szCs w:val="28"/>
        </w:rPr>
        <w:t>3.1. Перечень административных процедур при предоставлении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муниципальной услуги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- прием </w:t>
      </w:r>
      <w:hyperlink w:anchor="Par307" w:history="1">
        <w:r w:rsidRPr="00504E55">
          <w:rPr>
            <w:szCs w:val="28"/>
          </w:rPr>
          <w:t>заявления</w:t>
        </w:r>
      </w:hyperlink>
      <w:r w:rsidRPr="00504E55">
        <w:rPr>
          <w:szCs w:val="28"/>
        </w:rPr>
        <w:t xml:space="preserve"> </w:t>
      </w:r>
      <w:r>
        <w:rPr>
          <w:szCs w:val="28"/>
        </w:rPr>
        <w:t>(приложение N 1) о переводе помещения и приложенных к нему документов;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 рассмотрение и анализ представленных документов;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 подготовка решения о переводе помещения или об отказе в переводе помещения и выдача документов, подтверждающих окончание перевода помещения;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- формирование приемочной комиссии, составление акта и выдача его </w:t>
      </w:r>
      <w:r>
        <w:rPr>
          <w:szCs w:val="28"/>
        </w:rPr>
        <w:lastRenderedPageBreak/>
        <w:t>собственнику.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r>
        <w:rPr>
          <w:szCs w:val="28"/>
        </w:rPr>
        <w:t>3.2. Описание административных процедур при предоставлении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муниципальной услуги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szCs w:val="28"/>
        </w:rPr>
      </w:pPr>
      <w:r>
        <w:rPr>
          <w:szCs w:val="28"/>
        </w:rPr>
        <w:t xml:space="preserve">3.2.1. Прием </w:t>
      </w:r>
      <w:hyperlink w:anchor="Par307" w:history="1">
        <w:r w:rsidRPr="00504E55">
          <w:rPr>
            <w:szCs w:val="28"/>
          </w:rPr>
          <w:t>заявления</w:t>
        </w:r>
      </w:hyperlink>
      <w:r w:rsidRPr="00504E55">
        <w:rPr>
          <w:szCs w:val="28"/>
        </w:rPr>
        <w:t xml:space="preserve"> о</w:t>
      </w:r>
      <w:r>
        <w:rPr>
          <w:szCs w:val="28"/>
        </w:rPr>
        <w:t xml:space="preserve"> переводе помещения 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szCs w:val="28"/>
        </w:rPr>
      </w:pPr>
      <w:r>
        <w:rPr>
          <w:szCs w:val="28"/>
        </w:rPr>
        <w:t>и приложенных к нему документов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3.2.1.1. Заявление с пакетом принятых документов поступает в Отдел и в течение 1 дня передается специалисту, уполномоченному на предоставление муниципальной услуги, для его регистрации в день поступления.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3.2.1.2. Результатом выполнения административной процедуры являются переданные специалисту документы на рассмотрение.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Срок выполнения административной процедуры составляет 1 (один) календарный день.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szCs w:val="28"/>
        </w:rPr>
      </w:pPr>
      <w:r>
        <w:rPr>
          <w:szCs w:val="28"/>
        </w:rPr>
        <w:t>3.2.2. Рассмотрение и анализ представленных документов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3.2.2.1. Основанием для начала процедуры рассмотрения заявления о предоставлении муниципальной услуги является получение специалистом пакета принятых документов.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3.2.2.2. Специалист, уполномоченный на рассмотрение заявления и представленных документов, осуществляет проверку представленных документов на предмет: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 соответствия сведений, указанных в заявлении, сведениям, содержащимся в представленных документах;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 правильности оформления документов;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 соответствия документов требованиям законодательства Российской Федерации и законодательства Владимирской области;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 отсутствия противоречий в представленных Заявителем документах (информации, сведениях, данных);</w:t>
      </w:r>
    </w:p>
    <w:p w:rsidR="00CA7D35" w:rsidRPr="002B3609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- соответствия документации </w:t>
      </w:r>
      <w:r w:rsidRPr="002B3609">
        <w:rPr>
          <w:szCs w:val="28"/>
        </w:rPr>
        <w:t xml:space="preserve">положениям </w:t>
      </w:r>
      <w:hyperlink r:id="rId14" w:history="1">
        <w:r w:rsidRPr="002B3609">
          <w:rPr>
            <w:szCs w:val="28"/>
          </w:rPr>
          <w:t>Жилищного</w:t>
        </w:r>
      </w:hyperlink>
      <w:r w:rsidRPr="002B3609">
        <w:rPr>
          <w:szCs w:val="28"/>
        </w:rPr>
        <w:t xml:space="preserve"> кодекса РФ.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2B3609">
        <w:rPr>
          <w:szCs w:val="28"/>
        </w:rPr>
        <w:t xml:space="preserve">В случае непредставления документов, указанных в </w:t>
      </w:r>
      <w:hyperlink w:anchor="Par119" w:history="1">
        <w:r>
          <w:rPr>
            <w:szCs w:val="28"/>
          </w:rPr>
          <w:t>подпунктах «</w:t>
        </w:r>
        <w:r w:rsidRPr="002B3609">
          <w:rPr>
            <w:szCs w:val="28"/>
          </w:rPr>
          <w:t>а</w:t>
        </w:r>
      </w:hyperlink>
      <w:r>
        <w:t>»</w:t>
      </w:r>
      <w:r w:rsidRPr="002B3609">
        <w:rPr>
          <w:szCs w:val="28"/>
        </w:rPr>
        <w:t xml:space="preserve">, «б», </w:t>
      </w:r>
      <w:hyperlink w:anchor="Par121" w:history="1">
        <w:r>
          <w:rPr>
            <w:szCs w:val="28"/>
          </w:rPr>
          <w:t>«</w:t>
        </w:r>
        <w:r w:rsidRPr="002B3609">
          <w:rPr>
            <w:szCs w:val="28"/>
          </w:rPr>
          <w:t>в</w:t>
        </w:r>
      </w:hyperlink>
      <w:r>
        <w:t>»</w:t>
      </w:r>
      <w:r w:rsidRPr="002B3609">
        <w:rPr>
          <w:szCs w:val="28"/>
        </w:rPr>
        <w:t xml:space="preserve">, </w:t>
      </w:r>
      <w:hyperlink w:anchor="Par122" w:history="1">
        <w:r>
          <w:rPr>
            <w:szCs w:val="28"/>
          </w:rPr>
          <w:t>«</w:t>
        </w:r>
        <w:proofErr w:type="gramStart"/>
        <w:r w:rsidRPr="002B3609">
          <w:rPr>
            <w:szCs w:val="28"/>
          </w:rPr>
          <w:t>г</w:t>
        </w:r>
        <w:proofErr w:type="gramEnd"/>
      </w:hyperlink>
      <w:r>
        <w:t>»</w:t>
      </w:r>
      <w:r w:rsidRPr="002B3609">
        <w:rPr>
          <w:szCs w:val="28"/>
        </w:rPr>
        <w:t xml:space="preserve">, </w:t>
      </w:r>
      <w:hyperlink w:anchor="Par123" w:history="1">
        <w:r>
          <w:rPr>
            <w:szCs w:val="28"/>
          </w:rPr>
          <w:t>«</w:t>
        </w:r>
        <w:proofErr w:type="spellStart"/>
      </w:hyperlink>
      <w:r>
        <w:t>д</w:t>
      </w:r>
      <w:proofErr w:type="spellEnd"/>
      <w:r>
        <w:t>»</w:t>
      </w:r>
      <w:r w:rsidRPr="002B3609">
        <w:rPr>
          <w:szCs w:val="28"/>
        </w:rPr>
        <w:t xml:space="preserve"> </w:t>
      </w:r>
      <w:r>
        <w:rPr>
          <w:szCs w:val="28"/>
        </w:rPr>
        <w:t xml:space="preserve">пункта 2.6. </w:t>
      </w:r>
      <w:proofErr w:type="gramStart"/>
      <w:r w:rsidRPr="002B3609">
        <w:rPr>
          <w:szCs w:val="28"/>
        </w:rPr>
        <w:t>Регламента, обнаружения в представленном комплекте документов, не соответствующих требованиям законодательства Российской Федерации и законодательства Владимирской области, а также документов, срок действия которых истек на момент подачи</w:t>
      </w:r>
      <w:r>
        <w:rPr>
          <w:szCs w:val="28"/>
        </w:rPr>
        <w:t xml:space="preserve"> заявления на предоставление муниципальной услуги, отсутствия согласия всех собственников помещений в многоквартирном доме, если реконструкция, переустройство и (или) перепланировка помещений, предусмотренная проектом, невозможны без присоединения к ним части общего имущества в многоквартирном доме, специалист</w:t>
      </w:r>
      <w:proofErr w:type="gramEnd"/>
      <w:r>
        <w:rPr>
          <w:szCs w:val="28"/>
        </w:rPr>
        <w:t xml:space="preserve"> Отдела осуществляет подготовку письменного мотивированного уведомления об отказе в переводе помещения, согласовывает его с начальником Отдела, передает его на подпись заместителю главы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Киржач.</w:t>
      </w:r>
    </w:p>
    <w:p w:rsidR="00CA7D35" w:rsidRDefault="00CA7D35" w:rsidP="00401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bookmarkStart w:id="8" w:name="Par236"/>
      <w:bookmarkEnd w:id="8"/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3.2.3. Подготовка решения о переводе помещения или об отказе в переводе помещения и выдача документов, подтверждающих окончание перевода </w:t>
      </w:r>
      <w:r>
        <w:rPr>
          <w:szCs w:val="28"/>
        </w:rPr>
        <w:lastRenderedPageBreak/>
        <w:t>помещения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3.2.3.1. По результатам рассмотрения представленных документов специалист в течение 3 рабочих дней готовит проект </w:t>
      </w:r>
      <w:hyperlink w:anchor="Par381" w:history="1">
        <w:r>
          <w:rPr>
            <w:color w:val="0000FF"/>
            <w:szCs w:val="28"/>
          </w:rPr>
          <w:t>Уведомления</w:t>
        </w:r>
      </w:hyperlink>
      <w:r>
        <w:rPr>
          <w:szCs w:val="28"/>
        </w:rPr>
        <w:t xml:space="preserve"> по форме, установленной </w:t>
      </w:r>
      <w:hyperlink r:id="rId15" w:history="1">
        <w:r>
          <w:rPr>
            <w:color w:val="0000FF"/>
            <w:szCs w:val="28"/>
          </w:rPr>
          <w:t>постановлением</w:t>
        </w:r>
      </w:hyperlink>
      <w:r>
        <w:rPr>
          <w:szCs w:val="28"/>
        </w:rPr>
        <w:t xml:space="preserve"> Правительства РФ от 10.08.2005 N 502 (приложение N 2), в котором указывается о принятом </w:t>
      </w:r>
      <w:proofErr w:type="gramStart"/>
      <w:r>
        <w:rPr>
          <w:szCs w:val="28"/>
        </w:rPr>
        <w:t>решении</w:t>
      </w:r>
      <w:proofErr w:type="gramEnd"/>
      <w:r>
        <w:rPr>
          <w:szCs w:val="28"/>
        </w:rPr>
        <w:t xml:space="preserve"> о возможности перевода помещения или об отказе в переводе помещения. Проект уведомления о переводе помещения или об отказе в переводе помещения направляется на подпись заместителю главы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Киржач в течение 1 рабочего дня. Проект уведомления рассматривается и подписывается заместителем главы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Киржач в день поступления.</w:t>
      </w:r>
    </w:p>
    <w:p w:rsidR="00CA7D35" w:rsidRPr="009B79E9" w:rsidRDefault="00CA7D35" w:rsidP="009B79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3.2.3.2. </w:t>
      </w:r>
      <w:r w:rsidRPr="009B79E9">
        <w:rPr>
          <w:szCs w:val="28"/>
        </w:rPr>
        <w:t>Не позднее чем через 3 рабочих дня со дня принятия решения о переводе помещения или об отказе в переводе помещения специалист Отдела направляет или выдает Заявителю уведомление о переводе помещения или уведомление об отказе в переводе помещения.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3.2.3.3. </w:t>
      </w:r>
      <w:proofErr w:type="gramStart"/>
      <w:r>
        <w:rPr>
          <w:szCs w:val="28"/>
        </w:rPr>
        <w:t>Выдача или направление Заявителю уведомления о переводе помещения, если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работ, служит основанием для проведения переустройства, и (или) перепланировки, и (или) иных работ.</w:t>
      </w:r>
      <w:proofErr w:type="gramEnd"/>
      <w:r>
        <w:rPr>
          <w:szCs w:val="28"/>
        </w:rPr>
        <w:t xml:space="preserve"> Соответствующие работы должны осуществляться с учетом проекта переустройства и (или) перепланировки, представлявшегося Заявителем, перечня таких работ, указанных в уведомлении о переводе, и с соблюдением требований законодательства.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3.2.3.4. Выдача или направление Заявителю уведомления о переводе помещения, если для использования такого помещения в качестве жилого или нежилого помещения не требуется проведение его переустройства, и (или) перепланировки, и (или) иных работ, подтверждает окончание процедуры перевода помещения и является основанием использования помещения в качестве жилого или нежилого.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3.2.3.5. Выдача или направление Заявителю уведомления об отказе в переводе помещения подтверждает окончание процедуры предоставления муниципальной услуги.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3.2.4. Формирование приемочной комиссии, составление акта и выдача его собственнику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3.2.4.1. После выполнения работ по переустройству и (или) перепланировке помещения, предусмотренных проектом, Заявитель обращается с заявлением о приемке </w:t>
      </w:r>
      <w:proofErr w:type="spellStart"/>
      <w:r>
        <w:rPr>
          <w:szCs w:val="28"/>
        </w:rPr>
        <w:t>перепланируемого</w:t>
      </w:r>
      <w:proofErr w:type="spellEnd"/>
      <w:r>
        <w:rPr>
          <w:szCs w:val="28"/>
        </w:rPr>
        <w:t xml:space="preserve"> или переустроенного помещения и выдаче акта приемки.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3.2.4.2. Специалист в течение 5 рабочих дней организовывает работу комиссии по приемке помещения с обследованием. Комиссия в течение 10 рабочих дней выходит для обследования жилого помещения. Завершение перепланировки и (или) переустройства и (или) проведения иных работ </w:t>
      </w:r>
      <w:proofErr w:type="gramStart"/>
      <w:r>
        <w:rPr>
          <w:szCs w:val="28"/>
        </w:rPr>
        <w:t>о</w:t>
      </w:r>
      <w:proofErr w:type="gramEnd"/>
      <w:r>
        <w:rPr>
          <w:szCs w:val="28"/>
        </w:rPr>
        <w:t xml:space="preserve"> подтверждается </w:t>
      </w:r>
      <w:hyperlink w:anchor="Par455" w:history="1">
        <w:proofErr w:type="gramStart"/>
        <w:r>
          <w:rPr>
            <w:color w:val="0000FF"/>
            <w:szCs w:val="28"/>
          </w:rPr>
          <w:t>актом</w:t>
        </w:r>
        <w:proofErr w:type="gramEnd"/>
      </w:hyperlink>
      <w:r>
        <w:rPr>
          <w:szCs w:val="28"/>
        </w:rPr>
        <w:t xml:space="preserve"> приемочной комиссии (приложение N 3), который является основанием использования переведенного помещения в качестве жилого или нежилого помещения. Проект акта приемочной комиссии должен </w:t>
      </w:r>
      <w:r>
        <w:rPr>
          <w:szCs w:val="28"/>
        </w:rPr>
        <w:lastRenderedPageBreak/>
        <w:t>быть подготовлен Специалистом в течение 5 рабочих дней со дня обследования помещения комиссией. Проект акта приемочной комиссии должен быть подписан в течение 30 дней со дня начала работы комиссии.</w:t>
      </w:r>
    </w:p>
    <w:p w:rsidR="00CA7D35" w:rsidRPr="00AD4455" w:rsidRDefault="00CA7D35" w:rsidP="00AD44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455">
        <w:rPr>
          <w:rFonts w:ascii="Times New Roman" w:hAnsi="Times New Roman" w:cs="Times New Roman"/>
          <w:sz w:val="28"/>
          <w:szCs w:val="28"/>
        </w:rPr>
        <w:t xml:space="preserve">3.2.4.3. </w:t>
      </w:r>
      <w:proofErr w:type="gramStart"/>
      <w:r w:rsidRPr="00AD4455">
        <w:rPr>
          <w:rFonts w:ascii="Times New Roman" w:hAnsi="Times New Roman" w:cs="Times New Roman"/>
          <w:sz w:val="28"/>
          <w:szCs w:val="28"/>
        </w:rPr>
        <w:t>Акт приемочной комиссии, подтверждающий завершение  перевода помещения, его переустройства и (или) перепланировки, должен быть направлен органом, осуществляющим перевод помещений, в орган или организацию, осуществляющие государственный учет объектов недвижимого имущества в соответствии с Федеральным законом от 24 июля 2007 года N 221-ФЗ "О государственном кадастре недвижимости" (далее - Федеральный закон "О государственном кадастре недвижимости").</w:t>
      </w:r>
      <w:proofErr w:type="gramEnd"/>
      <w:r w:rsidRPr="00AD4455">
        <w:rPr>
          <w:rFonts w:ascii="Times New Roman" w:hAnsi="Times New Roman" w:cs="Times New Roman"/>
          <w:sz w:val="28"/>
          <w:szCs w:val="28"/>
        </w:rPr>
        <w:t xml:space="preserve">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r>
        <w:rPr>
          <w:szCs w:val="28"/>
        </w:rPr>
        <w:t xml:space="preserve">3.3. Формы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исполнением административного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регламента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3.3.1. Текущий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начальником Отдела.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3.3.2. Текущий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порядком предоставления муниципальной услуги осуществляется путем проведения начальником Отдела проверок соблюдения исполнения муниципальной услуги.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3.3.3. Периодичность осуществления текущего контроля устанавливается начальником Отдела.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3.3.4.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3.3.5. По результатам проведенных проверок,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Муниципальные служащие и иные должностные лица, участвующие в предоставлении муниципальной услуги, несут ответственность за незаконные решения, действия (бездействие), принимаемые (осуществляемые) в ходе предоставления муниципальной услуги, в соответствии с законодательством Российской Федерации.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A7D35" w:rsidRPr="00D22D81" w:rsidRDefault="00CA7D35" w:rsidP="00B851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22D81">
        <w:rPr>
          <w:rFonts w:ascii="Times New Roman" w:hAnsi="Times New Roman" w:cs="Times New Roman"/>
          <w:sz w:val="28"/>
          <w:szCs w:val="28"/>
        </w:rPr>
        <w:t>. Порядок обжалования действи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22D81">
        <w:rPr>
          <w:rFonts w:ascii="Times New Roman" w:hAnsi="Times New Roman" w:cs="Times New Roman"/>
          <w:sz w:val="28"/>
          <w:szCs w:val="28"/>
        </w:rPr>
        <w:t xml:space="preserve"> (бездействи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22D8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решений,</w:t>
      </w:r>
      <w:r w:rsidRPr="00D22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осуществляемых (принятых) в ходе предоставления </w:t>
      </w:r>
      <w:r w:rsidRPr="00D22D81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CA7D35" w:rsidRPr="00D22D81" w:rsidRDefault="00CA7D35" w:rsidP="00A453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A7D35" w:rsidRDefault="00CA7D35" w:rsidP="0089158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4.1. </w:t>
      </w:r>
      <w:proofErr w:type="gramStart"/>
      <w:r>
        <w:rPr>
          <w:szCs w:val="28"/>
        </w:rPr>
        <w:t xml:space="preserve">Потребители результатов предоставления услуги имеют право на обжалование действий или бездействия работников администрации городского поселения город Киржач, участвующих в предоставлении услуги, согласно «Правилам подачи и рассмотрения жалоб на решения и действия (бездействия) администрации городского поселения город Киржач и ее должностных лиц, муниципальных служащих, при предоставлении </w:t>
      </w:r>
      <w:r>
        <w:rPr>
          <w:szCs w:val="28"/>
        </w:rPr>
        <w:lastRenderedPageBreak/>
        <w:t>муниципальных услуг» утвержденных постановлением главы городского поселения город Киржач от 18.09.2012 № 549.</w:t>
      </w:r>
      <w:proofErr w:type="gramEnd"/>
    </w:p>
    <w:p w:rsidR="00CA7D35" w:rsidRPr="00DB74E1" w:rsidRDefault="00CA7D35" w:rsidP="00DB7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tab/>
        <w:t>4.2. Заявитель вправе обратиться в суд общей юрисдикции по месту нахождения органов местного самоуправления, Арбитражный суд с заявлением об оспаривании решений, действий (бездействия) должностных лиц и муниципальных служащих в течение 3-х месяцев со дня, когда ему стало известно о нарушении его прав и свобод</w:t>
      </w:r>
    </w:p>
    <w:p w:rsidR="00CA7D35" w:rsidRDefault="00CA7D35" w:rsidP="00DB74E1">
      <w:pPr>
        <w:tabs>
          <w:tab w:val="left" w:pos="3220"/>
        </w:tabs>
        <w:spacing w:after="0" w:line="240" w:lineRule="atLeast"/>
        <w:ind w:firstLine="709"/>
        <w:jc w:val="both"/>
        <w:rPr>
          <w:szCs w:val="28"/>
        </w:rPr>
      </w:pPr>
      <w:r>
        <w:rPr>
          <w:szCs w:val="28"/>
        </w:rPr>
        <w:t xml:space="preserve">  4.3. Заявители имеют право на обжалование действий или бездействия должностных лиц отдела по имуществу и землеустройству</w:t>
      </w:r>
      <w:r>
        <w:rPr>
          <w:rStyle w:val="-"/>
          <w:szCs w:val="28"/>
        </w:rPr>
        <w:t xml:space="preserve"> </w:t>
      </w:r>
      <w:r>
        <w:rPr>
          <w:szCs w:val="28"/>
        </w:rPr>
        <w:t xml:space="preserve">в досудебном порядке. Заявители могут обжаловать действия или бездействие должностных лиц главе городского поселения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Киржач. Заявители имеют право обратиться с жалобой лично или направить письменное обращение, жалобу (претензию).</w:t>
      </w:r>
    </w:p>
    <w:p w:rsidR="00CA7D35" w:rsidRDefault="00CA7D35" w:rsidP="00DB74E1">
      <w:pPr>
        <w:tabs>
          <w:tab w:val="left" w:pos="3220"/>
        </w:tabs>
        <w:spacing w:after="0" w:line="240" w:lineRule="atLeast"/>
        <w:jc w:val="both"/>
        <w:rPr>
          <w:szCs w:val="28"/>
        </w:rPr>
      </w:pPr>
      <w:r>
        <w:rPr>
          <w:szCs w:val="28"/>
        </w:rPr>
        <w:t xml:space="preserve">            4.4. При обращении заявителей в письменной форме срок рассмотрения жалобы не должен превышать 15 дней с момента регистрации такого обращения.                      </w:t>
      </w:r>
    </w:p>
    <w:p w:rsidR="00CA7D35" w:rsidRDefault="00CA7D35" w:rsidP="00DB74E1">
      <w:pPr>
        <w:tabs>
          <w:tab w:val="left" w:pos="3220"/>
        </w:tabs>
        <w:spacing w:after="0" w:line="240" w:lineRule="atLeast"/>
        <w:jc w:val="both"/>
        <w:rPr>
          <w:szCs w:val="28"/>
        </w:rPr>
      </w:pPr>
      <w:r>
        <w:rPr>
          <w:szCs w:val="28"/>
        </w:rPr>
        <w:t xml:space="preserve">            4.5. Письменный ответ, содержащий результаты рассмотрения обращения, направляется заявителю. Если в письменном обращении не </w:t>
      </w:r>
      <w:proofErr w:type="gramStart"/>
      <w:r>
        <w:rPr>
          <w:szCs w:val="28"/>
        </w:rPr>
        <w:t>указаны</w:t>
      </w:r>
      <w:proofErr w:type="gramEnd"/>
      <w:r>
        <w:rPr>
          <w:szCs w:val="28"/>
        </w:rPr>
        <w:t xml:space="preserve"> фамилия заявителя, направившего обращение, и почтовый адрес, по которому должен быть направлен ответ, ответ на обращение не даётся.</w:t>
      </w:r>
    </w:p>
    <w:p w:rsidR="00CA7D35" w:rsidRDefault="00CA7D35" w:rsidP="00DB74E1">
      <w:pPr>
        <w:tabs>
          <w:tab w:val="left" w:pos="3220"/>
        </w:tabs>
        <w:spacing w:after="0" w:line="240" w:lineRule="atLeast"/>
        <w:ind w:firstLine="709"/>
        <w:jc w:val="both"/>
        <w:rPr>
          <w:szCs w:val="28"/>
        </w:rPr>
      </w:pPr>
      <w:r>
        <w:rPr>
          <w:szCs w:val="28"/>
        </w:rPr>
        <w:t xml:space="preserve">   4.6. В случае подтверждения в ходе проведения проверок фактов, изложенных в жалобе на действия (бездействие) и решения должностных лиц Отдела,</w:t>
      </w:r>
      <w:r>
        <w:rPr>
          <w:rStyle w:val="-"/>
          <w:szCs w:val="28"/>
        </w:rPr>
        <w:t xml:space="preserve"> </w:t>
      </w:r>
      <w:r>
        <w:rPr>
          <w:szCs w:val="28"/>
        </w:rPr>
        <w:t xml:space="preserve">принимаемые (осуществляемые) в ходе исполнения муниципальной услуги, глава городского поселения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Киржач</w:t>
      </w:r>
      <w:r>
        <w:rPr>
          <w:i/>
          <w:szCs w:val="28"/>
        </w:rPr>
        <w:t xml:space="preserve"> </w:t>
      </w:r>
      <w:r>
        <w:rPr>
          <w:szCs w:val="28"/>
        </w:rPr>
        <w:t>принимает меры по привлечению к ответственности виновных должностных лиц.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  <w:r>
        <w:rPr>
          <w:szCs w:val="28"/>
        </w:rPr>
        <w:t>Приложение N 1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>к Регламенту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CA7D35" w:rsidRDefault="00CA7D35" w:rsidP="00A45353">
      <w:pPr>
        <w:pStyle w:val="ConsPlusNonformat"/>
        <w:jc w:val="right"/>
      </w:pPr>
      <w:r>
        <w:t xml:space="preserve">                                                         Главе городского поселения </w:t>
      </w:r>
      <w:proofErr w:type="gramStart"/>
      <w:r>
        <w:t>г</w:t>
      </w:r>
      <w:proofErr w:type="gramEnd"/>
      <w:r>
        <w:t>. Киржач</w:t>
      </w:r>
    </w:p>
    <w:p w:rsidR="00CA7D35" w:rsidRDefault="00CA7D35" w:rsidP="00A45353">
      <w:pPr>
        <w:pStyle w:val="ConsPlusNonformat"/>
        <w:jc w:val="right"/>
      </w:pPr>
      <w:r>
        <w:t xml:space="preserve">                                                           ____________________</w:t>
      </w:r>
    </w:p>
    <w:p w:rsidR="00CA7D35" w:rsidRDefault="00CA7D35">
      <w:pPr>
        <w:pStyle w:val="ConsPlusNonformat"/>
      </w:pPr>
    </w:p>
    <w:p w:rsidR="00CA7D35" w:rsidRDefault="00CA7D35">
      <w:pPr>
        <w:pStyle w:val="ConsPlusNonformat"/>
      </w:pPr>
      <w:bookmarkStart w:id="9" w:name="Par307"/>
      <w:bookmarkEnd w:id="9"/>
      <w:r>
        <w:t xml:space="preserve">                                 Заявление</w:t>
      </w:r>
    </w:p>
    <w:p w:rsidR="00CA7D35" w:rsidRDefault="00CA7D35">
      <w:pPr>
        <w:pStyle w:val="ConsPlusNonformat"/>
      </w:pPr>
    </w:p>
    <w:p w:rsidR="00CA7D35" w:rsidRDefault="00CA7D35">
      <w:pPr>
        <w:pStyle w:val="ConsPlusNonformat"/>
      </w:pPr>
      <w:r>
        <w:t xml:space="preserve">    о переводе жилого (нежилого) помещения в нежилое (жилое) помещения</w:t>
      </w:r>
    </w:p>
    <w:p w:rsidR="00CA7D35" w:rsidRDefault="00CA7D35">
      <w:pPr>
        <w:pStyle w:val="ConsPlusNonformat"/>
      </w:pPr>
    </w:p>
    <w:p w:rsidR="00CA7D35" w:rsidRDefault="00CA7D35">
      <w:pPr>
        <w:pStyle w:val="ConsPlusNonformat"/>
      </w:pPr>
    </w:p>
    <w:p w:rsidR="00CA7D35" w:rsidRDefault="00CA7D35">
      <w:pPr>
        <w:pStyle w:val="ConsPlusNonformat"/>
      </w:pPr>
      <w:r>
        <w:t>от ________________________________________________________________________</w:t>
      </w:r>
    </w:p>
    <w:p w:rsidR="00CA7D35" w:rsidRDefault="00CA7D35">
      <w:pPr>
        <w:pStyle w:val="ConsPlusNonformat"/>
      </w:pPr>
      <w:r>
        <w:t>___________________________________________________________________________</w:t>
      </w:r>
    </w:p>
    <w:p w:rsidR="00CA7D35" w:rsidRDefault="00CA7D35">
      <w:pPr>
        <w:pStyle w:val="ConsPlusNonformat"/>
      </w:pPr>
      <w:r>
        <w:t>проживающего_______________________________________________________________</w:t>
      </w:r>
    </w:p>
    <w:p w:rsidR="00CA7D35" w:rsidRDefault="00CA7D35">
      <w:pPr>
        <w:pStyle w:val="ConsPlusNonformat"/>
      </w:pPr>
      <w:r>
        <w:t>тел. ________________</w:t>
      </w:r>
    </w:p>
    <w:p w:rsidR="00CA7D35" w:rsidRDefault="00CA7D35">
      <w:pPr>
        <w:pStyle w:val="ConsPlusNonformat"/>
      </w:pPr>
      <w:r>
        <w:t xml:space="preserve">    Примечание.</w:t>
      </w:r>
    </w:p>
    <w:p w:rsidR="00CA7D35" w:rsidRDefault="00CA7D35">
      <w:pPr>
        <w:pStyle w:val="ConsPlusNonformat"/>
      </w:pPr>
      <w:r>
        <w:t xml:space="preserve">    Для   физических  лиц: фамилия,  имя,   отчество, реквизиты  документа,</w:t>
      </w:r>
    </w:p>
    <w:p w:rsidR="00CA7D35" w:rsidRDefault="00CA7D35">
      <w:pPr>
        <w:pStyle w:val="ConsPlusNonformat"/>
      </w:pPr>
      <w:proofErr w:type="gramStart"/>
      <w:r>
        <w:t>удостоверяющего</w:t>
      </w:r>
      <w:proofErr w:type="gramEnd"/>
      <w:r>
        <w:t xml:space="preserve">   личность   (серия,   номер,   кем  и  когда  выдан),  для</w:t>
      </w:r>
    </w:p>
    <w:p w:rsidR="00CA7D35" w:rsidRDefault="00CA7D35">
      <w:pPr>
        <w:pStyle w:val="ConsPlusNonformat"/>
      </w:pPr>
      <w:r>
        <w:t>представителя  физического  лица:  фамилия,  имя,  отчество  представителя,</w:t>
      </w:r>
    </w:p>
    <w:p w:rsidR="00CA7D35" w:rsidRDefault="00CA7D35">
      <w:pPr>
        <w:pStyle w:val="ConsPlusNonformat"/>
      </w:pPr>
      <w:r>
        <w:t>реквизиты  доверенности,  которая  прилагается к заявлению. Для юридических</w:t>
      </w:r>
    </w:p>
    <w:p w:rsidR="00CA7D35" w:rsidRDefault="00CA7D35">
      <w:pPr>
        <w:pStyle w:val="ConsPlusNonformat"/>
      </w:pPr>
      <w:r>
        <w:t>лиц:  наименование,  организационно-правовая форма, адрес места нахождения,</w:t>
      </w:r>
    </w:p>
    <w:p w:rsidR="00CA7D35" w:rsidRDefault="00CA7D35">
      <w:pPr>
        <w:pStyle w:val="ConsPlusNonformat"/>
      </w:pPr>
      <w:r>
        <w:t>фамилия,   имя,   отчество   лица,  уполномоченного  представлять  интересы</w:t>
      </w:r>
    </w:p>
    <w:p w:rsidR="00CA7D35" w:rsidRDefault="00CA7D35">
      <w:pPr>
        <w:pStyle w:val="ConsPlusNonformat"/>
      </w:pPr>
      <w:r>
        <w:t>юридического  лица,  с  указанием реквизитов документа, удостоверяющего эти</w:t>
      </w:r>
    </w:p>
    <w:p w:rsidR="00CA7D35" w:rsidRDefault="00CA7D35">
      <w:pPr>
        <w:pStyle w:val="ConsPlusNonformat"/>
      </w:pPr>
      <w:r>
        <w:t>правомочия и прилагаемого к заявлению.</w:t>
      </w:r>
    </w:p>
    <w:p w:rsidR="00CA7D35" w:rsidRDefault="00CA7D35">
      <w:pPr>
        <w:pStyle w:val="ConsPlusNonformat"/>
      </w:pPr>
    </w:p>
    <w:p w:rsidR="00CA7D35" w:rsidRDefault="00CA7D35">
      <w:pPr>
        <w:pStyle w:val="ConsPlusNonformat"/>
      </w:pPr>
      <w:r>
        <w:t>Место нахождения помещения:________________________________________________</w:t>
      </w:r>
    </w:p>
    <w:p w:rsidR="00CA7D35" w:rsidRDefault="00CA7D35">
      <w:pPr>
        <w:pStyle w:val="ConsPlusNonformat"/>
      </w:pPr>
      <w:r>
        <w:t xml:space="preserve">                                 </w:t>
      </w:r>
      <w:proofErr w:type="gramStart"/>
      <w:r>
        <w:t>(указывается полный адрес: субъект</w:t>
      </w:r>
      <w:proofErr w:type="gramEnd"/>
    </w:p>
    <w:p w:rsidR="00CA7D35" w:rsidRDefault="00CA7D35">
      <w:pPr>
        <w:pStyle w:val="ConsPlusNonformat"/>
      </w:pPr>
      <w:r>
        <w:t>___________________________________________________________________________</w:t>
      </w:r>
    </w:p>
    <w:p w:rsidR="00CA7D35" w:rsidRDefault="00CA7D35">
      <w:pPr>
        <w:pStyle w:val="ConsPlusNonformat"/>
      </w:pPr>
      <w:r>
        <w:t xml:space="preserve">  Российской Федерации, муниципальное образование, поселение, улица, дом,</w:t>
      </w:r>
    </w:p>
    <w:p w:rsidR="00CA7D35" w:rsidRDefault="00CA7D35">
      <w:pPr>
        <w:pStyle w:val="ConsPlusNonformat"/>
      </w:pPr>
      <w:r>
        <w:t xml:space="preserve">                      этаж, N помещения по паспорту)</w:t>
      </w:r>
    </w:p>
    <w:p w:rsidR="00CA7D35" w:rsidRDefault="00CA7D35">
      <w:pPr>
        <w:pStyle w:val="ConsPlusNonformat"/>
      </w:pPr>
    </w:p>
    <w:p w:rsidR="00CA7D35" w:rsidRDefault="00CA7D35">
      <w:pPr>
        <w:pStyle w:val="ConsPlusNonformat"/>
      </w:pPr>
      <w:r>
        <w:t>Собственни</w:t>
      </w:r>
      <w:proofErr w:type="gramStart"/>
      <w:r>
        <w:t>к(</w:t>
      </w:r>
      <w:proofErr w:type="gramEnd"/>
      <w:r>
        <w:t>и) помещения:__________________________________________________</w:t>
      </w:r>
    </w:p>
    <w:p w:rsidR="00CA7D35" w:rsidRDefault="00CA7D35">
      <w:pPr>
        <w:pStyle w:val="ConsPlusNonformat"/>
      </w:pPr>
      <w:r>
        <w:t>___________________________________________________________________________</w:t>
      </w:r>
    </w:p>
    <w:p w:rsidR="00CA7D35" w:rsidRDefault="00CA7D35">
      <w:pPr>
        <w:pStyle w:val="ConsPlusNonformat"/>
      </w:pPr>
      <w:r>
        <w:t>Прошу разрешить ___________________________________________________________</w:t>
      </w:r>
    </w:p>
    <w:p w:rsidR="00CA7D35" w:rsidRDefault="00CA7D35">
      <w:pPr>
        <w:pStyle w:val="ConsPlusNonformat"/>
      </w:pPr>
      <w:r>
        <w:t xml:space="preserve">              </w:t>
      </w:r>
      <w:proofErr w:type="gramStart"/>
      <w:r>
        <w:t>(перевод жилого (нежилого) помещения в нежилое (жилое) -</w:t>
      </w:r>
      <w:proofErr w:type="gramEnd"/>
    </w:p>
    <w:p w:rsidR="00CA7D35" w:rsidRDefault="00CA7D35">
      <w:pPr>
        <w:pStyle w:val="ConsPlusNonformat"/>
      </w:pPr>
      <w:r>
        <w:t xml:space="preserve">                              нужное указать)</w:t>
      </w:r>
    </w:p>
    <w:p w:rsidR="00CA7D35" w:rsidRDefault="00CA7D35">
      <w:pPr>
        <w:pStyle w:val="ConsPlusNonformat"/>
      </w:pPr>
      <w:proofErr w:type="gramStart"/>
      <w:r>
        <w:t>занимаемого</w:t>
      </w:r>
      <w:proofErr w:type="gramEnd"/>
      <w:r>
        <w:t xml:space="preserve"> на основании __________________________________________________</w:t>
      </w:r>
    </w:p>
    <w:p w:rsidR="00CA7D35" w:rsidRDefault="00CA7D35">
      <w:pPr>
        <w:pStyle w:val="ConsPlusNonformat"/>
      </w:pPr>
      <w:r>
        <w:t>___________________________________________________________________________</w:t>
      </w:r>
    </w:p>
    <w:p w:rsidR="00CA7D35" w:rsidRDefault="00CA7D35">
      <w:pPr>
        <w:pStyle w:val="ConsPlusNonformat"/>
      </w:pPr>
      <w:proofErr w:type="gramStart"/>
      <w:r>
        <w:t>(права собственности, договора аренды, права хозяйственного ведения, права</w:t>
      </w:r>
      <w:proofErr w:type="gramEnd"/>
    </w:p>
    <w:p w:rsidR="00CA7D35" w:rsidRDefault="00CA7D35">
      <w:pPr>
        <w:pStyle w:val="ConsPlusNonformat"/>
      </w:pPr>
      <w:r>
        <w:t xml:space="preserve">              оперативного управления, иное - нужное указать)</w:t>
      </w:r>
    </w:p>
    <w:p w:rsidR="00CA7D35" w:rsidRDefault="00CA7D35">
      <w:pPr>
        <w:pStyle w:val="ConsPlusNonformat"/>
      </w:pPr>
      <w:r>
        <w:t>согласно прилагаемой проектной документации, разработанной ________________</w:t>
      </w:r>
    </w:p>
    <w:p w:rsidR="00CA7D35" w:rsidRDefault="00CA7D35">
      <w:pPr>
        <w:pStyle w:val="ConsPlusNonformat"/>
      </w:pPr>
      <w:r>
        <w:t>___________________________________________________________________________</w:t>
      </w:r>
    </w:p>
    <w:p w:rsidR="00CA7D35" w:rsidRDefault="00CA7D35">
      <w:pPr>
        <w:pStyle w:val="ConsPlusNonformat"/>
      </w:pPr>
      <w:r>
        <w:t xml:space="preserve">                   (наименование проектной организации)</w:t>
      </w:r>
    </w:p>
    <w:p w:rsidR="00CA7D35" w:rsidRDefault="00CA7D35">
      <w:pPr>
        <w:pStyle w:val="ConsPlusNonformat"/>
      </w:pPr>
    </w:p>
    <w:p w:rsidR="00CA7D35" w:rsidRDefault="00CA7D35">
      <w:pPr>
        <w:pStyle w:val="ConsPlusNonformat"/>
      </w:pPr>
      <w:proofErr w:type="gramStart"/>
      <w:r>
        <w:t>Срок  производства  ремонтно-строительных  работ  (рассчитывается в разделе</w:t>
      </w:r>
      <w:proofErr w:type="gramEnd"/>
    </w:p>
    <w:p w:rsidR="00CA7D35" w:rsidRDefault="00CA7D35">
      <w:pPr>
        <w:pStyle w:val="ConsPlusNonformat"/>
      </w:pPr>
      <w:r>
        <w:t>проекта) с "___" __________ 201__ г. по "___" _________ 201__ г.</w:t>
      </w:r>
    </w:p>
    <w:p w:rsidR="00CA7D35" w:rsidRDefault="00CA7D35">
      <w:pPr>
        <w:pStyle w:val="ConsPlusNonformat"/>
      </w:pPr>
    </w:p>
    <w:p w:rsidR="00CA7D35" w:rsidRDefault="00CA7D35">
      <w:pPr>
        <w:pStyle w:val="ConsPlusNonformat"/>
      </w:pPr>
      <w:r>
        <w:t xml:space="preserve">Режим  производства  ремонтно-строительных работ с _______ </w:t>
      </w:r>
      <w:proofErr w:type="gramStart"/>
      <w:r>
        <w:t>по</w:t>
      </w:r>
      <w:proofErr w:type="gramEnd"/>
      <w:r>
        <w:t xml:space="preserve"> _______ часов</w:t>
      </w:r>
    </w:p>
    <w:p w:rsidR="00CA7D35" w:rsidRDefault="00CA7D35">
      <w:pPr>
        <w:pStyle w:val="ConsPlusNonformat"/>
      </w:pPr>
      <w:r>
        <w:t>в ___________________ дни.</w:t>
      </w:r>
    </w:p>
    <w:p w:rsidR="00CA7D35" w:rsidRDefault="00CA7D35">
      <w:pPr>
        <w:pStyle w:val="ConsPlusNonformat"/>
      </w:pPr>
    </w:p>
    <w:p w:rsidR="00CA7D35" w:rsidRDefault="00CA7D35">
      <w:pPr>
        <w:pStyle w:val="ConsPlusNonformat"/>
      </w:pPr>
      <w:r>
        <w:t>Обязуюсь:</w:t>
      </w:r>
    </w:p>
    <w:p w:rsidR="00CA7D35" w:rsidRDefault="00CA7D35">
      <w:pPr>
        <w:pStyle w:val="ConsPlusNonformat"/>
      </w:pPr>
      <w:r>
        <w:t xml:space="preserve">-  осуществить  ремонтно-строительные  работы  в  соответствии  </w:t>
      </w:r>
      <w:proofErr w:type="gramStart"/>
      <w:r>
        <w:t>с</w:t>
      </w:r>
      <w:proofErr w:type="gramEnd"/>
      <w:r>
        <w:t xml:space="preserve"> проектной</w:t>
      </w:r>
    </w:p>
    <w:p w:rsidR="00CA7D35" w:rsidRDefault="00CA7D35">
      <w:pPr>
        <w:pStyle w:val="ConsPlusNonformat"/>
      </w:pPr>
      <w:r>
        <w:t>документацией;</w:t>
      </w:r>
    </w:p>
    <w:p w:rsidR="00CA7D35" w:rsidRDefault="00CA7D35">
      <w:pPr>
        <w:pStyle w:val="ConsPlusNonformat"/>
      </w:pPr>
      <w:r>
        <w:t xml:space="preserve">-  обеспечить  свободный  доступ  к  месту проведения </w:t>
      </w:r>
      <w:proofErr w:type="gramStart"/>
      <w:r>
        <w:t>ремонтно-строительных</w:t>
      </w:r>
      <w:proofErr w:type="gramEnd"/>
    </w:p>
    <w:p w:rsidR="00CA7D35" w:rsidRDefault="00CA7D35">
      <w:pPr>
        <w:pStyle w:val="ConsPlusNonformat"/>
      </w:pPr>
      <w:r>
        <w:t>работ    должностных   лиц    администрации   МО      округ   Муром    либо</w:t>
      </w:r>
    </w:p>
    <w:p w:rsidR="00CA7D35" w:rsidRDefault="00CA7D35">
      <w:pPr>
        <w:pStyle w:val="ConsPlusNonformat"/>
      </w:pPr>
      <w:r>
        <w:t>жилищно-эксплуатационной организации для проверки хода работ;</w:t>
      </w:r>
    </w:p>
    <w:p w:rsidR="00CA7D35" w:rsidRDefault="00CA7D35">
      <w:pPr>
        <w:pStyle w:val="ConsPlusNonformat"/>
      </w:pPr>
      <w:r>
        <w:t xml:space="preserve">-  осуществить  работы в установленные сроки и с соблюдением </w:t>
      </w:r>
      <w:proofErr w:type="gramStart"/>
      <w:r>
        <w:t>согласованного</w:t>
      </w:r>
      <w:proofErr w:type="gramEnd"/>
    </w:p>
    <w:p w:rsidR="00CA7D35" w:rsidRDefault="00CA7D35">
      <w:pPr>
        <w:pStyle w:val="ConsPlusNonformat"/>
      </w:pPr>
      <w:r>
        <w:t>режима проведения работ;</w:t>
      </w:r>
    </w:p>
    <w:p w:rsidR="00CA7D35" w:rsidRDefault="00CA7D35">
      <w:pPr>
        <w:pStyle w:val="ConsPlusNonformat"/>
      </w:pPr>
      <w:r>
        <w:t>-   решать   самостоятельно  вопросы,  связанные  с  использованием  общего</w:t>
      </w:r>
    </w:p>
    <w:p w:rsidR="00CA7D35" w:rsidRDefault="00CA7D35">
      <w:pPr>
        <w:pStyle w:val="ConsPlusNonformat"/>
      </w:pPr>
      <w:r>
        <w:t xml:space="preserve">имущества  многоквартирного  дома, с  участниками </w:t>
      </w:r>
      <w:proofErr w:type="spellStart"/>
      <w:r>
        <w:t>общедолевой</w:t>
      </w:r>
      <w:proofErr w:type="spellEnd"/>
      <w:r>
        <w:t xml:space="preserve"> собственности</w:t>
      </w:r>
    </w:p>
    <w:p w:rsidR="00CA7D35" w:rsidRDefault="00CA7D35">
      <w:pPr>
        <w:pStyle w:val="ConsPlusNonformat"/>
      </w:pPr>
      <w:r>
        <w:t>многоквартирного жилого дома.</w:t>
      </w:r>
    </w:p>
    <w:p w:rsidR="00CA7D35" w:rsidRDefault="00CA7D35">
      <w:pPr>
        <w:pStyle w:val="ConsPlusNonformat"/>
      </w:pPr>
      <w:r>
        <w:t>"__" _________ 201__ г. ___________________ _______________________________</w:t>
      </w:r>
    </w:p>
    <w:p w:rsidR="00CA7D35" w:rsidRDefault="00CA7D35">
      <w:pPr>
        <w:pStyle w:val="ConsPlusNonformat"/>
      </w:pPr>
      <w:r>
        <w:t xml:space="preserve">                                                       (подпись)</w:t>
      </w:r>
    </w:p>
    <w:p w:rsidR="00CA7D35" w:rsidRDefault="00CA7D35" w:rsidP="00DA0B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  <w:r>
        <w:rPr>
          <w:szCs w:val="28"/>
        </w:rPr>
        <w:lastRenderedPageBreak/>
        <w:t>Приложение N 2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>к Регламенту</w:t>
      </w:r>
    </w:p>
    <w:p w:rsidR="00CA7D35" w:rsidRDefault="00CA7D35">
      <w:pPr>
        <w:pStyle w:val="ConsPlusNonformat"/>
      </w:pPr>
      <w:r>
        <w:t xml:space="preserve">                                     Кому _________________________________</w:t>
      </w:r>
    </w:p>
    <w:p w:rsidR="00CA7D35" w:rsidRDefault="00CA7D35">
      <w:pPr>
        <w:pStyle w:val="ConsPlusNonformat"/>
      </w:pPr>
      <w:r>
        <w:t xml:space="preserve">                                     (фамилия, имя, отчество - для граждан;</w:t>
      </w:r>
    </w:p>
    <w:p w:rsidR="00CA7D35" w:rsidRDefault="00CA7D35">
      <w:pPr>
        <w:pStyle w:val="ConsPlusNonformat"/>
      </w:pPr>
      <w:r>
        <w:t xml:space="preserve">                                     ______________________________________</w:t>
      </w:r>
    </w:p>
    <w:p w:rsidR="00CA7D35" w:rsidRDefault="00CA7D35">
      <w:pPr>
        <w:pStyle w:val="ConsPlusNonformat"/>
      </w:pPr>
      <w:r>
        <w:t xml:space="preserve">                                        полное наименование организации -</w:t>
      </w:r>
    </w:p>
    <w:p w:rsidR="00CA7D35" w:rsidRDefault="00CA7D35">
      <w:pPr>
        <w:pStyle w:val="ConsPlusNonformat"/>
      </w:pPr>
      <w:r>
        <w:t xml:space="preserve">                                              для юридических лиц)</w:t>
      </w:r>
    </w:p>
    <w:p w:rsidR="00CA7D35" w:rsidRDefault="00CA7D35">
      <w:pPr>
        <w:pStyle w:val="ConsPlusNonformat"/>
      </w:pPr>
      <w:r>
        <w:t xml:space="preserve">                                     Куда _________________________________</w:t>
      </w:r>
    </w:p>
    <w:p w:rsidR="00CA7D35" w:rsidRDefault="00CA7D35">
      <w:pPr>
        <w:pStyle w:val="ConsPlusNonformat"/>
      </w:pPr>
      <w:r>
        <w:t xml:space="preserve">                                         </w:t>
      </w:r>
      <w:proofErr w:type="gramStart"/>
      <w:r>
        <w:t>(почтовый индекс и адрес Заявителя</w:t>
      </w:r>
      <w:proofErr w:type="gramEnd"/>
    </w:p>
    <w:p w:rsidR="00CA7D35" w:rsidRDefault="00CA7D35">
      <w:pPr>
        <w:pStyle w:val="ConsPlusNonformat"/>
      </w:pPr>
      <w:r>
        <w:t xml:space="preserve">                                     ______________________________________</w:t>
      </w:r>
    </w:p>
    <w:p w:rsidR="00CA7D35" w:rsidRDefault="00CA7D35">
      <w:pPr>
        <w:pStyle w:val="ConsPlusNonformat"/>
      </w:pPr>
      <w:r>
        <w:t xml:space="preserve">                                         согласно заявлению о переводе)</w:t>
      </w:r>
    </w:p>
    <w:p w:rsidR="00CA7D35" w:rsidRDefault="00CA7D35">
      <w:pPr>
        <w:pStyle w:val="ConsPlusNonformat"/>
      </w:pPr>
    </w:p>
    <w:p w:rsidR="00CA7D35" w:rsidRDefault="00CA7D35">
      <w:pPr>
        <w:pStyle w:val="ConsPlusNonformat"/>
      </w:pPr>
      <w:bookmarkStart w:id="10" w:name="Par381"/>
      <w:bookmarkEnd w:id="10"/>
      <w:r>
        <w:t xml:space="preserve">                                Уведомление</w:t>
      </w:r>
    </w:p>
    <w:p w:rsidR="00CA7D35" w:rsidRDefault="00CA7D35">
      <w:pPr>
        <w:pStyle w:val="ConsPlusNonformat"/>
      </w:pPr>
      <w:r>
        <w:t xml:space="preserve">             о переводе (отказе в переводе) </w:t>
      </w:r>
      <w:proofErr w:type="gramStart"/>
      <w:r>
        <w:t>жилого</w:t>
      </w:r>
      <w:proofErr w:type="gramEnd"/>
      <w:r>
        <w:t xml:space="preserve"> (нежилого)</w:t>
      </w:r>
    </w:p>
    <w:p w:rsidR="00CA7D35" w:rsidRDefault="00CA7D35">
      <w:pPr>
        <w:pStyle w:val="ConsPlusNonformat"/>
      </w:pPr>
      <w:r>
        <w:t xml:space="preserve">                   помещения в нежилое (жилое) помещение</w:t>
      </w:r>
    </w:p>
    <w:p w:rsidR="00CA7D35" w:rsidRDefault="00CA7D35">
      <w:pPr>
        <w:pStyle w:val="ConsPlusNonformat"/>
      </w:pPr>
      <w:r>
        <w:t>__________________________________________________________________________,</w:t>
      </w:r>
    </w:p>
    <w:p w:rsidR="00CA7D35" w:rsidRDefault="00CA7D35">
      <w:pPr>
        <w:pStyle w:val="ConsPlusNonformat"/>
      </w:pPr>
      <w:proofErr w:type="gramStart"/>
      <w:r>
        <w:t>(полное   наименование   органа  местного  самоуправления,  осуществляющего</w:t>
      </w:r>
      <w:proofErr w:type="gramEnd"/>
    </w:p>
    <w:p w:rsidR="00CA7D35" w:rsidRDefault="00CA7D35">
      <w:pPr>
        <w:pStyle w:val="ConsPlusNonformat"/>
      </w:pPr>
      <w:r>
        <w:t xml:space="preserve">                            перевод помещения)</w:t>
      </w:r>
    </w:p>
    <w:p w:rsidR="00CA7D35" w:rsidRDefault="00CA7D35">
      <w:pPr>
        <w:pStyle w:val="ConsPlusNonformat"/>
      </w:pPr>
      <w:r>
        <w:t xml:space="preserve">рассмотрев  представленные  в  соответствии  с </w:t>
      </w:r>
      <w:hyperlink r:id="rId16" w:history="1">
        <w:r>
          <w:rPr>
            <w:color w:val="0000FF"/>
          </w:rPr>
          <w:t>частью 2 статьи 23</w:t>
        </w:r>
      </w:hyperlink>
      <w:r>
        <w:t xml:space="preserve"> </w:t>
      </w:r>
      <w:proofErr w:type="gramStart"/>
      <w:r>
        <w:t>Жилищного</w:t>
      </w:r>
      <w:proofErr w:type="gramEnd"/>
    </w:p>
    <w:p w:rsidR="00CA7D35" w:rsidRDefault="00CA7D35">
      <w:pPr>
        <w:pStyle w:val="ConsPlusNonformat"/>
      </w:pPr>
      <w:r>
        <w:t>кодекса  Российской Федерации документы о переводе помещения общей площадью</w:t>
      </w:r>
    </w:p>
    <w:p w:rsidR="00CA7D35" w:rsidRDefault="00CA7D35">
      <w:pPr>
        <w:pStyle w:val="ConsPlusNonformat"/>
      </w:pPr>
      <w:r>
        <w:t xml:space="preserve">________ кв. м, </w:t>
      </w:r>
      <w:proofErr w:type="gramStart"/>
      <w:r>
        <w:t>находящегося</w:t>
      </w:r>
      <w:proofErr w:type="gramEnd"/>
      <w:r>
        <w:t xml:space="preserve"> по адресу:</w:t>
      </w:r>
    </w:p>
    <w:p w:rsidR="00CA7D35" w:rsidRDefault="00CA7D35">
      <w:pPr>
        <w:pStyle w:val="ConsPlusNonformat"/>
      </w:pPr>
      <w:r>
        <w:t>___________________________________________________________________________</w:t>
      </w:r>
    </w:p>
    <w:p w:rsidR="00CA7D35" w:rsidRDefault="00CA7D35">
      <w:pPr>
        <w:pStyle w:val="ConsPlusNonformat"/>
      </w:pPr>
      <w:r>
        <w:t xml:space="preserve">             (наименование городского или сельского поселения)</w:t>
      </w:r>
    </w:p>
    <w:p w:rsidR="00CA7D35" w:rsidRDefault="00CA7D35">
      <w:pPr>
        <w:pStyle w:val="ConsPlusNonformat"/>
      </w:pPr>
      <w:r>
        <w:t>___________________________________________________________________________</w:t>
      </w:r>
    </w:p>
    <w:p w:rsidR="00CA7D35" w:rsidRDefault="00CA7D35">
      <w:pPr>
        <w:pStyle w:val="ConsPlusNonformat"/>
      </w:pPr>
      <w:r>
        <w:t xml:space="preserve">    (наименование улицы, площади, проспекта, бульвара, проезда и т.п.)</w:t>
      </w:r>
    </w:p>
    <w:p w:rsidR="00CA7D35" w:rsidRDefault="00CA7D35">
      <w:pPr>
        <w:pStyle w:val="ConsPlusNonformat"/>
      </w:pPr>
      <w:r>
        <w:t>дом _________________, корпус (владение, строение), кв. __________________,</w:t>
      </w:r>
    </w:p>
    <w:p w:rsidR="00CA7D35" w:rsidRDefault="00CA7D35">
      <w:pPr>
        <w:pStyle w:val="ConsPlusNonformat"/>
      </w:pPr>
      <w:r>
        <w:t xml:space="preserve">                           (ненужное зачеркнуть)</w:t>
      </w:r>
    </w:p>
    <w:p w:rsidR="00CA7D35" w:rsidRDefault="00CA7D35">
      <w:pPr>
        <w:pStyle w:val="ConsPlusNonformat"/>
      </w:pPr>
      <w:r>
        <w:t xml:space="preserve">из   жилого   (нежилого)   в   </w:t>
      </w:r>
      <w:proofErr w:type="gramStart"/>
      <w:r>
        <w:t>нежилое</w:t>
      </w:r>
      <w:proofErr w:type="gramEnd"/>
      <w:r>
        <w:t xml:space="preserve">   (жилое)  в   целях   использования</w:t>
      </w:r>
    </w:p>
    <w:p w:rsidR="00CA7D35" w:rsidRDefault="00CA7D35">
      <w:pPr>
        <w:pStyle w:val="ConsPlusNonformat"/>
      </w:pPr>
      <w:r>
        <w:t xml:space="preserve">                   (ненужное зачеркнуть)</w:t>
      </w:r>
    </w:p>
    <w:p w:rsidR="00CA7D35" w:rsidRDefault="00CA7D35">
      <w:pPr>
        <w:pStyle w:val="ConsPlusNonformat"/>
      </w:pPr>
    </w:p>
    <w:p w:rsidR="00CA7D35" w:rsidRDefault="00CA7D35">
      <w:pPr>
        <w:pStyle w:val="ConsPlusNonformat"/>
      </w:pPr>
      <w:r>
        <w:t>помещения в качестве ______________________________________________________</w:t>
      </w:r>
    </w:p>
    <w:p w:rsidR="00CA7D35" w:rsidRDefault="00CA7D35">
      <w:pPr>
        <w:pStyle w:val="ConsPlusNonformat"/>
      </w:pPr>
      <w:r>
        <w:t>___________________________________________________________________________</w:t>
      </w:r>
    </w:p>
    <w:p w:rsidR="00CA7D35" w:rsidRDefault="00CA7D35">
      <w:pPr>
        <w:pStyle w:val="ConsPlusNonformat"/>
      </w:pPr>
      <w:r>
        <w:t xml:space="preserve">    вид использования помещения в соответствии с заявлением о переводе)</w:t>
      </w:r>
    </w:p>
    <w:p w:rsidR="00CA7D35" w:rsidRDefault="00CA7D35">
      <w:pPr>
        <w:pStyle w:val="ConsPlusNonformat"/>
      </w:pPr>
    </w:p>
    <w:p w:rsidR="00CA7D35" w:rsidRDefault="00CA7D35">
      <w:pPr>
        <w:pStyle w:val="ConsPlusNonformat"/>
      </w:pPr>
      <w:r>
        <w:t>РЕШИЛ</w:t>
      </w:r>
    </w:p>
    <w:p w:rsidR="00CA7D35" w:rsidRDefault="00CA7D35">
      <w:pPr>
        <w:pStyle w:val="ConsPlusNonformat"/>
      </w:pPr>
      <w:r>
        <w:t>(________________________________________________________________________):</w:t>
      </w:r>
    </w:p>
    <w:p w:rsidR="00CA7D35" w:rsidRDefault="00CA7D35">
      <w:pPr>
        <w:pStyle w:val="ConsPlusNonformat"/>
      </w:pPr>
      <w:r>
        <w:t xml:space="preserve">              (наименование акта, дата его принятия и номер)</w:t>
      </w:r>
    </w:p>
    <w:p w:rsidR="00CA7D35" w:rsidRDefault="00CA7D35">
      <w:pPr>
        <w:pStyle w:val="ConsPlusNonformat"/>
      </w:pPr>
    </w:p>
    <w:p w:rsidR="00CA7D35" w:rsidRDefault="00CA7D35">
      <w:pPr>
        <w:pStyle w:val="ConsPlusNonformat"/>
      </w:pPr>
      <w:r>
        <w:t>1. Помещение на основании приложенных к заявлению документов:</w:t>
      </w:r>
    </w:p>
    <w:p w:rsidR="00CA7D35" w:rsidRDefault="00CA7D35">
      <w:pPr>
        <w:pStyle w:val="ConsPlusNonformat"/>
      </w:pPr>
      <w:r>
        <w:t>а) перевести     из жилого    (нежилого)     в    нежилое    (жилое)    без</w:t>
      </w:r>
    </w:p>
    <w:p w:rsidR="00CA7D35" w:rsidRDefault="00CA7D35">
      <w:pPr>
        <w:pStyle w:val="ConsPlusNonformat"/>
      </w:pPr>
      <w:r>
        <w:t>___________________________________________________________________________</w:t>
      </w:r>
    </w:p>
    <w:p w:rsidR="00CA7D35" w:rsidRDefault="00CA7D35">
      <w:pPr>
        <w:pStyle w:val="ConsPlusNonformat"/>
      </w:pPr>
      <w:r>
        <w:t xml:space="preserve">                           (ненужное зачеркнуть)</w:t>
      </w:r>
    </w:p>
    <w:p w:rsidR="00CA7D35" w:rsidRDefault="00CA7D35">
      <w:pPr>
        <w:pStyle w:val="ConsPlusNonformat"/>
      </w:pPr>
      <w:r>
        <w:t>предварительных условий;</w:t>
      </w:r>
    </w:p>
    <w:p w:rsidR="00CA7D35" w:rsidRDefault="00CA7D35">
      <w:pPr>
        <w:pStyle w:val="ConsPlusNonformat"/>
      </w:pPr>
      <w:r>
        <w:t xml:space="preserve">б)  перевести из жилого (нежилого) в </w:t>
      </w:r>
      <w:proofErr w:type="gramStart"/>
      <w:r>
        <w:t>нежилое</w:t>
      </w:r>
      <w:proofErr w:type="gramEnd"/>
      <w:r>
        <w:t xml:space="preserve"> (жилое) при условии проведения</w:t>
      </w:r>
    </w:p>
    <w:p w:rsidR="00CA7D35" w:rsidRDefault="00CA7D35">
      <w:pPr>
        <w:pStyle w:val="ConsPlusNonformat"/>
      </w:pPr>
      <w:r>
        <w:t>в установленном порядке следующих видов работ:</w:t>
      </w:r>
    </w:p>
    <w:p w:rsidR="00CA7D35" w:rsidRDefault="00CA7D35">
      <w:pPr>
        <w:pStyle w:val="ConsPlusNonformat"/>
      </w:pPr>
      <w:r>
        <w:t>___________________________________________________________________________</w:t>
      </w:r>
    </w:p>
    <w:p w:rsidR="00CA7D35" w:rsidRDefault="00CA7D35">
      <w:pPr>
        <w:pStyle w:val="ConsPlusNonformat"/>
      </w:pPr>
      <w:r>
        <w:t xml:space="preserve">                     </w:t>
      </w:r>
      <w:proofErr w:type="gramStart"/>
      <w:r>
        <w:t>(перечень работ по переустройству</w:t>
      </w:r>
      <w:proofErr w:type="gramEnd"/>
    </w:p>
    <w:p w:rsidR="00CA7D35" w:rsidRDefault="00CA7D35">
      <w:pPr>
        <w:pStyle w:val="ConsPlusNonformat"/>
      </w:pPr>
      <w:r>
        <w:t>___________________________________________________________________________</w:t>
      </w:r>
    </w:p>
    <w:p w:rsidR="00CA7D35" w:rsidRDefault="00CA7D35">
      <w:pPr>
        <w:pStyle w:val="ConsPlusNonformat"/>
      </w:pPr>
      <w:r>
        <w:t xml:space="preserve">                        (перепланировке) помещения или</w:t>
      </w:r>
    </w:p>
    <w:p w:rsidR="00CA7D35" w:rsidRDefault="00CA7D35">
      <w:pPr>
        <w:pStyle w:val="ConsPlusNonformat"/>
      </w:pPr>
      <w:r>
        <w:t>___________________________________________________________________________</w:t>
      </w:r>
    </w:p>
    <w:p w:rsidR="00CA7D35" w:rsidRDefault="00CA7D35">
      <w:pPr>
        <w:pStyle w:val="ConsPlusNonformat"/>
      </w:pPr>
      <w:r>
        <w:t xml:space="preserve"> иных необходимых работ по ремонту, реконструкции, реставрации помещения)</w:t>
      </w:r>
    </w:p>
    <w:p w:rsidR="00CA7D35" w:rsidRDefault="00CA7D35">
      <w:pPr>
        <w:pStyle w:val="ConsPlusNonformat"/>
      </w:pPr>
      <w:r>
        <w:t>__________________________________________________________________________.</w:t>
      </w:r>
    </w:p>
    <w:p w:rsidR="00CA7D35" w:rsidRDefault="00CA7D35">
      <w:pPr>
        <w:pStyle w:val="ConsPlusNonformat"/>
      </w:pPr>
    </w:p>
    <w:p w:rsidR="00CA7D35" w:rsidRDefault="00CA7D35">
      <w:pPr>
        <w:pStyle w:val="ConsPlusNonformat"/>
      </w:pPr>
      <w:r>
        <w:t xml:space="preserve">2. Отказать в переводе указанного помещения из жилого (нежилого) в </w:t>
      </w:r>
      <w:proofErr w:type="gramStart"/>
      <w:r>
        <w:t>нежилое</w:t>
      </w:r>
      <w:proofErr w:type="gramEnd"/>
    </w:p>
    <w:p w:rsidR="00CA7D35" w:rsidRDefault="00CA7D35">
      <w:pPr>
        <w:pStyle w:val="ConsPlusNonformat"/>
      </w:pPr>
      <w:r>
        <w:t>(</w:t>
      </w:r>
      <w:proofErr w:type="gramStart"/>
      <w:r>
        <w:t>жилое</w:t>
      </w:r>
      <w:proofErr w:type="gramEnd"/>
      <w:r>
        <w:t>) в связи с</w:t>
      </w:r>
    </w:p>
    <w:p w:rsidR="00CA7D35" w:rsidRDefault="00CA7D35">
      <w:pPr>
        <w:pStyle w:val="ConsPlusNonformat"/>
      </w:pPr>
      <w:r>
        <w:t>___________________________________________________________________________</w:t>
      </w:r>
    </w:p>
    <w:p w:rsidR="00CA7D35" w:rsidRDefault="00CA7D35">
      <w:pPr>
        <w:pStyle w:val="ConsPlusNonformat"/>
      </w:pPr>
      <w:r>
        <w:t xml:space="preserve">     (основани</w:t>
      </w:r>
      <w:proofErr w:type="gramStart"/>
      <w:r>
        <w:t>е(</w:t>
      </w:r>
      <w:proofErr w:type="gramEnd"/>
      <w:r>
        <w:t xml:space="preserve">я), установленное </w:t>
      </w:r>
      <w:hyperlink r:id="rId17" w:history="1">
        <w:r>
          <w:rPr>
            <w:color w:val="0000FF"/>
          </w:rPr>
          <w:t>частью 1 статьи 24</w:t>
        </w:r>
      </w:hyperlink>
      <w:r>
        <w:t xml:space="preserve"> Жилищного кодекса</w:t>
      </w:r>
    </w:p>
    <w:p w:rsidR="00CA7D35" w:rsidRDefault="00CA7D35">
      <w:pPr>
        <w:pStyle w:val="ConsPlusNonformat"/>
      </w:pPr>
      <w:r>
        <w:t xml:space="preserve">                           </w:t>
      </w:r>
      <w:proofErr w:type="gramStart"/>
      <w:r>
        <w:t>Российской Федерации)</w:t>
      </w:r>
      <w:proofErr w:type="gramEnd"/>
    </w:p>
    <w:p w:rsidR="00CA7D35" w:rsidRDefault="00CA7D35">
      <w:pPr>
        <w:pStyle w:val="ConsPlusNonformat"/>
      </w:pPr>
      <w:r>
        <w:t>___________________________________________________________________________</w:t>
      </w:r>
    </w:p>
    <w:p w:rsidR="00CA7D35" w:rsidRDefault="00CA7D35">
      <w:pPr>
        <w:pStyle w:val="ConsPlusNonformat"/>
      </w:pPr>
      <w:r>
        <w:t>___________________________________________________________________________</w:t>
      </w:r>
    </w:p>
    <w:p w:rsidR="00CA7D35" w:rsidRDefault="00CA7D35">
      <w:pPr>
        <w:pStyle w:val="ConsPlusNonformat"/>
      </w:pPr>
    </w:p>
    <w:p w:rsidR="00CA7D35" w:rsidRDefault="00CA7D35">
      <w:pPr>
        <w:pStyle w:val="ConsPlusNonformat"/>
      </w:pPr>
      <w:r>
        <w:t>_____________________    ___________________    ___________________________</w:t>
      </w:r>
    </w:p>
    <w:p w:rsidR="00CA7D35" w:rsidRDefault="00CA7D35">
      <w:pPr>
        <w:pStyle w:val="ConsPlusNonformat"/>
      </w:pPr>
      <w:r>
        <w:t xml:space="preserve">  </w:t>
      </w:r>
      <w:proofErr w:type="gramStart"/>
      <w:r>
        <w:t>(должность лица,            (подпись)           (расшифровка подписи)</w:t>
      </w:r>
      <w:proofErr w:type="gramEnd"/>
    </w:p>
    <w:p w:rsidR="00CA7D35" w:rsidRDefault="00CA7D35">
      <w:pPr>
        <w:pStyle w:val="ConsPlusNonformat"/>
      </w:pPr>
      <w:r>
        <w:t xml:space="preserve">   подписавшего</w:t>
      </w:r>
    </w:p>
    <w:p w:rsidR="00CA7D35" w:rsidRDefault="00CA7D35">
      <w:pPr>
        <w:pStyle w:val="ConsPlusNonformat"/>
      </w:pPr>
      <w:r>
        <w:t xml:space="preserve">   уведомление)</w:t>
      </w:r>
    </w:p>
    <w:p w:rsidR="00CA7D35" w:rsidRDefault="00CA7D35">
      <w:pPr>
        <w:pStyle w:val="ConsPlusNonformat"/>
      </w:pPr>
    </w:p>
    <w:p w:rsidR="00CA7D35" w:rsidRDefault="00CA7D35" w:rsidP="0089158A">
      <w:pPr>
        <w:pStyle w:val="ConsPlusNonformat"/>
        <w:spacing w:after="120"/>
      </w:pPr>
      <w:r>
        <w:t>"__" ____________ 201  г.</w:t>
      </w:r>
    </w:p>
    <w:p w:rsidR="00CA7D35" w:rsidRDefault="00CA7D35" w:rsidP="0089158A">
      <w:pPr>
        <w:pStyle w:val="ConsPlusNonformat"/>
        <w:spacing w:after="120"/>
      </w:pPr>
      <w:r>
        <w:t>М.П.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  <w:r>
        <w:rPr>
          <w:szCs w:val="28"/>
        </w:rPr>
        <w:t>Приложение N 3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>к Регламенту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A7D35" w:rsidRDefault="00CA7D35">
      <w:pPr>
        <w:pStyle w:val="ConsPlusNonformat"/>
      </w:pPr>
      <w:r>
        <w:t xml:space="preserve">    Утверждаю</w:t>
      </w:r>
    </w:p>
    <w:p w:rsidR="00CA7D35" w:rsidRDefault="00CA7D35">
      <w:pPr>
        <w:pStyle w:val="ConsPlusNonformat"/>
      </w:pPr>
      <w:r>
        <w:t>Председатель комиссии</w:t>
      </w:r>
    </w:p>
    <w:p w:rsidR="00CA7D35" w:rsidRDefault="00CA7D35">
      <w:pPr>
        <w:pStyle w:val="ConsPlusNonformat"/>
      </w:pPr>
    </w:p>
    <w:p w:rsidR="00CA7D35" w:rsidRDefault="00CA7D35">
      <w:pPr>
        <w:pStyle w:val="ConsPlusNonformat"/>
      </w:pPr>
      <w:r>
        <w:t>____________________________</w:t>
      </w:r>
    </w:p>
    <w:p w:rsidR="00CA7D35" w:rsidRDefault="00CA7D35">
      <w:pPr>
        <w:pStyle w:val="ConsPlusNonformat"/>
      </w:pPr>
      <w:r>
        <w:t>Подпись          Ф.И.О.</w:t>
      </w:r>
    </w:p>
    <w:p w:rsidR="00CA7D35" w:rsidRDefault="00CA7D35">
      <w:pPr>
        <w:pStyle w:val="ConsPlusNonformat"/>
      </w:pPr>
    </w:p>
    <w:p w:rsidR="00CA7D35" w:rsidRDefault="00CA7D35">
      <w:pPr>
        <w:pStyle w:val="ConsPlusNonformat"/>
      </w:pPr>
      <w:r>
        <w:t>"____" _____________ 201_ г.</w:t>
      </w:r>
    </w:p>
    <w:p w:rsidR="00CA7D35" w:rsidRDefault="00CA7D35">
      <w:pPr>
        <w:pStyle w:val="ConsPlusNonformat"/>
      </w:pPr>
    </w:p>
    <w:p w:rsidR="00CA7D35" w:rsidRDefault="00CA7D35">
      <w:pPr>
        <w:pStyle w:val="ConsPlusNonformat"/>
      </w:pPr>
    </w:p>
    <w:p w:rsidR="00CA7D35" w:rsidRDefault="00CA7D35">
      <w:pPr>
        <w:pStyle w:val="ConsPlusNonformat"/>
      </w:pPr>
      <w:bookmarkStart w:id="11" w:name="Par455"/>
      <w:bookmarkEnd w:id="11"/>
      <w:r>
        <w:t xml:space="preserve">                                    Акт</w:t>
      </w:r>
    </w:p>
    <w:p w:rsidR="00CA7D35" w:rsidRDefault="00CA7D35">
      <w:pPr>
        <w:pStyle w:val="ConsPlusNonformat"/>
      </w:pPr>
      <w:r>
        <w:t xml:space="preserve">   приемочной комиссии, </w:t>
      </w:r>
      <w:proofErr w:type="gramStart"/>
      <w:r>
        <w:t>подтверждающий</w:t>
      </w:r>
      <w:proofErr w:type="gramEnd"/>
      <w:r>
        <w:t xml:space="preserve"> завершение переустройства и (или)</w:t>
      </w:r>
    </w:p>
    <w:p w:rsidR="00CA7D35" w:rsidRDefault="00CA7D35">
      <w:pPr>
        <w:pStyle w:val="ConsPlusNonformat"/>
      </w:pPr>
      <w:r>
        <w:t xml:space="preserve">                перепланировки жилого (нежилого) помещения</w:t>
      </w:r>
    </w:p>
    <w:p w:rsidR="00CA7D35" w:rsidRDefault="00CA7D35">
      <w:pPr>
        <w:pStyle w:val="ConsPlusNonformat"/>
      </w:pPr>
    </w:p>
    <w:p w:rsidR="00CA7D35" w:rsidRDefault="00CA7D35">
      <w:pPr>
        <w:pStyle w:val="ConsPlusNonformat"/>
      </w:pPr>
    </w:p>
    <w:p w:rsidR="00CA7D35" w:rsidRDefault="00CA7D35">
      <w:pPr>
        <w:pStyle w:val="ConsPlusNonformat"/>
      </w:pPr>
      <w:r>
        <w:t>г. Киржач                                             __________ 201__ г.</w:t>
      </w:r>
    </w:p>
    <w:p w:rsidR="00CA7D35" w:rsidRDefault="00CA7D35">
      <w:pPr>
        <w:pStyle w:val="ConsPlusNonformat"/>
      </w:pPr>
    </w:p>
    <w:p w:rsidR="00CA7D35" w:rsidRDefault="00CA7D35">
      <w:pPr>
        <w:pStyle w:val="ConsPlusNonformat"/>
      </w:pPr>
      <w:r>
        <w:t>___________________________________________________________________________</w:t>
      </w:r>
    </w:p>
    <w:p w:rsidR="00CA7D35" w:rsidRDefault="00CA7D35">
      <w:pPr>
        <w:pStyle w:val="ConsPlusNonformat"/>
      </w:pPr>
      <w:r>
        <w:t xml:space="preserve">                          (наименование объекта)</w:t>
      </w:r>
    </w:p>
    <w:p w:rsidR="00CA7D35" w:rsidRDefault="00CA7D35">
      <w:pPr>
        <w:pStyle w:val="ConsPlusNonformat"/>
      </w:pPr>
      <w:r>
        <w:t>Приемочная комиссия в составе:</w:t>
      </w:r>
    </w:p>
    <w:p w:rsidR="00CA7D35" w:rsidRDefault="00CA7D35">
      <w:pPr>
        <w:pStyle w:val="ConsPlusNonformat"/>
      </w:pPr>
    </w:p>
    <w:p w:rsidR="00CA7D35" w:rsidRDefault="00CA7D35">
      <w:pPr>
        <w:pStyle w:val="ConsPlusNonformat"/>
      </w:pPr>
      <w:r>
        <w:t>Председатель комиссии (собственник или уполномоченное им лицо)</w:t>
      </w:r>
    </w:p>
    <w:p w:rsidR="00CA7D35" w:rsidRDefault="00CA7D35">
      <w:pPr>
        <w:pStyle w:val="ConsPlusNonformat"/>
      </w:pPr>
      <w:r>
        <w:t>___________________________________________________________________________</w:t>
      </w:r>
    </w:p>
    <w:p w:rsidR="00CA7D35" w:rsidRDefault="00CA7D35">
      <w:pPr>
        <w:pStyle w:val="ConsPlusNonformat"/>
      </w:pPr>
      <w:r>
        <w:t>Члены комиссии представители:______________________________________________</w:t>
      </w:r>
    </w:p>
    <w:p w:rsidR="00CA7D35" w:rsidRDefault="00CA7D35">
      <w:pPr>
        <w:pStyle w:val="ConsPlusNonformat"/>
      </w:pPr>
      <w:r>
        <w:t>___________________________________________________________________________</w:t>
      </w:r>
    </w:p>
    <w:p w:rsidR="00CA7D35" w:rsidRDefault="00CA7D35">
      <w:pPr>
        <w:pStyle w:val="ConsPlusNonformat"/>
      </w:pPr>
      <w:r>
        <w:t>___________________________________________________________________________</w:t>
      </w:r>
    </w:p>
    <w:p w:rsidR="00CA7D35" w:rsidRDefault="00CA7D35">
      <w:pPr>
        <w:pStyle w:val="ConsPlusNonformat"/>
      </w:pPr>
      <w:r>
        <w:t>___________________________________________________________________________</w:t>
      </w:r>
    </w:p>
    <w:p w:rsidR="00CA7D35" w:rsidRDefault="00CA7D35">
      <w:pPr>
        <w:pStyle w:val="ConsPlusNonformat"/>
      </w:pPr>
      <w:r>
        <w:t>___________________________________________________________________________</w:t>
      </w:r>
    </w:p>
    <w:p w:rsidR="00CA7D35" w:rsidRDefault="00CA7D35">
      <w:pPr>
        <w:pStyle w:val="ConsPlusNonformat"/>
      </w:pPr>
      <w:r>
        <w:t>При участии представителей заинтересованных органов и организаций</w:t>
      </w:r>
    </w:p>
    <w:p w:rsidR="00CA7D35" w:rsidRDefault="00CA7D35">
      <w:pPr>
        <w:pStyle w:val="ConsPlusNonformat"/>
      </w:pPr>
      <w:r>
        <w:t>___________________________________________________________________________</w:t>
      </w:r>
    </w:p>
    <w:p w:rsidR="00CA7D35" w:rsidRDefault="00CA7D35">
      <w:pPr>
        <w:pStyle w:val="ConsPlusNonformat"/>
      </w:pPr>
      <w:r>
        <w:t>___________________________________________________________________________</w:t>
      </w:r>
    </w:p>
    <w:p w:rsidR="00CA7D35" w:rsidRDefault="00CA7D35">
      <w:pPr>
        <w:pStyle w:val="ConsPlusNonformat"/>
      </w:pPr>
      <w:r>
        <w:t>___________________________________________________________________________</w:t>
      </w:r>
    </w:p>
    <w:p w:rsidR="00CA7D35" w:rsidRDefault="00CA7D35">
      <w:pPr>
        <w:pStyle w:val="ConsPlusNonformat"/>
      </w:pPr>
      <w:r>
        <w:t xml:space="preserve">                    (фамилия, имя, отчество, должность)</w:t>
      </w:r>
    </w:p>
    <w:p w:rsidR="00CA7D35" w:rsidRDefault="00CA7D35">
      <w:pPr>
        <w:pStyle w:val="ConsPlusNonformat"/>
      </w:pPr>
    </w:p>
    <w:p w:rsidR="00CA7D35" w:rsidRDefault="00CA7D35">
      <w:pPr>
        <w:pStyle w:val="ConsPlusNonformat"/>
      </w:pPr>
      <w:r>
        <w:t>1. Собственником помещения ________________________________________________</w:t>
      </w:r>
    </w:p>
    <w:p w:rsidR="00CA7D35" w:rsidRDefault="00CA7D35">
      <w:pPr>
        <w:pStyle w:val="ConsPlusNonformat"/>
      </w:pPr>
      <w:r>
        <w:t>предъявлено к приемке  помещение, переустроенное и (или) переоборудованное,</w:t>
      </w:r>
    </w:p>
    <w:p w:rsidR="00CA7D35" w:rsidRDefault="00CA7D35">
      <w:pPr>
        <w:pStyle w:val="ConsPlusNonformat"/>
      </w:pPr>
      <w:r>
        <w:t>___________________________________________________________________________</w:t>
      </w:r>
    </w:p>
    <w:p w:rsidR="00CA7D35" w:rsidRDefault="00CA7D35">
      <w:pPr>
        <w:pStyle w:val="ConsPlusNonformat"/>
      </w:pPr>
      <w:r>
        <w:t xml:space="preserve">                          (наименование объекта)</w:t>
      </w:r>
    </w:p>
    <w:p w:rsidR="00CA7D35" w:rsidRDefault="00CA7D35">
      <w:pPr>
        <w:pStyle w:val="ConsPlusNonformat"/>
      </w:pPr>
      <w:r>
        <w:t>по адресу: ________________________________________________________________</w:t>
      </w:r>
    </w:p>
    <w:p w:rsidR="00CA7D35" w:rsidRDefault="00CA7D35">
      <w:pPr>
        <w:pStyle w:val="ConsPlusNonformat"/>
      </w:pPr>
      <w:r>
        <w:t xml:space="preserve">2.  Перепланировка   и   (или)   переустройство  помещения  осуществлено  </w:t>
      </w:r>
      <w:proofErr w:type="gramStart"/>
      <w:r>
        <w:t>в</w:t>
      </w:r>
      <w:proofErr w:type="gramEnd"/>
    </w:p>
    <w:p w:rsidR="00CA7D35" w:rsidRDefault="00CA7D35">
      <w:pPr>
        <w:pStyle w:val="ConsPlusNonformat"/>
      </w:pPr>
      <w:proofErr w:type="gramStart"/>
      <w:r>
        <w:t>соответствии</w:t>
      </w:r>
      <w:proofErr w:type="gramEnd"/>
      <w:r>
        <w:t xml:space="preserve"> с решением  комиссии (уведомление от___ N___) и  на  основании</w:t>
      </w:r>
    </w:p>
    <w:p w:rsidR="00CA7D35" w:rsidRDefault="00CA7D35">
      <w:pPr>
        <w:pStyle w:val="ConsPlusNonformat"/>
      </w:pPr>
      <w:r>
        <w:t>___________________________________________________________________________</w:t>
      </w:r>
    </w:p>
    <w:p w:rsidR="00CA7D35" w:rsidRDefault="00CA7D35">
      <w:pPr>
        <w:pStyle w:val="ConsPlusNonformat"/>
      </w:pPr>
      <w:r>
        <w:t>3. Проект  на  перепланировку и (или)  переустройство  объекта  разработан:</w:t>
      </w:r>
    </w:p>
    <w:p w:rsidR="00CA7D35" w:rsidRDefault="00CA7D35">
      <w:pPr>
        <w:pStyle w:val="ConsPlusNonformat"/>
      </w:pPr>
      <w:r>
        <w:t>___________________________________________________________________________</w:t>
      </w:r>
    </w:p>
    <w:p w:rsidR="00CA7D35" w:rsidRDefault="00CA7D35">
      <w:pPr>
        <w:pStyle w:val="ConsPlusNonformat"/>
      </w:pPr>
      <w:r>
        <w:t>и утвержден (согласован) __________________________________________________</w:t>
      </w:r>
    </w:p>
    <w:p w:rsidR="00CA7D35" w:rsidRDefault="00CA7D35">
      <w:pPr>
        <w:pStyle w:val="ConsPlusNonformat"/>
      </w:pPr>
      <w:r>
        <w:t>___________________________________________________________________________</w:t>
      </w:r>
    </w:p>
    <w:p w:rsidR="00CA7D35" w:rsidRDefault="00CA7D35">
      <w:pPr>
        <w:pStyle w:val="ConsPlusNonformat"/>
      </w:pPr>
      <w:r>
        <w:t>4. Перепланировка и (или) переустройство выполнено:</w:t>
      </w:r>
    </w:p>
    <w:p w:rsidR="00CA7D35" w:rsidRDefault="00CA7D35">
      <w:pPr>
        <w:pStyle w:val="ConsPlusNonformat"/>
      </w:pPr>
      <w:r>
        <w:t>___________________________________________________________________________</w:t>
      </w:r>
    </w:p>
    <w:p w:rsidR="00CA7D35" w:rsidRDefault="00CA7D35">
      <w:pPr>
        <w:pStyle w:val="ConsPlusNonformat"/>
      </w:pPr>
      <w:r>
        <w:t>___________________________________________________________________________</w:t>
      </w:r>
    </w:p>
    <w:p w:rsidR="00CA7D35" w:rsidRDefault="00CA7D35">
      <w:pPr>
        <w:pStyle w:val="ConsPlusNonformat"/>
      </w:pPr>
      <w:r>
        <w:t>5. Предъявлена следующая документация: ____________________________________</w:t>
      </w:r>
    </w:p>
    <w:p w:rsidR="00CA7D35" w:rsidRDefault="00CA7D35">
      <w:pPr>
        <w:pStyle w:val="ConsPlusNonformat"/>
      </w:pPr>
      <w:r>
        <w:t>___________________________________________________________________________</w:t>
      </w:r>
    </w:p>
    <w:p w:rsidR="00CA7D35" w:rsidRDefault="00CA7D35">
      <w:pPr>
        <w:pStyle w:val="ConsPlusNonformat"/>
      </w:pPr>
      <w:r>
        <w:t>___________________________________________________________________________</w:t>
      </w:r>
    </w:p>
    <w:p w:rsidR="00CA7D35" w:rsidRDefault="00CA7D35">
      <w:pPr>
        <w:pStyle w:val="ConsPlusNonformat"/>
      </w:pPr>
      <w:r>
        <w:t>___________________________________________________________________________</w:t>
      </w:r>
    </w:p>
    <w:p w:rsidR="00CA7D35" w:rsidRDefault="00CA7D35">
      <w:pPr>
        <w:pStyle w:val="ConsPlusNonformat"/>
      </w:pPr>
      <w:r>
        <w:t>6. На объекте выполнены следующие работы___________________________________</w:t>
      </w:r>
    </w:p>
    <w:p w:rsidR="00CA7D35" w:rsidRDefault="00CA7D35">
      <w:pPr>
        <w:pStyle w:val="ConsPlusNonformat"/>
      </w:pPr>
      <w:r>
        <w:t>___________________________________________________________________________</w:t>
      </w:r>
    </w:p>
    <w:p w:rsidR="00CA7D35" w:rsidRDefault="00CA7D35">
      <w:pPr>
        <w:pStyle w:val="ConsPlusNonformat"/>
      </w:pPr>
      <w:r>
        <w:t>___________________________________________________________________________</w:t>
      </w:r>
    </w:p>
    <w:p w:rsidR="00CA7D35" w:rsidRDefault="00CA7D35">
      <w:pPr>
        <w:pStyle w:val="ConsPlusNonformat"/>
      </w:pPr>
      <w:r>
        <w:t>___________________________________________________________________________</w:t>
      </w:r>
    </w:p>
    <w:p w:rsidR="00CA7D35" w:rsidRDefault="00CA7D35">
      <w:pPr>
        <w:pStyle w:val="ConsPlusNonformat"/>
      </w:pPr>
      <w:r>
        <w:t>7. Работы по монтажу инженерных коммуникаций приняты:</w:t>
      </w:r>
    </w:p>
    <w:p w:rsidR="00CA7D35" w:rsidRDefault="00CA7D35">
      <w:pPr>
        <w:pStyle w:val="ConsPlusNonformat"/>
      </w:pPr>
      <w:r>
        <w:t>___________________________________________________________________________</w:t>
      </w:r>
    </w:p>
    <w:p w:rsidR="00CA7D35" w:rsidRDefault="00CA7D35">
      <w:pPr>
        <w:pStyle w:val="ConsPlusNonformat"/>
      </w:pPr>
      <w:r>
        <w:t>___________________________________________________________________________</w:t>
      </w:r>
    </w:p>
    <w:p w:rsidR="00CA7D35" w:rsidRDefault="00CA7D35">
      <w:pPr>
        <w:pStyle w:val="ConsPlusNonformat"/>
      </w:pPr>
      <w:r>
        <w:t>___________________________________________________________________________</w:t>
      </w:r>
    </w:p>
    <w:p w:rsidR="00CA7D35" w:rsidRDefault="00CA7D35">
      <w:pPr>
        <w:pStyle w:val="ConsPlusNonformat"/>
      </w:pPr>
      <w:r>
        <w:t>8. Предложения приемочной комиссии ________________________________________</w:t>
      </w:r>
    </w:p>
    <w:p w:rsidR="00CA7D35" w:rsidRDefault="00CA7D35">
      <w:pPr>
        <w:pStyle w:val="ConsPlusNonformat"/>
      </w:pPr>
      <w:r>
        <w:t>___________________________________________________________________________</w:t>
      </w:r>
    </w:p>
    <w:p w:rsidR="00CA7D35" w:rsidRDefault="00CA7D35">
      <w:pPr>
        <w:pStyle w:val="ConsPlusNonformat"/>
      </w:pPr>
      <w:r>
        <w:t>___________________________________________________________________________</w:t>
      </w:r>
    </w:p>
    <w:p w:rsidR="00CA7D35" w:rsidRDefault="00CA7D35">
      <w:pPr>
        <w:pStyle w:val="ConsPlusNonformat"/>
      </w:pPr>
      <w:r>
        <w:t>9.  Приемочной комиссии предъявлена документация в полном объеме и является</w:t>
      </w:r>
    </w:p>
    <w:p w:rsidR="00CA7D35" w:rsidRDefault="00CA7D35">
      <w:pPr>
        <w:pStyle w:val="ConsPlusNonformat"/>
      </w:pPr>
      <w:r>
        <w:lastRenderedPageBreak/>
        <w:t>приложением к настоящему акту.</w:t>
      </w:r>
    </w:p>
    <w:p w:rsidR="00CA7D35" w:rsidRDefault="00CA7D35">
      <w:pPr>
        <w:pStyle w:val="ConsPlusNonformat"/>
      </w:pPr>
    </w:p>
    <w:p w:rsidR="00CA7D35" w:rsidRDefault="00CA7D35">
      <w:pPr>
        <w:pStyle w:val="ConsPlusNonformat"/>
      </w:pPr>
      <w:r>
        <w:t>Решение приемочной комиссии:</w:t>
      </w:r>
    </w:p>
    <w:p w:rsidR="00CA7D35" w:rsidRDefault="00CA7D35">
      <w:pPr>
        <w:pStyle w:val="ConsPlusNonformat"/>
      </w:pPr>
    </w:p>
    <w:p w:rsidR="00CA7D35" w:rsidRDefault="00CA7D35">
      <w:pPr>
        <w:pStyle w:val="ConsPlusNonformat"/>
      </w:pPr>
      <w:proofErr w:type="gramStart"/>
      <w:r>
        <w:t>Предъявленное</w:t>
      </w:r>
      <w:proofErr w:type="gramEnd"/>
      <w:r>
        <w:t xml:space="preserve"> к приемке переустроенное и (или) перепланированное</w:t>
      </w:r>
    </w:p>
    <w:p w:rsidR="00CA7D35" w:rsidRDefault="00CA7D35">
      <w:pPr>
        <w:pStyle w:val="ConsPlusNonformat"/>
      </w:pPr>
      <w:r>
        <w:t>помещение</w:t>
      </w:r>
    </w:p>
    <w:p w:rsidR="00CA7D35" w:rsidRDefault="00CA7D35">
      <w:pPr>
        <w:pStyle w:val="ConsPlusNonformat"/>
      </w:pPr>
      <w:r>
        <w:t>___________________________________________________________________________</w:t>
      </w:r>
    </w:p>
    <w:p w:rsidR="00CA7D35" w:rsidRDefault="00CA7D35">
      <w:pPr>
        <w:pStyle w:val="ConsPlusNonformat"/>
      </w:pPr>
      <w:r>
        <w:t>___________________________________________________________________________</w:t>
      </w:r>
    </w:p>
    <w:p w:rsidR="00CA7D35" w:rsidRDefault="00CA7D35">
      <w:pPr>
        <w:pStyle w:val="ConsPlusNonformat"/>
      </w:pPr>
      <w:r>
        <w:t>Члены приемочной комиссии: ________________________________________________</w:t>
      </w:r>
    </w:p>
    <w:p w:rsidR="00CA7D35" w:rsidRDefault="00CA7D35">
      <w:pPr>
        <w:pStyle w:val="ConsPlusNonformat"/>
      </w:pPr>
      <w:r>
        <w:t>___________________________________________________________________________</w:t>
      </w:r>
    </w:p>
    <w:p w:rsidR="00CA7D35" w:rsidRDefault="00CA7D35">
      <w:pPr>
        <w:pStyle w:val="ConsPlusNonformat"/>
      </w:pPr>
      <w:r>
        <w:t>__________________________________________________________________________.</w:t>
      </w: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</w:p>
    <w:p w:rsidR="00CA7D35" w:rsidRDefault="00CA7D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</w:p>
    <w:sectPr w:rsidR="00CA7D35" w:rsidSect="00386307">
      <w:pgSz w:w="11906" w:h="16838"/>
      <w:pgMar w:top="54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318A"/>
    <w:rsid w:val="00000A55"/>
    <w:rsid w:val="00002DFA"/>
    <w:rsid w:val="00003688"/>
    <w:rsid w:val="00003D70"/>
    <w:rsid w:val="00004482"/>
    <w:rsid w:val="00007EAC"/>
    <w:rsid w:val="00007EC2"/>
    <w:rsid w:val="0001080C"/>
    <w:rsid w:val="00010BE2"/>
    <w:rsid w:val="00010F22"/>
    <w:rsid w:val="00013E21"/>
    <w:rsid w:val="00015749"/>
    <w:rsid w:val="00015CB2"/>
    <w:rsid w:val="00017350"/>
    <w:rsid w:val="00017EB8"/>
    <w:rsid w:val="00021AAB"/>
    <w:rsid w:val="00021D2C"/>
    <w:rsid w:val="00022276"/>
    <w:rsid w:val="0002536B"/>
    <w:rsid w:val="0002581E"/>
    <w:rsid w:val="000262DB"/>
    <w:rsid w:val="000316F5"/>
    <w:rsid w:val="0003215D"/>
    <w:rsid w:val="000323EF"/>
    <w:rsid w:val="00033D70"/>
    <w:rsid w:val="000349D0"/>
    <w:rsid w:val="0003694E"/>
    <w:rsid w:val="000405F7"/>
    <w:rsid w:val="00040B50"/>
    <w:rsid w:val="0004173D"/>
    <w:rsid w:val="0004507E"/>
    <w:rsid w:val="00051A1B"/>
    <w:rsid w:val="00051A8D"/>
    <w:rsid w:val="0005280F"/>
    <w:rsid w:val="000536F8"/>
    <w:rsid w:val="00054985"/>
    <w:rsid w:val="0005593C"/>
    <w:rsid w:val="00056C73"/>
    <w:rsid w:val="00057F40"/>
    <w:rsid w:val="000624C4"/>
    <w:rsid w:val="000625F9"/>
    <w:rsid w:val="00065247"/>
    <w:rsid w:val="00065A63"/>
    <w:rsid w:val="000715DD"/>
    <w:rsid w:val="000716CE"/>
    <w:rsid w:val="00071D19"/>
    <w:rsid w:val="0007374A"/>
    <w:rsid w:val="00074F8D"/>
    <w:rsid w:val="00075BF5"/>
    <w:rsid w:val="0008153D"/>
    <w:rsid w:val="00081E29"/>
    <w:rsid w:val="00082F8B"/>
    <w:rsid w:val="000831B4"/>
    <w:rsid w:val="000833C3"/>
    <w:rsid w:val="0008430C"/>
    <w:rsid w:val="00085AAD"/>
    <w:rsid w:val="0009118F"/>
    <w:rsid w:val="00091B95"/>
    <w:rsid w:val="0009218E"/>
    <w:rsid w:val="0009318A"/>
    <w:rsid w:val="000951FA"/>
    <w:rsid w:val="000954A4"/>
    <w:rsid w:val="00095714"/>
    <w:rsid w:val="00097E9A"/>
    <w:rsid w:val="000A174E"/>
    <w:rsid w:val="000A2D97"/>
    <w:rsid w:val="000A41A3"/>
    <w:rsid w:val="000A459F"/>
    <w:rsid w:val="000A4792"/>
    <w:rsid w:val="000A480B"/>
    <w:rsid w:val="000A5C56"/>
    <w:rsid w:val="000B034F"/>
    <w:rsid w:val="000B1A5C"/>
    <w:rsid w:val="000B23D1"/>
    <w:rsid w:val="000B23D8"/>
    <w:rsid w:val="000B38C6"/>
    <w:rsid w:val="000B3A93"/>
    <w:rsid w:val="000B42B8"/>
    <w:rsid w:val="000B6478"/>
    <w:rsid w:val="000B7193"/>
    <w:rsid w:val="000C11DA"/>
    <w:rsid w:val="000C2459"/>
    <w:rsid w:val="000C2842"/>
    <w:rsid w:val="000C3A11"/>
    <w:rsid w:val="000C3E1C"/>
    <w:rsid w:val="000C4ABE"/>
    <w:rsid w:val="000C587A"/>
    <w:rsid w:val="000C5DC0"/>
    <w:rsid w:val="000C5ECA"/>
    <w:rsid w:val="000C63E0"/>
    <w:rsid w:val="000D057A"/>
    <w:rsid w:val="000D10BE"/>
    <w:rsid w:val="000D1C57"/>
    <w:rsid w:val="000D2194"/>
    <w:rsid w:val="000D2CBA"/>
    <w:rsid w:val="000D2D5E"/>
    <w:rsid w:val="000D33C2"/>
    <w:rsid w:val="000D3947"/>
    <w:rsid w:val="000D4594"/>
    <w:rsid w:val="000D4CD0"/>
    <w:rsid w:val="000D6201"/>
    <w:rsid w:val="000D630D"/>
    <w:rsid w:val="000E2C10"/>
    <w:rsid w:val="000E2CE5"/>
    <w:rsid w:val="000E309D"/>
    <w:rsid w:val="000E3789"/>
    <w:rsid w:val="000E3B1C"/>
    <w:rsid w:val="000E56FB"/>
    <w:rsid w:val="000E575E"/>
    <w:rsid w:val="000E5C08"/>
    <w:rsid w:val="000E7F81"/>
    <w:rsid w:val="000F0AA3"/>
    <w:rsid w:val="000F1B9C"/>
    <w:rsid w:val="000F2E6B"/>
    <w:rsid w:val="000F2FC2"/>
    <w:rsid w:val="000F4668"/>
    <w:rsid w:val="000F5E52"/>
    <w:rsid w:val="000F7AA2"/>
    <w:rsid w:val="00101439"/>
    <w:rsid w:val="00101983"/>
    <w:rsid w:val="0010237F"/>
    <w:rsid w:val="0010355E"/>
    <w:rsid w:val="001047BE"/>
    <w:rsid w:val="001063DA"/>
    <w:rsid w:val="001069CB"/>
    <w:rsid w:val="0010735B"/>
    <w:rsid w:val="00107530"/>
    <w:rsid w:val="00110663"/>
    <w:rsid w:val="001117A7"/>
    <w:rsid w:val="00114CCA"/>
    <w:rsid w:val="001158B5"/>
    <w:rsid w:val="001159A8"/>
    <w:rsid w:val="00120566"/>
    <w:rsid w:val="00120A0A"/>
    <w:rsid w:val="001217A4"/>
    <w:rsid w:val="001231EF"/>
    <w:rsid w:val="00123532"/>
    <w:rsid w:val="00123BC5"/>
    <w:rsid w:val="0012642B"/>
    <w:rsid w:val="00126F8D"/>
    <w:rsid w:val="00127697"/>
    <w:rsid w:val="001360E4"/>
    <w:rsid w:val="00136A70"/>
    <w:rsid w:val="001377FA"/>
    <w:rsid w:val="0014077B"/>
    <w:rsid w:val="00140F70"/>
    <w:rsid w:val="00142D48"/>
    <w:rsid w:val="00142E5F"/>
    <w:rsid w:val="00144FFA"/>
    <w:rsid w:val="00147107"/>
    <w:rsid w:val="00147B5A"/>
    <w:rsid w:val="00147C4D"/>
    <w:rsid w:val="00153B44"/>
    <w:rsid w:val="001541C4"/>
    <w:rsid w:val="0015506D"/>
    <w:rsid w:val="001579FE"/>
    <w:rsid w:val="001615EF"/>
    <w:rsid w:val="0016171A"/>
    <w:rsid w:val="00161BFD"/>
    <w:rsid w:val="00161C98"/>
    <w:rsid w:val="00161EE0"/>
    <w:rsid w:val="00162480"/>
    <w:rsid w:val="001634D6"/>
    <w:rsid w:val="001640B2"/>
    <w:rsid w:val="001642D4"/>
    <w:rsid w:val="00165302"/>
    <w:rsid w:val="001659A9"/>
    <w:rsid w:val="001663A8"/>
    <w:rsid w:val="00166503"/>
    <w:rsid w:val="001740BB"/>
    <w:rsid w:val="0017431B"/>
    <w:rsid w:val="00181D25"/>
    <w:rsid w:val="001821E2"/>
    <w:rsid w:val="00182957"/>
    <w:rsid w:val="00183AD5"/>
    <w:rsid w:val="00183DC1"/>
    <w:rsid w:val="001854EF"/>
    <w:rsid w:val="00186B4B"/>
    <w:rsid w:val="00187456"/>
    <w:rsid w:val="00187C0C"/>
    <w:rsid w:val="001905BB"/>
    <w:rsid w:val="00190E16"/>
    <w:rsid w:val="00192CC8"/>
    <w:rsid w:val="00193485"/>
    <w:rsid w:val="00194DCC"/>
    <w:rsid w:val="001951F7"/>
    <w:rsid w:val="001954B4"/>
    <w:rsid w:val="00195AA0"/>
    <w:rsid w:val="00195E72"/>
    <w:rsid w:val="0019645E"/>
    <w:rsid w:val="001964C8"/>
    <w:rsid w:val="00196AF2"/>
    <w:rsid w:val="00197C2D"/>
    <w:rsid w:val="001A0C90"/>
    <w:rsid w:val="001A0F27"/>
    <w:rsid w:val="001A3189"/>
    <w:rsid w:val="001A3E64"/>
    <w:rsid w:val="001A4E43"/>
    <w:rsid w:val="001A4EA6"/>
    <w:rsid w:val="001A4EF2"/>
    <w:rsid w:val="001A5F3C"/>
    <w:rsid w:val="001A77F4"/>
    <w:rsid w:val="001A7D5C"/>
    <w:rsid w:val="001A7E08"/>
    <w:rsid w:val="001B020C"/>
    <w:rsid w:val="001B0B08"/>
    <w:rsid w:val="001B2DD8"/>
    <w:rsid w:val="001B7615"/>
    <w:rsid w:val="001C1E0B"/>
    <w:rsid w:val="001C3587"/>
    <w:rsid w:val="001C4283"/>
    <w:rsid w:val="001C4751"/>
    <w:rsid w:val="001C7877"/>
    <w:rsid w:val="001D0864"/>
    <w:rsid w:val="001D4449"/>
    <w:rsid w:val="001D4B21"/>
    <w:rsid w:val="001D4DD2"/>
    <w:rsid w:val="001D59AA"/>
    <w:rsid w:val="001D5FF0"/>
    <w:rsid w:val="001D6DB2"/>
    <w:rsid w:val="001D6DDC"/>
    <w:rsid w:val="001D74EB"/>
    <w:rsid w:val="001E036E"/>
    <w:rsid w:val="001E0945"/>
    <w:rsid w:val="001E0A2D"/>
    <w:rsid w:val="001E2A13"/>
    <w:rsid w:val="001E472A"/>
    <w:rsid w:val="001E4F6F"/>
    <w:rsid w:val="001E66D5"/>
    <w:rsid w:val="001E719F"/>
    <w:rsid w:val="001E7D39"/>
    <w:rsid w:val="001E7E01"/>
    <w:rsid w:val="001F069E"/>
    <w:rsid w:val="001F25C1"/>
    <w:rsid w:val="001F3D8E"/>
    <w:rsid w:val="001F49BF"/>
    <w:rsid w:val="001F53A7"/>
    <w:rsid w:val="001F5D9F"/>
    <w:rsid w:val="001F67E9"/>
    <w:rsid w:val="001F77C1"/>
    <w:rsid w:val="00200B97"/>
    <w:rsid w:val="00200DC2"/>
    <w:rsid w:val="002021CF"/>
    <w:rsid w:val="00202B81"/>
    <w:rsid w:val="00203927"/>
    <w:rsid w:val="00203C35"/>
    <w:rsid w:val="00204FEC"/>
    <w:rsid w:val="00205083"/>
    <w:rsid w:val="00206316"/>
    <w:rsid w:val="00206827"/>
    <w:rsid w:val="002069DA"/>
    <w:rsid w:val="0020730D"/>
    <w:rsid w:val="0020772B"/>
    <w:rsid w:val="00207CEC"/>
    <w:rsid w:val="00210224"/>
    <w:rsid w:val="00210328"/>
    <w:rsid w:val="00212C2B"/>
    <w:rsid w:val="0021415A"/>
    <w:rsid w:val="00214E04"/>
    <w:rsid w:val="002156DA"/>
    <w:rsid w:val="0021589C"/>
    <w:rsid w:val="00215BB3"/>
    <w:rsid w:val="00217831"/>
    <w:rsid w:val="00217B2B"/>
    <w:rsid w:val="002203DA"/>
    <w:rsid w:val="00223423"/>
    <w:rsid w:val="00224CCD"/>
    <w:rsid w:val="00225923"/>
    <w:rsid w:val="002263F3"/>
    <w:rsid w:val="00227177"/>
    <w:rsid w:val="00231267"/>
    <w:rsid w:val="00231BE1"/>
    <w:rsid w:val="00231E06"/>
    <w:rsid w:val="00233D96"/>
    <w:rsid w:val="002365D4"/>
    <w:rsid w:val="00237969"/>
    <w:rsid w:val="002408D6"/>
    <w:rsid w:val="002437C8"/>
    <w:rsid w:val="00244B02"/>
    <w:rsid w:val="00244D53"/>
    <w:rsid w:val="00244F8A"/>
    <w:rsid w:val="002458A6"/>
    <w:rsid w:val="00245F71"/>
    <w:rsid w:val="0024618D"/>
    <w:rsid w:val="00246D94"/>
    <w:rsid w:val="002503C9"/>
    <w:rsid w:val="00251414"/>
    <w:rsid w:val="00252C47"/>
    <w:rsid w:val="0025402B"/>
    <w:rsid w:val="00254140"/>
    <w:rsid w:val="00254A92"/>
    <w:rsid w:val="00255ACF"/>
    <w:rsid w:val="00257ED6"/>
    <w:rsid w:val="00260B60"/>
    <w:rsid w:val="00263660"/>
    <w:rsid w:val="00263839"/>
    <w:rsid w:val="002659F6"/>
    <w:rsid w:val="00265B7E"/>
    <w:rsid w:val="00265F0C"/>
    <w:rsid w:val="0026746B"/>
    <w:rsid w:val="0027446E"/>
    <w:rsid w:val="002745B4"/>
    <w:rsid w:val="00275765"/>
    <w:rsid w:val="00275BBD"/>
    <w:rsid w:val="00280256"/>
    <w:rsid w:val="00284CD6"/>
    <w:rsid w:val="0028504C"/>
    <w:rsid w:val="002858F6"/>
    <w:rsid w:val="002901A9"/>
    <w:rsid w:val="00290B8A"/>
    <w:rsid w:val="00290E6D"/>
    <w:rsid w:val="00291291"/>
    <w:rsid w:val="00291AB7"/>
    <w:rsid w:val="00292FAA"/>
    <w:rsid w:val="00293065"/>
    <w:rsid w:val="00295AAC"/>
    <w:rsid w:val="00296940"/>
    <w:rsid w:val="002A2476"/>
    <w:rsid w:val="002A4FB6"/>
    <w:rsid w:val="002A60D6"/>
    <w:rsid w:val="002A6749"/>
    <w:rsid w:val="002A7DDF"/>
    <w:rsid w:val="002B30D4"/>
    <w:rsid w:val="002B34B6"/>
    <w:rsid w:val="002B3609"/>
    <w:rsid w:val="002B3BE8"/>
    <w:rsid w:val="002B5FD7"/>
    <w:rsid w:val="002C47C8"/>
    <w:rsid w:val="002C4CB1"/>
    <w:rsid w:val="002C52A7"/>
    <w:rsid w:val="002C5F71"/>
    <w:rsid w:val="002C7829"/>
    <w:rsid w:val="002D105D"/>
    <w:rsid w:val="002D23D6"/>
    <w:rsid w:val="002D36F5"/>
    <w:rsid w:val="002D38BE"/>
    <w:rsid w:val="002D48A9"/>
    <w:rsid w:val="002D4A3A"/>
    <w:rsid w:val="002D78FE"/>
    <w:rsid w:val="002E08F2"/>
    <w:rsid w:val="002E1006"/>
    <w:rsid w:val="002E27FF"/>
    <w:rsid w:val="002E490D"/>
    <w:rsid w:val="002E4F09"/>
    <w:rsid w:val="002E6063"/>
    <w:rsid w:val="002E6EFE"/>
    <w:rsid w:val="002E7E0E"/>
    <w:rsid w:val="002F2165"/>
    <w:rsid w:val="002F4620"/>
    <w:rsid w:val="002F56A5"/>
    <w:rsid w:val="002F56E2"/>
    <w:rsid w:val="002F6A6A"/>
    <w:rsid w:val="002F766F"/>
    <w:rsid w:val="002F7B5B"/>
    <w:rsid w:val="00302B05"/>
    <w:rsid w:val="003033EC"/>
    <w:rsid w:val="00303820"/>
    <w:rsid w:val="00303DC4"/>
    <w:rsid w:val="00305E8D"/>
    <w:rsid w:val="00306BDD"/>
    <w:rsid w:val="00307893"/>
    <w:rsid w:val="00310005"/>
    <w:rsid w:val="00310B63"/>
    <w:rsid w:val="00311AA0"/>
    <w:rsid w:val="00313040"/>
    <w:rsid w:val="00314BB2"/>
    <w:rsid w:val="00315F0C"/>
    <w:rsid w:val="0031630E"/>
    <w:rsid w:val="00320540"/>
    <w:rsid w:val="00321682"/>
    <w:rsid w:val="00324A3C"/>
    <w:rsid w:val="00324D31"/>
    <w:rsid w:val="00327340"/>
    <w:rsid w:val="00330C7D"/>
    <w:rsid w:val="00332E47"/>
    <w:rsid w:val="00332F70"/>
    <w:rsid w:val="00333209"/>
    <w:rsid w:val="00333EAF"/>
    <w:rsid w:val="00333FB2"/>
    <w:rsid w:val="0033469B"/>
    <w:rsid w:val="00334946"/>
    <w:rsid w:val="0033686F"/>
    <w:rsid w:val="00336B56"/>
    <w:rsid w:val="00337805"/>
    <w:rsid w:val="003406C1"/>
    <w:rsid w:val="00340D41"/>
    <w:rsid w:val="003416D5"/>
    <w:rsid w:val="00342F34"/>
    <w:rsid w:val="0034441C"/>
    <w:rsid w:val="003454B9"/>
    <w:rsid w:val="0034771B"/>
    <w:rsid w:val="00347B38"/>
    <w:rsid w:val="003502E5"/>
    <w:rsid w:val="00351FAF"/>
    <w:rsid w:val="003538D0"/>
    <w:rsid w:val="00353A12"/>
    <w:rsid w:val="0035446F"/>
    <w:rsid w:val="003559AF"/>
    <w:rsid w:val="0035774A"/>
    <w:rsid w:val="003622F8"/>
    <w:rsid w:val="00362CE5"/>
    <w:rsid w:val="00363A6A"/>
    <w:rsid w:val="00363D57"/>
    <w:rsid w:val="003657B6"/>
    <w:rsid w:val="003664BD"/>
    <w:rsid w:val="00366F0B"/>
    <w:rsid w:val="00367495"/>
    <w:rsid w:val="00367A61"/>
    <w:rsid w:val="00367CF6"/>
    <w:rsid w:val="00367F6C"/>
    <w:rsid w:val="00370A53"/>
    <w:rsid w:val="00370B83"/>
    <w:rsid w:val="003724C0"/>
    <w:rsid w:val="003727AD"/>
    <w:rsid w:val="00372DBE"/>
    <w:rsid w:val="00372F6F"/>
    <w:rsid w:val="00373936"/>
    <w:rsid w:val="003753F8"/>
    <w:rsid w:val="003758C3"/>
    <w:rsid w:val="00375AB1"/>
    <w:rsid w:val="00376586"/>
    <w:rsid w:val="00376D5C"/>
    <w:rsid w:val="00377EAA"/>
    <w:rsid w:val="003808F0"/>
    <w:rsid w:val="003837C2"/>
    <w:rsid w:val="0038449C"/>
    <w:rsid w:val="00384A1F"/>
    <w:rsid w:val="0038520C"/>
    <w:rsid w:val="003858E9"/>
    <w:rsid w:val="00385D5E"/>
    <w:rsid w:val="00386307"/>
    <w:rsid w:val="003876C5"/>
    <w:rsid w:val="00387CBB"/>
    <w:rsid w:val="00390B3A"/>
    <w:rsid w:val="00391A29"/>
    <w:rsid w:val="00391AE0"/>
    <w:rsid w:val="00391F7E"/>
    <w:rsid w:val="00392DAB"/>
    <w:rsid w:val="003939F0"/>
    <w:rsid w:val="003A0BBF"/>
    <w:rsid w:val="003A0CCD"/>
    <w:rsid w:val="003A3A69"/>
    <w:rsid w:val="003A4D23"/>
    <w:rsid w:val="003A5971"/>
    <w:rsid w:val="003A6D12"/>
    <w:rsid w:val="003A6D6C"/>
    <w:rsid w:val="003A7E1A"/>
    <w:rsid w:val="003B1184"/>
    <w:rsid w:val="003B2E89"/>
    <w:rsid w:val="003B420D"/>
    <w:rsid w:val="003B4C86"/>
    <w:rsid w:val="003B64F7"/>
    <w:rsid w:val="003B6ED1"/>
    <w:rsid w:val="003C199F"/>
    <w:rsid w:val="003C1AFB"/>
    <w:rsid w:val="003C1B45"/>
    <w:rsid w:val="003C435D"/>
    <w:rsid w:val="003C4BDC"/>
    <w:rsid w:val="003C5102"/>
    <w:rsid w:val="003D0C5B"/>
    <w:rsid w:val="003D0F18"/>
    <w:rsid w:val="003D319D"/>
    <w:rsid w:val="003D4C4C"/>
    <w:rsid w:val="003D5C0A"/>
    <w:rsid w:val="003D5F96"/>
    <w:rsid w:val="003D6E23"/>
    <w:rsid w:val="003E2517"/>
    <w:rsid w:val="003E4D94"/>
    <w:rsid w:val="003E7A4E"/>
    <w:rsid w:val="003F0166"/>
    <w:rsid w:val="003F3C8F"/>
    <w:rsid w:val="003F3FB0"/>
    <w:rsid w:val="003F6EEE"/>
    <w:rsid w:val="00401083"/>
    <w:rsid w:val="00403A3F"/>
    <w:rsid w:val="00403B90"/>
    <w:rsid w:val="0040650E"/>
    <w:rsid w:val="004071CA"/>
    <w:rsid w:val="00407C27"/>
    <w:rsid w:val="00407FD5"/>
    <w:rsid w:val="0041165D"/>
    <w:rsid w:val="00411782"/>
    <w:rsid w:val="004118E8"/>
    <w:rsid w:val="00412BBB"/>
    <w:rsid w:val="0041633B"/>
    <w:rsid w:val="0041708E"/>
    <w:rsid w:val="004236E4"/>
    <w:rsid w:val="004254C7"/>
    <w:rsid w:val="004258E2"/>
    <w:rsid w:val="00430EA8"/>
    <w:rsid w:val="00431131"/>
    <w:rsid w:val="0043159D"/>
    <w:rsid w:val="0043166C"/>
    <w:rsid w:val="00433F01"/>
    <w:rsid w:val="004347F2"/>
    <w:rsid w:val="00434943"/>
    <w:rsid w:val="00434B75"/>
    <w:rsid w:val="00434CE2"/>
    <w:rsid w:val="004366D0"/>
    <w:rsid w:val="004374C6"/>
    <w:rsid w:val="00437AC2"/>
    <w:rsid w:val="00437DD5"/>
    <w:rsid w:val="00440241"/>
    <w:rsid w:val="004406A8"/>
    <w:rsid w:val="00440762"/>
    <w:rsid w:val="00440847"/>
    <w:rsid w:val="00440B66"/>
    <w:rsid w:val="00441257"/>
    <w:rsid w:val="004416DD"/>
    <w:rsid w:val="00442542"/>
    <w:rsid w:val="00445FA7"/>
    <w:rsid w:val="004460DE"/>
    <w:rsid w:val="00446FA0"/>
    <w:rsid w:val="004476C5"/>
    <w:rsid w:val="00447E08"/>
    <w:rsid w:val="0045043C"/>
    <w:rsid w:val="00457D0B"/>
    <w:rsid w:val="00457DFA"/>
    <w:rsid w:val="00460482"/>
    <w:rsid w:val="00460827"/>
    <w:rsid w:val="0046296A"/>
    <w:rsid w:val="00464069"/>
    <w:rsid w:val="004652F9"/>
    <w:rsid w:val="004656F2"/>
    <w:rsid w:val="0046751D"/>
    <w:rsid w:val="004767F3"/>
    <w:rsid w:val="00476F0A"/>
    <w:rsid w:val="00477AE8"/>
    <w:rsid w:val="00480332"/>
    <w:rsid w:val="00481B61"/>
    <w:rsid w:val="00483F9F"/>
    <w:rsid w:val="004852C2"/>
    <w:rsid w:val="00486B13"/>
    <w:rsid w:val="00486E8B"/>
    <w:rsid w:val="00494148"/>
    <w:rsid w:val="00494D35"/>
    <w:rsid w:val="0049513E"/>
    <w:rsid w:val="00495CD3"/>
    <w:rsid w:val="00495F03"/>
    <w:rsid w:val="004A0B8D"/>
    <w:rsid w:val="004A45A2"/>
    <w:rsid w:val="004A4AEE"/>
    <w:rsid w:val="004A5201"/>
    <w:rsid w:val="004A7893"/>
    <w:rsid w:val="004B1C01"/>
    <w:rsid w:val="004B208A"/>
    <w:rsid w:val="004B5688"/>
    <w:rsid w:val="004B676D"/>
    <w:rsid w:val="004B68D4"/>
    <w:rsid w:val="004B695F"/>
    <w:rsid w:val="004C3994"/>
    <w:rsid w:val="004C4A83"/>
    <w:rsid w:val="004C6A45"/>
    <w:rsid w:val="004C715B"/>
    <w:rsid w:val="004D0746"/>
    <w:rsid w:val="004D2D26"/>
    <w:rsid w:val="004D34E3"/>
    <w:rsid w:val="004D3F86"/>
    <w:rsid w:val="004D46D0"/>
    <w:rsid w:val="004D67EA"/>
    <w:rsid w:val="004D7979"/>
    <w:rsid w:val="004E0059"/>
    <w:rsid w:val="004E2FB6"/>
    <w:rsid w:val="004E31D4"/>
    <w:rsid w:val="004E3E4A"/>
    <w:rsid w:val="004E3E87"/>
    <w:rsid w:val="004E41AA"/>
    <w:rsid w:val="004F0CD9"/>
    <w:rsid w:val="004F3B16"/>
    <w:rsid w:val="004F3E4A"/>
    <w:rsid w:val="004F455E"/>
    <w:rsid w:val="004F5C46"/>
    <w:rsid w:val="004F7FCE"/>
    <w:rsid w:val="005010B7"/>
    <w:rsid w:val="00501A7B"/>
    <w:rsid w:val="005027DC"/>
    <w:rsid w:val="00503701"/>
    <w:rsid w:val="00504147"/>
    <w:rsid w:val="00504E55"/>
    <w:rsid w:val="00506129"/>
    <w:rsid w:val="0050672B"/>
    <w:rsid w:val="00507222"/>
    <w:rsid w:val="00507F3D"/>
    <w:rsid w:val="00510B13"/>
    <w:rsid w:val="005116A2"/>
    <w:rsid w:val="00511B16"/>
    <w:rsid w:val="00512DA4"/>
    <w:rsid w:val="00514EA7"/>
    <w:rsid w:val="005222FD"/>
    <w:rsid w:val="00523117"/>
    <w:rsid w:val="00525FBE"/>
    <w:rsid w:val="00527E87"/>
    <w:rsid w:val="00530497"/>
    <w:rsid w:val="005304A4"/>
    <w:rsid w:val="005324D9"/>
    <w:rsid w:val="00532935"/>
    <w:rsid w:val="00533E8E"/>
    <w:rsid w:val="00534C61"/>
    <w:rsid w:val="005353CE"/>
    <w:rsid w:val="005362BE"/>
    <w:rsid w:val="00537D7B"/>
    <w:rsid w:val="005402A4"/>
    <w:rsid w:val="005405D9"/>
    <w:rsid w:val="0054228B"/>
    <w:rsid w:val="00545256"/>
    <w:rsid w:val="005457A7"/>
    <w:rsid w:val="0054699F"/>
    <w:rsid w:val="00547202"/>
    <w:rsid w:val="00550FAF"/>
    <w:rsid w:val="00551495"/>
    <w:rsid w:val="005518B6"/>
    <w:rsid w:val="00552178"/>
    <w:rsid w:val="00553D8E"/>
    <w:rsid w:val="005544AF"/>
    <w:rsid w:val="00556219"/>
    <w:rsid w:val="0055621F"/>
    <w:rsid w:val="0055784D"/>
    <w:rsid w:val="00562004"/>
    <w:rsid w:val="00563008"/>
    <w:rsid w:val="005643DE"/>
    <w:rsid w:val="00565F9E"/>
    <w:rsid w:val="00566427"/>
    <w:rsid w:val="0056680E"/>
    <w:rsid w:val="00570056"/>
    <w:rsid w:val="00570419"/>
    <w:rsid w:val="00571298"/>
    <w:rsid w:val="00571DCB"/>
    <w:rsid w:val="00572866"/>
    <w:rsid w:val="00572C40"/>
    <w:rsid w:val="00572E79"/>
    <w:rsid w:val="0057341E"/>
    <w:rsid w:val="00574FF4"/>
    <w:rsid w:val="005814D7"/>
    <w:rsid w:val="00582468"/>
    <w:rsid w:val="0058333B"/>
    <w:rsid w:val="00583A0E"/>
    <w:rsid w:val="0059071D"/>
    <w:rsid w:val="00590F6F"/>
    <w:rsid w:val="005917BE"/>
    <w:rsid w:val="005923BC"/>
    <w:rsid w:val="00595149"/>
    <w:rsid w:val="00597A7B"/>
    <w:rsid w:val="00597AF8"/>
    <w:rsid w:val="005A101E"/>
    <w:rsid w:val="005A21A7"/>
    <w:rsid w:val="005A2EF0"/>
    <w:rsid w:val="005A2FEA"/>
    <w:rsid w:val="005A5096"/>
    <w:rsid w:val="005A54D6"/>
    <w:rsid w:val="005B0D25"/>
    <w:rsid w:val="005B28DC"/>
    <w:rsid w:val="005B2B05"/>
    <w:rsid w:val="005B44D7"/>
    <w:rsid w:val="005B502D"/>
    <w:rsid w:val="005B5213"/>
    <w:rsid w:val="005B63B8"/>
    <w:rsid w:val="005C185B"/>
    <w:rsid w:val="005C25E8"/>
    <w:rsid w:val="005C25F1"/>
    <w:rsid w:val="005C5110"/>
    <w:rsid w:val="005C5EE5"/>
    <w:rsid w:val="005C74C3"/>
    <w:rsid w:val="005C754C"/>
    <w:rsid w:val="005D26E2"/>
    <w:rsid w:val="005D51E5"/>
    <w:rsid w:val="005E056F"/>
    <w:rsid w:val="005E07DF"/>
    <w:rsid w:val="005E2697"/>
    <w:rsid w:val="005E5453"/>
    <w:rsid w:val="005E5EEC"/>
    <w:rsid w:val="005E70B3"/>
    <w:rsid w:val="005E7D16"/>
    <w:rsid w:val="005F0469"/>
    <w:rsid w:val="005F233E"/>
    <w:rsid w:val="005F4972"/>
    <w:rsid w:val="006031A0"/>
    <w:rsid w:val="00604536"/>
    <w:rsid w:val="00604A1B"/>
    <w:rsid w:val="0060620C"/>
    <w:rsid w:val="00606E98"/>
    <w:rsid w:val="00612663"/>
    <w:rsid w:val="0061280F"/>
    <w:rsid w:val="00613F55"/>
    <w:rsid w:val="006144F3"/>
    <w:rsid w:val="00614903"/>
    <w:rsid w:val="0061528C"/>
    <w:rsid w:val="0061695C"/>
    <w:rsid w:val="006216AC"/>
    <w:rsid w:val="0062474F"/>
    <w:rsid w:val="00626865"/>
    <w:rsid w:val="006274D1"/>
    <w:rsid w:val="00627BE3"/>
    <w:rsid w:val="00630074"/>
    <w:rsid w:val="00630581"/>
    <w:rsid w:val="0063134E"/>
    <w:rsid w:val="0063284B"/>
    <w:rsid w:val="0063513A"/>
    <w:rsid w:val="00637379"/>
    <w:rsid w:val="00641F0C"/>
    <w:rsid w:val="0064208F"/>
    <w:rsid w:val="00643BDE"/>
    <w:rsid w:val="00650E67"/>
    <w:rsid w:val="00651B33"/>
    <w:rsid w:val="00651C90"/>
    <w:rsid w:val="006545F9"/>
    <w:rsid w:val="006605ED"/>
    <w:rsid w:val="00660E3A"/>
    <w:rsid w:val="006618CD"/>
    <w:rsid w:val="006645C6"/>
    <w:rsid w:val="006647DA"/>
    <w:rsid w:val="0066490B"/>
    <w:rsid w:val="0066494C"/>
    <w:rsid w:val="00664BD3"/>
    <w:rsid w:val="0066566D"/>
    <w:rsid w:val="00666458"/>
    <w:rsid w:val="0067053E"/>
    <w:rsid w:val="006705F2"/>
    <w:rsid w:val="006727FE"/>
    <w:rsid w:val="00673E5C"/>
    <w:rsid w:val="00673EB2"/>
    <w:rsid w:val="00673EEB"/>
    <w:rsid w:val="00673FB7"/>
    <w:rsid w:val="00675856"/>
    <w:rsid w:val="0068169D"/>
    <w:rsid w:val="00682F5C"/>
    <w:rsid w:val="00685138"/>
    <w:rsid w:val="00685C4F"/>
    <w:rsid w:val="006871B6"/>
    <w:rsid w:val="00687AF6"/>
    <w:rsid w:val="0069383D"/>
    <w:rsid w:val="00693D86"/>
    <w:rsid w:val="00695B2D"/>
    <w:rsid w:val="00697A16"/>
    <w:rsid w:val="006A0CDB"/>
    <w:rsid w:val="006A16D2"/>
    <w:rsid w:val="006A2510"/>
    <w:rsid w:val="006A2D0E"/>
    <w:rsid w:val="006A4FFC"/>
    <w:rsid w:val="006A570C"/>
    <w:rsid w:val="006A6B26"/>
    <w:rsid w:val="006A7561"/>
    <w:rsid w:val="006B06B9"/>
    <w:rsid w:val="006B2D9B"/>
    <w:rsid w:val="006B2E9D"/>
    <w:rsid w:val="006B5CE2"/>
    <w:rsid w:val="006B62F2"/>
    <w:rsid w:val="006C07ED"/>
    <w:rsid w:val="006C0F20"/>
    <w:rsid w:val="006C2D9E"/>
    <w:rsid w:val="006C3EA8"/>
    <w:rsid w:val="006C43B4"/>
    <w:rsid w:val="006C4693"/>
    <w:rsid w:val="006C486B"/>
    <w:rsid w:val="006C565B"/>
    <w:rsid w:val="006C6AD0"/>
    <w:rsid w:val="006C7BE3"/>
    <w:rsid w:val="006D2A02"/>
    <w:rsid w:val="006D2BB8"/>
    <w:rsid w:val="006D354E"/>
    <w:rsid w:val="006D63E4"/>
    <w:rsid w:val="006E2753"/>
    <w:rsid w:val="006E3257"/>
    <w:rsid w:val="006E7926"/>
    <w:rsid w:val="006E7FFE"/>
    <w:rsid w:val="006F2B4A"/>
    <w:rsid w:val="006F5D57"/>
    <w:rsid w:val="006F7DEB"/>
    <w:rsid w:val="006F7F6A"/>
    <w:rsid w:val="00700484"/>
    <w:rsid w:val="00700A71"/>
    <w:rsid w:val="00700E1A"/>
    <w:rsid w:val="00702315"/>
    <w:rsid w:val="00702816"/>
    <w:rsid w:val="00703292"/>
    <w:rsid w:val="007050C0"/>
    <w:rsid w:val="0070549B"/>
    <w:rsid w:val="00705FCF"/>
    <w:rsid w:val="007108A7"/>
    <w:rsid w:val="007109F5"/>
    <w:rsid w:val="007112D5"/>
    <w:rsid w:val="00713099"/>
    <w:rsid w:val="00713D01"/>
    <w:rsid w:val="00714B0A"/>
    <w:rsid w:val="00715202"/>
    <w:rsid w:val="00717F12"/>
    <w:rsid w:val="00725299"/>
    <w:rsid w:val="00725528"/>
    <w:rsid w:val="00731649"/>
    <w:rsid w:val="007326EC"/>
    <w:rsid w:val="00732C28"/>
    <w:rsid w:val="00733657"/>
    <w:rsid w:val="00737262"/>
    <w:rsid w:val="00737345"/>
    <w:rsid w:val="00740DF4"/>
    <w:rsid w:val="00740E3B"/>
    <w:rsid w:val="00741A40"/>
    <w:rsid w:val="00741FC5"/>
    <w:rsid w:val="007421C4"/>
    <w:rsid w:val="00745249"/>
    <w:rsid w:val="00745C99"/>
    <w:rsid w:val="00746AEC"/>
    <w:rsid w:val="007470AE"/>
    <w:rsid w:val="00747FEB"/>
    <w:rsid w:val="0075091F"/>
    <w:rsid w:val="007534D7"/>
    <w:rsid w:val="00753B1D"/>
    <w:rsid w:val="00755512"/>
    <w:rsid w:val="007569C1"/>
    <w:rsid w:val="00757973"/>
    <w:rsid w:val="00760AC9"/>
    <w:rsid w:val="0076332C"/>
    <w:rsid w:val="00764D5B"/>
    <w:rsid w:val="0076505A"/>
    <w:rsid w:val="007724CC"/>
    <w:rsid w:val="00776EFA"/>
    <w:rsid w:val="00777867"/>
    <w:rsid w:val="00777C40"/>
    <w:rsid w:val="00777FD2"/>
    <w:rsid w:val="007829D9"/>
    <w:rsid w:val="00783863"/>
    <w:rsid w:val="00783878"/>
    <w:rsid w:val="00784289"/>
    <w:rsid w:val="0078531C"/>
    <w:rsid w:val="00792A68"/>
    <w:rsid w:val="0079370C"/>
    <w:rsid w:val="00794DA6"/>
    <w:rsid w:val="00795FB7"/>
    <w:rsid w:val="0079738C"/>
    <w:rsid w:val="007A079E"/>
    <w:rsid w:val="007A3018"/>
    <w:rsid w:val="007A567A"/>
    <w:rsid w:val="007B0B44"/>
    <w:rsid w:val="007B2342"/>
    <w:rsid w:val="007B23AA"/>
    <w:rsid w:val="007B5D1B"/>
    <w:rsid w:val="007B700C"/>
    <w:rsid w:val="007B74AE"/>
    <w:rsid w:val="007C1690"/>
    <w:rsid w:val="007C2324"/>
    <w:rsid w:val="007C2966"/>
    <w:rsid w:val="007C4636"/>
    <w:rsid w:val="007C6325"/>
    <w:rsid w:val="007C6C12"/>
    <w:rsid w:val="007C727E"/>
    <w:rsid w:val="007D0173"/>
    <w:rsid w:val="007D1BC6"/>
    <w:rsid w:val="007D2A8B"/>
    <w:rsid w:val="007D33F5"/>
    <w:rsid w:val="007D3F26"/>
    <w:rsid w:val="007D54E4"/>
    <w:rsid w:val="007E0E7F"/>
    <w:rsid w:val="007E0E9F"/>
    <w:rsid w:val="007E114E"/>
    <w:rsid w:val="007E21C1"/>
    <w:rsid w:val="007E2786"/>
    <w:rsid w:val="007E3049"/>
    <w:rsid w:val="007E36C0"/>
    <w:rsid w:val="007E38BE"/>
    <w:rsid w:val="007E54A3"/>
    <w:rsid w:val="007E5C3C"/>
    <w:rsid w:val="007E65DB"/>
    <w:rsid w:val="007E7972"/>
    <w:rsid w:val="007F1632"/>
    <w:rsid w:val="007F2D35"/>
    <w:rsid w:val="007F39C5"/>
    <w:rsid w:val="007F4607"/>
    <w:rsid w:val="007F6306"/>
    <w:rsid w:val="007F6A76"/>
    <w:rsid w:val="007F7FAD"/>
    <w:rsid w:val="00800A5D"/>
    <w:rsid w:val="00803C61"/>
    <w:rsid w:val="0080439F"/>
    <w:rsid w:val="00804F78"/>
    <w:rsid w:val="00806467"/>
    <w:rsid w:val="00806DD5"/>
    <w:rsid w:val="00807B50"/>
    <w:rsid w:val="0081210D"/>
    <w:rsid w:val="008126BA"/>
    <w:rsid w:val="00812CB2"/>
    <w:rsid w:val="0081575D"/>
    <w:rsid w:val="00815DF2"/>
    <w:rsid w:val="00816954"/>
    <w:rsid w:val="0081751C"/>
    <w:rsid w:val="00820C74"/>
    <w:rsid w:val="008217B5"/>
    <w:rsid w:val="00822BFB"/>
    <w:rsid w:val="008236D5"/>
    <w:rsid w:val="008237F0"/>
    <w:rsid w:val="00824680"/>
    <w:rsid w:val="00827414"/>
    <w:rsid w:val="00827CBE"/>
    <w:rsid w:val="00830B15"/>
    <w:rsid w:val="0083195C"/>
    <w:rsid w:val="00831EB8"/>
    <w:rsid w:val="00833DB9"/>
    <w:rsid w:val="00834211"/>
    <w:rsid w:val="00834CB2"/>
    <w:rsid w:val="00840363"/>
    <w:rsid w:val="008438D6"/>
    <w:rsid w:val="008450F2"/>
    <w:rsid w:val="008474A2"/>
    <w:rsid w:val="00850282"/>
    <w:rsid w:val="0085035D"/>
    <w:rsid w:val="008504F1"/>
    <w:rsid w:val="00850E50"/>
    <w:rsid w:val="0085129B"/>
    <w:rsid w:val="008518E8"/>
    <w:rsid w:val="0085314C"/>
    <w:rsid w:val="008548C5"/>
    <w:rsid w:val="008564C5"/>
    <w:rsid w:val="008567EC"/>
    <w:rsid w:val="00857761"/>
    <w:rsid w:val="008579A9"/>
    <w:rsid w:val="00861835"/>
    <w:rsid w:val="00863269"/>
    <w:rsid w:val="00863846"/>
    <w:rsid w:val="0086560B"/>
    <w:rsid w:val="00866DE1"/>
    <w:rsid w:val="00867F41"/>
    <w:rsid w:val="00871538"/>
    <w:rsid w:val="008721EB"/>
    <w:rsid w:val="0087315B"/>
    <w:rsid w:val="00874051"/>
    <w:rsid w:val="008748B8"/>
    <w:rsid w:val="0087664C"/>
    <w:rsid w:val="00877C63"/>
    <w:rsid w:val="00881661"/>
    <w:rsid w:val="00882889"/>
    <w:rsid w:val="00883FB1"/>
    <w:rsid w:val="0088660B"/>
    <w:rsid w:val="00886A3C"/>
    <w:rsid w:val="00890658"/>
    <w:rsid w:val="0089066C"/>
    <w:rsid w:val="0089158A"/>
    <w:rsid w:val="0089330C"/>
    <w:rsid w:val="00896264"/>
    <w:rsid w:val="00897559"/>
    <w:rsid w:val="008A08E8"/>
    <w:rsid w:val="008A1401"/>
    <w:rsid w:val="008A4957"/>
    <w:rsid w:val="008B0693"/>
    <w:rsid w:val="008B3837"/>
    <w:rsid w:val="008B3F0B"/>
    <w:rsid w:val="008B41E0"/>
    <w:rsid w:val="008B48FA"/>
    <w:rsid w:val="008B5BE4"/>
    <w:rsid w:val="008B5DB7"/>
    <w:rsid w:val="008B6031"/>
    <w:rsid w:val="008B6A8A"/>
    <w:rsid w:val="008C025A"/>
    <w:rsid w:val="008C05B5"/>
    <w:rsid w:val="008C1140"/>
    <w:rsid w:val="008C1552"/>
    <w:rsid w:val="008C28B3"/>
    <w:rsid w:val="008C3182"/>
    <w:rsid w:val="008C4710"/>
    <w:rsid w:val="008C58B9"/>
    <w:rsid w:val="008C764B"/>
    <w:rsid w:val="008C7DB4"/>
    <w:rsid w:val="008D288B"/>
    <w:rsid w:val="008D2911"/>
    <w:rsid w:val="008D4328"/>
    <w:rsid w:val="008D49C5"/>
    <w:rsid w:val="008D4B4F"/>
    <w:rsid w:val="008D6E68"/>
    <w:rsid w:val="008E0D60"/>
    <w:rsid w:val="008E0D73"/>
    <w:rsid w:val="008E2861"/>
    <w:rsid w:val="008E3303"/>
    <w:rsid w:val="008E5396"/>
    <w:rsid w:val="008E56FF"/>
    <w:rsid w:val="008E5940"/>
    <w:rsid w:val="008E5D29"/>
    <w:rsid w:val="008F3191"/>
    <w:rsid w:val="008F47BC"/>
    <w:rsid w:val="008F78F4"/>
    <w:rsid w:val="008F79F8"/>
    <w:rsid w:val="008F7BB3"/>
    <w:rsid w:val="009009A3"/>
    <w:rsid w:val="0090213C"/>
    <w:rsid w:val="0090345D"/>
    <w:rsid w:val="0090481E"/>
    <w:rsid w:val="00904B41"/>
    <w:rsid w:val="00904F1D"/>
    <w:rsid w:val="00906CF8"/>
    <w:rsid w:val="0090785F"/>
    <w:rsid w:val="0091086E"/>
    <w:rsid w:val="0091196B"/>
    <w:rsid w:val="00912A8D"/>
    <w:rsid w:val="009201A1"/>
    <w:rsid w:val="00920A2D"/>
    <w:rsid w:val="009215A3"/>
    <w:rsid w:val="00921DC6"/>
    <w:rsid w:val="00922660"/>
    <w:rsid w:val="00923EC5"/>
    <w:rsid w:val="00924F50"/>
    <w:rsid w:val="00925670"/>
    <w:rsid w:val="0092680D"/>
    <w:rsid w:val="00926D93"/>
    <w:rsid w:val="00931817"/>
    <w:rsid w:val="00931944"/>
    <w:rsid w:val="00931B7C"/>
    <w:rsid w:val="00931E58"/>
    <w:rsid w:val="0094059C"/>
    <w:rsid w:val="00940819"/>
    <w:rsid w:val="00940DCB"/>
    <w:rsid w:val="00941D96"/>
    <w:rsid w:val="009426B0"/>
    <w:rsid w:val="009426D6"/>
    <w:rsid w:val="009430EF"/>
    <w:rsid w:val="0094397D"/>
    <w:rsid w:val="00945813"/>
    <w:rsid w:val="00947BFD"/>
    <w:rsid w:val="0095089D"/>
    <w:rsid w:val="009541C4"/>
    <w:rsid w:val="00961000"/>
    <w:rsid w:val="009613EA"/>
    <w:rsid w:val="00962713"/>
    <w:rsid w:val="009628FE"/>
    <w:rsid w:val="009638DD"/>
    <w:rsid w:val="009638E1"/>
    <w:rsid w:val="00967498"/>
    <w:rsid w:val="009675E0"/>
    <w:rsid w:val="009710D6"/>
    <w:rsid w:val="00971460"/>
    <w:rsid w:val="00972943"/>
    <w:rsid w:val="0097383D"/>
    <w:rsid w:val="00973A2F"/>
    <w:rsid w:val="009742C8"/>
    <w:rsid w:val="00974701"/>
    <w:rsid w:val="00974B95"/>
    <w:rsid w:val="00974EBE"/>
    <w:rsid w:val="009763C1"/>
    <w:rsid w:val="00977E8A"/>
    <w:rsid w:val="009832AD"/>
    <w:rsid w:val="00984880"/>
    <w:rsid w:val="00987002"/>
    <w:rsid w:val="009875A6"/>
    <w:rsid w:val="00990AE5"/>
    <w:rsid w:val="00991163"/>
    <w:rsid w:val="0099215D"/>
    <w:rsid w:val="009930EC"/>
    <w:rsid w:val="00995C83"/>
    <w:rsid w:val="009A053E"/>
    <w:rsid w:val="009A286F"/>
    <w:rsid w:val="009A30DE"/>
    <w:rsid w:val="009A3A24"/>
    <w:rsid w:val="009A3C58"/>
    <w:rsid w:val="009A5D34"/>
    <w:rsid w:val="009A6A07"/>
    <w:rsid w:val="009A72F0"/>
    <w:rsid w:val="009B039D"/>
    <w:rsid w:val="009B07FC"/>
    <w:rsid w:val="009B1CC0"/>
    <w:rsid w:val="009B3971"/>
    <w:rsid w:val="009B441F"/>
    <w:rsid w:val="009B4AC5"/>
    <w:rsid w:val="009B6720"/>
    <w:rsid w:val="009B6D6E"/>
    <w:rsid w:val="009B79E9"/>
    <w:rsid w:val="009C2C58"/>
    <w:rsid w:val="009C37CF"/>
    <w:rsid w:val="009C4CB9"/>
    <w:rsid w:val="009C5C88"/>
    <w:rsid w:val="009C6974"/>
    <w:rsid w:val="009D1CDC"/>
    <w:rsid w:val="009D2EF8"/>
    <w:rsid w:val="009D3458"/>
    <w:rsid w:val="009D3A69"/>
    <w:rsid w:val="009D474A"/>
    <w:rsid w:val="009D5063"/>
    <w:rsid w:val="009D5C50"/>
    <w:rsid w:val="009D5CA1"/>
    <w:rsid w:val="009D6068"/>
    <w:rsid w:val="009D6D41"/>
    <w:rsid w:val="009D6E15"/>
    <w:rsid w:val="009D76F0"/>
    <w:rsid w:val="009E004A"/>
    <w:rsid w:val="009E057F"/>
    <w:rsid w:val="009E0EAB"/>
    <w:rsid w:val="009E1B9B"/>
    <w:rsid w:val="009E1CC4"/>
    <w:rsid w:val="009E2198"/>
    <w:rsid w:val="009E272B"/>
    <w:rsid w:val="009E2BD6"/>
    <w:rsid w:val="009E3A1B"/>
    <w:rsid w:val="009E4D46"/>
    <w:rsid w:val="009E56F2"/>
    <w:rsid w:val="009E6042"/>
    <w:rsid w:val="009E619C"/>
    <w:rsid w:val="009E6965"/>
    <w:rsid w:val="009E7BA7"/>
    <w:rsid w:val="009E7E89"/>
    <w:rsid w:val="009F0BBD"/>
    <w:rsid w:val="009F1A70"/>
    <w:rsid w:val="009F3B5C"/>
    <w:rsid w:val="009F4477"/>
    <w:rsid w:val="009F509E"/>
    <w:rsid w:val="009F566A"/>
    <w:rsid w:val="00A03763"/>
    <w:rsid w:val="00A03988"/>
    <w:rsid w:val="00A046E7"/>
    <w:rsid w:val="00A1050A"/>
    <w:rsid w:val="00A11788"/>
    <w:rsid w:val="00A12177"/>
    <w:rsid w:val="00A1300E"/>
    <w:rsid w:val="00A149A7"/>
    <w:rsid w:val="00A14A78"/>
    <w:rsid w:val="00A15892"/>
    <w:rsid w:val="00A15988"/>
    <w:rsid w:val="00A16334"/>
    <w:rsid w:val="00A171CE"/>
    <w:rsid w:val="00A20A22"/>
    <w:rsid w:val="00A20DCF"/>
    <w:rsid w:val="00A21100"/>
    <w:rsid w:val="00A2120C"/>
    <w:rsid w:val="00A216E3"/>
    <w:rsid w:val="00A24204"/>
    <w:rsid w:val="00A243EB"/>
    <w:rsid w:val="00A24973"/>
    <w:rsid w:val="00A249AB"/>
    <w:rsid w:val="00A253BB"/>
    <w:rsid w:val="00A261DD"/>
    <w:rsid w:val="00A275A5"/>
    <w:rsid w:val="00A2778E"/>
    <w:rsid w:val="00A3064B"/>
    <w:rsid w:val="00A30C36"/>
    <w:rsid w:val="00A32B27"/>
    <w:rsid w:val="00A32B66"/>
    <w:rsid w:val="00A34203"/>
    <w:rsid w:val="00A34502"/>
    <w:rsid w:val="00A3525F"/>
    <w:rsid w:val="00A35C9E"/>
    <w:rsid w:val="00A3606C"/>
    <w:rsid w:val="00A3684E"/>
    <w:rsid w:val="00A37895"/>
    <w:rsid w:val="00A40A49"/>
    <w:rsid w:val="00A40BD5"/>
    <w:rsid w:val="00A40DED"/>
    <w:rsid w:val="00A4293E"/>
    <w:rsid w:val="00A42B7B"/>
    <w:rsid w:val="00A43AE4"/>
    <w:rsid w:val="00A45353"/>
    <w:rsid w:val="00A46CE6"/>
    <w:rsid w:val="00A47836"/>
    <w:rsid w:val="00A50074"/>
    <w:rsid w:val="00A50603"/>
    <w:rsid w:val="00A51639"/>
    <w:rsid w:val="00A52824"/>
    <w:rsid w:val="00A53A68"/>
    <w:rsid w:val="00A53FD9"/>
    <w:rsid w:val="00A55E4C"/>
    <w:rsid w:val="00A56D8A"/>
    <w:rsid w:val="00A56FF0"/>
    <w:rsid w:val="00A570E9"/>
    <w:rsid w:val="00A57410"/>
    <w:rsid w:val="00A62268"/>
    <w:rsid w:val="00A62FB4"/>
    <w:rsid w:val="00A63064"/>
    <w:rsid w:val="00A632A7"/>
    <w:rsid w:val="00A63DFA"/>
    <w:rsid w:val="00A642C7"/>
    <w:rsid w:val="00A644A5"/>
    <w:rsid w:val="00A64916"/>
    <w:rsid w:val="00A71403"/>
    <w:rsid w:val="00A7286E"/>
    <w:rsid w:val="00A72D83"/>
    <w:rsid w:val="00A73A00"/>
    <w:rsid w:val="00A7526B"/>
    <w:rsid w:val="00A80AEC"/>
    <w:rsid w:val="00A81D13"/>
    <w:rsid w:val="00A825C8"/>
    <w:rsid w:val="00A86BD9"/>
    <w:rsid w:val="00A875E3"/>
    <w:rsid w:val="00A87607"/>
    <w:rsid w:val="00A87A8F"/>
    <w:rsid w:val="00A87C4A"/>
    <w:rsid w:val="00A90663"/>
    <w:rsid w:val="00A913F9"/>
    <w:rsid w:val="00A91BD8"/>
    <w:rsid w:val="00A92CEE"/>
    <w:rsid w:val="00A932F2"/>
    <w:rsid w:val="00A93788"/>
    <w:rsid w:val="00A9419C"/>
    <w:rsid w:val="00A97072"/>
    <w:rsid w:val="00AA1D52"/>
    <w:rsid w:val="00AA29EE"/>
    <w:rsid w:val="00AA2A2B"/>
    <w:rsid w:val="00AA3BCC"/>
    <w:rsid w:val="00AA458A"/>
    <w:rsid w:val="00AA5896"/>
    <w:rsid w:val="00AA5F00"/>
    <w:rsid w:val="00AA79F0"/>
    <w:rsid w:val="00AB0F0E"/>
    <w:rsid w:val="00AB1267"/>
    <w:rsid w:val="00AB2CDB"/>
    <w:rsid w:val="00AB37F2"/>
    <w:rsid w:val="00AB66DB"/>
    <w:rsid w:val="00AB7196"/>
    <w:rsid w:val="00AB7AA9"/>
    <w:rsid w:val="00AB7FE5"/>
    <w:rsid w:val="00AC0748"/>
    <w:rsid w:val="00AC08E7"/>
    <w:rsid w:val="00AC09D6"/>
    <w:rsid w:val="00AC138C"/>
    <w:rsid w:val="00AC1FD4"/>
    <w:rsid w:val="00AC3558"/>
    <w:rsid w:val="00AC5193"/>
    <w:rsid w:val="00AC5610"/>
    <w:rsid w:val="00AD1583"/>
    <w:rsid w:val="00AD1A2B"/>
    <w:rsid w:val="00AD2030"/>
    <w:rsid w:val="00AD3882"/>
    <w:rsid w:val="00AD4455"/>
    <w:rsid w:val="00AD5050"/>
    <w:rsid w:val="00AD5A7C"/>
    <w:rsid w:val="00AD68EB"/>
    <w:rsid w:val="00AD6F1B"/>
    <w:rsid w:val="00AD703D"/>
    <w:rsid w:val="00AD7313"/>
    <w:rsid w:val="00AD7B84"/>
    <w:rsid w:val="00AD7C31"/>
    <w:rsid w:val="00AE2E9E"/>
    <w:rsid w:val="00AE6BB2"/>
    <w:rsid w:val="00AF1C07"/>
    <w:rsid w:val="00AF3FC7"/>
    <w:rsid w:val="00AF40F0"/>
    <w:rsid w:val="00AF5AD3"/>
    <w:rsid w:val="00B0048B"/>
    <w:rsid w:val="00B0050A"/>
    <w:rsid w:val="00B01149"/>
    <w:rsid w:val="00B044E9"/>
    <w:rsid w:val="00B0539A"/>
    <w:rsid w:val="00B0711E"/>
    <w:rsid w:val="00B12713"/>
    <w:rsid w:val="00B12B87"/>
    <w:rsid w:val="00B1503F"/>
    <w:rsid w:val="00B159DB"/>
    <w:rsid w:val="00B15F79"/>
    <w:rsid w:val="00B16681"/>
    <w:rsid w:val="00B17A43"/>
    <w:rsid w:val="00B20C45"/>
    <w:rsid w:val="00B220CB"/>
    <w:rsid w:val="00B24C5C"/>
    <w:rsid w:val="00B26193"/>
    <w:rsid w:val="00B275F9"/>
    <w:rsid w:val="00B27CAF"/>
    <w:rsid w:val="00B308EE"/>
    <w:rsid w:val="00B325A5"/>
    <w:rsid w:val="00B32DCA"/>
    <w:rsid w:val="00B33D2F"/>
    <w:rsid w:val="00B34302"/>
    <w:rsid w:val="00B34E3D"/>
    <w:rsid w:val="00B355BF"/>
    <w:rsid w:val="00B35EA1"/>
    <w:rsid w:val="00B36675"/>
    <w:rsid w:val="00B36D40"/>
    <w:rsid w:val="00B371A2"/>
    <w:rsid w:val="00B4181B"/>
    <w:rsid w:val="00B41BF1"/>
    <w:rsid w:val="00B42703"/>
    <w:rsid w:val="00B42F24"/>
    <w:rsid w:val="00B42F32"/>
    <w:rsid w:val="00B51058"/>
    <w:rsid w:val="00B52A20"/>
    <w:rsid w:val="00B52BF2"/>
    <w:rsid w:val="00B554EE"/>
    <w:rsid w:val="00B5572B"/>
    <w:rsid w:val="00B61AA5"/>
    <w:rsid w:val="00B6206D"/>
    <w:rsid w:val="00B6216B"/>
    <w:rsid w:val="00B622BE"/>
    <w:rsid w:val="00B63C37"/>
    <w:rsid w:val="00B66DB8"/>
    <w:rsid w:val="00B67B2A"/>
    <w:rsid w:val="00B71888"/>
    <w:rsid w:val="00B71B55"/>
    <w:rsid w:val="00B7212A"/>
    <w:rsid w:val="00B721FB"/>
    <w:rsid w:val="00B72895"/>
    <w:rsid w:val="00B731F5"/>
    <w:rsid w:val="00B732BE"/>
    <w:rsid w:val="00B748BF"/>
    <w:rsid w:val="00B778E9"/>
    <w:rsid w:val="00B82EC3"/>
    <w:rsid w:val="00B8501D"/>
    <w:rsid w:val="00B851B3"/>
    <w:rsid w:val="00B85282"/>
    <w:rsid w:val="00B8598B"/>
    <w:rsid w:val="00B86DE0"/>
    <w:rsid w:val="00B9047A"/>
    <w:rsid w:val="00B90BFB"/>
    <w:rsid w:val="00B91E98"/>
    <w:rsid w:val="00B9205E"/>
    <w:rsid w:val="00B92610"/>
    <w:rsid w:val="00B92852"/>
    <w:rsid w:val="00B92C1D"/>
    <w:rsid w:val="00B93193"/>
    <w:rsid w:val="00B938D6"/>
    <w:rsid w:val="00B93F12"/>
    <w:rsid w:val="00B95256"/>
    <w:rsid w:val="00B9611A"/>
    <w:rsid w:val="00B97C84"/>
    <w:rsid w:val="00BA026E"/>
    <w:rsid w:val="00BA0D0F"/>
    <w:rsid w:val="00BA141C"/>
    <w:rsid w:val="00BA1F6B"/>
    <w:rsid w:val="00BA2EC1"/>
    <w:rsid w:val="00BA3718"/>
    <w:rsid w:val="00BA5F9C"/>
    <w:rsid w:val="00BA5FB6"/>
    <w:rsid w:val="00BA7AA4"/>
    <w:rsid w:val="00BA7C16"/>
    <w:rsid w:val="00BB0ADA"/>
    <w:rsid w:val="00BB33D3"/>
    <w:rsid w:val="00BB6554"/>
    <w:rsid w:val="00BB6F64"/>
    <w:rsid w:val="00BB7066"/>
    <w:rsid w:val="00BB7C8C"/>
    <w:rsid w:val="00BC2956"/>
    <w:rsid w:val="00BC33A6"/>
    <w:rsid w:val="00BC4799"/>
    <w:rsid w:val="00BC569D"/>
    <w:rsid w:val="00BC6FBB"/>
    <w:rsid w:val="00BD1075"/>
    <w:rsid w:val="00BD1B80"/>
    <w:rsid w:val="00BD1EC8"/>
    <w:rsid w:val="00BD41D4"/>
    <w:rsid w:val="00BD4ED1"/>
    <w:rsid w:val="00BD54C2"/>
    <w:rsid w:val="00BD575C"/>
    <w:rsid w:val="00BD7DAD"/>
    <w:rsid w:val="00BE56A6"/>
    <w:rsid w:val="00BE611F"/>
    <w:rsid w:val="00BE75EB"/>
    <w:rsid w:val="00BE76D6"/>
    <w:rsid w:val="00BE795F"/>
    <w:rsid w:val="00BF0BE2"/>
    <w:rsid w:val="00BF0C23"/>
    <w:rsid w:val="00BF0C34"/>
    <w:rsid w:val="00BF547E"/>
    <w:rsid w:val="00BF5F56"/>
    <w:rsid w:val="00BF73FA"/>
    <w:rsid w:val="00C00A27"/>
    <w:rsid w:val="00C00B87"/>
    <w:rsid w:val="00C0153F"/>
    <w:rsid w:val="00C01A52"/>
    <w:rsid w:val="00C023F6"/>
    <w:rsid w:val="00C02918"/>
    <w:rsid w:val="00C02CB6"/>
    <w:rsid w:val="00C04228"/>
    <w:rsid w:val="00C0441A"/>
    <w:rsid w:val="00C0559C"/>
    <w:rsid w:val="00C06648"/>
    <w:rsid w:val="00C07193"/>
    <w:rsid w:val="00C07211"/>
    <w:rsid w:val="00C07FBF"/>
    <w:rsid w:val="00C12993"/>
    <w:rsid w:val="00C12B70"/>
    <w:rsid w:val="00C1412D"/>
    <w:rsid w:val="00C16D92"/>
    <w:rsid w:val="00C1756C"/>
    <w:rsid w:val="00C176F8"/>
    <w:rsid w:val="00C2045E"/>
    <w:rsid w:val="00C214C0"/>
    <w:rsid w:val="00C22741"/>
    <w:rsid w:val="00C2469F"/>
    <w:rsid w:val="00C27317"/>
    <w:rsid w:val="00C27521"/>
    <w:rsid w:val="00C31DFE"/>
    <w:rsid w:val="00C320AC"/>
    <w:rsid w:val="00C34C4B"/>
    <w:rsid w:val="00C37BA6"/>
    <w:rsid w:val="00C40CEC"/>
    <w:rsid w:val="00C426F5"/>
    <w:rsid w:val="00C43272"/>
    <w:rsid w:val="00C44211"/>
    <w:rsid w:val="00C458A5"/>
    <w:rsid w:val="00C507CF"/>
    <w:rsid w:val="00C516D0"/>
    <w:rsid w:val="00C53480"/>
    <w:rsid w:val="00C558D0"/>
    <w:rsid w:val="00C563A1"/>
    <w:rsid w:val="00C570F2"/>
    <w:rsid w:val="00C60992"/>
    <w:rsid w:val="00C61428"/>
    <w:rsid w:val="00C626DB"/>
    <w:rsid w:val="00C6680A"/>
    <w:rsid w:val="00C67E65"/>
    <w:rsid w:val="00C72103"/>
    <w:rsid w:val="00C728B5"/>
    <w:rsid w:val="00C73328"/>
    <w:rsid w:val="00C75602"/>
    <w:rsid w:val="00C75A7C"/>
    <w:rsid w:val="00C77BE7"/>
    <w:rsid w:val="00C80366"/>
    <w:rsid w:val="00C80A35"/>
    <w:rsid w:val="00C81596"/>
    <w:rsid w:val="00C81B24"/>
    <w:rsid w:val="00C81B7B"/>
    <w:rsid w:val="00C874CC"/>
    <w:rsid w:val="00C87D00"/>
    <w:rsid w:val="00C90511"/>
    <w:rsid w:val="00C91A7B"/>
    <w:rsid w:val="00C91BB8"/>
    <w:rsid w:val="00C94E49"/>
    <w:rsid w:val="00C96283"/>
    <w:rsid w:val="00C96AAE"/>
    <w:rsid w:val="00CA04DF"/>
    <w:rsid w:val="00CA1068"/>
    <w:rsid w:val="00CA1CD4"/>
    <w:rsid w:val="00CA1EC9"/>
    <w:rsid w:val="00CA3DFA"/>
    <w:rsid w:val="00CA6328"/>
    <w:rsid w:val="00CA6E0E"/>
    <w:rsid w:val="00CA717A"/>
    <w:rsid w:val="00CA7B49"/>
    <w:rsid w:val="00CA7B85"/>
    <w:rsid w:val="00CA7D35"/>
    <w:rsid w:val="00CB048E"/>
    <w:rsid w:val="00CB3BE3"/>
    <w:rsid w:val="00CB5A30"/>
    <w:rsid w:val="00CB5D59"/>
    <w:rsid w:val="00CB66A8"/>
    <w:rsid w:val="00CB69D2"/>
    <w:rsid w:val="00CB6FC0"/>
    <w:rsid w:val="00CB74FD"/>
    <w:rsid w:val="00CB777C"/>
    <w:rsid w:val="00CB77C7"/>
    <w:rsid w:val="00CC2131"/>
    <w:rsid w:val="00CC2D04"/>
    <w:rsid w:val="00CC444E"/>
    <w:rsid w:val="00CC671A"/>
    <w:rsid w:val="00CC6859"/>
    <w:rsid w:val="00CC6BE7"/>
    <w:rsid w:val="00CD04A1"/>
    <w:rsid w:val="00CD0D1D"/>
    <w:rsid w:val="00CD2878"/>
    <w:rsid w:val="00CD4436"/>
    <w:rsid w:val="00CE0174"/>
    <w:rsid w:val="00CE109C"/>
    <w:rsid w:val="00CE23D7"/>
    <w:rsid w:val="00CE3710"/>
    <w:rsid w:val="00CE5027"/>
    <w:rsid w:val="00CE644C"/>
    <w:rsid w:val="00CE6FD0"/>
    <w:rsid w:val="00CE78CB"/>
    <w:rsid w:val="00CE7D27"/>
    <w:rsid w:val="00CF0E2C"/>
    <w:rsid w:val="00CF38F5"/>
    <w:rsid w:val="00CF76E5"/>
    <w:rsid w:val="00D01773"/>
    <w:rsid w:val="00D02A8C"/>
    <w:rsid w:val="00D04617"/>
    <w:rsid w:val="00D059EF"/>
    <w:rsid w:val="00D05CD1"/>
    <w:rsid w:val="00D10CF8"/>
    <w:rsid w:val="00D11DEA"/>
    <w:rsid w:val="00D129FF"/>
    <w:rsid w:val="00D1311A"/>
    <w:rsid w:val="00D13F48"/>
    <w:rsid w:val="00D14291"/>
    <w:rsid w:val="00D142F3"/>
    <w:rsid w:val="00D21255"/>
    <w:rsid w:val="00D226D8"/>
    <w:rsid w:val="00D22D81"/>
    <w:rsid w:val="00D25585"/>
    <w:rsid w:val="00D272C6"/>
    <w:rsid w:val="00D301F3"/>
    <w:rsid w:val="00D31192"/>
    <w:rsid w:val="00D312D4"/>
    <w:rsid w:val="00D3219F"/>
    <w:rsid w:val="00D3223A"/>
    <w:rsid w:val="00D35968"/>
    <w:rsid w:val="00D35EBE"/>
    <w:rsid w:val="00D3604A"/>
    <w:rsid w:val="00D3604C"/>
    <w:rsid w:val="00D417E4"/>
    <w:rsid w:val="00D42820"/>
    <w:rsid w:val="00D43025"/>
    <w:rsid w:val="00D44CE9"/>
    <w:rsid w:val="00D45B8D"/>
    <w:rsid w:val="00D46680"/>
    <w:rsid w:val="00D46C6D"/>
    <w:rsid w:val="00D47208"/>
    <w:rsid w:val="00D50D9A"/>
    <w:rsid w:val="00D53681"/>
    <w:rsid w:val="00D5569B"/>
    <w:rsid w:val="00D5721D"/>
    <w:rsid w:val="00D6013B"/>
    <w:rsid w:val="00D60349"/>
    <w:rsid w:val="00D60550"/>
    <w:rsid w:val="00D61C7B"/>
    <w:rsid w:val="00D63511"/>
    <w:rsid w:val="00D63FA3"/>
    <w:rsid w:val="00D66DDC"/>
    <w:rsid w:val="00D701B6"/>
    <w:rsid w:val="00D705B6"/>
    <w:rsid w:val="00D70C50"/>
    <w:rsid w:val="00D7117A"/>
    <w:rsid w:val="00D72429"/>
    <w:rsid w:val="00D72EDB"/>
    <w:rsid w:val="00D774AA"/>
    <w:rsid w:val="00D80CD8"/>
    <w:rsid w:val="00D8213F"/>
    <w:rsid w:val="00D83057"/>
    <w:rsid w:val="00D84167"/>
    <w:rsid w:val="00D847C2"/>
    <w:rsid w:val="00D87164"/>
    <w:rsid w:val="00D905A5"/>
    <w:rsid w:val="00D91B30"/>
    <w:rsid w:val="00D91BB1"/>
    <w:rsid w:val="00D91BBD"/>
    <w:rsid w:val="00D931E5"/>
    <w:rsid w:val="00D94171"/>
    <w:rsid w:val="00D9526C"/>
    <w:rsid w:val="00D96C1F"/>
    <w:rsid w:val="00D9700C"/>
    <w:rsid w:val="00D97A48"/>
    <w:rsid w:val="00D97AEA"/>
    <w:rsid w:val="00DA0BBF"/>
    <w:rsid w:val="00DA1186"/>
    <w:rsid w:val="00DA1791"/>
    <w:rsid w:val="00DA19CF"/>
    <w:rsid w:val="00DA3DDA"/>
    <w:rsid w:val="00DA4EB1"/>
    <w:rsid w:val="00DA5551"/>
    <w:rsid w:val="00DA5785"/>
    <w:rsid w:val="00DA5F20"/>
    <w:rsid w:val="00DA65CB"/>
    <w:rsid w:val="00DA7497"/>
    <w:rsid w:val="00DB4364"/>
    <w:rsid w:val="00DB4547"/>
    <w:rsid w:val="00DB4BCC"/>
    <w:rsid w:val="00DB5453"/>
    <w:rsid w:val="00DB5920"/>
    <w:rsid w:val="00DB74E1"/>
    <w:rsid w:val="00DC11F1"/>
    <w:rsid w:val="00DC2061"/>
    <w:rsid w:val="00DC2DD6"/>
    <w:rsid w:val="00DC52AE"/>
    <w:rsid w:val="00DC7B89"/>
    <w:rsid w:val="00DC7D95"/>
    <w:rsid w:val="00DD0FCA"/>
    <w:rsid w:val="00DD102A"/>
    <w:rsid w:val="00DD2D7E"/>
    <w:rsid w:val="00DD3E8D"/>
    <w:rsid w:val="00DD511C"/>
    <w:rsid w:val="00DD5F49"/>
    <w:rsid w:val="00DD6E82"/>
    <w:rsid w:val="00DD7287"/>
    <w:rsid w:val="00DD79E3"/>
    <w:rsid w:val="00DE186A"/>
    <w:rsid w:val="00DE1EBE"/>
    <w:rsid w:val="00DE5026"/>
    <w:rsid w:val="00DE71C7"/>
    <w:rsid w:val="00DE763C"/>
    <w:rsid w:val="00DF1CF8"/>
    <w:rsid w:val="00DF361A"/>
    <w:rsid w:val="00DF51BE"/>
    <w:rsid w:val="00DF6C1E"/>
    <w:rsid w:val="00E03C00"/>
    <w:rsid w:val="00E03FF5"/>
    <w:rsid w:val="00E04DA7"/>
    <w:rsid w:val="00E06757"/>
    <w:rsid w:val="00E100CB"/>
    <w:rsid w:val="00E10446"/>
    <w:rsid w:val="00E10BF5"/>
    <w:rsid w:val="00E12BAA"/>
    <w:rsid w:val="00E14500"/>
    <w:rsid w:val="00E1628E"/>
    <w:rsid w:val="00E17183"/>
    <w:rsid w:val="00E20DFB"/>
    <w:rsid w:val="00E229F7"/>
    <w:rsid w:val="00E246B5"/>
    <w:rsid w:val="00E25F7E"/>
    <w:rsid w:val="00E276C2"/>
    <w:rsid w:val="00E27C8E"/>
    <w:rsid w:val="00E31060"/>
    <w:rsid w:val="00E33951"/>
    <w:rsid w:val="00E3432D"/>
    <w:rsid w:val="00E36019"/>
    <w:rsid w:val="00E37B99"/>
    <w:rsid w:val="00E438AB"/>
    <w:rsid w:val="00E439E5"/>
    <w:rsid w:val="00E44AA9"/>
    <w:rsid w:val="00E45172"/>
    <w:rsid w:val="00E469D0"/>
    <w:rsid w:val="00E50416"/>
    <w:rsid w:val="00E51EEF"/>
    <w:rsid w:val="00E5330A"/>
    <w:rsid w:val="00E53B9F"/>
    <w:rsid w:val="00E53DB1"/>
    <w:rsid w:val="00E543B4"/>
    <w:rsid w:val="00E56997"/>
    <w:rsid w:val="00E60643"/>
    <w:rsid w:val="00E613CA"/>
    <w:rsid w:val="00E629BE"/>
    <w:rsid w:val="00E62AB2"/>
    <w:rsid w:val="00E6540C"/>
    <w:rsid w:val="00E67F79"/>
    <w:rsid w:val="00E70D4A"/>
    <w:rsid w:val="00E71E90"/>
    <w:rsid w:val="00E72F58"/>
    <w:rsid w:val="00E74E5E"/>
    <w:rsid w:val="00E75029"/>
    <w:rsid w:val="00E7542B"/>
    <w:rsid w:val="00E76BD8"/>
    <w:rsid w:val="00E814A5"/>
    <w:rsid w:val="00E828A9"/>
    <w:rsid w:val="00E9026B"/>
    <w:rsid w:val="00E9180F"/>
    <w:rsid w:val="00EA1641"/>
    <w:rsid w:val="00EA3E54"/>
    <w:rsid w:val="00EA455F"/>
    <w:rsid w:val="00EA4B60"/>
    <w:rsid w:val="00EA51DA"/>
    <w:rsid w:val="00EA69B5"/>
    <w:rsid w:val="00EA7407"/>
    <w:rsid w:val="00EB0C86"/>
    <w:rsid w:val="00EB537C"/>
    <w:rsid w:val="00EB59A2"/>
    <w:rsid w:val="00EB6404"/>
    <w:rsid w:val="00EC04AA"/>
    <w:rsid w:val="00EC208C"/>
    <w:rsid w:val="00EC2769"/>
    <w:rsid w:val="00EC3A28"/>
    <w:rsid w:val="00EC5746"/>
    <w:rsid w:val="00ED0CDB"/>
    <w:rsid w:val="00ED182C"/>
    <w:rsid w:val="00ED19A2"/>
    <w:rsid w:val="00ED27AB"/>
    <w:rsid w:val="00ED5C84"/>
    <w:rsid w:val="00ED6901"/>
    <w:rsid w:val="00ED6B2D"/>
    <w:rsid w:val="00EE14BB"/>
    <w:rsid w:val="00EE32AE"/>
    <w:rsid w:val="00EE3A9D"/>
    <w:rsid w:val="00EE3D18"/>
    <w:rsid w:val="00EE48F5"/>
    <w:rsid w:val="00EE6406"/>
    <w:rsid w:val="00EE6732"/>
    <w:rsid w:val="00EE7885"/>
    <w:rsid w:val="00EF0429"/>
    <w:rsid w:val="00EF2766"/>
    <w:rsid w:val="00EF36A7"/>
    <w:rsid w:val="00EF3EC3"/>
    <w:rsid w:val="00EF4DD8"/>
    <w:rsid w:val="00EF5469"/>
    <w:rsid w:val="00EF5A91"/>
    <w:rsid w:val="00EF628B"/>
    <w:rsid w:val="00EF7C47"/>
    <w:rsid w:val="00F0040D"/>
    <w:rsid w:val="00F01040"/>
    <w:rsid w:val="00F01273"/>
    <w:rsid w:val="00F03011"/>
    <w:rsid w:val="00F032CF"/>
    <w:rsid w:val="00F04D38"/>
    <w:rsid w:val="00F0554D"/>
    <w:rsid w:val="00F0797A"/>
    <w:rsid w:val="00F110BD"/>
    <w:rsid w:val="00F11FBD"/>
    <w:rsid w:val="00F12949"/>
    <w:rsid w:val="00F12F90"/>
    <w:rsid w:val="00F149E7"/>
    <w:rsid w:val="00F15B5F"/>
    <w:rsid w:val="00F170AB"/>
    <w:rsid w:val="00F221C1"/>
    <w:rsid w:val="00F2229E"/>
    <w:rsid w:val="00F2358C"/>
    <w:rsid w:val="00F245E2"/>
    <w:rsid w:val="00F25FAE"/>
    <w:rsid w:val="00F2671C"/>
    <w:rsid w:val="00F300C5"/>
    <w:rsid w:val="00F31DE0"/>
    <w:rsid w:val="00F31F15"/>
    <w:rsid w:val="00F3238A"/>
    <w:rsid w:val="00F329F4"/>
    <w:rsid w:val="00F32FB0"/>
    <w:rsid w:val="00F34AC0"/>
    <w:rsid w:val="00F3579E"/>
    <w:rsid w:val="00F358B4"/>
    <w:rsid w:val="00F35AFB"/>
    <w:rsid w:val="00F35AFC"/>
    <w:rsid w:val="00F45528"/>
    <w:rsid w:val="00F461B8"/>
    <w:rsid w:val="00F51537"/>
    <w:rsid w:val="00F517A8"/>
    <w:rsid w:val="00F52D2C"/>
    <w:rsid w:val="00F53FFE"/>
    <w:rsid w:val="00F5401C"/>
    <w:rsid w:val="00F54549"/>
    <w:rsid w:val="00F548B6"/>
    <w:rsid w:val="00F55CD3"/>
    <w:rsid w:val="00F6000A"/>
    <w:rsid w:val="00F60571"/>
    <w:rsid w:val="00F650E1"/>
    <w:rsid w:val="00F66EAD"/>
    <w:rsid w:val="00F7043A"/>
    <w:rsid w:val="00F72562"/>
    <w:rsid w:val="00F744AA"/>
    <w:rsid w:val="00F753CA"/>
    <w:rsid w:val="00F77297"/>
    <w:rsid w:val="00F775CD"/>
    <w:rsid w:val="00F82A34"/>
    <w:rsid w:val="00F830C5"/>
    <w:rsid w:val="00F83B57"/>
    <w:rsid w:val="00F84781"/>
    <w:rsid w:val="00F87033"/>
    <w:rsid w:val="00F87549"/>
    <w:rsid w:val="00F900F7"/>
    <w:rsid w:val="00F902F9"/>
    <w:rsid w:val="00F907DA"/>
    <w:rsid w:val="00F9087B"/>
    <w:rsid w:val="00F90B88"/>
    <w:rsid w:val="00F940A3"/>
    <w:rsid w:val="00F97694"/>
    <w:rsid w:val="00FA0329"/>
    <w:rsid w:val="00FA04B1"/>
    <w:rsid w:val="00FA176D"/>
    <w:rsid w:val="00FA318E"/>
    <w:rsid w:val="00FA3D95"/>
    <w:rsid w:val="00FA4F7C"/>
    <w:rsid w:val="00FA63BA"/>
    <w:rsid w:val="00FA6CA1"/>
    <w:rsid w:val="00FA6FAE"/>
    <w:rsid w:val="00FB0270"/>
    <w:rsid w:val="00FB11DC"/>
    <w:rsid w:val="00FB129E"/>
    <w:rsid w:val="00FB2065"/>
    <w:rsid w:val="00FB24DA"/>
    <w:rsid w:val="00FB5E1F"/>
    <w:rsid w:val="00FB6A8B"/>
    <w:rsid w:val="00FB6EB7"/>
    <w:rsid w:val="00FB71FB"/>
    <w:rsid w:val="00FB7F81"/>
    <w:rsid w:val="00FC1D2B"/>
    <w:rsid w:val="00FC24ED"/>
    <w:rsid w:val="00FC2CD3"/>
    <w:rsid w:val="00FC499A"/>
    <w:rsid w:val="00FC4A4D"/>
    <w:rsid w:val="00FC5137"/>
    <w:rsid w:val="00FC6181"/>
    <w:rsid w:val="00FC6426"/>
    <w:rsid w:val="00FC7904"/>
    <w:rsid w:val="00FD0788"/>
    <w:rsid w:val="00FD1630"/>
    <w:rsid w:val="00FD1DFB"/>
    <w:rsid w:val="00FD5A9B"/>
    <w:rsid w:val="00FD7033"/>
    <w:rsid w:val="00FD7E98"/>
    <w:rsid w:val="00FE0A9D"/>
    <w:rsid w:val="00FE1634"/>
    <w:rsid w:val="00FE1BC0"/>
    <w:rsid w:val="00FE2651"/>
    <w:rsid w:val="00FE2A24"/>
    <w:rsid w:val="00FE2E43"/>
    <w:rsid w:val="00FE3706"/>
    <w:rsid w:val="00FE419D"/>
    <w:rsid w:val="00FE602D"/>
    <w:rsid w:val="00FE6B9F"/>
    <w:rsid w:val="00FE7F2F"/>
    <w:rsid w:val="00FF1DB9"/>
    <w:rsid w:val="00FF2A8B"/>
    <w:rsid w:val="00FF2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BE"/>
    <w:pPr>
      <w:spacing w:after="200" w:line="276" w:lineRule="auto"/>
    </w:pPr>
    <w:rPr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9318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9318A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09318A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styleId="a3">
    <w:name w:val="Strong"/>
    <w:basedOn w:val="a0"/>
    <w:uiPriority w:val="99"/>
    <w:qFormat/>
    <w:locked/>
    <w:rsid w:val="00FA0329"/>
    <w:rPr>
      <w:rFonts w:cs="Times New Roman"/>
      <w:b/>
      <w:bCs/>
    </w:rPr>
  </w:style>
  <w:style w:type="paragraph" w:customStyle="1" w:styleId="ConsPlusNormal">
    <w:name w:val="ConsPlusNormal"/>
    <w:uiPriority w:val="99"/>
    <w:rsid w:val="00FA03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basedOn w:val="a0"/>
    <w:uiPriority w:val="99"/>
    <w:rsid w:val="00FA0329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rsid w:val="00FA0329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character" w:customStyle="1" w:styleId="-">
    <w:name w:val="Ж-курсив"/>
    <w:basedOn w:val="a0"/>
    <w:uiPriority w:val="99"/>
    <w:rsid w:val="00A45353"/>
    <w:rPr>
      <w:rFonts w:cs="Times New Roman"/>
      <w:b/>
      <w:i/>
    </w:rPr>
  </w:style>
  <w:style w:type="paragraph" w:styleId="2">
    <w:name w:val="Body Text Indent 2"/>
    <w:basedOn w:val="a"/>
    <w:link w:val="20"/>
    <w:uiPriority w:val="99"/>
    <w:semiHidden/>
    <w:rsid w:val="00DB74E1"/>
    <w:pPr>
      <w:autoSpaceDE w:val="0"/>
      <w:autoSpaceDN w:val="0"/>
      <w:adjustRightInd w:val="0"/>
      <w:spacing w:before="120" w:after="0" w:line="240" w:lineRule="auto"/>
      <w:ind w:firstLine="540"/>
      <w:jc w:val="both"/>
      <w:outlineLvl w:val="1"/>
    </w:pPr>
    <w:rPr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290B8A"/>
    <w:rPr>
      <w:rFonts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36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E6BFBE1B1483249266656CB77BB1BD87DF287B6B9A35868A801705E305D336AD1E4920DA5E094Cs5d5B" TargetMode="External"/><Relationship Id="rId13" Type="http://schemas.openxmlformats.org/officeDocument/2006/relationships/hyperlink" Target="consultantplus://offline/ref=B6E6BFBE1B1483249266656CB77BB1BD87DF2B776E9E35868A801705E305D336AD1E4920DA5E0942s5dAB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6E6BFBE1B1483249266656CB77BB1BD87DF2B776E9E35868A801705E305D336AD1E4920DA5E0948s5d2B" TargetMode="External"/><Relationship Id="rId12" Type="http://schemas.openxmlformats.org/officeDocument/2006/relationships/hyperlink" Target="consultantplus://offline/ref=B6E6BFBE1B1483249266656CB77BB1BD87DF2B776E9E35868A801705E305D336AD1E4920DA5E094Cs5d4B" TargetMode="External"/><Relationship Id="rId17" Type="http://schemas.openxmlformats.org/officeDocument/2006/relationships/hyperlink" Target="consultantplus://offline/ref=B6E6BFBE1B1483249266656CB77BB1BD87DF2B776E9E35868A801705E305D336AD1E4920DA5E0942s5dAB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6E6BFBE1B1483249266656CB77BB1BD87DF2B776E9E35868A801705E305D336AD1E4920DA5E094Ds5d7B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orodkirzhach.ru" TargetMode="External"/><Relationship Id="rId11" Type="http://schemas.openxmlformats.org/officeDocument/2006/relationships/hyperlink" Target="consultantplus://offline/ref=B6E6BFBE1B1483249266656CB77BB1BD83D92A7D6A90688C82D91B07E40A8C21AA574521DA5E08s4d2B" TargetMode="External"/><Relationship Id="rId5" Type="http://schemas.openxmlformats.org/officeDocument/2006/relationships/hyperlink" Target="mailto:otdelpoimushestvu@yandex.ru" TargetMode="External"/><Relationship Id="rId15" Type="http://schemas.openxmlformats.org/officeDocument/2006/relationships/hyperlink" Target="consultantplus://offline/ref=B6E6BFBE1B1483249266656CB77BB1BD83D92A7D6A90688C82D91B07E40A8C21AA574521DA5E09s4dAB" TargetMode="External"/><Relationship Id="rId10" Type="http://schemas.openxmlformats.org/officeDocument/2006/relationships/hyperlink" Target="consultantplus://offline/ref=B6E6BFBE1B1483249266656CB77BB1BD87DF297A609935868A801705E305D336AD1E4920DA5E0843s5d1B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B6E6BFBE1B1483249266656CB77BB1BD87DC297F6C9E35868A801705E3s0d5B" TargetMode="External"/><Relationship Id="rId14" Type="http://schemas.openxmlformats.org/officeDocument/2006/relationships/hyperlink" Target="consultantplus://offline/ref=B6E6BFBE1B1483249266656CB77BB1BD87DF2B776E9E35868A801705E3s0d5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15</Pages>
  <Words>5406</Words>
  <Characters>30817</Characters>
  <Application>Microsoft Office Word</Application>
  <DocSecurity>0</DocSecurity>
  <Lines>256</Lines>
  <Paragraphs>72</Paragraphs>
  <ScaleCrop>false</ScaleCrop>
  <Company/>
  <LinksUpToDate>false</LinksUpToDate>
  <CharactersWithSpaces>36151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</cp:lastModifiedBy>
  <cp:revision>34</cp:revision>
  <cp:lastPrinted>2013-08-22T05:34:00Z</cp:lastPrinted>
  <dcterms:created xsi:type="dcterms:W3CDTF">2002-01-01T01:29:00Z</dcterms:created>
  <dcterms:modified xsi:type="dcterms:W3CDTF">2024-12-19T05:49:00Z</dcterms:modified>
</cp:coreProperties>
</file>