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29" w:rsidRDefault="00CE1FCC" w:rsidP="00CE1FCC">
      <w:pPr>
        <w:jc w:val="right"/>
        <w:rPr>
          <w:rFonts w:eastAsia="Times New Roman"/>
          <w:sz w:val="28"/>
        </w:rPr>
      </w:pPr>
      <w:r>
        <w:rPr>
          <w:rFonts w:eastAsia="Times New Roman"/>
          <w:sz w:val="28"/>
        </w:rPr>
        <w:t>Проект</w:t>
      </w:r>
    </w:p>
    <w:p w:rsidR="00CE1FCC" w:rsidRDefault="00CE1FCC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jc w:val="center"/>
        <w:rPr>
          <w:rFonts w:eastAsia="Times New Roman"/>
          <w:b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314325" cy="4000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9" w:rsidRDefault="00341E29" w:rsidP="00341E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АДМИНИСТРАЦИЯ МУНИЦИПАЛЬНОГО ОБРАЗОВАНИЯ</w:t>
      </w:r>
    </w:p>
    <w:p w:rsidR="00341E29" w:rsidRDefault="00341E29" w:rsidP="00341E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ГОРОДСКОЕ ПОСЕЛЕНИЕ ГОРОД КИРЖАЧ</w:t>
      </w:r>
    </w:p>
    <w:p w:rsidR="00341E29" w:rsidRDefault="00341E29" w:rsidP="00341E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КИРЖАЧСКОГО РАЙОНА</w:t>
      </w:r>
    </w:p>
    <w:p w:rsidR="00341E29" w:rsidRDefault="00341E29" w:rsidP="00341E29">
      <w:pPr>
        <w:pStyle w:val="2"/>
        <w:rPr>
          <w:rFonts w:eastAsia="Times New Roman"/>
        </w:rPr>
      </w:pPr>
      <w:proofErr w:type="gramStart"/>
      <w:r>
        <w:rPr>
          <w:rFonts w:eastAsia="Times New Roman"/>
        </w:rPr>
        <w:t>П</w:t>
      </w:r>
      <w:proofErr w:type="gramEnd"/>
      <w:r>
        <w:rPr>
          <w:rFonts w:eastAsia="Times New Roman"/>
        </w:rPr>
        <w:t xml:space="preserve"> О С Т А Н О В Л Е Н И Е</w:t>
      </w:r>
    </w:p>
    <w:p w:rsidR="00341E29" w:rsidRDefault="00341E29" w:rsidP="00341E2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ГЛАВЫ</w:t>
      </w:r>
    </w:p>
    <w:p w:rsidR="00341E29" w:rsidRDefault="00341E29" w:rsidP="00341E29">
      <w:pPr>
        <w:rPr>
          <w:rFonts w:eastAsia="Times New Roman"/>
        </w:rPr>
      </w:pPr>
    </w:p>
    <w:p w:rsidR="00341E29" w:rsidRDefault="00341E29" w:rsidP="00341E29">
      <w:pPr>
        <w:rPr>
          <w:rFonts w:eastAsia="Times New Roman"/>
        </w:rPr>
      </w:pPr>
    </w:p>
    <w:p w:rsidR="00341E29" w:rsidRPr="008B61E8" w:rsidRDefault="00341E29" w:rsidP="00341E29">
      <w:pPr>
        <w:rPr>
          <w:rFonts w:eastAsia="Times New Roman"/>
          <w:sz w:val="28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</w:rPr>
        <w:t>____________</w:t>
      </w:r>
      <w:r>
        <w:rPr>
          <w:rFonts w:eastAsia="Times New Roman"/>
          <w:b/>
        </w:rPr>
        <w:t xml:space="preserve">                                                                                         </w:t>
      </w:r>
      <w:r>
        <w:rPr>
          <w:rFonts w:eastAsia="Times New Roman"/>
        </w:rPr>
        <w:t xml:space="preserve">                    </w:t>
      </w:r>
      <w:r>
        <w:rPr>
          <w:rFonts w:eastAsia="Times New Roman"/>
          <w:sz w:val="28"/>
        </w:rPr>
        <w:t xml:space="preserve">              № _______</w:t>
      </w:r>
    </w:p>
    <w:p w:rsidR="00341E29" w:rsidRDefault="00341E29" w:rsidP="00341E29">
      <w:pPr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4"/>
      </w:tblGrid>
      <w:tr w:rsidR="00341E29" w:rsidTr="00E13A8A">
        <w:trPr>
          <w:trHeight w:val="1431"/>
        </w:trPr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341E29" w:rsidRDefault="00341E29" w:rsidP="00E13A8A">
            <w:pPr>
              <w:jc w:val="both"/>
              <w:rPr>
                <w:rFonts w:eastAsia="Times New Roman"/>
                <w:i/>
                <w:sz w:val="24"/>
              </w:rPr>
            </w:pPr>
            <w:r>
              <w:rPr>
                <w:rFonts w:eastAsia="Times New Roman"/>
                <w:i/>
                <w:sz w:val="24"/>
              </w:rPr>
              <w:t xml:space="preserve"> О внесении изменений и дополнений в постановление главы городского поселения </w:t>
            </w:r>
            <w:proofErr w:type="gramStart"/>
            <w:r>
              <w:rPr>
                <w:rFonts w:eastAsia="Times New Roman"/>
                <w:i/>
                <w:sz w:val="24"/>
              </w:rPr>
              <w:t>г</w:t>
            </w:r>
            <w:proofErr w:type="gramEnd"/>
            <w:r>
              <w:rPr>
                <w:rFonts w:eastAsia="Times New Roman"/>
                <w:i/>
                <w:sz w:val="24"/>
              </w:rPr>
              <w:t xml:space="preserve">. Киржач от 16.03.2015 №184 «Об утверждении муниципальной целевой программы  «Безопасный город» муниципального образования городское поселение г. Киржач»                                         </w:t>
            </w:r>
          </w:p>
          <w:p w:rsidR="00341E29" w:rsidRDefault="00341E29" w:rsidP="00E13A8A">
            <w:pPr>
              <w:jc w:val="both"/>
              <w:rPr>
                <w:rFonts w:eastAsia="Times New Roman"/>
                <w:sz w:val="24"/>
              </w:rPr>
            </w:pPr>
          </w:p>
          <w:p w:rsidR="00341E29" w:rsidRDefault="00341E29" w:rsidP="00E13A8A">
            <w:pPr>
              <w:jc w:val="both"/>
              <w:rPr>
                <w:rFonts w:eastAsia="Times New Roman"/>
                <w:sz w:val="24"/>
              </w:rPr>
            </w:pPr>
          </w:p>
        </w:tc>
      </w:tr>
    </w:tbl>
    <w:p w:rsidR="00341E29" w:rsidRDefault="00341E29" w:rsidP="00341E29">
      <w:pPr>
        <w:ind w:firstLine="708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В соответствии с Федеральными законами  от 06.10.2003 № 131-ФЗ «Об общих принципах организации местного самоуправления в Российской Федерации», от 06.03.2006 №35-ФЗ «О противодействии терроризму», от 21.12.1994 №68-ФЗ «О защите населения и территорий от чрезвычайных ситуаций природного и техногенного характера»</w:t>
      </w:r>
    </w:p>
    <w:p w:rsidR="00341E29" w:rsidRDefault="00341E29" w:rsidP="00341E29">
      <w:pPr>
        <w:ind w:firstLine="708"/>
        <w:jc w:val="both"/>
        <w:rPr>
          <w:rFonts w:eastAsia="Times New Roman"/>
          <w:sz w:val="28"/>
        </w:rPr>
      </w:pPr>
    </w:p>
    <w:p w:rsidR="00341E29" w:rsidRDefault="00341E29" w:rsidP="00341E29">
      <w:pPr>
        <w:jc w:val="center"/>
        <w:rPr>
          <w:rFonts w:eastAsia="Times New Roman"/>
          <w:sz w:val="28"/>
        </w:rPr>
      </w:pPr>
      <w:proofErr w:type="gramStart"/>
      <w:r>
        <w:rPr>
          <w:rFonts w:eastAsia="Times New Roman"/>
          <w:b/>
          <w:sz w:val="28"/>
        </w:rPr>
        <w:t>П</w:t>
      </w:r>
      <w:proofErr w:type="gramEnd"/>
      <w:r>
        <w:rPr>
          <w:rFonts w:eastAsia="Times New Roman"/>
          <w:b/>
          <w:sz w:val="28"/>
        </w:rPr>
        <w:t xml:space="preserve"> О С Т А Н О В Л Я Ю:</w:t>
      </w:r>
    </w:p>
    <w:p w:rsidR="00341E29" w:rsidRDefault="00341E29" w:rsidP="00341E29">
      <w:pPr>
        <w:ind w:firstLine="720"/>
        <w:jc w:val="both"/>
        <w:rPr>
          <w:rFonts w:eastAsia="Times New Roman"/>
          <w:sz w:val="28"/>
        </w:rPr>
      </w:pP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1. Внести в постановление главы городского поселения </w:t>
      </w:r>
      <w:proofErr w:type="gramStart"/>
      <w:r>
        <w:rPr>
          <w:rFonts w:eastAsia="Times New Roman"/>
          <w:sz w:val="28"/>
        </w:rPr>
        <w:t>г</w:t>
      </w:r>
      <w:proofErr w:type="gramEnd"/>
      <w:r>
        <w:rPr>
          <w:rFonts w:eastAsia="Times New Roman"/>
          <w:sz w:val="28"/>
        </w:rPr>
        <w:t>. Киржач от 16.03.2015 №184 «Об утверждении муниципальной</w:t>
      </w:r>
      <w:r w:rsidRPr="0032548B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>целевой программы «Безопасный город»  муниципального   образования городское поселение г. Киржач следующие изменения:</w:t>
      </w: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  <w:t>1.1. в муниципальной</w:t>
      </w:r>
      <w:r w:rsidRPr="0032548B"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 xml:space="preserve">целевой программе «Безопасный город»  муниципального   образования городское поселение </w:t>
      </w:r>
      <w:proofErr w:type="gramStart"/>
      <w:r>
        <w:rPr>
          <w:rFonts w:eastAsia="Times New Roman"/>
          <w:sz w:val="28"/>
        </w:rPr>
        <w:t>г</w:t>
      </w:r>
      <w:proofErr w:type="gramEnd"/>
      <w:r>
        <w:rPr>
          <w:rFonts w:eastAsia="Times New Roman"/>
          <w:sz w:val="28"/>
        </w:rPr>
        <w:t>. Киржач в разделе «Паспорт  мероприятий программы»   в строке «Объём финансирования из местного бюджета» цифры «610000» заменить цифрами «587825»;</w:t>
      </w: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  <w:r>
        <w:rPr>
          <w:rFonts w:eastAsia="Times New Roman"/>
          <w:sz w:val="28"/>
        </w:rPr>
        <w:tab/>
        <w:t>1.2. изложить приложение к постановлению в новой редакции:</w:t>
      </w:r>
    </w:p>
    <w:p w:rsidR="00341E29" w:rsidRDefault="00341E29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pStyle w:val="a4"/>
        <w:jc w:val="center"/>
        <w:rPr>
          <w:b/>
          <w:bCs/>
        </w:rPr>
      </w:pPr>
      <w:r>
        <w:rPr>
          <w:b/>
          <w:bCs/>
        </w:rPr>
        <w:t>МЕРОПРИЯТИЯ</w:t>
      </w:r>
    </w:p>
    <w:p w:rsidR="00341E29" w:rsidRDefault="00341E29" w:rsidP="00341E29">
      <w:pPr>
        <w:pStyle w:val="a4"/>
        <w:jc w:val="center"/>
        <w:rPr>
          <w:b/>
          <w:bCs/>
        </w:rPr>
      </w:pPr>
      <w:r>
        <w:rPr>
          <w:b/>
          <w:bCs/>
        </w:rPr>
        <w:t xml:space="preserve"> ПО РЕАЛИЗАЦИИ  ПРОГРАММЫ «БЕЗОПАСНЫЙ ГОРОД»  ГОРОДСКОГО ПОСЕЛЕНИЯ Г. КИРЖАЧ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381"/>
        <w:gridCol w:w="2573"/>
        <w:gridCol w:w="1843"/>
        <w:gridCol w:w="1668"/>
      </w:tblGrid>
      <w:tr w:rsidR="00341E29" w:rsidTr="00E13A8A">
        <w:tc>
          <w:tcPr>
            <w:tcW w:w="675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381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мероприятий</w:t>
            </w:r>
          </w:p>
        </w:tc>
        <w:tc>
          <w:tcPr>
            <w:tcW w:w="2573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43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исполнения</w:t>
            </w:r>
          </w:p>
        </w:tc>
        <w:tc>
          <w:tcPr>
            <w:tcW w:w="1668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Финансирование в тыс. руб.</w:t>
            </w:r>
          </w:p>
        </w:tc>
      </w:tr>
      <w:tr w:rsidR="00341E29" w:rsidTr="00E13A8A">
        <w:tc>
          <w:tcPr>
            <w:tcW w:w="675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381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73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8" w:type="dxa"/>
            <w:vAlign w:val="center"/>
          </w:tcPr>
          <w:p w:rsidR="00341E29" w:rsidRDefault="00341E29" w:rsidP="00E13A8A">
            <w:pPr>
              <w:pStyle w:val="a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341E29" w:rsidRPr="006A55A4" w:rsidTr="00E13A8A">
        <w:tc>
          <w:tcPr>
            <w:tcW w:w="675" w:type="dxa"/>
            <w:vAlign w:val="center"/>
          </w:tcPr>
          <w:p w:rsidR="00341E29" w:rsidRPr="006A55A4" w:rsidRDefault="00341E29" w:rsidP="00E13A8A">
            <w:pPr>
              <w:pStyle w:val="a4"/>
              <w:jc w:val="center"/>
            </w:pPr>
            <w:r w:rsidRPr="006A55A4">
              <w:t>1.</w:t>
            </w:r>
          </w:p>
        </w:tc>
        <w:tc>
          <w:tcPr>
            <w:tcW w:w="3381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 xml:space="preserve">Приобретение уличных </w:t>
            </w:r>
            <w:r>
              <w:rPr>
                <w:lang w:val="en-US"/>
              </w:rPr>
              <w:t>IP</w:t>
            </w:r>
            <w:r>
              <w:t xml:space="preserve"> –видеокамер </w:t>
            </w:r>
            <w:r>
              <w:lastRenderedPageBreak/>
              <w:t>видеонаблюдения (2 шт.)</w:t>
            </w:r>
          </w:p>
          <w:p w:rsidR="00341E29" w:rsidRDefault="00341E29" w:rsidP="00E13A8A">
            <w:pPr>
              <w:pStyle w:val="a4"/>
              <w:jc w:val="center"/>
            </w:pPr>
            <w:r>
              <w:t xml:space="preserve">Установка и настройка уличных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 (3 шт.)</w:t>
            </w:r>
          </w:p>
          <w:p w:rsidR="00341E29" w:rsidRDefault="00341E29" w:rsidP="00E13A8A">
            <w:pPr>
              <w:pStyle w:val="a4"/>
              <w:jc w:val="center"/>
            </w:pPr>
            <w:r>
              <w:t>Организация хранения видеоархива</w:t>
            </w:r>
            <w:r w:rsidRPr="00580104">
              <w:t xml:space="preserve"> </w:t>
            </w:r>
          </w:p>
          <w:p w:rsidR="00341E29" w:rsidRPr="00727612" w:rsidRDefault="00341E29" w:rsidP="00E13A8A">
            <w:pPr>
              <w:pStyle w:val="a4"/>
            </w:pPr>
            <w:r>
              <w:t xml:space="preserve">      </w:t>
            </w:r>
            <w:r>
              <w:rPr>
                <w:lang w:val="en-US"/>
              </w:rPr>
              <w:t>IP</w:t>
            </w:r>
            <w:r>
              <w:t xml:space="preserve"> –видеокамер (4 шт.)</w:t>
            </w:r>
          </w:p>
        </w:tc>
        <w:tc>
          <w:tcPr>
            <w:tcW w:w="257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  <w:r>
              <w:t>по итогам торгов</w:t>
            </w: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Pr="006A55A4" w:rsidRDefault="00341E29" w:rsidP="00E13A8A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lastRenderedPageBreak/>
              <w:t>2-3 квартал 2015 года</w:t>
            </w: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  <w:r>
              <w:t>2-3 квартал</w:t>
            </w:r>
          </w:p>
          <w:p w:rsidR="00341E29" w:rsidRPr="006A55A4" w:rsidRDefault="00341E29" w:rsidP="00E13A8A">
            <w:pPr>
              <w:pStyle w:val="a4"/>
              <w:jc w:val="center"/>
            </w:pPr>
            <w:r>
              <w:t xml:space="preserve">2015 года </w:t>
            </w:r>
          </w:p>
        </w:tc>
        <w:tc>
          <w:tcPr>
            <w:tcW w:w="1668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lastRenderedPageBreak/>
              <w:t xml:space="preserve"> </w:t>
            </w: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</w:p>
          <w:p w:rsidR="00341E29" w:rsidRDefault="00341E29" w:rsidP="00E13A8A">
            <w:pPr>
              <w:pStyle w:val="a4"/>
              <w:jc w:val="center"/>
            </w:pPr>
            <w:r>
              <w:t>75,00</w:t>
            </w:r>
          </w:p>
          <w:p w:rsidR="00341E29" w:rsidRPr="006A55A4" w:rsidRDefault="00341E29" w:rsidP="00E13A8A">
            <w:pPr>
              <w:pStyle w:val="a4"/>
              <w:jc w:val="center"/>
            </w:pPr>
          </w:p>
        </w:tc>
      </w:tr>
      <w:tr w:rsidR="00341E29" w:rsidRPr="006A55A4" w:rsidTr="00E13A8A">
        <w:tc>
          <w:tcPr>
            <w:tcW w:w="675" w:type="dxa"/>
            <w:vAlign w:val="center"/>
          </w:tcPr>
          <w:p w:rsidR="00341E29" w:rsidRPr="006A55A4" w:rsidRDefault="00341E29" w:rsidP="00E13A8A">
            <w:pPr>
              <w:pStyle w:val="a4"/>
              <w:jc w:val="center"/>
            </w:pPr>
            <w:r>
              <w:lastRenderedPageBreak/>
              <w:t>2.</w:t>
            </w:r>
          </w:p>
        </w:tc>
        <w:tc>
          <w:tcPr>
            <w:tcW w:w="3381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Приобретение серверного оборудования для организации подключения уличных</w:t>
            </w:r>
            <w:r w:rsidRPr="00580104">
              <w:t xml:space="preserve">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видеонаблюдения, хранения видеоархива данных и бесперебойного доступа к данному видеоархиву</w:t>
            </w:r>
          </w:p>
        </w:tc>
        <w:tc>
          <w:tcPr>
            <w:tcW w:w="257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1 квартал</w:t>
            </w:r>
          </w:p>
          <w:p w:rsidR="00341E29" w:rsidRDefault="00341E29" w:rsidP="00E13A8A">
            <w:pPr>
              <w:pStyle w:val="a4"/>
              <w:jc w:val="center"/>
            </w:pPr>
            <w:r>
              <w:t>2016 года</w:t>
            </w:r>
          </w:p>
        </w:tc>
        <w:tc>
          <w:tcPr>
            <w:tcW w:w="1668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279,0</w:t>
            </w:r>
          </w:p>
        </w:tc>
      </w:tr>
      <w:tr w:rsidR="00341E29" w:rsidRPr="006A55A4" w:rsidTr="00E13A8A">
        <w:tc>
          <w:tcPr>
            <w:tcW w:w="675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3.</w:t>
            </w:r>
          </w:p>
        </w:tc>
        <w:tc>
          <w:tcPr>
            <w:tcW w:w="3381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Приобретение, установка, подключение и организация хранения видеоархива</w:t>
            </w:r>
            <w:r w:rsidRPr="00580104">
              <w:t xml:space="preserve"> </w:t>
            </w:r>
            <w:r>
              <w:rPr>
                <w:lang w:val="en-US"/>
              </w:rPr>
              <w:t>IP</w:t>
            </w:r>
            <w:r>
              <w:t xml:space="preserve"> –видеокамер видеонаблюдения</w:t>
            </w:r>
          </w:p>
        </w:tc>
        <w:tc>
          <w:tcPr>
            <w:tcW w:w="257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по итогам торгов</w:t>
            </w:r>
          </w:p>
        </w:tc>
        <w:tc>
          <w:tcPr>
            <w:tcW w:w="184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2-3 квартал</w:t>
            </w:r>
          </w:p>
          <w:p w:rsidR="00341E29" w:rsidRDefault="00341E29" w:rsidP="00E13A8A">
            <w:pPr>
              <w:pStyle w:val="a4"/>
              <w:jc w:val="center"/>
            </w:pPr>
            <w:r>
              <w:t>2016 года</w:t>
            </w:r>
          </w:p>
        </w:tc>
        <w:tc>
          <w:tcPr>
            <w:tcW w:w="1668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  <w:r>
              <w:t>233,825</w:t>
            </w:r>
          </w:p>
        </w:tc>
      </w:tr>
      <w:tr w:rsidR="00341E29" w:rsidRPr="006A55A4" w:rsidTr="00E13A8A">
        <w:tc>
          <w:tcPr>
            <w:tcW w:w="675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</w:p>
        </w:tc>
        <w:tc>
          <w:tcPr>
            <w:tcW w:w="3381" w:type="dxa"/>
            <w:vAlign w:val="center"/>
          </w:tcPr>
          <w:p w:rsidR="00341E29" w:rsidRPr="00580104" w:rsidRDefault="00341E29" w:rsidP="00E13A8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57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</w:p>
        </w:tc>
        <w:tc>
          <w:tcPr>
            <w:tcW w:w="1843" w:type="dxa"/>
            <w:vAlign w:val="center"/>
          </w:tcPr>
          <w:p w:rsidR="00341E29" w:rsidRDefault="00341E29" w:rsidP="00E13A8A">
            <w:pPr>
              <w:pStyle w:val="a4"/>
              <w:jc w:val="center"/>
            </w:pPr>
          </w:p>
        </w:tc>
        <w:tc>
          <w:tcPr>
            <w:tcW w:w="1668" w:type="dxa"/>
            <w:vAlign w:val="center"/>
          </w:tcPr>
          <w:p w:rsidR="00341E29" w:rsidRPr="00580104" w:rsidRDefault="00341E29" w:rsidP="00E13A8A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587,825</w:t>
            </w:r>
          </w:p>
        </w:tc>
      </w:tr>
    </w:tbl>
    <w:p w:rsidR="00341E29" w:rsidRDefault="00341E29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        2. Контроль за исполнением настоящего постановления возложить на   заместителя главы администрации городского поселения </w:t>
      </w:r>
      <w:proofErr w:type="gramStart"/>
      <w:r>
        <w:rPr>
          <w:rFonts w:eastAsia="Times New Roman"/>
          <w:sz w:val="28"/>
        </w:rPr>
        <w:t>г</w:t>
      </w:r>
      <w:proofErr w:type="gramEnd"/>
      <w:r>
        <w:rPr>
          <w:rFonts w:eastAsia="Times New Roman"/>
          <w:sz w:val="28"/>
        </w:rPr>
        <w:t>. Киржач по вопросам жизнеобеспечения.</w:t>
      </w: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ab/>
        <w:t>3. Настоящее постановление вступает в силу со дня подписания.</w:t>
      </w:r>
    </w:p>
    <w:p w:rsidR="00341E29" w:rsidRDefault="00341E29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jc w:val="both"/>
        <w:rPr>
          <w:rFonts w:eastAsia="Times New Roman"/>
          <w:sz w:val="28"/>
        </w:rPr>
      </w:pP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Глава городского поселения </w:t>
      </w:r>
    </w:p>
    <w:p w:rsidR="00341E29" w:rsidRDefault="00341E29" w:rsidP="00341E29">
      <w:pPr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>г.  Киржач</w:t>
      </w:r>
      <w:r>
        <w:rPr>
          <w:rFonts w:eastAsia="Times New Roman"/>
          <w:sz w:val="28"/>
        </w:rPr>
        <w:tab/>
        <w:t xml:space="preserve">                                                                               Н.В. Скороспелова</w:t>
      </w:r>
    </w:p>
    <w:p w:rsidR="006D6135" w:rsidRDefault="006D6135"/>
    <w:sectPr w:rsidR="006D6135" w:rsidSect="006D6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E29"/>
    <w:rsid w:val="00341E29"/>
    <w:rsid w:val="00450B8D"/>
    <w:rsid w:val="004F6DC3"/>
    <w:rsid w:val="006D6135"/>
    <w:rsid w:val="00CE1FCC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29"/>
    <w:pPr>
      <w:widowControl w:val="0"/>
      <w:autoSpaceDE w:val="0"/>
      <w:autoSpaceDN w:val="0"/>
    </w:pPr>
    <w:rPr>
      <w:rFonts w:ascii="Times New Roman" w:eastAsiaTheme="minorEastAsia" w:hAnsi="Times New Roman"/>
    </w:rPr>
  </w:style>
  <w:style w:type="paragraph" w:styleId="2">
    <w:name w:val="heading 2"/>
    <w:basedOn w:val="a"/>
    <w:next w:val="a"/>
    <w:link w:val="20"/>
    <w:uiPriority w:val="99"/>
    <w:qFormat/>
    <w:rsid w:val="00341E29"/>
    <w:pPr>
      <w:keepNext/>
      <w:shd w:val="clear" w:color="auto" w:fill="FFFFFF"/>
      <w:ind w:left="12"/>
      <w:jc w:val="center"/>
      <w:outlineLvl w:val="1"/>
    </w:pPr>
    <w:rPr>
      <w:color w:val="000000"/>
      <w:spacing w:val="-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DC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341E29"/>
    <w:rPr>
      <w:rFonts w:ascii="Times New Roman" w:eastAsiaTheme="minorEastAsia" w:hAnsi="Times New Roman"/>
      <w:color w:val="000000"/>
      <w:spacing w:val="-4"/>
      <w:sz w:val="28"/>
      <w:szCs w:val="28"/>
      <w:shd w:val="clear" w:color="auto" w:fill="FFFFFF"/>
    </w:rPr>
  </w:style>
  <w:style w:type="paragraph" w:styleId="a4">
    <w:name w:val="Body Text"/>
    <w:basedOn w:val="a"/>
    <w:link w:val="a5"/>
    <w:uiPriority w:val="99"/>
    <w:rsid w:val="00341E2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341E29"/>
    <w:rPr>
      <w:rFonts w:ascii="Times New Roman" w:eastAsiaTheme="minorEastAsia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41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E2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Company>Krokoz™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3</cp:revision>
  <dcterms:created xsi:type="dcterms:W3CDTF">2016-07-12T09:18:00Z</dcterms:created>
  <dcterms:modified xsi:type="dcterms:W3CDTF">2016-07-12T09:23:00Z</dcterms:modified>
</cp:coreProperties>
</file>