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Владимирской области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 вопросам деятельности многофункциональных центров предоставления государственных и муниципальных услуг Владимирской области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B06E85" w:rsidRDefault="00B06E85" w:rsidP="00B06E85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Распоряжением Губернатора Владимирской области 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B06E85" w:rsidRDefault="00B06E85" w:rsidP="00B06E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Одним из показателей «дорожной карты» является - 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через офисы МФЦ. </w:t>
      </w:r>
    </w:p>
    <w:p w:rsidR="00B06E85" w:rsidRDefault="00B06E85" w:rsidP="00B06E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В настоящее время офисы МФЦ действуют во всех районах Владимирской области.</w:t>
      </w:r>
    </w:p>
    <w:p w:rsidR="00584753" w:rsidRDefault="00742FAB" w:rsidP="00584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и</w:t>
      </w:r>
      <w:r w:rsidR="00584753">
        <w:rPr>
          <w:sz w:val="28"/>
          <w:szCs w:val="28"/>
        </w:rPr>
        <w:t xml:space="preserve">нформацию об адресах, телефонах, графиках работы офисов МФЦ, осуществляющих прием и выдачу документов, Вы можете получить на сайте </w:t>
      </w:r>
      <w:hyperlink r:id="rId10" w:history="1">
        <w:r w:rsidR="00584753" w:rsidRPr="00742FAB">
          <w:rPr>
            <w:rStyle w:val="a5"/>
            <w:color w:val="auto"/>
            <w:sz w:val="28"/>
            <w:szCs w:val="28"/>
            <w:u w:val="none"/>
          </w:rPr>
          <w:t>http://33.mfc.ru</w:t>
        </w:r>
      </w:hyperlink>
      <w:r w:rsidR="00584753" w:rsidRPr="00742FAB">
        <w:rPr>
          <w:sz w:val="28"/>
          <w:szCs w:val="28"/>
        </w:rPr>
        <w:t>.</w:t>
      </w:r>
      <w:r w:rsidR="00584753">
        <w:rPr>
          <w:sz w:val="28"/>
          <w:szCs w:val="28"/>
        </w:rPr>
        <w:t xml:space="preserve"> Посредством использования указанного сайта Вы также можете предварительно записаться для получения государственных услуг </w:t>
      </w:r>
      <w:proofErr w:type="spellStart"/>
      <w:r w:rsidR="00584753">
        <w:rPr>
          <w:sz w:val="28"/>
          <w:szCs w:val="28"/>
        </w:rPr>
        <w:t>Росреестра</w:t>
      </w:r>
      <w:proofErr w:type="spellEnd"/>
      <w:r w:rsidR="00584753">
        <w:rPr>
          <w:sz w:val="28"/>
          <w:szCs w:val="28"/>
        </w:rPr>
        <w:t xml:space="preserve">. </w:t>
      </w:r>
    </w:p>
    <w:p w:rsidR="00E16E67" w:rsidRDefault="00B06E85" w:rsidP="00B06E85">
      <w:pPr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ab/>
        <w:t>Для получения информации о степени удовлетворенности граждан оказанием государственных</w:t>
      </w:r>
      <w:r w:rsidR="009966B4">
        <w:rPr>
          <w:kern w:val="28"/>
          <w:sz w:val="28"/>
          <w:szCs w:val="28"/>
        </w:rPr>
        <w:t xml:space="preserve"> услуг </w:t>
      </w:r>
      <w:proofErr w:type="spellStart"/>
      <w:r w:rsidR="009966B4">
        <w:rPr>
          <w:kern w:val="28"/>
          <w:sz w:val="28"/>
          <w:szCs w:val="28"/>
        </w:rPr>
        <w:t>Росреестра</w:t>
      </w:r>
      <w:proofErr w:type="spellEnd"/>
      <w:r w:rsidR="009966B4">
        <w:rPr>
          <w:kern w:val="28"/>
          <w:sz w:val="28"/>
          <w:szCs w:val="28"/>
        </w:rPr>
        <w:t xml:space="preserve"> в офисах МФЦ 1</w:t>
      </w:r>
      <w:r w:rsidR="00985F7B">
        <w:rPr>
          <w:kern w:val="28"/>
          <w:sz w:val="28"/>
          <w:szCs w:val="28"/>
        </w:rPr>
        <w:t>8 апреля</w:t>
      </w:r>
      <w:r>
        <w:rPr>
          <w:kern w:val="28"/>
          <w:sz w:val="28"/>
          <w:szCs w:val="28"/>
        </w:rPr>
        <w:t xml:space="preserve"> 2018 года Управление Федеральной службы государственной регистрации, кадастра и картографии по Владимирской области проведет прямую телефонную линию с населением на тему:</w:t>
      </w:r>
      <w:r w:rsidR="00286813" w:rsidRPr="00286813">
        <w:t xml:space="preserve"> </w:t>
      </w:r>
      <w:r w:rsidR="00C07027">
        <w:rPr>
          <w:sz w:val="28"/>
          <w:szCs w:val="28"/>
        </w:rPr>
        <w:t>«</w:t>
      </w:r>
      <w:r w:rsidR="00596D11">
        <w:rPr>
          <w:sz w:val="28"/>
          <w:szCs w:val="28"/>
        </w:rPr>
        <w:t xml:space="preserve">Вопросы деятельности многофункциональных центров предоставления государственных и муниципальных услуг на территории Владимирской области, оказывающих государственные услуги </w:t>
      </w:r>
      <w:proofErr w:type="spellStart"/>
      <w:r w:rsidR="00596D11">
        <w:rPr>
          <w:sz w:val="28"/>
          <w:szCs w:val="28"/>
        </w:rPr>
        <w:t>Росреестра</w:t>
      </w:r>
      <w:proofErr w:type="spellEnd"/>
      <w:r w:rsidR="00B43B64">
        <w:rPr>
          <w:sz w:val="28"/>
          <w:szCs w:val="28"/>
        </w:rPr>
        <w:t xml:space="preserve">». </w:t>
      </w:r>
    </w:p>
    <w:p w:rsidR="00776FBE" w:rsidRPr="008C4D1D" w:rsidRDefault="00776FBE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C07027">
        <w:rPr>
          <w:sz w:val="28"/>
          <w:szCs w:val="28"/>
        </w:rPr>
        <w:t xml:space="preserve">начальник отдела </w:t>
      </w:r>
      <w:r w:rsidR="00596D11">
        <w:rPr>
          <w:sz w:val="28"/>
          <w:szCs w:val="28"/>
        </w:rPr>
        <w:t>организации, мониторинга и контроля</w:t>
      </w:r>
      <w:r w:rsidR="00B43B64">
        <w:rPr>
          <w:sz w:val="28"/>
          <w:szCs w:val="28"/>
        </w:rPr>
        <w:t xml:space="preserve"> Управления </w:t>
      </w:r>
      <w:r w:rsidR="00596D11">
        <w:rPr>
          <w:sz w:val="28"/>
          <w:szCs w:val="28"/>
        </w:rPr>
        <w:t>Баринов Валерий Юрьевич.</w:t>
      </w:r>
      <w:r w:rsidR="00B43B64">
        <w:rPr>
          <w:sz w:val="28"/>
          <w:szCs w:val="28"/>
        </w:rPr>
        <w:t xml:space="preserve">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 w:rsidR="00596D11">
        <w:rPr>
          <w:rFonts w:cs="Times New Roman"/>
          <w:sz w:val="28"/>
          <w:szCs w:val="28"/>
        </w:rPr>
        <w:t>14</w:t>
      </w:r>
      <w:r w:rsidR="00F86529" w:rsidRPr="000430F9">
        <w:rPr>
          <w:rFonts w:cs="Times New Roman"/>
          <w:sz w:val="28"/>
          <w:szCs w:val="28"/>
        </w:rPr>
        <w:t>:00 д</w:t>
      </w:r>
      <w:r w:rsidR="00596D11">
        <w:rPr>
          <w:rFonts w:cs="Times New Roman"/>
          <w:sz w:val="28"/>
          <w:szCs w:val="28"/>
        </w:rPr>
        <w:t>о 15</w:t>
      </w:r>
      <w:r w:rsidR="00C07027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596D11">
        <w:rPr>
          <w:rFonts w:cs="Times New Roman"/>
          <w:sz w:val="28"/>
          <w:szCs w:val="28"/>
        </w:rPr>
        <w:t>45-08-26</w:t>
      </w:r>
      <w:r w:rsidR="00515B1D" w:rsidRPr="000430F9">
        <w:rPr>
          <w:rFonts w:cs="Times New Roman"/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7A2B7C" w:rsidRPr="008C4D1D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27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43C3F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4753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2FAB"/>
    <w:rsid w:val="00747903"/>
    <w:rsid w:val="00751650"/>
    <w:rsid w:val="00776FBE"/>
    <w:rsid w:val="00781E91"/>
    <w:rsid w:val="00782A90"/>
    <w:rsid w:val="007834C1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5F7B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33.mf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39F4B-2C65-48B9-971A-56334314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84</cp:revision>
  <cp:lastPrinted>2018-04-12T08:05:00Z</cp:lastPrinted>
  <dcterms:created xsi:type="dcterms:W3CDTF">2016-11-15T13:52:00Z</dcterms:created>
  <dcterms:modified xsi:type="dcterms:W3CDTF">2018-04-12T08:05:00Z</dcterms:modified>
</cp:coreProperties>
</file>