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4179ED" w:rsidRPr="004179ED" w:rsidTr="0083664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4179ED" w:rsidRPr="004179ED" w:rsidRDefault="004179ED" w:rsidP="004179ED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79ED"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lang w:eastAsia="ru-RU"/>
              </w:rPr>
              <w:drawing>
                <wp:anchor distT="0" distB="0" distL="24130" distR="24130" simplePos="0" relativeHeight="251693568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179E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/*-</w: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4179ED" w:rsidRPr="004179ED" w:rsidRDefault="004179ED" w:rsidP="0041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45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4179E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5"/>
                <w:szCs w:val="25"/>
                <w:lang w:eastAsia="ru-RU"/>
              </w:rPr>
              <w:t xml:space="preserve">ТЕРРИТОРИАЛЬНЫЙ ОРГАН ФЕДЕРАЛЬНОЙ СЛУЖБЫ </w:t>
            </w:r>
            <w:r w:rsidRPr="004179E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ГОСУДАРСТВЕННОЙ СТАТИСТИКИ ПО ВЛАДИМИРСКОЙ</w:t>
            </w:r>
            <w:r w:rsidRPr="004179E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5"/>
                <w:szCs w:val="25"/>
                <w:lang w:eastAsia="ru-RU"/>
              </w:rPr>
              <w:t xml:space="preserve"> ОБЛАСТИ</w:t>
            </w:r>
          </w:p>
        </w:tc>
      </w:tr>
      <w:tr w:rsidR="004179ED" w:rsidRPr="004179ED" w:rsidTr="0083664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4179ED" w:rsidRPr="004179ED" w:rsidRDefault="004179ED" w:rsidP="004179E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  <w:t>17 октября</w:t>
            </w:r>
            <w:r w:rsidRPr="004179ED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  <w:t xml:space="preserve"> 2019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4179ED" w:rsidRPr="004179ED" w:rsidRDefault="004179ED" w:rsidP="004179E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</w:pPr>
            <w:r w:rsidRPr="004179ED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  <w:t xml:space="preserve">                                                                               Пресс-релиз</w:t>
            </w:r>
          </w:p>
        </w:tc>
      </w:tr>
    </w:tbl>
    <w:p w:rsidR="004179ED" w:rsidRDefault="004179ED">
      <w:r w:rsidRPr="00D117F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27008" behindDoc="0" locked="0" layoutInCell="1" allowOverlap="1">
            <wp:simplePos x="0" y="0"/>
            <wp:positionH relativeFrom="column">
              <wp:posOffset>21198</wp:posOffset>
            </wp:positionH>
            <wp:positionV relativeFrom="paragraph">
              <wp:posOffset>899309</wp:posOffset>
            </wp:positionV>
            <wp:extent cx="2264060" cy="1702340"/>
            <wp:effectExtent l="0" t="0" r="0" b="0"/>
            <wp:wrapNone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126" cy="170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49C0" w:rsidRDefault="006649C0"/>
    <w:p w:rsidR="006649C0" w:rsidRDefault="006649C0"/>
    <w:p w:rsidR="006649C0" w:rsidRDefault="006649C0"/>
    <w:p w:rsidR="006649C0" w:rsidRDefault="006649C0"/>
    <w:p w:rsidR="004E7CBC" w:rsidRPr="004179ED" w:rsidRDefault="004E7CBC">
      <w:pPr>
        <w:rPr>
          <w:sz w:val="12"/>
        </w:rPr>
      </w:pPr>
    </w:p>
    <w:p w:rsidR="006649C0" w:rsidRPr="004179ED" w:rsidRDefault="006649C0">
      <w:pPr>
        <w:rPr>
          <w:sz w:val="12"/>
        </w:rPr>
      </w:pPr>
    </w:p>
    <w:p w:rsidR="0090109B" w:rsidRPr="006649C0" w:rsidRDefault="00EE584C" w:rsidP="004179ED">
      <w:pPr>
        <w:spacing w:after="0"/>
        <w:ind w:left="851"/>
        <w:rPr>
          <w:rFonts w:ascii="Arial" w:hAnsi="Arial" w:cs="Arial"/>
          <w:b/>
          <w:color w:val="365F91" w:themeColor="accent1" w:themeShade="BF"/>
          <w:sz w:val="36"/>
          <w:szCs w:val="28"/>
          <w:shd w:val="clear" w:color="auto" w:fill="FFFFFF"/>
        </w:rPr>
      </w:pPr>
      <w:r w:rsidRPr="006649C0">
        <w:rPr>
          <w:rFonts w:ascii="Arial" w:hAnsi="Arial" w:cs="Arial"/>
          <w:b/>
          <w:color w:val="365F91" w:themeColor="accent1" w:themeShade="BF"/>
          <w:sz w:val="36"/>
          <w:szCs w:val="28"/>
        </w:rPr>
        <w:t>П</w:t>
      </w:r>
      <w:r w:rsidR="0090109B" w:rsidRPr="006649C0">
        <w:rPr>
          <w:rFonts w:ascii="Arial" w:hAnsi="Arial" w:cs="Arial"/>
          <w:b/>
          <w:color w:val="365F91" w:themeColor="accent1" w:themeShade="BF"/>
          <w:sz w:val="36"/>
          <w:szCs w:val="28"/>
          <w:shd w:val="clear" w:color="auto" w:fill="FFFFFF"/>
        </w:rPr>
        <w:t>ерепись населения 2020 становится всё более узнаваемой</w:t>
      </w:r>
      <w:r w:rsidR="00036773" w:rsidRPr="006649C0">
        <w:rPr>
          <w:rFonts w:ascii="Arial" w:hAnsi="Arial" w:cs="Arial"/>
          <w:b/>
          <w:color w:val="365F91" w:themeColor="accent1" w:themeShade="BF"/>
          <w:sz w:val="36"/>
          <w:szCs w:val="28"/>
          <w:shd w:val="clear" w:color="auto" w:fill="FFFFFF"/>
        </w:rPr>
        <w:t>.</w:t>
      </w:r>
      <w:r w:rsidR="006649C0" w:rsidRPr="006649C0">
        <w:rPr>
          <w:rFonts w:ascii="Arial" w:hAnsi="Arial" w:cs="Arial"/>
          <w:b/>
          <w:color w:val="365F91" w:themeColor="accent1" w:themeShade="BF"/>
          <w:sz w:val="36"/>
          <w:szCs w:val="28"/>
          <w:shd w:val="clear" w:color="auto" w:fill="FFFFFF"/>
        </w:rPr>
        <w:t xml:space="preserve"> Главный помощник</w:t>
      </w:r>
      <w:r w:rsidRPr="006649C0">
        <w:rPr>
          <w:rFonts w:ascii="Arial" w:hAnsi="Arial" w:cs="Arial"/>
          <w:b/>
          <w:color w:val="365F91" w:themeColor="accent1" w:themeShade="BF"/>
          <w:sz w:val="36"/>
          <w:szCs w:val="28"/>
          <w:shd w:val="clear" w:color="auto" w:fill="FFFFFF"/>
        </w:rPr>
        <w:t xml:space="preserve"> - </w:t>
      </w:r>
      <w:r w:rsidR="00036773" w:rsidRPr="006649C0">
        <w:rPr>
          <w:rFonts w:ascii="Arial" w:hAnsi="Arial" w:cs="Arial"/>
          <w:b/>
          <w:color w:val="365F91" w:themeColor="accent1" w:themeShade="BF"/>
          <w:sz w:val="36"/>
          <w:szCs w:val="28"/>
          <w:shd w:val="clear" w:color="auto" w:fill="FFFFFF"/>
        </w:rPr>
        <w:t>бренд-бук</w:t>
      </w:r>
      <w:r w:rsidRPr="006649C0">
        <w:rPr>
          <w:rFonts w:ascii="Arial" w:hAnsi="Arial" w:cs="Arial"/>
          <w:b/>
          <w:color w:val="365F91" w:themeColor="accent1" w:themeShade="BF"/>
          <w:sz w:val="36"/>
          <w:szCs w:val="28"/>
          <w:shd w:val="clear" w:color="auto" w:fill="FFFFFF"/>
        </w:rPr>
        <w:t>!</w:t>
      </w:r>
    </w:p>
    <w:p w:rsidR="004E7CBC" w:rsidRDefault="006649C0" w:rsidP="00EE584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633716</wp:posOffset>
            </wp:positionH>
            <wp:positionV relativeFrom="paragraph">
              <wp:posOffset>45571</wp:posOffset>
            </wp:positionV>
            <wp:extent cx="4656384" cy="2550762"/>
            <wp:effectExtent l="0" t="0" r="0" b="2540"/>
            <wp:wrapNone/>
            <wp:docPr id="3" name="Рисунок 3" descr="T:\Пресс-центр\2019\Брендбук\Бренд-бук ВПН-2020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Пресс-центр\2019\Брендбук\Бренд-бук ВПН-2020-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384" cy="255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49C0" w:rsidRDefault="006649C0" w:rsidP="00EE584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649C0" w:rsidRDefault="006649C0" w:rsidP="00EE584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649C0" w:rsidRDefault="006649C0" w:rsidP="00EE584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649C0" w:rsidRDefault="006649C0" w:rsidP="00EE584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649C0" w:rsidRDefault="006649C0" w:rsidP="00EE584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649C0" w:rsidRDefault="006649C0" w:rsidP="00EE584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649C0" w:rsidRDefault="006649C0" w:rsidP="00EE584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649C0" w:rsidRDefault="006649C0" w:rsidP="00EE584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649C0" w:rsidRDefault="006649C0" w:rsidP="00EE584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649C0" w:rsidRDefault="006649C0" w:rsidP="00EE584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649C0" w:rsidRDefault="006649C0" w:rsidP="00EE584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0109B" w:rsidRPr="006649C0" w:rsidRDefault="0090109B" w:rsidP="004F2FE3">
      <w:pPr>
        <w:spacing w:after="240"/>
        <w:jc w:val="both"/>
        <w:rPr>
          <w:rFonts w:ascii="Arial" w:hAnsi="Arial" w:cs="Arial"/>
          <w:color w:val="333333"/>
          <w:sz w:val="24"/>
          <w:szCs w:val="28"/>
          <w:shd w:val="clear" w:color="auto" w:fill="FFFFFF"/>
        </w:rPr>
      </w:pPr>
      <w:r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Сделать перепись узнаваемой помо</w:t>
      </w:r>
      <w:r w:rsidR="00EE584C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жет</w:t>
      </w:r>
      <w:r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её фирменный стиль, базирующийся на утвержденном логотипе. </w:t>
      </w:r>
      <w:r w:rsidR="00EE584C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На днях </w:t>
      </w:r>
      <w:r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Владимирстат, как и все территориальные орг</w:t>
      </w:r>
      <w:r w:rsidR="001F3412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аны Росстата, получил бренд-бук</w:t>
      </w:r>
      <w:r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, разработанный Медиа</w:t>
      </w:r>
      <w:r w:rsidR="001F3412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-</w:t>
      </w:r>
      <w:r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офисом ВПН-2020. </w:t>
      </w:r>
    </w:p>
    <w:p w:rsidR="0090109B" w:rsidRPr="006649C0" w:rsidRDefault="0090109B" w:rsidP="004F2FE3">
      <w:pPr>
        <w:spacing w:after="240"/>
        <w:jc w:val="both"/>
        <w:rPr>
          <w:rFonts w:ascii="Arial" w:hAnsi="Arial" w:cs="Arial"/>
          <w:color w:val="333333"/>
          <w:sz w:val="24"/>
          <w:szCs w:val="28"/>
          <w:shd w:val="clear" w:color="auto" w:fill="FFFFFF"/>
        </w:rPr>
      </w:pPr>
      <w:r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Материал представляет собой систематизированный источник всех элементов фирменного стиля грядущей переписи, сведенных в единую структуру. Это очень важно для формирования единого образа </w:t>
      </w:r>
      <w:r w:rsidR="00EE584C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переписной кампании</w:t>
      </w:r>
      <w:r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, независимо от того, где публикуется или используется материал, </w:t>
      </w:r>
      <w:r w:rsidR="00EE584C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поднимающий переп</w:t>
      </w:r>
      <w:r w:rsid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исную тематику. Это относится и к </w:t>
      </w:r>
      <w:proofErr w:type="spellStart"/>
      <w:r w:rsid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интернет-</w:t>
      </w:r>
      <w:r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ресурс</w:t>
      </w:r>
      <w:r w:rsid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ам</w:t>
      </w:r>
      <w:proofErr w:type="spellEnd"/>
      <w:r w:rsid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, и к видео</w:t>
      </w:r>
      <w:r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материал</w:t>
      </w:r>
      <w:r w:rsidR="00EE584C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ам</w:t>
      </w:r>
      <w:r w:rsid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,</w:t>
      </w:r>
      <w:r w:rsidR="00EE584C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и </w:t>
      </w:r>
      <w:r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публикации СМИ.</w:t>
      </w:r>
    </w:p>
    <w:p w:rsidR="00EE584C" w:rsidRPr="006649C0" w:rsidRDefault="0090109B" w:rsidP="004F2FE3">
      <w:pPr>
        <w:spacing w:after="240"/>
        <w:jc w:val="both"/>
        <w:rPr>
          <w:rFonts w:ascii="Arial" w:hAnsi="Arial" w:cs="Arial"/>
          <w:color w:val="333333"/>
          <w:sz w:val="24"/>
          <w:szCs w:val="28"/>
          <w:shd w:val="clear" w:color="auto" w:fill="FFFFFF"/>
        </w:rPr>
      </w:pPr>
      <w:r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В этом же ряду </w:t>
      </w:r>
      <w:r w:rsidR="00EE584C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наглядная агитация</w:t>
      </w:r>
      <w:r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, сувенирная продукция, работы участников всевозможных творческих конкурсов, на которые так богата будет рекламная кампания ВПН-2020. </w:t>
      </w:r>
      <w:r w:rsidR="00EE584C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</w:t>
      </w:r>
      <w:r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Главное</w:t>
      </w:r>
      <w:r w:rsidR="004F2FE3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-</w:t>
      </w:r>
      <w:r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не за</w:t>
      </w:r>
      <w:r w:rsid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бывать обращаться к бренд-буку,</w:t>
      </w:r>
      <w:r w:rsidR="00EE584C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ведь у него</w:t>
      </w:r>
      <w:r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на всё есть ответ. </w:t>
      </w:r>
    </w:p>
    <w:p w:rsidR="0090109B" w:rsidRPr="006649C0" w:rsidRDefault="0090109B" w:rsidP="004F2FE3">
      <w:pPr>
        <w:spacing w:after="240"/>
        <w:jc w:val="both"/>
        <w:rPr>
          <w:rFonts w:ascii="Arial" w:hAnsi="Arial" w:cs="Arial"/>
          <w:color w:val="333333"/>
          <w:sz w:val="24"/>
          <w:szCs w:val="28"/>
          <w:shd w:val="clear" w:color="auto" w:fill="FFFFFF"/>
        </w:rPr>
      </w:pPr>
      <w:r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Именно он поможет правильно применять логотип (эмблему) и элементы фирменного стиля на </w:t>
      </w:r>
      <w:r w:rsidR="00EE584C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 самых  </w:t>
      </w:r>
      <w:r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разнообразных носителях, укажет на возможные цветовые сочетания </w:t>
      </w:r>
      <w:r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lastRenderedPageBreak/>
        <w:t>и варианты построения художественной композиции, включая масштаб</w:t>
      </w:r>
      <w:r w:rsidR="00EE584C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и </w:t>
      </w:r>
      <w:r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пропорции всех её элементов.</w:t>
      </w:r>
    </w:p>
    <w:p w:rsidR="00EE584C" w:rsidRPr="006649C0" w:rsidRDefault="0090109B" w:rsidP="004F2FE3">
      <w:pPr>
        <w:spacing w:after="240"/>
        <w:jc w:val="both"/>
        <w:rPr>
          <w:rFonts w:ascii="Arial" w:hAnsi="Arial" w:cs="Arial"/>
          <w:color w:val="333333"/>
          <w:sz w:val="24"/>
          <w:szCs w:val="28"/>
          <w:shd w:val="clear" w:color="auto" w:fill="FFFFFF"/>
        </w:rPr>
      </w:pPr>
      <w:r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Главное преимущество бренд-бука – это его адаптивный и униве</w:t>
      </w:r>
      <w:r w:rsidR="004F2FE3">
        <w:rPr>
          <w:rFonts w:ascii="Arial" w:hAnsi="Arial" w:cs="Arial"/>
          <w:color w:val="333333"/>
          <w:sz w:val="24"/>
          <w:szCs w:val="28"/>
          <w:shd w:val="clear" w:color="auto" w:fill="FFFFFF"/>
        </w:rPr>
        <w:t>рсальный характер применения.</w:t>
      </w:r>
      <w:r w:rsid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Владимирстат уже</w:t>
      </w:r>
      <w:r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попробуе</w:t>
      </w:r>
      <w:r w:rsidR="00036773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т</w:t>
      </w:r>
      <w:r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свои силы на э</w:t>
      </w:r>
      <w:r w:rsidR="004F2FE3">
        <w:rPr>
          <w:rFonts w:ascii="Arial" w:hAnsi="Arial" w:cs="Arial"/>
          <w:color w:val="333333"/>
          <w:sz w:val="24"/>
          <w:szCs w:val="28"/>
          <w:shd w:val="clear" w:color="auto" w:fill="FFFFFF"/>
        </w:rPr>
        <w:t>том поприще в</w:t>
      </w:r>
      <w:r w:rsidR="00036773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социальных сетях и на сайте. Призыва</w:t>
      </w:r>
      <w:r w:rsid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ем и журналистское сообщество </w:t>
      </w:r>
      <w:r w:rsidR="00036773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активн</w:t>
      </w:r>
      <w:r w:rsidR="002448D6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ее</w:t>
      </w:r>
      <w:r w:rsidR="00036773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</w:t>
      </w:r>
      <w:r w:rsid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использовать богатое содержание</w:t>
      </w:r>
      <w:r w:rsidR="00036773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бренд-бука</w:t>
      </w:r>
      <w:r w:rsid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.</w:t>
      </w:r>
      <w:r w:rsidR="00EE584C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 Знать перепись «в лицо» - важно!</w:t>
      </w:r>
    </w:p>
    <w:p w:rsidR="002448D6" w:rsidRPr="006649C0" w:rsidRDefault="004D675F" w:rsidP="004F2FE3">
      <w:pPr>
        <w:spacing w:after="240"/>
        <w:jc w:val="both"/>
        <w:rPr>
          <w:rFonts w:ascii="Arial" w:hAnsi="Arial" w:cs="Arial"/>
          <w:i/>
          <w:color w:val="333333"/>
          <w:sz w:val="24"/>
          <w:szCs w:val="28"/>
          <w:shd w:val="clear" w:color="auto" w:fill="FFFFFF"/>
        </w:rPr>
      </w:pPr>
      <w:hyperlink r:id="rId7" w:history="1">
        <w:r w:rsidR="004F2FE3" w:rsidRPr="004F2FE3">
          <w:rPr>
            <w:rStyle w:val="a3"/>
            <w:rFonts w:ascii="Arial" w:hAnsi="Arial" w:cs="Arial"/>
            <w:i/>
            <w:sz w:val="24"/>
            <w:szCs w:val="28"/>
            <w:shd w:val="clear" w:color="auto" w:fill="FFFFFF"/>
          </w:rPr>
          <w:t>Б</w:t>
        </w:r>
        <w:r w:rsidR="002448D6" w:rsidRPr="004F2FE3">
          <w:rPr>
            <w:rStyle w:val="a3"/>
            <w:rFonts w:ascii="Arial" w:hAnsi="Arial" w:cs="Arial"/>
            <w:i/>
            <w:sz w:val="24"/>
            <w:szCs w:val="28"/>
            <w:shd w:val="clear" w:color="auto" w:fill="FFFFFF"/>
          </w:rPr>
          <w:t>ренд–бук ВПН-2020</w:t>
        </w:r>
      </w:hyperlink>
    </w:p>
    <w:p w:rsidR="004E7CBC" w:rsidRPr="006649C0" w:rsidRDefault="00EA37B0" w:rsidP="004F2FE3">
      <w:pPr>
        <w:spacing w:after="240"/>
        <w:jc w:val="both"/>
        <w:rPr>
          <w:rFonts w:ascii="Arial" w:hAnsi="Arial" w:cs="Arial"/>
          <w:color w:val="333333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1121</wp:posOffset>
            </wp:positionH>
            <wp:positionV relativeFrom="paragraph">
              <wp:posOffset>651510</wp:posOffset>
            </wp:positionV>
            <wp:extent cx="3871609" cy="1882179"/>
            <wp:effectExtent l="0" t="0" r="0" b="3810"/>
            <wp:wrapNone/>
            <wp:docPr id="5" name="Рисунок 5" descr="T:\Пресс-центр\2019\Брендбук\Бренд-бук ВПН-2020-3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Пресс-центр\2019\Брендбук\Бренд-бук ВПН-2020-34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609" cy="188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48D6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А пока</w:t>
      </w:r>
      <w:r w:rsidR="00747FAB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,</w:t>
      </w:r>
      <w:r w:rsidR="004F2FE3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хотим</w:t>
      </w:r>
      <w:r w:rsidR="00051CD1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</w:t>
      </w:r>
      <w:r w:rsidR="004F2FE3">
        <w:rPr>
          <w:rFonts w:ascii="Arial" w:hAnsi="Arial" w:cs="Arial"/>
          <w:color w:val="333333"/>
          <w:sz w:val="24"/>
          <w:szCs w:val="28"/>
          <w:shd w:val="clear" w:color="auto" w:fill="FFFFFF"/>
        </w:rPr>
        <w:t>еще раз обратить внимание на</w:t>
      </w:r>
      <w:r w:rsidR="004E7CBC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фирменный стиль </w:t>
      </w:r>
      <w:r w:rsidR="00051CD1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предстоящей</w:t>
      </w:r>
      <w:r w:rsidR="004F2FE3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переписи, а также представить</w:t>
      </w:r>
      <w:r w:rsidR="00051CD1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</w:t>
      </w:r>
      <w:r w:rsidR="00747FAB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некоторы</w:t>
      </w:r>
      <w:r w:rsidR="00051CD1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е</w:t>
      </w:r>
      <w:r w:rsidR="00747FAB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пре</w:t>
      </w:r>
      <w:r w:rsidR="00051CD1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дметы</w:t>
      </w:r>
      <w:r w:rsidR="004F2FE3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сувенирной продукции</w:t>
      </w:r>
      <w:r w:rsidR="00747FAB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с символикой </w:t>
      </w:r>
      <w:r w:rsidR="004F2FE3">
        <w:rPr>
          <w:rFonts w:ascii="Arial" w:hAnsi="Arial" w:cs="Arial"/>
          <w:color w:val="333333"/>
          <w:sz w:val="24"/>
          <w:szCs w:val="28"/>
          <w:shd w:val="clear" w:color="auto" w:fill="FFFFFF"/>
        </w:rPr>
        <w:br/>
      </w:r>
      <w:r w:rsidR="00747FAB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ВПН-2020</w:t>
      </w:r>
    </w:p>
    <w:p w:rsidR="004F2FE3" w:rsidRDefault="004F2FE3" w:rsidP="00664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E80" w:rsidRDefault="005240F7" w:rsidP="006649C0">
      <w:pPr>
        <w:jc w:val="both"/>
        <w:rPr>
          <w:rFonts w:ascii="Times New Roman" w:hAnsi="Times New Roman" w:cs="Times New Roman"/>
          <w:sz w:val="28"/>
          <w:szCs w:val="28"/>
        </w:rPr>
      </w:pPr>
      <w:r w:rsidRPr="005E69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37B0" w:rsidRDefault="00EA37B0" w:rsidP="00664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7B0" w:rsidRDefault="00EA37B0" w:rsidP="00664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7B0" w:rsidRDefault="001E385D" w:rsidP="00664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327025</wp:posOffset>
            </wp:positionV>
            <wp:extent cx="3493770" cy="1001395"/>
            <wp:effectExtent l="0" t="0" r="0" b="8255"/>
            <wp:wrapNone/>
            <wp:docPr id="6" name="Рисунок 6" descr="T:\Пресс-центр\2019\Брендбук\Бренд-бук ВПН-2020-2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:\Пресс-центр\2019\Брендбук\Бренд-бук ВПН-2020-24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563" b="9071"/>
                    <a:stretch/>
                  </pic:blipFill>
                  <pic:spPr bwMode="auto">
                    <a:xfrm>
                      <a:off x="0" y="0"/>
                      <a:ext cx="349377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A37B0" w:rsidRDefault="00EA37B0" w:rsidP="00664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7B0" w:rsidRDefault="00EA37B0" w:rsidP="00664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7B0" w:rsidRDefault="001E385D" w:rsidP="00664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304651</wp:posOffset>
            </wp:positionV>
            <wp:extent cx="4396740" cy="749030"/>
            <wp:effectExtent l="0" t="0" r="3810" b="0"/>
            <wp:wrapNone/>
            <wp:docPr id="7" name="Рисунок 7" descr="T:\Пресс-центр\2019\Брендбук\Бренд-бук ВПН-2020-3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:\Пресс-центр\2019\Брендбук\Бренд-бук ВПН-2020-36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6537"/>
                    <a:stretch/>
                  </pic:blipFill>
                  <pic:spPr bwMode="auto">
                    <a:xfrm>
                      <a:off x="0" y="0"/>
                      <a:ext cx="4396740" cy="74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A37B0" w:rsidRDefault="00EA37B0" w:rsidP="00664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7B0" w:rsidRDefault="001E385D" w:rsidP="00664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876935</wp:posOffset>
            </wp:positionH>
            <wp:positionV relativeFrom="paragraph">
              <wp:posOffset>327660</wp:posOffset>
            </wp:positionV>
            <wp:extent cx="4393565" cy="748030"/>
            <wp:effectExtent l="0" t="0" r="6985" b="0"/>
            <wp:wrapNone/>
            <wp:docPr id="1" name="Рисунок 1" descr="T:\Пресс-центр\2019\Брендбук\Бренд-бук ВПН-2020-3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:\Пресс-центр\2019\Брендбук\Бренд-бук ВПН-2020-36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1935" b="4579"/>
                    <a:stretch/>
                  </pic:blipFill>
                  <pic:spPr bwMode="auto">
                    <a:xfrm>
                      <a:off x="0" y="0"/>
                      <a:ext cx="439356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A37B0" w:rsidRDefault="00EA37B0" w:rsidP="00664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7B0" w:rsidRDefault="00EA37B0" w:rsidP="00664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7B0" w:rsidRDefault="001E385D" w:rsidP="00664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-79118</wp:posOffset>
            </wp:positionH>
            <wp:positionV relativeFrom="paragraph">
              <wp:posOffset>221237</wp:posOffset>
            </wp:positionV>
            <wp:extent cx="4503906" cy="2172200"/>
            <wp:effectExtent l="0" t="0" r="0" b="0"/>
            <wp:wrapNone/>
            <wp:docPr id="8" name="Рисунок 8" descr="T:\Пресс-центр\2019\Брендбук\Бренд-бук ВПН-2020-6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:\Пресс-центр\2019\Брендбук\Бренд-бук ВПН-2020-66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906" cy="2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37B0" w:rsidRDefault="00EA37B0" w:rsidP="00664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7B0" w:rsidRDefault="00EA37B0" w:rsidP="00664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7B0" w:rsidRDefault="00EA37B0" w:rsidP="00664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7B0" w:rsidRDefault="00EA37B0" w:rsidP="00664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7B0" w:rsidRDefault="00EA37B0" w:rsidP="00664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B35" w:rsidRDefault="00017B35" w:rsidP="00664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B35" w:rsidRPr="00017B35" w:rsidRDefault="00017B35" w:rsidP="00017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7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Солдатова Наталья Михайловна,  </w:t>
      </w:r>
    </w:p>
    <w:p w:rsidR="00017B35" w:rsidRPr="00017B35" w:rsidRDefault="00017B35" w:rsidP="00017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7B3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специалист  </w:t>
      </w:r>
      <w:proofErr w:type="spellStart"/>
      <w:r w:rsidRPr="00017B35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Владимирстата</w:t>
      </w:r>
      <w:proofErr w:type="spellEnd"/>
      <w:r w:rsidRPr="00017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взаимодействию  со СМИ</w:t>
      </w:r>
    </w:p>
    <w:p w:rsidR="00017B35" w:rsidRPr="00017B35" w:rsidRDefault="00017B35" w:rsidP="00017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7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тел. (4922) 534167; моб.  8 930 740 88 65</w:t>
      </w:r>
    </w:p>
    <w:p w:rsidR="00017B35" w:rsidRPr="00017B35" w:rsidRDefault="00017B35" w:rsidP="00017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017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17B3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mailto</w:t>
      </w:r>
      <w:proofErr w:type="gramEnd"/>
      <w:r w:rsidRPr="00017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</w:t>
      </w:r>
      <w:hyperlink r:id="rId12" w:history="1">
        <w:r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</w:t>
        </w:r>
        <w:r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33_</w:t>
        </w:r>
        <w:r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nsoldatova</w:t>
        </w:r>
        <w:r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gks</w:t>
        </w:r>
        <w:r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017B35" w:rsidRPr="00017B35" w:rsidRDefault="004D675F" w:rsidP="00017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" w:history="1">
        <w:r w:rsidR="00017B35"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https</w:t>
        </w:r>
        <w:r w:rsidR="00017B35"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://</w:t>
        </w:r>
        <w:proofErr w:type="spellStart"/>
        <w:r w:rsidR="00017B35"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vladimirstat</w:t>
        </w:r>
        <w:proofErr w:type="spellEnd"/>
        <w:r w:rsidR="00017B35"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="00017B35"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gks</w:t>
        </w:r>
        <w:proofErr w:type="spellEnd"/>
        <w:r w:rsidR="00017B35"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="00017B35"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017B35" w:rsidRPr="00017B35" w:rsidRDefault="00017B35" w:rsidP="00017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7B35" w:rsidRPr="00017B35" w:rsidRDefault="00017B35" w:rsidP="00017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7B35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</w:t>
      </w:r>
      <w:proofErr w:type="spellStart"/>
      <w:r w:rsidRPr="00017B35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В</w:t>
      </w:r>
      <w:r w:rsidRPr="00017B35">
        <w:rPr>
          <w:rFonts w:ascii="Times New Roman" w:eastAsia="Times New Roman" w:hAnsi="Times New Roman" w:cs="Times New Roman"/>
          <w:sz w:val="20"/>
          <w:szCs w:val="20"/>
          <w:lang w:eastAsia="ru-RU"/>
        </w:rPr>
        <w:t>ладимирстат</w:t>
      </w:r>
      <w:proofErr w:type="spellEnd"/>
      <w:r w:rsidRPr="00017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социальных сетях:</w:t>
      </w:r>
    </w:p>
    <w:p w:rsidR="00017B35" w:rsidRPr="00017B35" w:rsidRDefault="004D675F" w:rsidP="00017B3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" w:history="1">
        <w:r w:rsidR="00017B35"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https://www.facebook.com/profile.php?id=100032943192933</w:t>
        </w:r>
      </w:hyperlink>
    </w:p>
    <w:p w:rsidR="00017B35" w:rsidRPr="00017B35" w:rsidRDefault="004D675F" w:rsidP="00017B3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5" w:history="1">
        <w:r w:rsidR="00017B35"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https://vk.com/public176417789</w:t>
        </w:r>
      </w:hyperlink>
    </w:p>
    <w:p w:rsidR="00017B35" w:rsidRPr="00017B35" w:rsidRDefault="004D675F" w:rsidP="00017B3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6" w:history="1">
        <w:r w:rsidR="00017B35"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https://ok.ru/profile/592707677206</w:t>
        </w:r>
      </w:hyperlink>
    </w:p>
    <w:p w:rsidR="00017B35" w:rsidRPr="00017B35" w:rsidRDefault="004D675F" w:rsidP="00017B3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hyperlink r:id="rId17" w:history="1">
        <w:r w:rsidR="00017B35"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https://www.instagram.com/vladimirstat33/?hl=ru</w:t>
        </w:r>
      </w:hyperlink>
    </w:p>
    <w:p w:rsidR="00017B35" w:rsidRPr="0025480B" w:rsidRDefault="00017B35" w:rsidP="00017B35">
      <w:pPr>
        <w:spacing w:line="240" w:lineRule="exact"/>
        <w:rPr>
          <w:color w:val="000000"/>
          <w:spacing w:val="-1"/>
          <w:sz w:val="18"/>
          <w:szCs w:val="18"/>
        </w:rPr>
      </w:pPr>
    </w:p>
    <w:p w:rsidR="00017B35" w:rsidRPr="00017B35" w:rsidRDefault="00017B35" w:rsidP="00017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17B35" w:rsidRDefault="00017B35" w:rsidP="00664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B35" w:rsidRPr="005E6964" w:rsidRDefault="00017B35" w:rsidP="006649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7B35" w:rsidRPr="005E6964" w:rsidSect="004179ED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240F7"/>
    <w:rsid w:val="00017B35"/>
    <w:rsid w:val="00036773"/>
    <w:rsid w:val="00051CD1"/>
    <w:rsid w:val="001B3851"/>
    <w:rsid w:val="001E385D"/>
    <w:rsid w:val="001F3412"/>
    <w:rsid w:val="002448D6"/>
    <w:rsid w:val="00264A2E"/>
    <w:rsid w:val="00392E80"/>
    <w:rsid w:val="004179ED"/>
    <w:rsid w:val="004D675F"/>
    <w:rsid w:val="004E7CBC"/>
    <w:rsid w:val="004F2FE3"/>
    <w:rsid w:val="005240F7"/>
    <w:rsid w:val="005869EF"/>
    <w:rsid w:val="005E6964"/>
    <w:rsid w:val="006649C0"/>
    <w:rsid w:val="00747FAB"/>
    <w:rsid w:val="0090109B"/>
    <w:rsid w:val="00A551FA"/>
    <w:rsid w:val="00A96139"/>
    <w:rsid w:val="00E70CFB"/>
    <w:rsid w:val="00EA37B0"/>
    <w:rsid w:val="00EE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F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F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F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F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vladimirstat.gks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ladimirstat.gks.ru/storage/mediabank/%D0%91%D1%80%D0%B5%D0%BD%D0%B4-%D0%B1%D1%83%D0%BA%20%D0%92%D0%9F%D0%9D-2020.pdf" TargetMode="External"/><Relationship Id="rId12" Type="http://schemas.openxmlformats.org/officeDocument/2006/relationships/hyperlink" Target="mailto:P33_nsoldatova@gks.ru" TargetMode="External"/><Relationship Id="rId17" Type="http://schemas.openxmlformats.org/officeDocument/2006/relationships/hyperlink" Target="https://www.instagram.com/vladimirstat33/?hl=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.ru/profile/592707677206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hyperlink" Target="https://vk.com/public176417789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https://www.facebook.com/profile.php?id=1000329431929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 Наталья Михайловна</dc:creator>
  <cp:lastModifiedBy>YangildinAV</cp:lastModifiedBy>
  <cp:revision>2</cp:revision>
  <dcterms:created xsi:type="dcterms:W3CDTF">2019-10-17T13:11:00Z</dcterms:created>
  <dcterms:modified xsi:type="dcterms:W3CDTF">2019-10-17T13:11:00Z</dcterms:modified>
</cp:coreProperties>
</file>