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73" w:rsidRDefault="00B01973" w:rsidP="00456C78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</w:p>
    <w:p w:rsidR="008409BB" w:rsidRDefault="008409BB" w:rsidP="00456C7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36398" w:rsidRDefault="00036398" w:rsidP="00456C7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F2170" w:rsidRDefault="007F222B" w:rsidP="00036398">
      <w:pPr>
        <w:spacing w:before="240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sk-SK" w:bidi="ar-SA"/>
        </w:rPr>
      </w:pPr>
      <w:proofErr w:type="spellStart"/>
      <w:r w:rsidRPr="00036398">
        <w:rPr>
          <w:rFonts w:eastAsia="Calibri" w:cs="Times New Roman"/>
          <w:b/>
          <w:kern w:val="0"/>
          <w:sz w:val="28"/>
          <w:szCs w:val="28"/>
          <w:u w:val="single"/>
          <w:lang w:eastAsia="sk-SK" w:bidi="ar-SA"/>
        </w:rPr>
        <w:t>Росреестр</w:t>
      </w:r>
      <w:proofErr w:type="spellEnd"/>
      <w:r w:rsidR="00241C7E">
        <w:rPr>
          <w:rFonts w:eastAsia="Calibri" w:cs="Times New Roman"/>
          <w:b/>
          <w:kern w:val="0"/>
          <w:sz w:val="28"/>
          <w:szCs w:val="28"/>
          <w:u w:val="single"/>
          <w:lang w:eastAsia="sk-SK" w:bidi="ar-SA"/>
        </w:rPr>
        <w:t xml:space="preserve"> </w:t>
      </w:r>
      <w:r w:rsidR="00CD6A63" w:rsidRPr="00036398">
        <w:rPr>
          <w:rFonts w:eastAsia="Calibri" w:cs="Times New Roman"/>
          <w:b/>
          <w:kern w:val="0"/>
          <w:sz w:val="28"/>
          <w:szCs w:val="28"/>
          <w:u w:val="single"/>
          <w:lang w:eastAsia="sk-SK" w:bidi="ar-SA"/>
        </w:rPr>
        <w:t xml:space="preserve">участвует в электронном </w:t>
      </w:r>
      <w:r w:rsidR="0011504F" w:rsidRPr="00036398">
        <w:rPr>
          <w:rFonts w:eastAsia="Calibri" w:cs="Times New Roman"/>
          <w:b/>
          <w:kern w:val="0"/>
          <w:sz w:val="28"/>
          <w:szCs w:val="28"/>
          <w:u w:val="single"/>
          <w:lang w:eastAsia="sk-SK" w:bidi="ar-SA"/>
        </w:rPr>
        <w:t>меж</w:t>
      </w:r>
      <w:r w:rsidR="00CD6A63" w:rsidRPr="00036398">
        <w:rPr>
          <w:rFonts w:eastAsia="Calibri" w:cs="Times New Roman"/>
          <w:b/>
          <w:kern w:val="0"/>
          <w:sz w:val="28"/>
          <w:szCs w:val="28"/>
          <w:u w:val="single"/>
          <w:lang w:eastAsia="sk-SK" w:bidi="ar-SA"/>
        </w:rPr>
        <w:t>ведомственном взаимодействии</w:t>
      </w:r>
      <w:r w:rsidRPr="00036398">
        <w:rPr>
          <w:rFonts w:eastAsia="Calibri" w:cs="Times New Roman"/>
          <w:b/>
          <w:kern w:val="0"/>
          <w:sz w:val="28"/>
          <w:szCs w:val="28"/>
          <w:u w:val="single"/>
          <w:lang w:eastAsia="sk-SK" w:bidi="ar-SA"/>
        </w:rPr>
        <w:t xml:space="preserve"> в соответствии с </w:t>
      </w:r>
      <w:r w:rsidR="0011504F" w:rsidRPr="00036398">
        <w:rPr>
          <w:rFonts w:eastAsia="Calibri" w:cs="Times New Roman"/>
          <w:b/>
          <w:kern w:val="0"/>
          <w:sz w:val="28"/>
          <w:szCs w:val="28"/>
          <w:u w:val="single"/>
          <w:lang w:eastAsia="sk-SK" w:bidi="ar-SA"/>
        </w:rPr>
        <w:t>новым законом</w:t>
      </w:r>
    </w:p>
    <w:p w:rsidR="00036398" w:rsidRDefault="00036398" w:rsidP="00036398">
      <w:pPr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sk-SK" w:bidi="ar-SA"/>
        </w:rPr>
      </w:pPr>
    </w:p>
    <w:p w:rsidR="006D16D1" w:rsidRPr="00036398" w:rsidRDefault="00B168E0" w:rsidP="00036398">
      <w:pPr>
        <w:pStyle w:val="ab"/>
        <w:spacing w:after="120"/>
        <w:ind w:left="0" w:firstLine="708"/>
        <w:contextualSpacing w:val="0"/>
        <w:jc w:val="both"/>
        <w:rPr>
          <w:bCs/>
          <w:color w:val="000000"/>
          <w:sz w:val="28"/>
          <w:szCs w:val="28"/>
        </w:rPr>
      </w:pPr>
      <w:r w:rsidRPr="00036398">
        <w:rPr>
          <w:bCs/>
          <w:color w:val="000000"/>
          <w:sz w:val="28"/>
          <w:szCs w:val="28"/>
        </w:rPr>
        <w:t>Федеральная служба государственной регистрации, кадастра и картографии (</w:t>
      </w:r>
      <w:proofErr w:type="spellStart"/>
      <w:r w:rsidRPr="00036398">
        <w:rPr>
          <w:bCs/>
          <w:color w:val="000000"/>
          <w:sz w:val="28"/>
          <w:szCs w:val="28"/>
        </w:rPr>
        <w:t>Росреес</w:t>
      </w:r>
      <w:r w:rsidR="00CD6A63" w:rsidRPr="00036398">
        <w:rPr>
          <w:bCs/>
          <w:color w:val="000000"/>
          <w:sz w:val="28"/>
          <w:szCs w:val="28"/>
        </w:rPr>
        <w:t>тр</w:t>
      </w:r>
      <w:proofErr w:type="spellEnd"/>
      <w:r w:rsidR="00CD6A63" w:rsidRPr="00036398">
        <w:rPr>
          <w:bCs/>
          <w:color w:val="000000"/>
          <w:sz w:val="28"/>
          <w:szCs w:val="28"/>
        </w:rPr>
        <w:t xml:space="preserve">) предоставляет </w:t>
      </w:r>
      <w:r w:rsidR="00CD6A63" w:rsidRPr="00184DBE">
        <w:rPr>
          <w:bCs/>
          <w:color w:val="000000"/>
          <w:sz w:val="28"/>
          <w:szCs w:val="28"/>
        </w:rPr>
        <w:t xml:space="preserve">информацию по системе межведомственного электронного взаимодействия (СМЭВ). </w:t>
      </w:r>
      <w:r w:rsidR="007F222B" w:rsidRPr="00184DBE">
        <w:rPr>
          <w:bCs/>
          <w:color w:val="000000"/>
          <w:sz w:val="28"/>
          <w:szCs w:val="28"/>
        </w:rPr>
        <w:t xml:space="preserve">Сначала </w:t>
      </w:r>
      <w:r w:rsidR="00CD6A63" w:rsidRPr="00184DBE">
        <w:rPr>
          <w:bCs/>
          <w:color w:val="000000"/>
          <w:sz w:val="28"/>
          <w:szCs w:val="28"/>
        </w:rPr>
        <w:t xml:space="preserve">года </w:t>
      </w:r>
      <w:r w:rsidR="007F222B" w:rsidRPr="00184DBE">
        <w:rPr>
          <w:bCs/>
          <w:color w:val="000000"/>
          <w:sz w:val="28"/>
          <w:szCs w:val="28"/>
        </w:rPr>
        <w:t xml:space="preserve">в </w:t>
      </w:r>
      <w:proofErr w:type="spellStart"/>
      <w:r w:rsidR="007F222B" w:rsidRPr="00184DBE">
        <w:rPr>
          <w:bCs/>
          <w:color w:val="000000"/>
          <w:sz w:val="28"/>
          <w:szCs w:val="28"/>
        </w:rPr>
        <w:t>Росреестр</w:t>
      </w:r>
      <w:proofErr w:type="spellEnd"/>
      <w:r w:rsidR="007F222B" w:rsidRPr="00184DBE">
        <w:rPr>
          <w:bCs/>
          <w:color w:val="000000"/>
          <w:sz w:val="28"/>
          <w:szCs w:val="28"/>
        </w:rPr>
        <w:t xml:space="preserve"> по </w:t>
      </w:r>
      <w:r w:rsidR="00CD6A63" w:rsidRPr="00184DBE">
        <w:rPr>
          <w:bCs/>
          <w:color w:val="000000"/>
          <w:sz w:val="28"/>
          <w:szCs w:val="28"/>
        </w:rPr>
        <w:t xml:space="preserve">СМЭВ </w:t>
      </w:r>
      <w:r w:rsidR="007F222B" w:rsidRPr="00184DBE">
        <w:rPr>
          <w:bCs/>
          <w:color w:val="000000"/>
          <w:sz w:val="28"/>
          <w:szCs w:val="28"/>
        </w:rPr>
        <w:t xml:space="preserve">поступило </w:t>
      </w:r>
      <w:r w:rsidR="003C3A20" w:rsidRPr="00184DBE">
        <w:rPr>
          <w:bCs/>
          <w:color w:val="000000"/>
          <w:sz w:val="28"/>
          <w:szCs w:val="28"/>
        </w:rPr>
        <w:t xml:space="preserve">более </w:t>
      </w:r>
      <w:r w:rsidR="000766F8" w:rsidRPr="00184DBE">
        <w:rPr>
          <w:bCs/>
          <w:color w:val="000000"/>
          <w:sz w:val="28"/>
          <w:szCs w:val="28"/>
        </w:rPr>
        <w:t>1</w:t>
      </w:r>
      <w:r w:rsidR="003C3A20" w:rsidRPr="00184DBE">
        <w:rPr>
          <w:bCs/>
          <w:color w:val="000000"/>
          <w:sz w:val="28"/>
          <w:szCs w:val="28"/>
        </w:rPr>
        <w:t>,</w:t>
      </w:r>
      <w:r w:rsidR="000766F8" w:rsidRPr="00184DBE">
        <w:rPr>
          <w:bCs/>
          <w:color w:val="000000"/>
          <w:sz w:val="28"/>
          <w:szCs w:val="28"/>
        </w:rPr>
        <w:t>2</w:t>
      </w:r>
      <w:r w:rsidR="00B15782">
        <w:rPr>
          <w:bCs/>
          <w:color w:val="000000"/>
          <w:sz w:val="28"/>
          <w:szCs w:val="28"/>
        </w:rPr>
        <w:t xml:space="preserve"> </w:t>
      </w:r>
      <w:r w:rsidR="002B1177" w:rsidRPr="00184DBE">
        <w:rPr>
          <w:bCs/>
          <w:color w:val="000000"/>
          <w:sz w:val="28"/>
          <w:szCs w:val="28"/>
        </w:rPr>
        <w:t>млн</w:t>
      </w:r>
      <w:r w:rsidR="00B15782">
        <w:rPr>
          <w:bCs/>
          <w:color w:val="000000"/>
          <w:sz w:val="28"/>
          <w:szCs w:val="28"/>
        </w:rPr>
        <w:t xml:space="preserve">. </w:t>
      </w:r>
      <w:r w:rsidR="00CD6A63" w:rsidRPr="00184DBE">
        <w:rPr>
          <w:bCs/>
          <w:color w:val="000000"/>
          <w:sz w:val="28"/>
          <w:szCs w:val="28"/>
        </w:rPr>
        <w:t xml:space="preserve">запросов </w:t>
      </w:r>
      <w:r w:rsidR="007F222B" w:rsidRPr="00184DBE">
        <w:rPr>
          <w:bCs/>
          <w:color w:val="000000"/>
          <w:sz w:val="28"/>
          <w:szCs w:val="28"/>
        </w:rPr>
        <w:t>сведений из Единого государственного реестра недвижимости (ЕГРН).</w:t>
      </w:r>
      <w:r w:rsidR="00B15782">
        <w:rPr>
          <w:bCs/>
          <w:color w:val="000000"/>
          <w:sz w:val="28"/>
          <w:szCs w:val="28"/>
        </w:rPr>
        <w:t xml:space="preserve"> </w:t>
      </w:r>
      <w:r w:rsidR="00EE4C9C">
        <w:rPr>
          <w:bCs/>
          <w:color w:val="000000"/>
          <w:sz w:val="28"/>
          <w:szCs w:val="28"/>
        </w:rPr>
        <w:t>В Управление</w:t>
      </w:r>
      <w:r w:rsidR="00B15782">
        <w:rPr>
          <w:bCs/>
          <w:color w:val="000000"/>
          <w:sz w:val="28"/>
          <w:szCs w:val="28"/>
        </w:rPr>
        <w:t xml:space="preserve"> </w:t>
      </w:r>
      <w:proofErr w:type="spellStart"/>
      <w:r w:rsidR="00184DBE">
        <w:rPr>
          <w:bCs/>
          <w:color w:val="000000"/>
          <w:sz w:val="28"/>
          <w:szCs w:val="28"/>
        </w:rPr>
        <w:t>Росреестра</w:t>
      </w:r>
      <w:proofErr w:type="spellEnd"/>
      <w:r w:rsidR="00184DBE">
        <w:rPr>
          <w:bCs/>
          <w:color w:val="000000"/>
          <w:sz w:val="28"/>
          <w:szCs w:val="28"/>
        </w:rPr>
        <w:t xml:space="preserve"> по Владимирской области  в период с 01.01.2017 по 24.01.2017 поступило более 6001 запросов. </w:t>
      </w:r>
      <w:r w:rsidR="002B1177" w:rsidRPr="00036398">
        <w:rPr>
          <w:bCs/>
          <w:color w:val="000000"/>
          <w:sz w:val="28"/>
          <w:szCs w:val="28"/>
        </w:rPr>
        <w:t>С помощью СМЭВ происходит обмен сведениями между федеральными</w:t>
      </w:r>
      <w:r w:rsidR="00380FBA" w:rsidRPr="00036398">
        <w:rPr>
          <w:bCs/>
          <w:color w:val="000000"/>
          <w:sz w:val="28"/>
          <w:szCs w:val="28"/>
        </w:rPr>
        <w:t xml:space="preserve">, региональными и муниципальными органами власти </w:t>
      </w:r>
      <w:r w:rsidR="002B1177" w:rsidRPr="00036398">
        <w:rPr>
          <w:bCs/>
          <w:color w:val="000000"/>
          <w:sz w:val="28"/>
          <w:szCs w:val="28"/>
        </w:rPr>
        <w:t xml:space="preserve">в электронном виде </w:t>
      </w:r>
      <w:r w:rsidR="00380FBA" w:rsidRPr="00036398">
        <w:rPr>
          <w:bCs/>
          <w:color w:val="000000"/>
          <w:sz w:val="28"/>
          <w:szCs w:val="28"/>
        </w:rPr>
        <w:t xml:space="preserve">для </w:t>
      </w:r>
      <w:r w:rsidR="002B1177" w:rsidRPr="00036398">
        <w:rPr>
          <w:bCs/>
          <w:color w:val="000000"/>
          <w:sz w:val="28"/>
          <w:szCs w:val="28"/>
        </w:rPr>
        <w:t xml:space="preserve">оказания </w:t>
      </w:r>
      <w:proofErr w:type="spellStart"/>
      <w:r w:rsidR="002B1177" w:rsidRPr="00036398">
        <w:rPr>
          <w:bCs/>
          <w:color w:val="000000"/>
          <w:sz w:val="28"/>
          <w:szCs w:val="28"/>
        </w:rPr>
        <w:t>госуслуг</w:t>
      </w:r>
      <w:proofErr w:type="spellEnd"/>
      <w:r w:rsidR="002B1177" w:rsidRPr="00036398">
        <w:rPr>
          <w:bCs/>
          <w:color w:val="000000"/>
          <w:sz w:val="28"/>
          <w:szCs w:val="28"/>
        </w:rPr>
        <w:t xml:space="preserve">. </w:t>
      </w:r>
      <w:r w:rsidR="00380FBA" w:rsidRPr="00036398">
        <w:rPr>
          <w:bCs/>
          <w:color w:val="000000"/>
          <w:sz w:val="28"/>
          <w:szCs w:val="28"/>
        </w:rPr>
        <w:t xml:space="preserve">Взаимодействие ведомств по СМЭВ освобождает граждан </w:t>
      </w:r>
      <w:r w:rsidR="002B1177" w:rsidRPr="00036398">
        <w:rPr>
          <w:bCs/>
          <w:color w:val="000000"/>
          <w:sz w:val="28"/>
          <w:szCs w:val="28"/>
        </w:rPr>
        <w:t>от необхо</w:t>
      </w:r>
      <w:r w:rsidR="00380FBA" w:rsidRPr="00036398">
        <w:rPr>
          <w:bCs/>
          <w:color w:val="000000"/>
          <w:sz w:val="28"/>
          <w:szCs w:val="28"/>
        </w:rPr>
        <w:t xml:space="preserve">димости самостоятельно собирать </w:t>
      </w:r>
      <w:r w:rsidR="002B1177" w:rsidRPr="00036398">
        <w:rPr>
          <w:bCs/>
          <w:color w:val="000000"/>
          <w:sz w:val="28"/>
          <w:szCs w:val="28"/>
        </w:rPr>
        <w:t>документы</w:t>
      </w:r>
      <w:r w:rsidR="00380FBA" w:rsidRPr="00036398">
        <w:rPr>
          <w:bCs/>
          <w:color w:val="000000"/>
          <w:sz w:val="28"/>
          <w:szCs w:val="28"/>
        </w:rPr>
        <w:t xml:space="preserve"> для получения </w:t>
      </w:r>
      <w:proofErr w:type="spellStart"/>
      <w:r w:rsidR="00380FBA" w:rsidRPr="00036398">
        <w:rPr>
          <w:bCs/>
          <w:color w:val="000000"/>
          <w:sz w:val="28"/>
          <w:szCs w:val="28"/>
        </w:rPr>
        <w:t>госуслуг</w:t>
      </w:r>
      <w:proofErr w:type="spellEnd"/>
      <w:r w:rsidR="00380FBA" w:rsidRPr="00036398">
        <w:rPr>
          <w:bCs/>
          <w:color w:val="000000"/>
          <w:sz w:val="28"/>
          <w:szCs w:val="28"/>
        </w:rPr>
        <w:t>.</w:t>
      </w:r>
    </w:p>
    <w:p w:rsidR="006D16D1" w:rsidRPr="00036398" w:rsidRDefault="00477F75" w:rsidP="00036398">
      <w:pPr>
        <w:pStyle w:val="ab"/>
        <w:spacing w:before="120" w:after="120"/>
        <w:ind w:left="0" w:firstLine="708"/>
        <w:contextualSpacing w:val="0"/>
        <w:jc w:val="both"/>
        <w:rPr>
          <w:bCs/>
          <w:color w:val="000000"/>
          <w:sz w:val="28"/>
          <w:szCs w:val="28"/>
        </w:rPr>
      </w:pPr>
      <w:r w:rsidRPr="00036398">
        <w:rPr>
          <w:bCs/>
          <w:color w:val="000000"/>
          <w:sz w:val="28"/>
          <w:szCs w:val="28"/>
        </w:rPr>
        <w:t>В</w:t>
      </w:r>
      <w:r w:rsidR="004B44A3" w:rsidRPr="00036398">
        <w:rPr>
          <w:bCs/>
          <w:color w:val="000000"/>
          <w:sz w:val="28"/>
          <w:szCs w:val="28"/>
        </w:rPr>
        <w:t xml:space="preserve">едомство </w:t>
      </w:r>
      <w:r w:rsidRPr="00036398">
        <w:rPr>
          <w:bCs/>
          <w:color w:val="000000"/>
          <w:sz w:val="28"/>
          <w:szCs w:val="28"/>
        </w:rPr>
        <w:t xml:space="preserve">также </w:t>
      </w:r>
      <w:r w:rsidR="004B44A3" w:rsidRPr="00036398">
        <w:rPr>
          <w:bCs/>
          <w:color w:val="000000"/>
          <w:sz w:val="28"/>
          <w:szCs w:val="28"/>
        </w:rPr>
        <w:t xml:space="preserve">предоставляет услуги </w:t>
      </w:r>
      <w:r w:rsidRPr="00036398">
        <w:rPr>
          <w:bCs/>
          <w:color w:val="000000"/>
          <w:sz w:val="28"/>
          <w:szCs w:val="28"/>
        </w:rPr>
        <w:t xml:space="preserve">в соответствии с 218-ФЗ </w:t>
      </w:r>
      <w:r w:rsidR="00C166EF" w:rsidRPr="00036398">
        <w:rPr>
          <w:bCs/>
          <w:color w:val="000000"/>
          <w:sz w:val="28"/>
          <w:szCs w:val="28"/>
        </w:rPr>
        <w:t xml:space="preserve">через сервис прямого доступа к информационным системам </w:t>
      </w:r>
      <w:proofErr w:type="spellStart"/>
      <w:r w:rsidR="00C166EF" w:rsidRPr="00036398">
        <w:rPr>
          <w:bCs/>
          <w:color w:val="000000"/>
          <w:sz w:val="28"/>
          <w:szCs w:val="28"/>
        </w:rPr>
        <w:t>Росреестра</w:t>
      </w:r>
      <w:proofErr w:type="spellEnd"/>
      <w:r w:rsidR="00C166EF" w:rsidRPr="00036398">
        <w:rPr>
          <w:bCs/>
          <w:color w:val="000000"/>
          <w:sz w:val="28"/>
          <w:szCs w:val="28"/>
        </w:rPr>
        <w:t xml:space="preserve">. С помощью сервиса ряд кредитных организаций и девелоперских компаний подают заявки на получение услуг </w:t>
      </w:r>
      <w:proofErr w:type="spellStart"/>
      <w:r w:rsidR="00C166EF" w:rsidRPr="00036398">
        <w:rPr>
          <w:bCs/>
          <w:color w:val="000000"/>
          <w:sz w:val="28"/>
          <w:szCs w:val="28"/>
        </w:rPr>
        <w:t>Росреестра</w:t>
      </w:r>
      <w:proofErr w:type="spellEnd"/>
      <w:r w:rsidR="00C166EF" w:rsidRPr="00036398">
        <w:rPr>
          <w:bCs/>
          <w:color w:val="000000"/>
          <w:sz w:val="28"/>
          <w:szCs w:val="28"/>
        </w:rPr>
        <w:t xml:space="preserve"> в электронном виде. Так по данным сформированного в автоматическом режиме опроса информационных систем </w:t>
      </w:r>
      <w:proofErr w:type="spellStart"/>
      <w:r w:rsidR="00C166EF" w:rsidRPr="00036398">
        <w:rPr>
          <w:bCs/>
          <w:color w:val="000000"/>
          <w:sz w:val="28"/>
          <w:szCs w:val="28"/>
        </w:rPr>
        <w:t>Росреестра</w:t>
      </w:r>
      <w:proofErr w:type="spellEnd"/>
      <w:r w:rsidR="00C166EF" w:rsidRPr="00036398">
        <w:rPr>
          <w:bCs/>
          <w:color w:val="000000"/>
          <w:sz w:val="28"/>
          <w:szCs w:val="28"/>
        </w:rPr>
        <w:t xml:space="preserve"> с начала года через сервис в ведомство поступило </w:t>
      </w:r>
      <w:r w:rsidR="009C1D24" w:rsidRPr="00036398">
        <w:rPr>
          <w:bCs/>
          <w:color w:val="000000"/>
          <w:sz w:val="28"/>
          <w:szCs w:val="28"/>
        </w:rPr>
        <w:t xml:space="preserve">более </w:t>
      </w:r>
      <w:r w:rsidR="000766F8" w:rsidRPr="00036398">
        <w:rPr>
          <w:bCs/>
          <w:color w:val="000000"/>
          <w:sz w:val="28"/>
          <w:szCs w:val="28"/>
        </w:rPr>
        <w:t>2</w:t>
      </w:r>
      <w:r w:rsidR="00380FBA" w:rsidRPr="00036398">
        <w:rPr>
          <w:bCs/>
          <w:color w:val="000000"/>
          <w:sz w:val="28"/>
          <w:szCs w:val="28"/>
        </w:rPr>
        <w:t>тыс.</w:t>
      </w:r>
      <w:r w:rsidR="006D16D1" w:rsidRPr="00036398">
        <w:rPr>
          <w:bCs/>
          <w:color w:val="000000"/>
          <w:sz w:val="28"/>
          <w:szCs w:val="28"/>
        </w:rPr>
        <w:t>заявлений  на регистрацию прав.</w:t>
      </w:r>
    </w:p>
    <w:p w:rsidR="006D16D1" w:rsidRPr="00036398" w:rsidRDefault="00C166EF" w:rsidP="00036398">
      <w:pPr>
        <w:pStyle w:val="ab"/>
        <w:spacing w:before="120" w:after="120"/>
        <w:ind w:left="0" w:firstLine="708"/>
        <w:contextualSpacing w:val="0"/>
        <w:jc w:val="both"/>
        <w:rPr>
          <w:bCs/>
          <w:color w:val="000000"/>
          <w:sz w:val="28"/>
          <w:szCs w:val="28"/>
        </w:rPr>
      </w:pPr>
      <w:r w:rsidRPr="00036398">
        <w:rPr>
          <w:bCs/>
          <w:color w:val="000000"/>
          <w:sz w:val="28"/>
          <w:szCs w:val="28"/>
        </w:rPr>
        <w:t xml:space="preserve">Крупнейшим потребителем услуг ведомства посредством сервиса прямого доступа является Сбербанк России </w:t>
      </w:r>
      <w:r w:rsidR="004B44A3" w:rsidRPr="00036398">
        <w:rPr>
          <w:bCs/>
          <w:color w:val="000000"/>
          <w:sz w:val="28"/>
          <w:szCs w:val="28"/>
        </w:rPr>
        <w:t xml:space="preserve">в рамках совместного проекта электронного взаимодействия </w:t>
      </w:r>
      <w:proofErr w:type="spellStart"/>
      <w:r w:rsidR="004B44A3" w:rsidRPr="00036398">
        <w:rPr>
          <w:bCs/>
          <w:color w:val="000000"/>
          <w:sz w:val="28"/>
          <w:szCs w:val="28"/>
        </w:rPr>
        <w:t>Росреестра</w:t>
      </w:r>
      <w:proofErr w:type="spellEnd"/>
      <w:r w:rsidR="004B44A3" w:rsidRPr="00036398">
        <w:rPr>
          <w:bCs/>
          <w:color w:val="000000"/>
          <w:sz w:val="28"/>
          <w:szCs w:val="28"/>
        </w:rPr>
        <w:t xml:space="preserve"> и </w:t>
      </w:r>
      <w:r w:rsidRPr="00036398">
        <w:rPr>
          <w:bCs/>
          <w:color w:val="000000"/>
          <w:sz w:val="28"/>
          <w:szCs w:val="28"/>
        </w:rPr>
        <w:t>банка</w:t>
      </w:r>
      <w:r w:rsidR="00B15782">
        <w:rPr>
          <w:bCs/>
          <w:color w:val="000000"/>
          <w:sz w:val="28"/>
          <w:szCs w:val="28"/>
        </w:rPr>
        <w:t xml:space="preserve"> </w:t>
      </w:r>
      <w:r w:rsidR="00243DC1" w:rsidRPr="00036398">
        <w:rPr>
          <w:bCs/>
          <w:color w:val="000000"/>
          <w:sz w:val="28"/>
          <w:szCs w:val="28"/>
        </w:rPr>
        <w:t>по электронной регистрации недвижи</w:t>
      </w:r>
      <w:r w:rsidR="006D16D1" w:rsidRPr="00036398">
        <w:rPr>
          <w:bCs/>
          <w:color w:val="000000"/>
          <w:sz w:val="28"/>
          <w:szCs w:val="28"/>
        </w:rPr>
        <w:t>мости, приобретаемой в ипотеку.</w:t>
      </w:r>
    </w:p>
    <w:p w:rsidR="006D16D1" w:rsidRPr="00036398" w:rsidRDefault="00C37039" w:rsidP="00036398">
      <w:pPr>
        <w:pStyle w:val="ab"/>
        <w:spacing w:before="120" w:after="120"/>
        <w:ind w:left="0" w:firstLine="708"/>
        <w:contextualSpacing w:val="0"/>
        <w:jc w:val="both"/>
        <w:rPr>
          <w:bCs/>
          <w:color w:val="000000"/>
          <w:sz w:val="28"/>
          <w:szCs w:val="28"/>
        </w:rPr>
      </w:pPr>
      <w:r w:rsidRPr="00036398">
        <w:rPr>
          <w:bCs/>
          <w:color w:val="000000"/>
          <w:sz w:val="28"/>
          <w:szCs w:val="28"/>
        </w:rPr>
        <w:t xml:space="preserve">Совместный проект </w:t>
      </w:r>
      <w:proofErr w:type="spellStart"/>
      <w:r w:rsidRPr="00036398">
        <w:rPr>
          <w:bCs/>
          <w:color w:val="000000"/>
          <w:sz w:val="28"/>
          <w:szCs w:val="28"/>
        </w:rPr>
        <w:t>Росреестра</w:t>
      </w:r>
      <w:proofErr w:type="spellEnd"/>
      <w:r w:rsidRPr="00036398">
        <w:rPr>
          <w:bCs/>
          <w:color w:val="000000"/>
          <w:sz w:val="28"/>
          <w:szCs w:val="28"/>
        </w:rPr>
        <w:t xml:space="preserve"> и Сбербанка позволяет гражданам и бизнесу при получении ипотечного кредита прямо в офисе банка, без посещения ведомства или многофункционального центра «Мои документы» подавать документы на регистрацию перехода права в электронном виде. Эту операцию выполняют сотрудники Сбербанка с использованием специального электронного сервиса. При таком способе подачи документов срок получения услуги сокращается до 5 дней, а для физических лиц на 30% снижается размер госпошлины. </w:t>
      </w:r>
    </w:p>
    <w:p w:rsidR="00C37039" w:rsidRPr="00036398" w:rsidRDefault="00C37039" w:rsidP="00036398">
      <w:pPr>
        <w:pStyle w:val="ab"/>
        <w:spacing w:before="120" w:after="120"/>
        <w:ind w:left="0" w:firstLine="708"/>
        <w:contextualSpacing w:val="0"/>
        <w:jc w:val="both"/>
        <w:rPr>
          <w:bCs/>
          <w:color w:val="000000"/>
          <w:sz w:val="28"/>
          <w:szCs w:val="28"/>
        </w:rPr>
      </w:pPr>
      <w:r w:rsidRPr="00036398">
        <w:rPr>
          <w:bCs/>
          <w:color w:val="000000"/>
          <w:sz w:val="28"/>
          <w:szCs w:val="28"/>
        </w:rPr>
        <w:t>Возможность зарегистрировать недвижимость, не выходя из офиса банка, сегодня доступна в более 100 городах России.</w:t>
      </w:r>
    </w:p>
    <w:p w:rsidR="00C37039" w:rsidRDefault="00C37039" w:rsidP="00C37039">
      <w:pPr>
        <w:pStyle w:val="ab"/>
        <w:spacing w:before="120" w:after="120"/>
        <w:ind w:left="0"/>
        <w:jc w:val="both"/>
        <w:rPr>
          <w:rFonts w:ascii="Segoe UI" w:hAnsi="Segoe UI" w:cs="Segoe UI"/>
          <w:bCs/>
          <w:color w:val="000000"/>
          <w:sz w:val="22"/>
          <w:szCs w:val="22"/>
        </w:rPr>
      </w:pPr>
    </w:p>
    <w:p w:rsidR="00C37039" w:rsidRPr="005C3655" w:rsidRDefault="00C37039" w:rsidP="00C37039">
      <w:pPr>
        <w:pStyle w:val="ab"/>
        <w:spacing w:before="120" w:after="120"/>
        <w:ind w:left="0"/>
        <w:jc w:val="both"/>
        <w:rPr>
          <w:rFonts w:ascii="Segoe UI" w:hAnsi="Segoe UI" w:cs="Segoe UI"/>
          <w:bCs/>
          <w:i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 xml:space="preserve">Андрей </w:t>
      </w:r>
      <w:proofErr w:type="spellStart"/>
      <w:r>
        <w:rPr>
          <w:rFonts w:ascii="Segoe UI" w:hAnsi="Segoe UI" w:cs="Segoe UI"/>
          <w:b/>
          <w:bCs/>
          <w:color w:val="000000"/>
          <w:sz w:val="22"/>
          <w:szCs w:val="22"/>
        </w:rPr>
        <w:t>Приданкин</w:t>
      </w:r>
      <w:proofErr w:type="spellEnd"/>
      <w:r>
        <w:rPr>
          <w:rFonts w:ascii="Segoe UI" w:hAnsi="Segoe UI" w:cs="Segoe UI"/>
          <w:b/>
          <w:bCs/>
          <w:color w:val="000000"/>
          <w:sz w:val="22"/>
          <w:szCs w:val="22"/>
        </w:rPr>
        <w:t xml:space="preserve">, заместитель руководителя </w:t>
      </w:r>
      <w:proofErr w:type="spellStart"/>
      <w:r>
        <w:rPr>
          <w:rFonts w:ascii="Segoe UI" w:hAnsi="Segoe UI" w:cs="Segoe UI"/>
          <w:b/>
          <w:bCs/>
          <w:color w:val="000000"/>
          <w:sz w:val="22"/>
          <w:szCs w:val="22"/>
        </w:rPr>
        <w:t>Росреестра</w:t>
      </w:r>
      <w:proofErr w:type="spellEnd"/>
      <w:r>
        <w:rPr>
          <w:rFonts w:ascii="Segoe UI" w:hAnsi="Segoe UI" w:cs="Segoe UI"/>
          <w:b/>
          <w:bCs/>
          <w:color w:val="000000"/>
          <w:sz w:val="22"/>
          <w:szCs w:val="22"/>
        </w:rPr>
        <w:t>:</w:t>
      </w:r>
      <w:r>
        <w:rPr>
          <w:rFonts w:ascii="Segoe UI" w:hAnsi="Segoe UI" w:cs="Segoe UI"/>
          <w:bCs/>
          <w:i/>
          <w:color w:val="000000"/>
          <w:sz w:val="22"/>
          <w:szCs w:val="22"/>
        </w:rPr>
        <w:t xml:space="preserve">«Совместный проект </w:t>
      </w:r>
      <w:proofErr w:type="spellStart"/>
      <w:r>
        <w:rPr>
          <w:rFonts w:ascii="Segoe UI" w:hAnsi="Segoe UI" w:cs="Segoe UI"/>
          <w:bCs/>
          <w:i/>
          <w:color w:val="000000"/>
          <w:sz w:val="22"/>
          <w:szCs w:val="22"/>
        </w:rPr>
        <w:t>Росреестра</w:t>
      </w:r>
      <w:proofErr w:type="spellEnd"/>
      <w:r>
        <w:rPr>
          <w:rFonts w:ascii="Segoe UI" w:hAnsi="Segoe UI" w:cs="Segoe UI"/>
          <w:bCs/>
          <w:i/>
          <w:color w:val="000000"/>
          <w:sz w:val="22"/>
          <w:szCs w:val="22"/>
        </w:rPr>
        <w:t xml:space="preserve"> и Сбербанка России</w:t>
      </w:r>
      <w:r w:rsidR="009C1D24">
        <w:rPr>
          <w:rFonts w:ascii="Segoe UI" w:hAnsi="Segoe UI" w:cs="Segoe UI"/>
          <w:bCs/>
          <w:i/>
          <w:color w:val="000000"/>
          <w:sz w:val="22"/>
          <w:szCs w:val="22"/>
        </w:rPr>
        <w:t xml:space="preserve"> направлен на расширение возможностей граждан и бизнеса по получению </w:t>
      </w:r>
      <w:proofErr w:type="spellStart"/>
      <w:r w:rsidR="005C3655">
        <w:rPr>
          <w:rFonts w:ascii="Segoe UI" w:hAnsi="Segoe UI" w:cs="Segoe UI"/>
          <w:bCs/>
          <w:i/>
          <w:color w:val="000000"/>
          <w:sz w:val="22"/>
          <w:szCs w:val="22"/>
        </w:rPr>
        <w:t>госуслуг.</w:t>
      </w:r>
      <w:r>
        <w:rPr>
          <w:rFonts w:ascii="Segoe UI" w:hAnsi="Segoe UI" w:cs="Segoe UI"/>
          <w:bCs/>
          <w:i/>
          <w:color w:val="000000"/>
          <w:sz w:val="22"/>
          <w:szCs w:val="22"/>
        </w:rPr>
        <w:t>Электронное</w:t>
      </w:r>
      <w:proofErr w:type="spellEnd"/>
      <w:r>
        <w:rPr>
          <w:rFonts w:ascii="Segoe UI" w:hAnsi="Segoe UI" w:cs="Segoe UI"/>
          <w:bCs/>
          <w:i/>
          <w:color w:val="000000"/>
          <w:sz w:val="22"/>
          <w:szCs w:val="22"/>
        </w:rPr>
        <w:t xml:space="preserve"> взаимодействие ведомства и банкавыгодно для всех участников процесса. Для клиента банка такая форма обслуживания дает дополнительные удобства при получении кредита и экономит его время. </w:t>
      </w:r>
      <w:proofErr w:type="spellStart"/>
      <w:r>
        <w:rPr>
          <w:rFonts w:ascii="Segoe UI" w:hAnsi="Segoe UI" w:cs="Segoe UI"/>
          <w:bCs/>
          <w:i/>
          <w:color w:val="000000"/>
          <w:sz w:val="22"/>
          <w:szCs w:val="22"/>
        </w:rPr>
        <w:t>Росреестр</w:t>
      </w:r>
      <w:proofErr w:type="spellEnd"/>
      <w:r>
        <w:rPr>
          <w:rFonts w:ascii="Segoe UI" w:hAnsi="Segoe UI" w:cs="Segoe UI"/>
          <w:bCs/>
          <w:i/>
          <w:color w:val="000000"/>
          <w:sz w:val="22"/>
          <w:szCs w:val="22"/>
        </w:rPr>
        <w:t xml:space="preserve"> при таком взаимодействии  развивает информационные технологии для оказания услуг в электронном виде,  что исключает контакт с чиновником, а, значит, минимизирует возможность коррупционных проявлений и риск мошеннических действий».</w:t>
      </w:r>
    </w:p>
    <w:p w:rsidR="00C37039" w:rsidRDefault="00C37039" w:rsidP="0011504F">
      <w:pPr>
        <w:pStyle w:val="ab"/>
        <w:spacing w:before="120" w:after="120"/>
        <w:ind w:left="0"/>
        <w:contextualSpacing w:val="0"/>
        <w:jc w:val="both"/>
        <w:rPr>
          <w:rFonts w:ascii="Segoe UI" w:hAnsi="Segoe UI" w:cs="Segoe UI"/>
          <w:bCs/>
          <w:color w:val="000000"/>
          <w:sz w:val="22"/>
          <w:szCs w:val="22"/>
        </w:rPr>
      </w:pPr>
    </w:p>
    <w:p w:rsidR="00CE3A94" w:rsidRPr="00083371" w:rsidRDefault="00561516" w:rsidP="00053A5F">
      <w:pPr>
        <w:pStyle w:val="af3"/>
        <w:jc w:val="both"/>
        <w:rPr>
          <w:rFonts w:ascii="Segoe UI" w:hAnsi="Segoe UI" w:cs="Segoe UI"/>
          <w:bCs/>
          <w:color w:val="000000"/>
          <w:szCs w:val="22"/>
        </w:rPr>
      </w:pPr>
      <w:r w:rsidRPr="00561516">
        <w:rPr>
          <w:rFonts w:ascii="Segoe UI" w:eastAsia="Times New Roman" w:hAnsi="Segoe UI" w:cs="Segoe UI"/>
          <w:b/>
          <w:bCs/>
          <w:color w:val="000000"/>
          <w:szCs w:val="22"/>
          <w:lang w:eastAsia="ru-RU"/>
        </w:rPr>
        <w:t xml:space="preserve">Николай </w:t>
      </w:r>
      <w:proofErr w:type="spellStart"/>
      <w:r w:rsidRPr="00561516">
        <w:rPr>
          <w:rFonts w:ascii="Segoe UI" w:eastAsia="Times New Roman" w:hAnsi="Segoe UI" w:cs="Segoe UI"/>
          <w:b/>
          <w:bCs/>
          <w:color w:val="000000"/>
          <w:szCs w:val="22"/>
          <w:lang w:eastAsia="ru-RU"/>
        </w:rPr>
        <w:t>Вас</w:t>
      </w:r>
      <w:r w:rsidR="00053A5F">
        <w:rPr>
          <w:rFonts w:ascii="Segoe UI" w:eastAsia="Times New Roman" w:hAnsi="Segoe UI" w:cs="Segoe UI"/>
          <w:b/>
          <w:bCs/>
          <w:color w:val="000000"/>
          <w:szCs w:val="22"/>
          <w:lang w:eastAsia="ru-RU"/>
        </w:rPr>
        <w:t>е</w:t>
      </w:r>
      <w:r w:rsidRPr="00561516">
        <w:rPr>
          <w:rFonts w:ascii="Segoe UI" w:eastAsia="Times New Roman" w:hAnsi="Segoe UI" w:cs="Segoe UI"/>
          <w:b/>
          <w:bCs/>
          <w:color w:val="000000"/>
          <w:szCs w:val="22"/>
          <w:lang w:eastAsia="ru-RU"/>
        </w:rPr>
        <w:t>в</w:t>
      </w:r>
      <w:proofErr w:type="spellEnd"/>
      <w:r w:rsidR="00A96B40">
        <w:rPr>
          <w:rFonts w:ascii="Segoe UI" w:eastAsia="Times New Roman" w:hAnsi="Segoe UI" w:cs="Segoe UI"/>
          <w:b/>
          <w:bCs/>
          <w:color w:val="000000"/>
          <w:szCs w:val="22"/>
          <w:lang w:eastAsia="ru-RU"/>
        </w:rPr>
        <w:t xml:space="preserve">, </w:t>
      </w:r>
      <w:r w:rsidR="000766F8">
        <w:rPr>
          <w:rFonts w:ascii="Segoe UI" w:eastAsia="Times New Roman" w:hAnsi="Segoe UI" w:cs="Segoe UI"/>
          <w:b/>
          <w:bCs/>
          <w:color w:val="000000"/>
          <w:szCs w:val="22"/>
          <w:lang w:eastAsia="ru-RU"/>
        </w:rPr>
        <w:t>у</w:t>
      </w:r>
      <w:r w:rsidR="000766F8" w:rsidRPr="000766F8">
        <w:rPr>
          <w:rFonts w:ascii="Segoe UI" w:eastAsia="Times New Roman" w:hAnsi="Segoe UI" w:cs="Segoe UI"/>
          <w:b/>
          <w:bCs/>
          <w:color w:val="000000"/>
          <w:szCs w:val="22"/>
          <w:lang w:eastAsia="ru-RU"/>
        </w:rPr>
        <w:t>правляющий директор, директор Управления по работе с партнёрами и ипотечного кредитования</w:t>
      </w:r>
      <w:r w:rsidR="003C3A20">
        <w:rPr>
          <w:rFonts w:ascii="Segoe UI" w:eastAsia="Times New Roman" w:hAnsi="Segoe UI" w:cs="Segoe UI"/>
          <w:b/>
          <w:bCs/>
          <w:color w:val="000000"/>
          <w:szCs w:val="22"/>
          <w:lang w:eastAsia="ru-RU"/>
        </w:rPr>
        <w:t xml:space="preserve"> Сбербанка</w:t>
      </w:r>
      <w:r w:rsidRPr="00561516">
        <w:rPr>
          <w:rFonts w:ascii="Segoe UI" w:eastAsia="Times New Roman" w:hAnsi="Segoe UI" w:cs="Segoe UI"/>
          <w:b/>
          <w:bCs/>
          <w:color w:val="000000"/>
          <w:szCs w:val="22"/>
          <w:lang w:eastAsia="ru-RU"/>
        </w:rPr>
        <w:t>:</w:t>
      </w:r>
      <w:r w:rsidRPr="00561516">
        <w:rPr>
          <w:rFonts w:ascii="Segoe UI" w:eastAsia="Times New Roman" w:hAnsi="Segoe UI" w:cs="Segoe UI"/>
          <w:bCs/>
          <w:i/>
          <w:color w:val="000000"/>
          <w:szCs w:val="22"/>
          <w:lang w:eastAsia="ru-RU"/>
        </w:rPr>
        <w:t xml:space="preserve">«Благодаря взаимодействию с </w:t>
      </w:r>
      <w:proofErr w:type="spellStart"/>
      <w:r w:rsidRPr="00561516">
        <w:rPr>
          <w:rFonts w:ascii="Segoe UI" w:eastAsia="Times New Roman" w:hAnsi="Segoe UI" w:cs="Segoe UI"/>
          <w:bCs/>
          <w:i/>
          <w:color w:val="000000"/>
          <w:szCs w:val="22"/>
          <w:lang w:eastAsia="ru-RU"/>
        </w:rPr>
        <w:t>Росреестром</w:t>
      </w:r>
      <w:proofErr w:type="spellEnd"/>
      <w:r w:rsidRPr="00561516">
        <w:rPr>
          <w:rFonts w:ascii="Segoe UI" w:eastAsia="Times New Roman" w:hAnsi="Segoe UI" w:cs="Segoe UI"/>
          <w:bCs/>
          <w:i/>
          <w:color w:val="000000"/>
          <w:szCs w:val="22"/>
          <w:lang w:eastAsia="ru-RU"/>
        </w:rPr>
        <w:t xml:space="preserve"> мы упростили процесс регистрации прав на недвижимость, а также последующего снятия обременения. Теперь это можно сделать в более чем 600 отделениях Сбербанка по всей стране, во всех субъектах федерации, где проводятся ипотечные сделки и в более короткие сроки. С ноября 2016 года сервис подачи документов на регистрацию электронным способом по ипотечным сделкам </w:t>
      </w:r>
      <w:r w:rsidR="003C3A20">
        <w:rPr>
          <w:rFonts w:ascii="Segoe UI" w:eastAsia="Times New Roman" w:hAnsi="Segoe UI" w:cs="Segoe UI"/>
          <w:bCs/>
          <w:i/>
          <w:color w:val="000000"/>
          <w:szCs w:val="22"/>
          <w:lang w:eastAsia="ru-RU"/>
        </w:rPr>
        <w:t>С</w:t>
      </w:r>
      <w:r w:rsidRPr="00561516">
        <w:rPr>
          <w:rFonts w:ascii="Segoe UI" w:eastAsia="Times New Roman" w:hAnsi="Segoe UI" w:cs="Segoe UI"/>
          <w:bCs/>
          <w:i/>
          <w:color w:val="000000"/>
          <w:szCs w:val="22"/>
          <w:lang w:eastAsia="ru-RU"/>
        </w:rPr>
        <w:t xml:space="preserve">бербанка доступен для наших партнеров - застройщиков и агентств недвижимости. Дальнейшее развитие системы выводит на новый уровень оказание услуг для наших партнеров. Используя единую автоматизированную систему, партнер и банк формируют пакет документов для регистрации в электронном виде, что позволяет существенно снизить количество ошибок и ускорить процесс регистрации. В 2016 году </w:t>
      </w:r>
      <w:proofErr w:type="spellStart"/>
      <w:r w:rsidRPr="00561516">
        <w:rPr>
          <w:rFonts w:ascii="Segoe UI" w:eastAsia="Times New Roman" w:hAnsi="Segoe UI" w:cs="Segoe UI"/>
          <w:bCs/>
          <w:i/>
          <w:color w:val="000000"/>
          <w:szCs w:val="22"/>
          <w:lang w:eastAsia="ru-RU"/>
        </w:rPr>
        <w:t>Росреестром</w:t>
      </w:r>
      <w:proofErr w:type="spellEnd"/>
      <w:r w:rsidRPr="00561516">
        <w:rPr>
          <w:rFonts w:ascii="Segoe UI" w:eastAsia="Times New Roman" w:hAnsi="Segoe UI" w:cs="Segoe UI"/>
          <w:bCs/>
          <w:i/>
          <w:color w:val="000000"/>
          <w:szCs w:val="22"/>
          <w:lang w:eastAsia="ru-RU"/>
        </w:rPr>
        <w:t xml:space="preserve"> было зарегистрировано более 26</w:t>
      </w:r>
      <w:r w:rsidR="00430189">
        <w:rPr>
          <w:rFonts w:ascii="Segoe UI" w:eastAsia="Times New Roman" w:hAnsi="Segoe UI" w:cs="Segoe UI"/>
          <w:bCs/>
          <w:i/>
          <w:color w:val="000000"/>
          <w:szCs w:val="22"/>
          <w:lang w:eastAsia="ru-RU"/>
        </w:rPr>
        <w:t xml:space="preserve"> тыс.</w:t>
      </w:r>
      <w:r w:rsidRPr="00561516">
        <w:rPr>
          <w:rFonts w:ascii="Segoe UI" w:eastAsia="Times New Roman" w:hAnsi="Segoe UI" w:cs="Segoe UI"/>
          <w:bCs/>
          <w:i/>
          <w:color w:val="000000"/>
          <w:szCs w:val="22"/>
          <w:lang w:eastAsia="ru-RU"/>
        </w:rPr>
        <w:t xml:space="preserve"> переходов прав собственности через интегрированную информационную систему прямого доступа</w:t>
      </w:r>
      <w:r w:rsidR="00A96B40">
        <w:rPr>
          <w:rFonts w:ascii="Segoe UI" w:eastAsia="Times New Roman" w:hAnsi="Segoe UI" w:cs="Segoe UI"/>
          <w:bCs/>
          <w:i/>
          <w:color w:val="000000"/>
          <w:szCs w:val="22"/>
          <w:lang w:eastAsia="ru-RU"/>
        </w:rPr>
        <w:t>,</w:t>
      </w:r>
      <w:r w:rsidRPr="00561516">
        <w:rPr>
          <w:rFonts w:ascii="Segoe UI" w:eastAsia="Times New Roman" w:hAnsi="Segoe UI" w:cs="Segoe UI"/>
          <w:bCs/>
          <w:i/>
          <w:color w:val="000000"/>
          <w:szCs w:val="22"/>
          <w:lang w:eastAsia="ru-RU"/>
        </w:rPr>
        <w:t xml:space="preserve"> разработанную Центром Недвижимости от Сбербанка (дочерней компанией Сбербанка). В 2017 году </w:t>
      </w:r>
      <w:proofErr w:type="spellStart"/>
      <w:r w:rsidRPr="00561516">
        <w:rPr>
          <w:rFonts w:ascii="Segoe UI" w:eastAsia="Times New Roman" w:hAnsi="Segoe UI" w:cs="Segoe UI"/>
          <w:bCs/>
          <w:i/>
          <w:color w:val="000000"/>
          <w:szCs w:val="22"/>
          <w:lang w:eastAsia="ru-RU"/>
        </w:rPr>
        <w:t>Росреестром</w:t>
      </w:r>
      <w:proofErr w:type="spellEnd"/>
      <w:r w:rsidRPr="00561516">
        <w:rPr>
          <w:rFonts w:ascii="Segoe UI" w:eastAsia="Times New Roman" w:hAnsi="Segoe UI" w:cs="Segoe UI"/>
          <w:bCs/>
          <w:i/>
          <w:color w:val="000000"/>
          <w:szCs w:val="22"/>
          <w:lang w:eastAsia="ru-RU"/>
        </w:rPr>
        <w:t xml:space="preserve"> уже принято от Сбербанка и зарегистрировано около 1</w:t>
      </w:r>
      <w:r w:rsidR="00430189">
        <w:rPr>
          <w:rFonts w:ascii="Segoe UI" w:eastAsia="Times New Roman" w:hAnsi="Segoe UI" w:cs="Segoe UI"/>
          <w:bCs/>
          <w:i/>
          <w:color w:val="000000"/>
          <w:szCs w:val="22"/>
          <w:lang w:eastAsia="ru-RU"/>
        </w:rPr>
        <w:t>тыс.</w:t>
      </w:r>
      <w:r w:rsidRPr="00561516">
        <w:rPr>
          <w:rFonts w:ascii="Segoe UI" w:eastAsia="Times New Roman" w:hAnsi="Segoe UI" w:cs="Segoe UI"/>
          <w:bCs/>
          <w:i/>
          <w:color w:val="000000"/>
          <w:szCs w:val="22"/>
          <w:lang w:eastAsia="ru-RU"/>
        </w:rPr>
        <w:t xml:space="preserve"> прав и обременений».</w:t>
      </w:r>
    </w:p>
    <w:p w:rsidR="00E17A52" w:rsidRDefault="00D81333" w:rsidP="00C1048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241C7E" w:rsidRPr="00241C7E" w:rsidRDefault="00241C7E" w:rsidP="00C10486">
      <w:pPr>
        <w:pStyle w:val="a6"/>
        <w:spacing w:after="0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Киржачский</w:t>
      </w:r>
      <w:proofErr w:type="spellEnd"/>
      <w:r>
        <w:rPr>
          <w:rFonts w:eastAsia="Calibri"/>
          <w:lang w:eastAsia="en-US"/>
        </w:rPr>
        <w:t xml:space="preserve"> отдел Управления </w:t>
      </w:r>
      <w:proofErr w:type="spellStart"/>
      <w:r>
        <w:rPr>
          <w:rFonts w:eastAsia="Calibri"/>
          <w:lang w:eastAsia="en-US"/>
        </w:rPr>
        <w:t>Росреестра</w:t>
      </w:r>
      <w:proofErr w:type="spellEnd"/>
      <w:r>
        <w:rPr>
          <w:rFonts w:eastAsia="Calibri"/>
          <w:lang w:eastAsia="en-US"/>
        </w:rPr>
        <w:t xml:space="preserve"> по Владимирской области</w:t>
      </w:r>
    </w:p>
    <w:sectPr w:rsidR="00241C7E" w:rsidRPr="00241C7E" w:rsidSect="00B01973">
      <w:headerReference w:type="default" r:id="rId9"/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17E" w:rsidRDefault="0034717E">
      <w:r>
        <w:separator/>
      </w:r>
    </w:p>
  </w:endnote>
  <w:endnote w:type="continuationSeparator" w:id="0">
    <w:p w:rsidR="0034717E" w:rsidRDefault="00347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AB" w:rsidRDefault="00B714AB" w:rsidP="00B01973">
    <w:pPr>
      <w:pStyle w:val="a3"/>
    </w:pPr>
  </w:p>
  <w:p w:rsidR="00B714AB" w:rsidRDefault="00B714A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17E" w:rsidRDefault="0034717E">
      <w:r>
        <w:separator/>
      </w:r>
    </w:p>
  </w:footnote>
  <w:footnote w:type="continuationSeparator" w:id="0">
    <w:p w:rsidR="0034717E" w:rsidRDefault="00347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973" w:rsidRPr="00B01973" w:rsidRDefault="00B01973" w:rsidP="00B01973">
    <w:pPr>
      <w:pStyle w:val="af5"/>
      <w:jc w:val="center"/>
      <w:rPr>
        <w:sz w:val="20"/>
      </w:rPr>
    </w:pPr>
    <w:r w:rsidRPr="00B01973">
      <w:rPr>
        <w:sz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063D5"/>
    <w:rsid w:val="00010368"/>
    <w:rsid w:val="00012786"/>
    <w:rsid w:val="000140C0"/>
    <w:rsid w:val="000274BB"/>
    <w:rsid w:val="000333DC"/>
    <w:rsid w:val="000339F7"/>
    <w:rsid w:val="00036398"/>
    <w:rsid w:val="000370DB"/>
    <w:rsid w:val="00052F80"/>
    <w:rsid w:val="00053A5F"/>
    <w:rsid w:val="00065FE6"/>
    <w:rsid w:val="00067016"/>
    <w:rsid w:val="000673FC"/>
    <w:rsid w:val="000766F8"/>
    <w:rsid w:val="000811B7"/>
    <w:rsid w:val="000817F8"/>
    <w:rsid w:val="00081D6D"/>
    <w:rsid w:val="00083371"/>
    <w:rsid w:val="0008597C"/>
    <w:rsid w:val="00085BFF"/>
    <w:rsid w:val="000923C9"/>
    <w:rsid w:val="00092951"/>
    <w:rsid w:val="0009340B"/>
    <w:rsid w:val="00093946"/>
    <w:rsid w:val="000972A0"/>
    <w:rsid w:val="000A69B7"/>
    <w:rsid w:val="000B0B54"/>
    <w:rsid w:val="000B21F0"/>
    <w:rsid w:val="000B51D3"/>
    <w:rsid w:val="000C0205"/>
    <w:rsid w:val="000C6F84"/>
    <w:rsid w:val="000D3A2F"/>
    <w:rsid w:val="000D4C2D"/>
    <w:rsid w:val="000D710D"/>
    <w:rsid w:val="000E3504"/>
    <w:rsid w:val="000E41A6"/>
    <w:rsid w:val="000E5620"/>
    <w:rsid w:val="000E6993"/>
    <w:rsid w:val="000F1E33"/>
    <w:rsid w:val="000F24B7"/>
    <w:rsid w:val="000F607A"/>
    <w:rsid w:val="000F6379"/>
    <w:rsid w:val="001055AD"/>
    <w:rsid w:val="00110ABC"/>
    <w:rsid w:val="0011112E"/>
    <w:rsid w:val="0011143E"/>
    <w:rsid w:val="00113053"/>
    <w:rsid w:val="0011504F"/>
    <w:rsid w:val="00115873"/>
    <w:rsid w:val="00116327"/>
    <w:rsid w:val="00116F3B"/>
    <w:rsid w:val="001230D9"/>
    <w:rsid w:val="001239CA"/>
    <w:rsid w:val="00124E82"/>
    <w:rsid w:val="00125F78"/>
    <w:rsid w:val="0012608A"/>
    <w:rsid w:val="0013363E"/>
    <w:rsid w:val="00145B33"/>
    <w:rsid w:val="001500E4"/>
    <w:rsid w:val="001526C3"/>
    <w:rsid w:val="00153CBF"/>
    <w:rsid w:val="00154208"/>
    <w:rsid w:val="00154C8E"/>
    <w:rsid w:val="00167D83"/>
    <w:rsid w:val="00171CA6"/>
    <w:rsid w:val="00174A52"/>
    <w:rsid w:val="00175604"/>
    <w:rsid w:val="00182123"/>
    <w:rsid w:val="00182580"/>
    <w:rsid w:val="00184DBE"/>
    <w:rsid w:val="00186109"/>
    <w:rsid w:val="00186E10"/>
    <w:rsid w:val="001874B9"/>
    <w:rsid w:val="00190969"/>
    <w:rsid w:val="00195387"/>
    <w:rsid w:val="0019721C"/>
    <w:rsid w:val="001A144F"/>
    <w:rsid w:val="001A3DEF"/>
    <w:rsid w:val="001B0762"/>
    <w:rsid w:val="001B335B"/>
    <w:rsid w:val="001B6D2B"/>
    <w:rsid w:val="001C0C03"/>
    <w:rsid w:val="001C10AF"/>
    <w:rsid w:val="001D0318"/>
    <w:rsid w:val="001D0C57"/>
    <w:rsid w:val="001D7EC0"/>
    <w:rsid w:val="001E144A"/>
    <w:rsid w:val="001E1B88"/>
    <w:rsid w:val="001E4E66"/>
    <w:rsid w:val="001E67CE"/>
    <w:rsid w:val="001E6F14"/>
    <w:rsid w:val="001E757E"/>
    <w:rsid w:val="001F7E60"/>
    <w:rsid w:val="00200210"/>
    <w:rsid w:val="00200688"/>
    <w:rsid w:val="00202B90"/>
    <w:rsid w:val="00204AC7"/>
    <w:rsid w:val="00207C9A"/>
    <w:rsid w:val="0021057D"/>
    <w:rsid w:val="002106F3"/>
    <w:rsid w:val="00222C17"/>
    <w:rsid w:val="00224AF8"/>
    <w:rsid w:val="00226435"/>
    <w:rsid w:val="00233195"/>
    <w:rsid w:val="00233881"/>
    <w:rsid w:val="00236744"/>
    <w:rsid w:val="0024049D"/>
    <w:rsid w:val="00241C7E"/>
    <w:rsid w:val="00241CCB"/>
    <w:rsid w:val="00243DC1"/>
    <w:rsid w:val="0024775E"/>
    <w:rsid w:val="00247A1A"/>
    <w:rsid w:val="002518A3"/>
    <w:rsid w:val="00254BC4"/>
    <w:rsid w:val="002659F5"/>
    <w:rsid w:val="002669D0"/>
    <w:rsid w:val="0026724A"/>
    <w:rsid w:val="00271779"/>
    <w:rsid w:val="002718BA"/>
    <w:rsid w:val="002776C1"/>
    <w:rsid w:val="00287AA4"/>
    <w:rsid w:val="0029206B"/>
    <w:rsid w:val="00293D33"/>
    <w:rsid w:val="0029733E"/>
    <w:rsid w:val="00297D0E"/>
    <w:rsid w:val="002A1063"/>
    <w:rsid w:val="002A15AB"/>
    <w:rsid w:val="002A247A"/>
    <w:rsid w:val="002A391A"/>
    <w:rsid w:val="002A3A01"/>
    <w:rsid w:val="002A40DB"/>
    <w:rsid w:val="002A5EEE"/>
    <w:rsid w:val="002A7617"/>
    <w:rsid w:val="002B0F6A"/>
    <w:rsid w:val="002B1177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2827"/>
    <w:rsid w:val="00301A85"/>
    <w:rsid w:val="00306029"/>
    <w:rsid w:val="00306F15"/>
    <w:rsid w:val="00311452"/>
    <w:rsid w:val="00311A90"/>
    <w:rsid w:val="00312361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17E"/>
    <w:rsid w:val="00347262"/>
    <w:rsid w:val="00353E02"/>
    <w:rsid w:val="00356C76"/>
    <w:rsid w:val="00357644"/>
    <w:rsid w:val="003611C2"/>
    <w:rsid w:val="00363C94"/>
    <w:rsid w:val="00367430"/>
    <w:rsid w:val="003675CE"/>
    <w:rsid w:val="003706A8"/>
    <w:rsid w:val="00370875"/>
    <w:rsid w:val="003716A3"/>
    <w:rsid w:val="00371B35"/>
    <w:rsid w:val="0037764A"/>
    <w:rsid w:val="003807C0"/>
    <w:rsid w:val="00380FBA"/>
    <w:rsid w:val="0038551D"/>
    <w:rsid w:val="003860F0"/>
    <w:rsid w:val="00391CED"/>
    <w:rsid w:val="003938E2"/>
    <w:rsid w:val="00394A6D"/>
    <w:rsid w:val="00394F72"/>
    <w:rsid w:val="0039643F"/>
    <w:rsid w:val="00396AE9"/>
    <w:rsid w:val="003A7FFD"/>
    <w:rsid w:val="003B0301"/>
    <w:rsid w:val="003B6634"/>
    <w:rsid w:val="003C201D"/>
    <w:rsid w:val="003C2F61"/>
    <w:rsid w:val="003C3A20"/>
    <w:rsid w:val="003D3A4A"/>
    <w:rsid w:val="003D6FEA"/>
    <w:rsid w:val="003E127A"/>
    <w:rsid w:val="003E26F7"/>
    <w:rsid w:val="003E5182"/>
    <w:rsid w:val="003E5A48"/>
    <w:rsid w:val="003E7DE3"/>
    <w:rsid w:val="003F043F"/>
    <w:rsid w:val="003F3FC0"/>
    <w:rsid w:val="003F5A31"/>
    <w:rsid w:val="003F60DD"/>
    <w:rsid w:val="00400403"/>
    <w:rsid w:val="004030D9"/>
    <w:rsid w:val="004032F1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0189"/>
    <w:rsid w:val="004342C4"/>
    <w:rsid w:val="00437E05"/>
    <w:rsid w:val="00441B3F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61FA"/>
    <w:rsid w:val="00477F75"/>
    <w:rsid w:val="00480DD0"/>
    <w:rsid w:val="0049049C"/>
    <w:rsid w:val="00490C51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44A3"/>
    <w:rsid w:val="004B565F"/>
    <w:rsid w:val="004B69E7"/>
    <w:rsid w:val="004B6A8F"/>
    <w:rsid w:val="004C4504"/>
    <w:rsid w:val="004D0B4D"/>
    <w:rsid w:val="004D7299"/>
    <w:rsid w:val="004D7BFA"/>
    <w:rsid w:val="004E45EE"/>
    <w:rsid w:val="004E579C"/>
    <w:rsid w:val="004F1163"/>
    <w:rsid w:val="00504928"/>
    <w:rsid w:val="00505BE1"/>
    <w:rsid w:val="00512DA6"/>
    <w:rsid w:val="005155E7"/>
    <w:rsid w:val="00515E34"/>
    <w:rsid w:val="0051646A"/>
    <w:rsid w:val="00516989"/>
    <w:rsid w:val="00534510"/>
    <w:rsid w:val="00536EAA"/>
    <w:rsid w:val="00537485"/>
    <w:rsid w:val="00541124"/>
    <w:rsid w:val="005423BF"/>
    <w:rsid w:val="00542DA3"/>
    <w:rsid w:val="0054551F"/>
    <w:rsid w:val="00547D30"/>
    <w:rsid w:val="00550F72"/>
    <w:rsid w:val="00551184"/>
    <w:rsid w:val="00553E10"/>
    <w:rsid w:val="00560436"/>
    <w:rsid w:val="00561516"/>
    <w:rsid w:val="005618AD"/>
    <w:rsid w:val="0056219A"/>
    <w:rsid w:val="005631D7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3655"/>
    <w:rsid w:val="005C434A"/>
    <w:rsid w:val="005C5140"/>
    <w:rsid w:val="005D2E1C"/>
    <w:rsid w:val="005D478A"/>
    <w:rsid w:val="005E4BFA"/>
    <w:rsid w:val="005F026D"/>
    <w:rsid w:val="005F61FC"/>
    <w:rsid w:val="00602C9A"/>
    <w:rsid w:val="00607B24"/>
    <w:rsid w:val="006106E5"/>
    <w:rsid w:val="00610F7C"/>
    <w:rsid w:val="006130E1"/>
    <w:rsid w:val="006148A3"/>
    <w:rsid w:val="00614B61"/>
    <w:rsid w:val="00620790"/>
    <w:rsid w:val="0062172C"/>
    <w:rsid w:val="006243F5"/>
    <w:rsid w:val="006257AB"/>
    <w:rsid w:val="00642C63"/>
    <w:rsid w:val="006468DA"/>
    <w:rsid w:val="00651266"/>
    <w:rsid w:val="006528FC"/>
    <w:rsid w:val="00657C24"/>
    <w:rsid w:val="00660C60"/>
    <w:rsid w:val="00664741"/>
    <w:rsid w:val="0067100A"/>
    <w:rsid w:val="00677303"/>
    <w:rsid w:val="00677D86"/>
    <w:rsid w:val="006865BC"/>
    <w:rsid w:val="0068789D"/>
    <w:rsid w:val="00687CA3"/>
    <w:rsid w:val="00694209"/>
    <w:rsid w:val="00695E35"/>
    <w:rsid w:val="0069622C"/>
    <w:rsid w:val="006968A8"/>
    <w:rsid w:val="0069744E"/>
    <w:rsid w:val="006A6D59"/>
    <w:rsid w:val="006A6F25"/>
    <w:rsid w:val="006B18A7"/>
    <w:rsid w:val="006B4FC5"/>
    <w:rsid w:val="006B74FF"/>
    <w:rsid w:val="006C12E2"/>
    <w:rsid w:val="006C1487"/>
    <w:rsid w:val="006C14AF"/>
    <w:rsid w:val="006C16E9"/>
    <w:rsid w:val="006C1F58"/>
    <w:rsid w:val="006C49C5"/>
    <w:rsid w:val="006C4DD0"/>
    <w:rsid w:val="006C52E8"/>
    <w:rsid w:val="006D16D1"/>
    <w:rsid w:val="006D299B"/>
    <w:rsid w:val="006D50CA"/>
    <w:rsid w:val="006D5362"/>
    <w:rsid w:val="006D6E09"/>
    <w:rsid w:val="006D7F78"/>
    <w:rsid w:val="006E091F"/>
    <w:rsid w:val="006E1AD4"/>
    <w:rsid w:val="006E50D6"/>
    <w:rsid w:val="006E54FC"/>
    <w:rsid w:val="006E6CCF"/>
    <w:rsid w:val="006E7C0E"/>
    <w:rsid w:val="006F2170"/>
    <w:rsid w:val="006F221D"/>
    <w:rsid w:val="006F426C"/>
    <w:rsid w:val="006F4F84"/>
    <w:rsid w:val="006F701F"/>
    <w:rsid w:val="0070210C"/>
    <w:rsid w:val="00702EAD"/>
    <w:rsid w:val="007036EB"/>
    <w:rsid w:val="0070446C"/>
    <w:rsid w:val="0071422B"/>
    <w:rsid w:val="0071598A"/>
    <w:rsid w:val="00722DA6"/>
    <w:rsid w:val="00723E0F"/>
    <w:rsid w:val="007260F8"/>
    <w:rsid w:val="00731E62"/>
    <w:rsid w:val="007341F5"/>
    <w:rsid w:val="00736717"/>
    <w:rsid w:val="0074317D"/>
    <w:rsid w:val="00753452"/>
    <w:rsid w:val="00781076"/>
    <w:rsid w:val="00782A90"/>
    <w:rsid w:val="007837AF"/>
    <w:rsid w:val="00786E05"/>
    <w:rsid w:val="00793595"/>
    <w:rsid w:val="007A1E51"/>
    <w:rsid w:val="007A49F1"/>
    <w:rsid w:val="007A5225"/>
    <w:rsid w:val="007B1335"/>
    <w:rsid w:val="007B7EDE"/>
    <w:rsid w:val="007C320F"/>
    <w:rsid w:val="007C4C72"/>
    <w:rsid w:val="007C54C4"/>
    <w:rsid w:val="007C551E"/>
    <w:rsid w:val="007C5DC0"/>
    <w:rsid w:val="007C6C64"/>
    <w:rsid w:val="007C6CCA"/>
    <w:rsid w:val="007D0258"/>
    <w:rsid w:val="007D49D5"/>
    <w:rsid w:val="007D75E6"/>
    <w:rsid w:val="007F14A4"/>
    <w:rsid w:val="007F222B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4050"/>
    <w:rsid w:val="00824E2E"/>
    <w:rsid w:val="00827C7B"/>
    <w:rsid w:val="00833F9C"/>
    <w:rsid w:val="008402BE"/>
    <w:rsid w:val="008409BB"/>
    <w:rsid w:val="00846562"/>
    <w:rsid w:val="00847955"/>
    <w:rsid w:val="00850140"/>
    <w:rsid w:val="00850144"/>
    <w:rsid w:val="0085193D"/>
    <w:rsid w:val="0085436B"/>
    <w:rsid w:val="008562B0"/>
    <w:rsid w:val="008566A2"/>
    <w:rsid w:val="0086134B"/>
    <w:rsid w:val="00862ADF"/>
    <w:rsid w:val="008631E9"/>
    <w:rsid w:val="00863A9F"/>
    <w:rsid w:val="00863EA9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5906"/>
    <w:rsid w:val="008960E7"/>
    <w:rsid w:val="008965E4"/>
    <w:rsid w:val="00896D9F"/>
    <w:rsid w:val="00897A48"/>
    <w:rsid w:val="008A0205"/>
    <w:rsid w:val="008A4F4E"/>
    <w:rsid w:val="008A551A"/>
    <w:rsid w:val="008A5E5F"/>
    <w:rsid w:val="008A6000"/>
    <w:rsid w:val="008A7C35"/>
    <w:rsid w:val="008B1775"/>
    <w:rsid w:val="008B6441"/>
    <w:rsid w:val="008C56D3"/>
    <w:rsid w:val="008C6FB0"/>
    <w:rsid w:val="008C7D9E"/>
    <w:rsid w:val="008D00D8"/>
    <w:rsid w:val="008D0634"/>
    <w:rsid w:val="008D7F58"/>
    <w:rsid w:val="008E0E13"/>
    <w:rsid w:val="008E16A1"/>
    <w:rsid w:val="008E2AC4"/>
    <w:rsid w:val="008E36E9"/>
    <w:rsid w:val="008E4B4A"/>
    <w:rsid w:val="008F2AD2"/>
    <w:rsid w:val="008F2F5A"/>
    <w:rsid w:val="008F6C67"/>
    <w:rsid w:val="0090164C"/>
    <w:rsid w:val="00905AC4"/>
    <w:rsid w:val="009063D5"/>
    <w:rsid w:val="00915632"/>
    <w:rsid w:val="00917601"/>
    <w:rsid w:val="00921417"/>
    <w:rsid w:val="0092205D"/>
    <w:rsid w:val="00922C43"/>
    <w:rsid w:val="00923E0A"/>
    <w:rsid w:val="00924461"/>
    <w:rsid w:val="00924964"/>
    <w:rsid w:val="00926C3F"/>
    <w:rsid w:val="009302E6"/>
    <w:rsid w:val="009316C0"/>
    <w:rsid w:val="009330FC"/>
    <w:rsid w:val="00933502"/>
    <w:rsid w:val="00934C5A"/>
    <w:rsid w:val="00956189"/>
    <w:rsid w:val="00957A03"/>
    <w:rsid w:val="00961294"/>
    <w:rsid w:val="00961833"/>
    <w:rsid w:val="00962778"/>
    <w:rsid w:val="0096374B"/>
    <w:rsid w:val="0096569B"/>
    <w:rsid w:val="009700ED"/>
    <w:rsid w:val="00970B83"/>
    <w:rsid w:val="009734C2"/>
    <w:rsid w:val="009775C7"/>
    <w:rsid w:val="0098020F"/>
    <w:rsid w:val="00981BDF"/>
    <w:rsid w:val="00981C1D"/>
    <w:rsid w:val="0098217B"/>
    <w:rsid w:val="009919BA"/>
    <w:rsid w:val="00992AA2"/>
    <w:rsid w:val="00992D82"/>
    <w:rsid w:val="0099641A"/>
    <w:rsid w:val="009A5DCA"/>
    <w:rsid w:val="009B4D15"/>
    <w:rsid w:val="009B540D"/>
    <w:rsid w:val="009B5CE5"/>
    <w:rsid w:val="009C190C"/>
    <w:rsid w:val="009C1D24"/>
    <w:rsid w:val="009C3592"/>
    <w:rsid w:val="009C4852"/>
    <w:rsid w:val="009D348C"/>
    <w:rsid w:val="009E1F59"/>
    <w:rsid w:val="009E3E9A"/>
    <w:rsid w:val="009E5E6E"/>
    <w:rsid w:val="009E7840"/>
    <w:rsid w:val="009F0E9F"/>
    <w:rsid w:val="009F549D"/>
    <w:rsid w:val="009F6293"/>
    <w:rsid w:val="009F76AB"/>
    <w:rsid w:val="009F7CD0"/>
    <w:rsid w:val="00A012D3"/>
    <w:rsid w:val="00A02B97"/>
    <w:rsid w:val="00A179D4"/>
    <w:rsid w:val="00A22166"/>
    <w:rsid w:val="00A22E28"/>
    <w:rsid w:val="00A25EF1"/>
    <w:rsid w:val="00A338FD"/>
    <w:rsid w:val="00A35DCC"/>
    <w:rsid w:val="00A37CE2"/>
    <w:rsid w:val="00A40F22"/>
    <w:rsid w:val="00A419FB"/>
    <w:rsid w:val="00A431CF"/>
    <w:rsid w:val="00A54DEC"/>
    <w:rsid w:val="00A550FE"/>
    <w:rsid w:val="00A55839"/>
    <w:rsid w:val="00A645B2"/>
    <w:rsid w:val="00A726F7"/>
    <w:rsid w:val="00A75297"/>
    <w:rsid w:val="00A75D32"/>
    <w:rsid w:val="00A80937"/>
    <w:rsid w:val="00A81BAB"/>
    <w:rsid w:val="00A85BD7"/>
    <w:rsid w:val="00A86C5C"/>
    <w:rsid w:val="00A87657"/>
    <w:rsid w:val="00A87938"/>
    <w:rsid w:val="00A87FF0"/>
    <w:rsid w:val="00A93B34"/>
    <w:rsid w:val="00A96B40"/>
    <w:rsid w:val="00AC17CA"/>
    <w:rsid w:val="00AC4546"/>
    <w:rsid w:val="00AD0345"/>
    <w:rsid w:val="00AD20AD"/>
    <w:rsid w:val="00AD257E"/>
    <w:rsid w:val="00AD6591"/>
    <w:rsid w:val="00AE3C03"/>
    <w:rsid w:val="00AE4170"/>
    <w:rsid w:val="00AE6F80"/>
    <w:rsid w:val="00AE7DE0"/>
    <w:rsid w:val="00AF11D6"/>
    <w:rsid w:val="00AF36C9"/>
    <w:rsid w:val="00AF4982"/>
    <w:rsid w:val="00AF5C61"/>
    <w:rsid w:val="00B01973"/>
    <w:rsid w:val="00B01C27"/>
    <w:rsid w:val="00B05DCE"/>
    <w:rsid w:val="00B10655"/>
    <w:rsid w:val="00B107F7"/>
    <w:rsid w:val="00B11A3E"/>
    <w:rsid w:val="00B12395"/>
    <w:rsid w:val="00B144AF"/>
    <w:rsid w:val="00B15782"/>
    <w:rsid w:val="00B168E0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62FD8"/>
    <w:rsid w:val="00B6336F"/>
    <w:rsid w:val="00B650D4"/>
    <w:rsid w:val="00B67940"/>
    <w:rsid w:val="00B714AB"/>
    <w:rsid w:val="00B71B29"/>
    <w:rsid w:val="00B71DB4"/>
    <w:rsid w:val="00B7331B"/>
    <w:rsid w:val="00B74A78"/>
    <w:rsid w:val="00B8044C"/>
    <w:rsid w:val="00B8279E"/>
    <w:rsid w:val="00B82CF0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D0856"/>
    <w:rsid w:val="00BD483A"/>
    <w:rsid w:val="00BD5312"/>
    <w:rsid w:val="00BE01EE"/>
    <w:rsid w:val="00BE1B1D"/>
    <w:rsid w:val="00BE3557"/>
    <w:rsid w:val="00BE40A4"/>
    <w:rsid w:val="00BE4BFF"/>
    <w:rsid w:val="00BE78D9"/>
    <w:rsid w:val="00BF62A2"/>
    <w:rsid w:val="00BF6645"/>
    <w:rsid w:val="00C00084"/>
    <w:rsid w:val="00C01999"/>
    <w:rsid w:val="00C026D4"/>
    <w:rsid w:val="00C05C40"/>
    <w:rsid w:val="00C10486"/>
    <w:rsid w:val="00C10AE5"/>
    <w:rsid w:val="00C11D19"/>
    <w:rsid w:val="00C132A5"/>
    <w:rsid w:val="00C151D4"/>
    <w:rsid w:val="00C166EF"/>
    <w:rsid w:val="00C200DA"/>
    <w:rsid w:val="00C2140C"/>
    <w:rsid w:val="00C21412"/>
    <w:rsid w:val="00C21C96"/>
    <w:rsid w:val="00C23E26"/>
    <w:rsid w:val="00C25627"/>
    <w:rsid w:val="00C257D3"/>
    <w:rsid w:val="00C37039"/>
    <w:rsid w:val="00C371AA"/>
    <w:rsid w:val="00C40310"/>
    <w:rsid w:val="00C412A4"/>
    <w:rsid w:val="00C45896"/>
    <w:rsid w:val="00C46E86"/>
    <w:rsid w:val="00C510B8"/>
    <w:rsid w:val="00C53A03"/>
    <w:rsid w:val="00C66439"/>
    <w:rsid w:val="00C70914"/>
    <w:rsid w:val="00C7379A"/>
    <w:rsid w:val="00C75216"/>
    <w:rsid w:val="00C81BEC"/>
    <w:rsid w:val="00C83564"/>
    <w:rsid w:val="00C83857"/>
    <w:rsid w:val="00C877A5"/>
    <w:rsid w:val="00C91719"/>
    <w:rsid w:val="00C94955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ADC"/>
    <w:rsid w:val="00CD5F5B"/>
    <w:rsid w:val="00CD6A63"/>
    <w:rsid w:val="00CE255C"/>
    <w:rsid w:val="00CE28F9"/>
    <w:rsid w:val="00CE3A94"/>
    <w:rsid w:val="00CF2EA8"/>
    <w:rsid w:val="00D00860"/>
    <w:rsid w:val="00D05B5E"/>
    <w:rsid w:val="00D11AC7"/>
    <w:rsid w:val="00D12E96"/>
    <w:rsid w:val="00D15010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620E2"/>
    <w:rsid w:val="00D74EC7"/>
    <w:rsid w:val="00D81333"/>
    <w:rsid w:val="00D82F22"/>
    <w:rsid w:val="00D8573F"/>
    <w:rsid w:val="00D85D46"/>
    <w:rsid w:val="00D94786"/>
    <w:rsid w:val="00D95FBE"/>
    <w:rsid w:val="00DA7CE2"/>
    <w:rsid w:val="00DB6445"/>
    <w:rsid w:val="00DC1BCD"/>
    <w:rsid w:val="00DC39AF"/>
    <w:rsid w:val="00DC6E8F"/>
    <w:rsid w:val="00DD0360"/>
    <w:rsid w:val="00DD0C4A"/>
    <w:rsid w:val="00DD18AC"/>
    <w:rsid w:val="00DD31BA"/>
    <w:rsid w:val="00DD3AEE"/>
    <w:rsid w:val="00DD6298"/>
    <w:rsid w:val="00DF1913"/>
    <w:rsid w:val="00DF284C"/>
    <w:rsid w:val="00DF2F38"/>
    <w:rsid w:val="00DF37EF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378C4"/>
    <w:rsid w:val="00E426DA"/>
    <w:rsid w:val="00E45701"/>
    <w:rsid w:val="00E549B3"/>
    <w:rsid w:val="00E5795C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3798"/>
    <w:rsid w:val="00E83DE3"/>
    <w:rsid w:val="00E84CC2"/>
    <w:rsid w:val="00E85462"/>
    <w:rsid w:val="00E8742D"/>
    <w:rsid w:val="00E93DF6"/>
    <w:rsid w:val="00E96A54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19B3"/>
    <w:rsid w:val="00ED3639"/>
    <w:rsid w:val="00ED6FE5"/>
    <w:rsid w:val="00EE3008"/>
    <w:rsid w:val="00EE3A22"/>
    <w:rsid w:val="00EE4C9C"/>
    <w:rsid w:val="00EE6C6C"/>
    <w:rsid w:val="00EE798C"/>
    <w:rsid w:val="00EF3B27"/>
    <w:rsid w:val="00EF5CD8"/>
    <w:rsid w:val="00EF60BA"/>
    <w:rsid w:val="00F035FB"/>
    <w:rsid w:val="00F03AFD"/>
    <w:rsid w:val="00F13FC1"/>
    <w:rsid w:val="00F15056"/>
    <w:rsid w:val="00F221F8"/>
    <w:rsid w:val="00F23C65"/>
    <w:rsid w:val="00F32164"/>
    <w:rsid w:val="00F33692"/>
    <w:rsid w:val="00F33805"/>
    <w:rsid w:val="00F357C4"/>
    <w:rsid w:val="00F3659C"/>
    <w:rsid w:val="00F42DF0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544"/>
    <w:rsid w:val="00F6795E"/>
    <w:rsid w:val="00F802B7"/>
    <w:rsid w:val="00F86C06"/>
    <w:rsid w:val="00F93962"/>
    <w:rsid w:val="00F9743A"/>
    <w:rsid w:val="00FA2F71"/>
    <w:rsid w:val="00FA3ADB"/>
    <w:rsid w:val="00FA50A1"/>
    <w:rsid w:val="00FA5BD4"/>
    <w:rsid w:val="00FB0EAB"/>
    <w:rsid w:val="00FB284A"/>
    <w:rsid w:val="00FC4F34"/>
    <w:rsid w:val="00FD0440"/>
    <w:rsid w:val="00FD4188"/>
    <w:rsid w:val="00FD5131"/>
    <w:rsid w:val="00FD7B3E"/>
    <w:rsid w:val="00FE0768"/>
    <w:rsid w:val="00FE3588"/>
    <w:rsid w:val="00FF055F"/>
    <w:rsid w:val="00FF3FE5"/>
    <w:rsid w:val="00FF4280"/>
    <w:rsid w:val="00FF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3">
    <w:name w:val="Plain Text"/>
    <w:basedOn w:val="a"/>
    <w:link w:val="af4"/>
    <w:uiPriority w:val="99"/>
    <w:unhideWhenUsed/>
    <w:rsid w:val="00561516"/>
    <w:pPr>
      <w:widowControl/>
      <w:suppressAutoHyphens w:val="0"/>
    </w:pPr>
    <w:rPr>
      <w:rFonts w:ascii="Calibri" w:eastAsiaTheme="minorHAnsi" w:hAnsi="Calibri" w:cs="Consolas"/>
      <w:kern w:val="0"/>
      <w:sz w:val="22"/>
      <w:szCs w:val="21"/>
      <w:lang w:eastAsia="en-US" w:bidi="ar-SA"/>
    </w:rPr>
  </w:style>
  <w:style w:type="character" w:customStyle="1" w:styleId="af4">
    <w:name w:val="Текст Знак"/>
    <w:basedOn w:val="a0"/>
    <w:link w:val="af3"/>
    <w:uiPriority w:val="99"/>
    <w:rsid w:val="00561516"/>
    <w:rPr>
      <w:rFonts w:ascii="Calibri" w:hAnsi="Calibri" w:cs="Consolas"/>
      <w:szCs w:val="21"/>
    </w:rPr>
  </w:style>
  <w:style w:type="paragraph" w:styleId="af5">
    <w:name w:val="header"/>
    <w:basedOn w:val="a"/>
    <w:link w:val="af6"/>
    <w:uiPriority w:val="99"/>
    <w:unhideWhenUsed/>
    <w:rsid w:val="00B0197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6">
    <w:name w:val="Верхний колонтитул Знак"/>
    <w:basedOn w:val="a0"/>
    <w:link w:val="af5"/>
    <w:uiPriority w:val="99"/>
    <w:rsid w:val="00B0197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3">
    <w:name w:val="Plain Text"/>
    <w:basedOn w:val="a"/>
    <w:link w:val="af4"/>
    <w:uiPriority w:val="99"/>
    <w:unhideWhenUsed/>
    <w:rsid w:val="00561516"/>
    <w:pPr>
      <w:widowControl/>
      <w:suppressAutoHyphens w:val="0"/>
    </w:pPr>
    <w:rPr>
      <w:rFonts w:ascii="Calibri" w:eastAsiaTheme="minorHAnsi" w:hAnsi="Calibri" w:cs="Consolas"/>
      <w:kern w:val="0"/>
      <w:sz w:val="22"/>
      <w:szCs w:val="21"/>
      <w:lang w:eastAsia="en-US" w:bidi="ar-SA"/>
    </w:rPr>
  </w:style>
  <w:style w:type="character" w:customStyle="1" w:styleId="af4">
    <w:name w:val="Текст Знак"/>
    <w:basedOn w:val="a0"/>
    <w:link w:val="af3"/>
    <w:uiPriority w:val="99"/>
    <w:rsid w:val="00561516"/>
    <w:rPr>
      <w:rFonts w:ascii="Calibri" w:hAnsi="Calibri" w:cs="Consolas"/>
      <w:szCs w:val="21"/>
    </w:rPr>
  </w:style>
  <w:style w:type="paragraph" w:styleId="af5">
    <w:name w:val="header"/>
    <w:basedOn w:val="a"/>
    <w:link w:val="af6"/>
    <w:uiPriority w:val="99"/>
    <w:unhideWhenUsed/>
    <w:rsid w:val="00B0197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6">
    <w:name w:val="Верхний колонтитул Знак"/>
    <w:basedOn w:val="a0"/>
    <w:link w:val="af5"/>
    <w:uiPriority w:val="99"/>
    <w:rsid w:val="00B0197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F5DF5-8446-4221-9293-CFBD145E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Александр</cp:lastModifiedBy>
  <cp:revision>2</cp:revision>
  <cp:lastPrinted>2017-01-25T06:28:00Z</cp:lastPrinted>
  <dcterms:created xsi:type="dcterms:W3CDTF">2017-02-16T11:13:00Z</dcterms:created>
  <dcterms:modified xsi:type="dcterms:W3CDTF">2017-02-16T11:13:00Z</dcterms:modified>
</cp:coreProperties>
</file>