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Pr="001B492E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1B492E">
        <w:rPr>
          <w:rFonts w:ascii="Segoe UI" w:hAnsi="Segoe UI" w:cs="Segoe UI"/>
          <w:sz w:val="32"/>
          <w:szCs w:val="32"/>
          <w:shd w:val="clear" w:color="auto" w:fill="FFFFFF"/>
        </w:rPr>
        <w:t>Около 2 тысяч участков в ЕГРН имеют пересечения границ с землями лесного фонда</w:t>
      </w:r>
    </w:p>
    <w:p w:rsid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</w:rPr>
      </w:pP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На территории Владимирской области в сведениях Единого государственного реестра недвижимости (ЕГРН) выявлено около 2 тыс. земельных участков, границы которых имеют пересечения с землями лесного фонда.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Кадастровая палата по Владимирской области принимает активное участие в реализации Федерального закона от 27 июля 2017 года № 280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о лесной амнистии).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Цель лесной амнистии – защита прав добросовестных собственников, чьи участки пересекаются с землями лесного фонда.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Для применения данного закона должны выполняться несколько условий. Во-первых, земельный участок должен быть предоставлен гражданину до 8 августа 2008 года, а собственник должен иметь документы, подтверждающие его право распоряжаться данным участком. Во-вторых, земельный участок должен быть предоставлен для огородничества, садоводства, дачного хозяйства, ведения личного подсобного хозяйства или строительства жилого дома. И наконец, должно выполняться условие, что право частной собственности на земельный участок или построенные на нем объекты впервые возникло до 2016 года (при этом неважно, менялся после этого собственник объекта или нет).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До 1 января 2023 года, если участок соответствует этим условиям, собственнику следует подготовить межевой план, а затем обратиться в многофункциональный центр, чтобы внести изменения в ЕГРН. Согласно закону, сведения реестра недвижимости будут приоритетными по отношению к сведениям, содержащимися в Лесном реестре, и информация о нем будет исключена из Лесного реестра.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 xml:space="preserve">Кроме того, закон о лесной амнистии позволяет сохранить леса. Чтобы компенсировать лесные насаждения участков, исключенных из Лесного реестра, определяются территории для </w:t>
      </w:r>
      <w:proofErr w:type="spellStart"/>
      <w:r w:rsidRPr="001B492E">
        <w:rPr>
          <w:rFonts w:ascii="Segoe UI" w:hAnsi="Segoe UI" w:cs="Segoe UI"/>
          <w:color w:val="000000"/>
        </w:rPr>
        <w:t>лесовосстановления</w:t>
      </w:r>
      <w:proofErr w:type="spellEnd"/>
      <w:r w:rsidRPr="001B492E">
        <w:rPr>
          <w:rFonts w:ascii="Segoe UI" w:hAnsi="Segoe UI" w:cs="Segoe UI"/>
          <w:color w:val="000000"/>
        </w:rPr>
        <w:t xml:space="preserve"> или лесоразведения. И региональная власть должна заниматься этим в приоритетном порядке.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lastRenderedPageBreak/>
        <w:t xml:space="preserve">С целью реализации закона о лесной амнистии на территории Владимирской области создана межведомственная рабочая группа. В ее состав входят представители Кадастровой палаты, Управления </w:t>
      </w:r>
      <w:proofErr w:type="spellStart"/>
      <w:r w:rsidRPr="001B492E">
        <w:rPr>
          <w:rFonts w:ascii="Segoe UI" w:hAnsi="Segoe UI" w:cs="Segoe UI"/>
          <w:color w:val="000000"/>
        </w:rPr>
        <w:t>Росреестра</w:t>
      </w:r>
      <w:proofErr w:type="spellEnd"/>
      <w:r w:rsidRPr="001B492E">
        <w:rPr>
          <w:rFonts w:ascii="Segoe UI" w:hAnsi="Segoe UI" w:cs="Segoe UI"/>
          <w:color w:val="000000"/>
        </w:rPr>
        <w:t xml:space="preserve"> по Владимирской области и Департамента лесного хозяйства по Владимирской области.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Рабочая группа на плановой основе проводит работу по выявлению и устранению пересечений границ лесных участков с границами земельных участков, имеющих другую категорию земель. Действия по устранению пересечений производятся без участия гражданина и без взимания какой-либо платы.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Cs/>
        </w:rPr>
      </w:pPr>
    </w:p>
    <w:sectPr w:rsidR="001B492E" w:rsidRPr="001B492E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42972"/>
    <w:rsid w:val="000531DB"/>
    <w:rsid w:val="00062645"/>
    <w:rsid w:val="000659DF"/>
    <w:rsid w:val="00070404"/>
    <w:rsid w:val="000854B0"/>
    <w:rsid w:val="00093959"/>
    <w:rsid w:val="000B433A"/>
    <w:rsid w:val="000C71D2"/>
    <w:rsid w:val="000D2E45"/>
    <w:rsid w:val="000E4798"/>
    <w:rsid w:val="000E5EAE"/>
    <w:rsid w:val="000E6DA1"/>
    <w:rsid w:val="000F5F81"/>
    <w:rsid w:val="001060C0"/>
    <w:rsid w:val="001158A8"/>
    <w:rsid w:val="00135620"/>
    <w:rsid w:val="00137F66"/>
    <w:rsid w:val="00156401"/>
    <w:rsid w:val="0016674F"/>
    <w:rsid w:val="00167006"/>
    <w:rsid w:val="0017151A"/>
    <w:rsid w:val="00173037"/>
    <w:rsid w:val="00176E51"/>
    <w:rsid w:val="0018123E"/>
    <w:rsid w:val="00187DBF"/>
    <w:rsid w:val="001A0674"/>
    <w:rsid w:val="001A0EF2"/>
    <w:rsid w:val="001A4A16"/>
    <w:rsid w:val="001B31BE"/>
    <w:rsid w:val="001B492E"/>
    <w:rsid w:val="001C0671"/>
    <w:rsid w:val="001C34AB"/>
    <w:rsid w:val="001D5923"/>
    <w:rsid w:val="001E3C7E"/>
    <w:rsid w:val="001E499C"/>
    <w:rsid w:val="001F0DAF"/>
    <w:rsid w:val="00203BA2"/>
    <w:rsid w:val="002068E7"/>
    <w:rsid w:val="00210D4C"/>
    <w:rsid w:val="002157AD"/>
    <w:rsid w:val="002241A7"/>
    <w:rsid w:val="0022706C"/>
    <w:rsid w:val="00242E99"/>
    <w:rsid w:val="0025171A"/>
    <w:rsid w:val="00256386"/>
    <w:rsid w:val="00264A1B"/>
    <w:rsid w:val="00284C06"/>
    <w:rsid w:val="0029725F"/>
    <w:rsid w:val="00297398"/>
    <w:rsid w:val="00297A1E"/>
    <w:rsid w:val="002A524E"/>
    <w:rsid w:val="002B09C0"/>
    <w:rsid w:val="002B3EBE"/>
    <w:rsid w:val="002D5281"/>
    <w:rsid w:val="002E2E58"/>
    <w:rsid w:val="002E4B69"/>
    <w:rsid w:val="00301BA2"/>
    <w:rsid w:val="003367D7"/>
    <w:rsid w:val="00340CD3"/>
    <w:rsid w:val="00343346"/>
    <w:rsid w:val="00355C81"/>
    <w:rsid w:val="00361F3A"/>
    <w:rsid w:val="003639C8"/>
    <w:rsid w:val="003645B3"/>
    <w:rsid w:val="003659AE"/>
    <w:rsid w:val="0037219E"/>
    <w:rsid w:val="00380E87"/>
    <w:rsid w:val="003A0BDB"/>
    <w:rsid w:val="003A1867"/>
    <w:rsid w:val="003A4600"/>
    <w:rsid w:val="003C0DFF"/>
    <w:rsid w:val="003E5A87"/>
    <w:rsid w:val="003F25D4"/>
    <w:rsid w:val="003F6B5B"/>
    <w:rsid w:val="003F6B66"/>
    <w:rsid w:val="003F7B06"/>
    <w:rsid w:val="0040268B"/>
    <w:rsid w:val="004245A1"/>
    <w:rsid w:val="0042633F"/>
    <w:rsid w:val="00430715"/>
    <w:rsid w:val="004465D1"/>
    <w:rsid w:val="00451E5B"/>
    <w:rsid w:val="00457FF7"/>
    <w:rsid w:val="004664C8"/>
    <w:rsid w:val="00483E4A"/>
    <w:rsid w:val="004842EC"/>
    <w:rsid w:val="00487AF0"/>
    <w:rsid w:val="004A2283"/>
    <w:rsid w:val="004A36E3"/>
    <w:rsid w:val="004D6617"/>
    <w:rsid w:val="004E3FED"/>
    <w:rsid w:val="004F08D9"/>
    <w:rsid w:val="004F1944"/>
    <w:rsid w:val="005004A1"/>
    <w:rsid w:val="00512382"/>
    <w:rsid w:val="00512667"/>
    <w:rsid w:val="00524D5D"/>
    <w:rsid w:val="00526DA5"/>
    <w:rsid w:val="00530606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B0945"/>
    <w:rsid w:val="005B54B1"/>
    <w:rsid w:val="005B6A40"/>
    <w:rsid w:val="005C6ED3"/>
    <w:rsid w:val="005D2094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76707"/>
    <w:rsid w:val="00681AEF"/>
    <w:rsid w:val="00697E80"/>
    <w:rsid w:val="006C2279"/>
    <w:rsid w:val="006D1223"/>
    <w:rsid w:val="006F1F88"/>
    <w:rsid w:val="006F51CE"/>
    <w:rsid w:val="007024A1"/>
    <w:rsid w:val="00704506"/>
    <w:rsid w:val="0071286D"/>
    <w:rsid w:val="00715D18"/>
    <w:rsid w:val="00716C1A"/>
    <w:rsid w:val="00721BE0"/>
    <w:rsid w:val="00727BD4"/>
    <w:rsid w:val="007366D5"/>
    <w:rsid w:val="007425DA"/>
    <w:rsid w:val="00746BD1"/>
    <w:rsid w:val="00762C55"/>
    <w:rsid w:val="00763F24"/>
    <w:rsid w:val="00784E67"/>
    <w:rsid w:val="007950C4"/>
    <w:rsid w:val="007C1679"/>
    <w:rsid w:val="007C744F"/>
    <w:rsid w:val="007D106C"/>
    <w:rsid w:val="007D222C"/>
    <w:rsid w:val="007D4D30"/>
    <w:rsid w:val="007E18E3"/>
    <w:rsid w:val="007F06D7"/>
    <w:rsid w:val="007F5C13"/>
    <w:rsid w:val="007F6B0E"/>
    <w:rsid w:val="00804946"/>
    <w:rsid w:val="00813211"/>
    <w:rsid w:val="00825864"/>
    <w:rsid w:val="00842B12"/>
    <w:rsid w:val="00847EBD"/>
    <w:rsid w:val="0085096F"/>
    <w:rsid w:val="00856543"/>
    <w:rsid w:val="00860F9B"/>
    <w:rsid w:val="00883211"/>
    <w:rsid w:val="00886D25"/>
    <w:rsid w:val="0089208A"/>
    <w:rsid w:val="00893922"/>
    <w:rsid w:val="008B0885"/>
    <w:rsid w:val="008B12AA"/>
    <w:rsid w:val="008C5F63"/>
    <w:rsid w:val="008C73B4"/>
    <w:rsid w:val="008D0803"/>
    <w:rsid w:val="008D77E9"/>
    <w:rsid w:val="008E11DA"/>
    <w:rsid w:val="008E1546"/>
    <w:rsid w:val="008E5D1A"/>
    <w:rsid w:val="008E5EC9"/>
    <w:rsid w:val="008E650F"/>
    <w:rsid w:val="008F2E01"/>
    <w:rsid w:val="00902BB6"/>
    <w:rsid w:val="00916F61"/>
    <w:rsid w:val="0093082C"/>
    <w:rsid w:val="0094319D"/>
    <w:rsid w:val="009462DC"/>
    <w:rsid w:val="00953810"/>
    <w:rsid w:val="00976242"/>
    <w:rsid w:val="009809A6"/>
    <w:rsid w:val="00982857"/>
    <w:rsid w:val="00983E01"/>
    <w:rsid w:val="009915FC"/>
    <w:rsid w:val="0099651C"/>
    <w:rsid w:val="00997071"/>
    <w:rsid w:val="009A2ED0"/>
    <w:rsid w:val="009A6E71"/>
    <w:rsid w:val="009B60C8"/>
    <w:rsid w:val="009D1042"/>
    <w:rsid w:val="009E4197"/>
    <w:rsid w:val="009F6A15"/>
    <w:rsid w:val="00A0656F"/>
    <w:rsid w:val="00A12479"/>
    <w:rsid w:val="00A13013"/>
    <w:rsid w:val="00A25B64"/>
    <w:rsid w:val="00A27743"/>
    <w:rsid w:val="00A363A4"/>
    <w:rsid w:val="00A363B7"/>
    <w:rsid w:val="00A5630F"/>
    <w:rsid w:val="00A62757"/>
    <w:rsid w:val="00A75457"/>
    <w:rsid w:val="00A81860"/>
    <w:rsid w:val="00A82E1F"/>
    <w:rsid w:val="00A85B28"/>
    <w:rsid w:val="00A95EFE"/>
    <w:rsid w:val="00AA0346"/>
    <w:rsid w:val="00AB2823"/>
    <w:rsid w:val="00AC127A"/>
    <w:rsid w:val="00AE47FD"/>
    <w:rsid w:val="00AF0EE7"/>
    <w:rsid w:val="00B020D3"/>
    <w:rsid w:val="00B04563"/>
    <w:rsid w:val="00B05382"/>
    <w:rsid w:val="00B0762B"/>
    <w:rsid w:val="00B107E3"/>
    <w:rsid w:val="00B17CC0"/>
    <w:rsid w:val="00B2529A"/>
    <w:rsid w:val="00B25628"/>
    <w:rsid w:val="00B343DC"/>
    <w:rsid w:val="00B45707"/>
    <w:rsid w:val="00B525F5"/>
    <w:rsid w:val="00B5449F"/>
    <w:rsid w:val="00B61C85"/>
    <w:rsid w:val="00B66D90"/>
    <w:rsid w:val="00B768F5"/>
    <w:rsid w:val="00B9447C"/>
    <w:rsid w:val="00BA044B"/>
    <w:rsid w:val="00BA264B"/>
    <w:rsid w:val="00BA68A9"/>
    <w:rsid w:val="00BC2108"/>
    <w:rsid w:val="00BD7E5B"/>
    <w:rsid w:val="00BE17DA"/>
    <w:rsid w:val="00BF001A"/>
    <w:rsid w:val="00BF00B4"/>
    <w:rsid w:val="00BF41F5"/>
    <w:rsid w:val="00BF4AAA"/>
    <w:rsid w:val="00C1445B"/>
    <w:rsid w:val="00C2423A"/>
    <w:rsid w:val="00C35C1B"/>
    <w:rsid w:val="00C37FEA"/>
    <w:rsid w:val="00C41BDB"/>
    <w:rsid w:val="00C44739"/>
    <w:rsid w:val="00C575B8"/>
    <w:rsid w:val="00C62323"/>
    <w:rsid w:val="00C65635"/>
    <w:rsid w:val="00C67678"/>
    <w:rsid w:val="00C71C95"/>
    <w:rsid w:val="00C75AC1"/>
    <w:rsid w:val="00C84CD0"/>
    <w:rsid w:val="00C85FA7"/>
    <w:rsid w:val="00C9334A"/>
    <w:rsid w:val="00C93C92"/>
    <w:rsid w:val="00C93FFF"/>
    <w:rsid w:val="00CA7E60"/>
    <w:rsid w:val="00CC2C42"/>
    <w:rsid w:val="00CC70F5"/>
    <w:rsid w:val="00CE0E55"/>
    <w:rsid w:val="00CE2CA6"/>
    <w:rsid w:val="00CE2D53"/>
    <w:rsid w:val="00CE4832"/>
    <w:rsid w:val="00CE5B12"/>
    <w:rsid w:val="00CE6CF7"/>
    <w:rsid w:val="00D04181"/>
    <w:rsid w:val="00D14DDE"/>
    <w:rsid w:val="00D23BA1"/>
    <w:rsid w:val="00D4218B"/>
    <w:rsid w:val="00D522C6"/>
    <w:rsid w:val="00D559D6"/>
    <w:rsid w:val="00D56111"/>
    <w:rsid w:val="00D5775E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E357E"/>
    <w:rsid w:val="00E225CC"/>
    <w:rsid w:val="00E23D62"/>
    <w:rsid w:val="00E241F6"/>
    <w:rsid w:val="00E26643"/>
    <w:rsid w:val="00E44BCA"/>
    <w:rsid w:val="00E54F6E"/>
    <w:rsid w:val="00E611D0"/>
    <w:rsid w:val="00E6220C"/>
    <w:rsid w:val="00E62629"/>
    <w:rsid w:val="00E67E3F"/>
    <w:rsid w:val="00E87ED3"/>
    <w:rsid w:val="00E943E8"/>
    <w:rsid w:val="00EA0017"/>
    <w:rsid w:val="00EA0EEA"/>
    <w:rsid w:val="00ED31AD"/>
    <w:rsid w:val="00EF1A9D"/>
    <w:rsid w:val="00F15698"/>
    <w:rsid w:val="00F1610A"/>
    <w:rsid w:val="00F254E4"/>
    <w:rsid w:val="00F26319"/>
    <w:rsid w:val="00F346CE"/>
    <w:rsid w:val="00F4118D"/>
    <w:rsid w:val="00F435B5"/>
    <w:rsid w:val="00F559B9"/>
    <w:rsid w:val="00F66816"/>
    <w:rsid w:val="00F74A84"/>
    <w:rsid w:val="00F92A72"/>
    <w:rsid w:val="00F92E31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F0FD-D18C-4451-B962-192716E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2018-09-20T12:48:00Z</cp:lastPrinted>
  <dcterms:created xsi:type="dcterms:W3CDTF">2018-09-26T05:45:00Z</dcterms:created>
  <dcterms:modified xsi:type="dcterms:W3CDTF">2018-09-26T05:45:00Z</dcterms:modified>
</cp:coreProperties>
</file>