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Default="00216724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16724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EC3E00" w:rsidRDefault="00C15D5E" w:rsidP="00EC3E00">
      <w:pPr>
        <w:pStyle w:val="a3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7E4B39">
        <w:rPr>
          <w:rFonts w:ascii="Segoe UI" w:hAnsi="Segoe UI" w:cs="Segoe UI"/>
          <w:b/>
          <w:sz w:val="32"/>
          <w:szCs w:val="32"/>
        </w:rPr>
        <w:t>ПРЕСС-РЕЛИЗ</w:t>
      </w:r>
    </w:p>
    <w:p w:rsidR="00EC3E00" w:rsidRPr="00484F33" w:rsidRDefault="00EC3E00" w:rsidP="00EC3E00">
      <w:pPr>
        <w:pStyle w:val="a3"/>
        <w:spacing w:line="276" w:lineRule="auto"/>
        <w:jc w:val="center"/>
        <w:rPr>
          <w:rFonts w:ascii="Segoe UI" w:hAnsi="Segoe UI" w:cs="Segoe UI"/>
          <w:sz w:val="24"/>
          <w:szCs w:val="24"/>
        </w:rPr>
      </w:pPr>
    </w:p>
    <w:p w:rsidR="00484F33" w:rsidRDefault="00484F33" w:rsidP="00484F33">
      <w:pPr>
        <w:pStyle w:val="a3"/>
        <w:spacing w:line="276" w:lineRule="auto"/>
        <w:jc w:val="center"/>
        <w:rPr>
          <w:rFonts w:ascii="Segoe UI" w:hAnsi="Segoe UI" w:cs="Segoe UI"/>
          <w:sz w:val="32"/>
          <w:szCs w:val="32"/>
          <w:lang w:eastAsia="ru-RU"/>
        </w:rPr>
      </w:pPr>
      <w:r w:rsidRPr="009E1E79">
        <w:rPr>
          <w:rFonts w:ascii="Segoe UI" w:hAnsi="Segoe UI" w:cs="Segoe UI"/>
          <w:sz w:val="32"/>
          <w:szCs w:val="32"/>
          <w:lang w:eastAsia="ru-RU"/>
        </w:rPr>
        <w:t>Кадастровая палата информирует</w:t>
      </w:r>
      <w:r w:rsidR="00DD7461">
        <w:rPr>
          <w:rFonts w:ascii="Segoe UI" w:hAnsi="Segoe UI" w:cs="Segoe UI"/>
          <w:sz w:val="32"/>
          <w:szCs w:val="32"/>
          <w:lang w:eastAsia="ru-RU"/>
        </w:rPr>
        <w:t xml:space="preserve"> правообладателей</w:t>
      </w:r>
      <w:r w:rsidRPr="009E1E79">
        <w:rPr>
          <w:rFonts w:ascii="Segoe UI" w:hAnsi="Segoe UI" w:cs="Segoe UI"/>
          <w:sz w:val="32"/>
          <w:szCs w:val="32"/>
          <w:lang w:eastAsia="ru-RU"/>
        </w:rPr>
        <w:t xml:space="preserve">, как получить сведения о своих зарегистрированных правах </w:t>
      </w:r>
    </w:p>
    <w:p w:rsidR="00DD7461" w:rsidRPr="00484F33" w:rsidRDefault="00DD7461" w:rsidP="00484F33">
      <w:pPr>
        <w:pStyle w:val="a3"/>
        <w:spacing w:line="276" w:lineRule="auto"/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484F33" w:rsidRPr="00484F33" w:rsidRDefault="00484F33" w:rsidP="002A630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proofErr w:type="gramStart"/>
      <w:r w:rsidRPr="00484F33">
        <w:rPr>
          <w:rFonts w:ascii="Segoe UI" w:hAnsi="Segoe UI" w:cs="Segoe UI"/>
          <w:sz w:val="24"/>
          <w:szCs w:val="24"/>
          <w:lang w:eastAsia="ru-RU"/>
        </w:rPr>
        <w:t xml:space="preserve">Кадастровая палата по </w:t>
      </w:r>
      <w:r>
        <w:rPr>
          <w:rFonts w:ascii="Segoe UI" w:hAnsi="Segoe UI" w:cs="Segoe UI"/>
          <w:sz w:val="24"/>
          <w:szCs w:val="24"/>
          <w:lang w:eastAsia="ru-RU"/>
        </w:rPr>
        <w:t>Владимирской</w:t>
      </w:r>
      <w:r w:rsidRPr="00484F33">
        <w:rPr>
          <w:rFonts w:ascii="Segoe UI" w:hAnsi="Segoe UI" w:cs="Segoe UI"/>
          <w:sz w:val="24"/>
          <w:szCs w:val="24"/>
          <w:lang w:eastAsia="ru-RU"/>
        </w:rPr>
        <w:t xml:space="preserve"> области информирует, что для получения обобщенных сведений о своих зарегистрированных правах можно сделать запрос о получении сведений из Единого государственного реестра недвижимости</w:t>
      </w:r>
      <w:r w:rsidR="005D3BD2">
        <w:rPr>
          <w:rFonts w:ascii="Segoe UI" w:hAnsi="Segoe UI" w:cs="Segoe UI"/>
          <w:sz w:val="24"/>
          <w:szCs w:val="24"/>
          <w:lang w:eastAsia="ru-RU"/>
        </w:rPr>
        <w:t xml:space="preserve"> (ЕГРН)</w:t>
      </w:r>
      <w:r w:rsidRPr="00484F33">
        <w:rPr>
          <w:rFonts w:ascii="Segoe UI" w:hAnsi="Segoe UI" w:cs="Segoe UI"/>
          <w:sz w:val="24"/>
          <w:szCs w:val="24"/>
          <w:lang w:eastAsia="ru-RU"/>
        </w:rPr>
        <w:t xml:space="preserve"> в виде Выписки о правах отдельного лица на</w:t>
      </w:r>
      <w:r w:rsidR="00DD7461">
        <w:rPr>
          <w:rFonts w:ascii="Segoe UI" w:hAnsi="Segoe UI" w:cs="Segoe UI"/>
          <w:sz w:val="24"/>
          <w:szCs w:val="24"/>
          <w:lang w:eastAsia="ru-RU"/>
        </w:rPr>
        <w:t xml:space="preserve"> имеющиеся или имевшиеся</w:t>
      </w:r>
      <w:r w:rsidRPr="00484F33">
        <w:rPr>
          <w:rFonts w:ascii="Segoe UI" w:hAnsi="Segoe UI" w:cs="Segoe UI"/>
          <w:sz w:val="24"/>
          <w:szCs w:val="24"/>
          <w:lang w:eastAsia="ru-RU"/>
        </w:rPr>
        <w:t xml:space="preserve"> у него объекты недвижимости на территории Российской Федерации</w:t>
      </w:r>
      <w:r w:rsidR="00DD7461">
        <w:rPr>
          <w:rFonts w:ascii="Segoe UI" w:hAnsi="Segoe UI" w:cs="Segoe UI"/>
          <w:sz w:val="24"/>
          <w:szCs w:val="24"/>
          <w:lang w:eastAsia="ru-RU"/>
        </w:rPr>
        <w:t>,</w:t>
      </w:r>
      <w:r w:rsidRPr="00484F33">
        <w:rPr>
          <w:rFonts w:ascii="Segoe UI" w:hAnsi="Segoe UI" w:cs="Segoe UI"/>
          <w:sz w:val="24"/>
          <w:szCs w:val="24"/>
          <w:lang w:eastAsia="ru-RU"/>
        </w:rPr>
        <w:t xml:space="preserve"> либо </w:t>
      </w:r>
      <w:r w:rsidR="00DD7461">
        <w:rPr>
          <w:rFonts w:ascii="Segoe UI" w:hAnsi="Segoe UI" w:cs="Segoe UI"/>
          <w:sz w:val="24"/>
          <w:szCs w:val="24"/>
          <w:lang w:eastAsia="ru-RU"/>
        </w:rPr>
        <w:t xml:space="preserve">на территории </w:t>
      </w:r>
      <w:r w:rsidRPr="00484F33">
        <w:rPr>
          <w:rFonts w:ascii="Segoe UI" w:hAnsi="Segoe UI" w:cs="Segoe UI"/>
          <w:sz w:val="24"/>
          <w:szCs w:val="24"/>
          <w:lang w:eastAsia="ru-RU"/>
        </w:rPr>
        <w:t>определенного региона</w:t>
      </w:r>
      <w:r w:rsidR="00DD7461">
        <w:rPr>
          <w:rFonts w:ascii="Segoe UI" w:hAnsi="Segoe UI" w:cs="Segoe UI"/>
          <w:sz w:val="24"/>
          <w:szCs w:val="24"/>
          <w:lang w:eastAsia="ru-RU"/>
        </w:rPr>
        <w:t xml:space="preserve"> Российской Федерации</w:t>
      </w:r>
      <w:r w:rsidRPr="00484F33">
        <w:rPr>
          <w:rFonts w:ascii="Segoe UI" w:hAnsi="Segoe UI" w:cs="Segoe UI"/>
          <w:sz w:val="24"/>
          <w:szCs w:val="24"/>
          <w:lang w:eastAsia="ru-RU"/>
        </w:rPr>
        <w:t>.</w:t>
      </w:r>
      <w:proofErr w:type="gramEnd"/>
    </w:p>
    <w:p w:rsidR="00484F33" w:rsidRPr="00484F33" w:rsidRDefault="00484F33" w:rsidP="002A630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484F33">
        <w:rPr>
          <w:rFonts w:ascii="Segoe UI" w:hAnsi="Segoe UI" w:cs="Segoe UI"/>
          <w:sz w:val="24"/>
          <w:szCs w:val="24"/>
          <w:lang w:eastAsia="ru-RU"/>
        </w:rPr>
        <w:t xml:space="preserve">Эта Выписка относится к сведениям ограниченного законодательством доступа, поэтому </w:t>
      </w:r>
      <w:r w:rsidR="00DD7461">
        <w:rPr>
          <w:rFonts w:ascii="Segoe UI" w:hAnsi="Segoe UI" w:cs="Segoe UI"/>
          <w:sz w:val="24"/>
          <w:szCs w:val="24"/>
          <w:lang w:eastAsia="ru-RU"/>
        </w:rPr>
        <w:t>ее</w:t>
      </w:r>
      <w:r w:rsidRPr="00484F33">
        <w:rPr>
          <w:rFonts w:ascii="Segoe UI" w:hAnsi="Segoe UI" w:cs="Segoe UI"/>
          <w:sz w:val="24"/>
          <w:szCs w:val="24"/>
          <w:lang w:eastAsia="ru-RU"/>
        </w:rPr>
        <w:t xml:space="preserve"> может получить только сам правообладатель, его законный представитель</w:t>
      </w:r>
      <w:r w:rsidR="00DD7461">
        <w:rPr>
          <w:rFonts w:ascii="Segoe UI" w:hAnsi="Segoe UI" w:cs="Segoe UI"/>
          <w:sz w:val="24"/>
          <w:szCs w:val="24"/>
          <w:lang w:eastAsia="ru-RU"/>
        </w:rPr>
        <w:t>,</w:t>
      </w:r>
      <w:r w:rsidRPr="00484F33">
        <w:rPr>
          <w:rFonts w:ascii="Segoe UI" w:hAnsi="Segoe UI" w:cs="Segoe UI"/>
          <w:sz w:val="24"/>
          <w:szCs w:val="24"/>
          <w:lang w:eastAsia="ru-RU"/>
        </w:rPr>
        <w:t xml:space="preserve"> либо лицо, получившее доверенность от правообладателя или его законного представителя, или наследник недвижимого имущества правообладателя по завещанию или по закону.</w:t>
      </w:r>
    </w:p>
    <w:p w:rsidR="00484F33" w:rsidRPr="00484F33" w:rsidRDefault="00484F33" w:rsidP="002A630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484F33">
        <w:rPr>
          <w:rFonts w:ascii="Segoe UI" w:hAnsi="Segoe UI" w:cs="Segoe UI"/>
          <w:sz w:val="24"/>
          <w:szCs w:val="24"/>
          <w:lang w:eastAsia="ru-RU"/>
        </w:rPr>
        <w:t>Особенностью данного запроса является возможность указания периода или определенной даты истребования сведений о зарегистрированных правах отдельного лица на име</w:t>
      </w:r>
      <w:r w:rsidR="00DD7461">
        <w:rPr>
          <w:rFonts w:ascii="Segoe UI" w:hAnsi="Segoe UI" w:cs="Segoe UI"/>
          <w:sz w:val="24"/>
          <w:szCs w:val="24"/>
          <w:lang w:eastAsia="ru-RU"/>
        </w:rPr>
        <w:t>ющиеся (имевшиеся</w:t>
      </w:r>
      <w:r w:rsidRPr="00484F33">
        <w:rPr>
          <w:rFonts w:ascii="Segoe UI" w:hAnsi="Segoe UI" w:cs="Segoe UI"/>
          <w:sz w:val="24"/>
          <w:szCs w:val="24"/>
          <w:lang w:eastAsia="ru-RU"/>
        </w:rPr>
        <w:t>) у него объекты недвижимости на определенной территории.</w:t>
      </w:r>
    </w:p>
    <w:p w:rsidR="00484F33" w:rsidRPr="00484F33" w:rsidRDefault="00484F33" w:rsidP="002A630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484F33">
        <w:rPr>
          <w:rFonts w:ascii="Segoe UI" w:hAnsi="Segoe UI" w:cs="Segoe UI"/>
          <w:sz w:val="24"/>
          <w:szCs w:val="24"/>
          <w:lang w:eastAsia="ru-RU"/>
        </w:rPr>
        <w:t xml:space="preserve">Для подачи </w:t>
      </w:r>
      <w:r w:rsidR="009E1E79" w:rsidRPr="00484F33">
        <w:rPr>
          <w:rFonts w:ascii="Segoe UI" w:hAnsi="Segoe UI" w:cs="Segoe UI"/>
          <w:sz w:val="24"/>
          <w:szCs w:val="24"/>
          <w:lang w:eastAsia="ru-RU"/>
        </w:rPr>
        <w:t>запроса в бума</w:t>
      </w:r>
      <w:r w:rsidR="009E1E79">
        <w:rPr>
          <w:rFonts w:ascii="Segoe UI" w:hAnsi="Segoe UI" w:cs="Segoe UI"/>
          <w:sz w:val="24"/>
          <w:szCs w:val="24"/>
          <w:lang w:eastAsia="ru-RU"/>
        </w:rPr>
        <w:t xml:space="preserve">жном виде </w:t>
      </w:r>
      <w:r w:rsidR="009E1E79" w:rsidRPr="00484F33">
        <w:rPr>
          <w:rFonts w:ascii="Segoe UI" w:hAnsi="Segoe UI" w:cs="Segoe UI"/>
          <w:sz w:val="24"/>
          <w:szCs w:val="24"/>
          <w:lang w:eastAsia="ru-RU"/>
        </w:rPr>
        <w:t>заявителю достаточн</w:t>
      </w:r>
      <w:r w:rsidR="005D3BD2">
        <w:rPr>
          <w:rFonts w:ascii="Segoe UI" w:hAnsi="Segoe UI" w:cs="Segoe UI"/>
          <w:sz w:val="24"/>
          <w:szCs w:val="24"/>
          <w:lang w:eastAsia="ru-RU"/>
        </w:rPr>
        <w:t>о обратиться в любое отделение многофункционального центра</w:t>
      </w:r>
      <w:r w:rsidR="009E1E79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5D3BD2">
        <w:rPr>
          <w:rFonts w:ascii="Segoe UI" w:hAnsi="Segoe UI" w:cs="Segoe UI"/>
          <w:sz w:val="24"/>
          <w:szCs w:val="24"/>
          <w:lang w:eastAsia="ru-RU"/>
        </w:rPr>
        <w:t xml:space="preserve">(МФЦ) </w:t>
      </w:r>
      <w:r w:rsidR="009E1E79">
        <w:rPr>
          <w:rFonts w:ascii="Segoe UI" w:hAnsi="Segoe UI" w:cs="Segoe UI"/>
          <w:sz w:val="24"/>
          <w:szCs w:val="24"/>
          <w:lang w:eastAsia="ru-RU"/>
        </w:rPr>
        <w:t>и предъявить</w:t>
      </w:r>
      <w:r w:rsidR="009E1E79" w:rsidRPr="00484F33">
        <w:rPr>
          <w:rFonts w:ascii="Segoe UI" w:hAnsi="Segoe UI" w:cs="Segoe UI"/>
          <w:sz w:val="24"/>
          <w:szCs w:val="24"/>
          <w:lang w:eastAsia="ru-RU"/>
        </w:rPr>
        <w:t xml:space="preserve"> паспорт</w:t>
      </w:r>
      <w:r w:rsidR="009E1E79">
        <w:rPr>
          <w:rFonts w:ascii="Segoe UI" w:hAnsi="Segoe UI" w:cs="Segoe UI"/>
          <w:sz w:val="24"/>
          <w:szCs w:val="24"/>
          <w:lang w:eastAsia="ru-RU"/>
        </w:rPr>
        <w:t xml:space="preserve">. </w:t>
      </w:r>
      <w:r w:rsidRPr="00484F33">
        <w:rPr>
          <w:rFonts w:ascii="Segoe UI" w:hAnsi="Segoe UI" w:cs="Segoe UI"/>
          <w:sz w:val="24"/>
          <w:szCs w:val="24"/>
          <w:lang w:eastAsia="ru-RU"/>
        </w:rPr>
        <w:t xml:space="preserve">Кроме того, запрос о предоставлении сведений из ЕГРН можно подать в орган регистрации прав в форме электронных документов посредством официального </w:t>
      </w:r>
      <w:r w:rsidRPr="00CB4FBF">
        <w:rPr>
          <w:rFonts w:ascii="Segoe UI" w:hAnsi="Segoe UI" w:cs="Segoe UI"/>
          <w:sz w:val="24"/>
          <w:szCs w:val="24"/>
          <w:lang w:eastAsia="ru-RU"/>
        </w:rPr>
        <w:t>сайта</w:t>
      </w:r>
      <w:r w:rsidRPr="00484F33">
        <w:rPr>
          <w:rFonts w:ascii="Segoe UI" w:hAnsi="Segoe UI" w:cs="Segoe UI"/>
          <w:sz w:val="24"/>
          <w:szCs w:val="24"/>
          <w:lang w:eastAsia="ru-RU"/>
        </w:rPr>
        <w:t xml:space="preserve"> </w:t>
      </w:r>
      <w:proofErr w:type="spellStart"/>
      <w:r w:rsidRPr="00484F33">
        <w:rPr>
          <w:rFonts w:ascii="Segoe UI" w:hAnsi="Segoe UI" w:cs="Segoe UI"/>
          <w:sz w:val="24"/>
          <w:szCs w:val="24"/>
          <w:lang w:eastAsia="ru-RU"/>
        </w:rPr>
        <w:t>Росреестра</w:t>
      </w:r>
      <w:proofErr w:type="spellEnd"/>
      <w:r w:rsidRPr="00484F33">
        <w:rPr>
          <w:rFonts w:ascii="Segoe UI" w:hAnsi="Segoe UI" w:cs="Segoe UI"/>
          <w:sz w:val="24"/>
          <w:szCs w:val="24"/>
          <w:lang w:eastAsia="ru-RU"/>
        </w:rPr>
        <w:t>, либо через личный кабинет на едином портале государственных и муниципальных услуг.</w:t>
      </w:r>
    </w:p>
    <w:p w:rsidR="006973C7" w:rsidRDefault="00484F33" w:rsidP="002A630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484F33">
        <w:rPr>
          <w:rFonts w:ascii="Segoe UI" w:hAnsi="Segoe UI" w:cs="Segoe UI"/>
          <w:sz w:val="24"/>
          <w:szCs w:val="24"/>
          <w:lang w:eastAsia="ru-RU"/>
        </w:rPr>
        <w:t xml:space="preserve">Электронный способ подачи запроса значительно сократит время и </w:t>
      </w:r>
      <w:r w:rsidR="00DD7461">
        <w:rPr>
          <w:rFonts w:ascii="Segoe UI" w:hAnsi="Segoe UI" w:cs="Segoe UI"/>
          <w:sz w:val="24"/>
          <w:szCs w:val="24"/>
          <w:lang w:eastAsia="ru-RU"/>
        </w:rPr>
        <w:t>по</w:t>
      </w:r>
      <w:r w:rsidRPr="00484F33">
        <w:rPr>
          <w:rFonts w:ascii="Segoe UI" w:hAnsi="Segoe UI" w:cs="Segoe UI"/>
          <w:sz w:val="24"/>
          <w:szCs w:val="24"/>
          <w:lang w:eastAsia="ru-RU"/>
        </w:rPr>
        <w:t xml:space="preserve">может сэкономить деньги. Например, </w:t>
      </w:r>
      <w:r w:rsidR="00DD7461">
        <w:rPr>
          <w:rFonts w:ascii="Segoe UI" w:hAnsi="Segoe UI" w:cs="Segoe UI"/>
          <w:sz w:val="24"/>
          <w:szCs w:val="24"/>
          <w:lang w:eastAsia="ru-RU"/>
        </w:rPr>
        <w:t>стоимость получения</w:t>
      </w:r>
      <w:r w:rsidRPr="00484F33">
        <w:rPr>
          <w:rFonts w:ascii="Segoe UI" w:hAnsi="Segoe UI" w:cs="Segoe UI"/>
          <w:sz w:val="24"/>
          <w:szCs w:val="24"/>
          <w:lang w:eastAsia="ru-RU"/>
        </w:rPr>
        <w:t xml:space="preserve"> Выписки о правах отдельного лица на име</w:t>
      </w:r>
      <w:r w:rsidR="00DD7461">
        <w:rPr>
          <w:rFonts w:ascii="Segoe UI" w:hAnsi="Segoe UI" w:cs="Segoe UI"/>
          <w:sz w:val="24"/>
          <w:szCs w:val="24"/>
          <w:lang w:eastAsia="ru-RU"/>
        </w:rPr>
        <w:t>ющиеся или имевшиеся</w:t>
      </w:r>
      <w:r w:rsidRPr="00484F33">
        <w:rPr>
          <w:rFonts w:ascii="Segoe UI" w:hAnsi="Segoe UI" w:cs="Segoe UI"/>
          <w:sz w:val="24"/>
          <w:szCs w:val="24"/>
          <w:lang w:eastAsia="ru-RU"/>
        </w:rPr>
        <w:t xml:space="preserve"> у него объекты недвижимости на территории </w:t>
      </w:r>
      <w:r w:rsidR="00DD7461">
        <w:rPr>
          <w:rFonts w:ascii="Segoe UI" w:hAnsi="Segoe UI" w:cs="Segoe UI"/>
          <w:sz w:val="24"/>
          <w:szCs w:val="24"/>
          <w:lang w:eastAsia="ru-RU"/>
        </w:rPr>
        <w:t xml:space="preserve">1 субъекта </w:t>
      </w:r>
      <w:r w:rsidRPr="00484F33">
        <w:rPr>
          <w:rFonts w:ascii="Segoe UI" w:hAnsi="Segoe UI" w:cs="Segoe UI"/>
          <w:sz w:val="24"/>
          <w:szCs w:val="24"/>
          <w:lang w:eastAsia="ru-RU"/>
        </w:rPr>
        <w:t xml:space="preserve">Российской Федерации для физических лиц в виде бумажного документа составляет </w:t>
      </w:r>
      <w:r w:rsidR="00DD7461">
        <w:rPr>
          <w:rFonts w:ascii="Segoe UI" w:hAnsi="Segoe UI" w:cs="Segoe UI"/>
          <w:sz w:val="24"/>
          <w:szCs w:val="24"/>
          <w:lang w:eastAsia="ru-RU"/>
        </w:rPr>
        <w:t>650 рублей</w:t>
      </w:r>
      <w:r w:rsidRPr="00484F33">
        <w:rPr>
          <w:rFonts w:ascii="Segoe UI" w:hAnsi="Segoe UI" w:cs="Segoe UI"/>
          <w:sz w:val="24"/>
          <w:szCs w:val="24"/>
          <w:lang w:eastAsia="ru-RU"/>
        </w:rPr>
        <w:t xml:space="preserve">, в виде электронного документа </w:t>
      </w:r>
      <w:r w:rsidR="00DD7461">
        <w:rPr>
          <w:rFonts w:ascii="Segoe UI" w:hAnsi="Segoe UI" w:cs="Segoe UI"/>
          <w:sz w:val="24"/>
          <w:szCs w:val="24"/>
          <w:lang w:eastAsia="ru-RU"/>
        </w:rPr>
        <w:t>- 400 рублей.</w:t>
      </w:r>
    </w:p>
    <w:p w:rsidR="00EC3E00" w:rsidRPr="00484F33" w:rsidRDefault="00484F33" w:rsidP="002A630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484F33">
        <w:rPr>
          <w:rFonts w:ascii="Segoe UI" w:hAnsi="Segoe UI" w:cs="Segoe UI"/>
          <w:sz w:val="24"/>
          <w:szCs w:val="24"/>
          <w:lang w:eastAsia="ru-RU"/>
        </w:rPr>
        <w:t>Срок изготовления выписок, запрошенных в офисе МФЦ, составляет не более 5 рабочих дней со дня поступления запроса в работу; в электронн</w:t>
      </w:r>
      <w:r w:rsidR="00DD7461">
        <w:rPr>
          <w:rFonts w:ascii="Segoe UI" w:hAnsi="Segoe UI" w:cs="Segoe UI"/>
          <w:sz w:val="24"/>
          <w:szCs w:val="24"/>
          <w:lang w:eastAsia="ru-RU"/>
        </w:rPr>
        <w:t>ом виде – не более 3 рабочих дней</w:t>
      </w:r>
      <w:r w:rsidRPr="00484F33">
        <w:rPr>
          <w:rFonts w:ascii="Segoe UI" w:hAnsi="Segoe UI" w:cs="Segoe UI"/>
          <w:sz w:val="24"/>
          <w:szCs w:val="24"/>
          <w:lang w:eastAsia="ru-RU"/>
        </w:rPr>
        <w:t>.</w:t>
      </w:r>
    </w:p>
    <w:sectPr w:rsidR="00EC3E00" w:rsidRPr="00484F33" w:rsidSect="00CB4FBF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03D9C"/>
    <w:rsid w:val="00026727"/>
    <w:rsid w:val="00043BEB"/>
    <w:rsid w:val="00060055"/>
    <w:rsid w:val="0006083B"/>
    <w:rsid w:val="00070D90"/>
    <w:rsid w:val="00071FBF"/>
    <w:rsid w:val="000750B5"/>
    <w:rsid w:val="00075BD3"/>
    <w:rsid w:val="000864FB"/>
    <w:rsid w:val="000874B3"/>
    <w:rsid w:val="000A379E"/>
    <w:rsid w:val="000B7166"/>
    <w:rsid w:val="000D6291"/>
    <w:rsid w:val="000D7257"/>
    <w:rsid w:val="000E109D"/>
    <w:rsid w:val="000F4FD4"/>
    <w:rsid w:val="00100F9E"/>
    <w:rsid w:val="00103D74"/>
    <w:rsid w:val="00137C49"/>
    <w:rsid w:val="00146562"/>
    <w:rsid w:val="00167E80"/>
    <w:rsid w:val="00180375"/>
    <w:rsid w:val="001B57D4"/>
    <w:rsid w:val="001C0998"/>
    <w:rsid w:val="001C3D52"/>
    <w:rsid w:val="001F7F60"/>
    <w:rsid w:val="002011A8"/>
    <w:rsid w:val="00216724"/>
    <w:rsid w:val="002A6309"/>
    <w:rsid w:val="002B1198"/>
    <w:rsid w:val="002C2C60"/>
    <w:rsid w:val="002F0EB9"/>
    <w:rsid w:val="002F3717"/>
    <w:rsid w:val="00300DA0"/>
    <w:rsid w:val="00306ACF"/>
    <w:rsid w:val="00315740"/>
    <w:rsid w:val="00337C90"/>
    <w:rsid w:val="003424B5"/>
    <w:rsid w:val="00342887"/>
    <w:rsid w:val="0034595F"/>
    <w:rsid w:val="00351B88"/>
    <w:rsid w:val="00352EB8"/>
    <w:rsid w:val="00367970"/>
    <w:rsid w:val="0038071C"/>
    <w:rsid w:val="003B79EE"/>
    <w:rsid w:val="003C56DF"/>
    <w:rsid w:val="003D1290"/>
    <w:rsid w:val="003E0377"/>
    <w:rsid w:val="00415081"/>
    <w:rsid w:val="00425DE6"/>
    <w:rsid w:val="00435372"/>
    <w:rsid w:val="0044456E"/>
    <w:rsid w:val="00463CF2"/>
    <w:rsid w:val="00471767"/>
    <w:rsid w:val="00474EB2"/>
    <w:rsid w:val="00484F33"/>
    <w:rsid w:val="004C74B8"/>
    <w:rsid w:val="004E5EFF"/>
    <w:rsid w:val="00502788"/>
    <w:rsid w:val="00504BD8"/>
    <w:rsid w:val="005057B2"/>
    <w:rsid w:val="00513D2C"/>
    <w:rsid w:val="00517EEF"/>
    <w:rsid w:val="005273E2"/>
    <w:rsid w:val="00533950"/>
    <w:rsid w:val="00571EB7"/>
    <w:rsid w:val="00584202"/>
    <w:rsid w:val="00590E5A"/>
    <w:rsid w:val="005B54B3"/>
    <w:rsid w:val="005B73F2"/>
    <w:rsid w:val="005C7A68"/>
    <w:rsid w:val="005D1DBC"/>
    <w:rsid w:val="005D3BD2"/>
    <w:rsid w:val="005E0209"/>
    <w:rsid w:val="005F2BE8"/>
    <w:rsid w:val="00603741"/>
    <w:rsid w:val="006179C1"/>
    <w:rsid w:val="00630A64"/>
    <w:rsid w:val="0066788C"/>
    <w:rsid w:val="00671B27"/>
    <w:rsid w:val="00672BE5"/>
    <w:rsid w:val="006908D9"/>
    <w:rsid w:val="006973C7"/>
    <w:rsid w:val="006E01D7"/>
    <w:rsid w:val="006E19B9"/>
    <w:rsid w:val="00711B8A"/>
    <w:rsid w:val="00713852"/>
    <w:rsid w:val="007153BC"/>
    <w:rsid w:val="00716722"/>
    <w:rsid w:val="00717FC5"/>
    <w:rsid w:val="007221BC"/>
    <w:rsid w:val="0073623C"/>
    <w:rsid w:val="00757306"/>
    <w:rsid w:val="0076160E"/>
    <w:rsid w:val="00772F87"/>
    <w:rsid w:val="007737EE"/>
    <w:rsid w:val="007742D0"/>
    <w:rsid w:val="007808E6"/>
    <w:rsid w:val="007913F8"/>
    <w:rsid w:val="00795EE4"/>
    <w:rsid w:val="00796C77"/>
    <w:rsid w:val="007A5BB9"/>
    <w:rsid w:val="007C29E2"/>
    <w:rsid w:val="007E4B39"/>
    <w:rsid w:val="00813199"/>
    <w:rsid w:val="00814797"/>
    <w:rsid w:val="00840243"/>
    <w:rsid w:val="00846504"/>
    <w:rsid w:val="00881A91"/>
    <w:rsid w:val="00884E7C"/>
    <w:rsid w:val="00893269"/>
    <w:rsid w:val="008934B7"/>
    <w:rsid w:val="00896E31"/>
    <w:rsid w:val="008A61BF"/>
    <w:rsid w:val="008B5FE5"/>
    <w:rsid w:val="008E4BCC"/>
    <w:rsid w:val="00901E68"/>
    <w:rsid w:val="00903845"/>
    <w:rsid w:val="00907994"/>
    <w:rsid w:val="00912CDF"/>
    <w:rsid w:val="00917793"/>
    <w:rsid w:val="00924EA8"/>
    <w:rsid w:val="00992786"/>
    <w:rsid w:val="009A7896"/>
    <w:rsid w:val="009C0913"/>
    <w:rsid w:val="009D0C04"/>
    <w:rsid w:val="009E1E79"/>
    <w:rsid w:val="009E22D9"/>
    <w:rsid w:val="009F31FE"/>
    <w:rsid w:val="009F56D0"/>
    <w:rsid w:val="00A22CD7"/>
    <w:rsid w:val="00A3723D"/>
    <w:rsid w:val="00A45CDE"/>
    <w:rsid w:val="00A857E1"/>
    <w:rsid w:val="00AB3824"/>
    <w:rsid w:val="00AC050F"/>
    <w:rsid w:val="00B0095C"/>
    <w:rsid w:val="00B36100"/>
    <w:rsid w:val="00B445D0"/>
    <w:rsid w:val="00B44EE1"/>
    <w:rsid w:val="00B50646"/>
    <w:rsid w:val="00B514CE"/>
    <w:rsid w:val="00B6463E"/>
    <w:rsid w:val="00B653DF"/>
    <w:rsid w:val="00B7212D"/>
    <w:rsid w:val="00B74459"/>
    <w:rsid w:val="00B744FC"/>
    <w:rsid w:val="00B75E65"/>
    <w:rsid w:val="00BB2BB6"/>
    <w:rsid w:val="00BE7934"/>
    <w:rsid w:val="00BF425E"/>
    <w:rsid w:val="00C15D5E"/>
    <w:rsid w:val="00C319A8"/>
    <w:rsid w:val="00C346CD"/>
    <w:rsid w:val="00C37782"/>
    <w:rsid w:val="00C44FAA"/>
    <w:rsid w:val="00C56EF6"/>
    <w:rsid w:val="00C81DDE"/>
    <w:rsid w:val="00CA0DAE"/>
    <w:rsid w:val="00CB4FBF"/>
    <w:rsid w:val="00CD15D5"/>
    <w:rsid w:val="00CD1983"/>
    <w:rsid w:val="00CE114E"/>
    <w:rsid w:val="00D04895"/>
    <w:rsid w:val="00D11DC7"/>
    <w:rsid w:val="00D1788D"/>
    <w:rsid w:val="00D22BA6"/>
    <w:rsid w:val="00D54A77"/>
    <w:rsid w:val="00D61F85"/>
    <w:rsid w:val="00D71486"/>
    <w:rsid w:val="00D9407C"/>
    <w:rsid w:val="00DC6087"/>
    <w:rsid w:val="00DD7461"/>
    <w:rsid w:val="00E262C4"/>
    <w:rsid w:val="00E50026"/>
    <w:rsid w:val="00E775E5"/>
    <w:rsid w:val="00E9006B"/>
    <w:rsid w:val="00EA415E"/>
    <w:rsid w:val="00EA548B"/>
    <w:rsid w:val="00EB0DE2"/>
    <w:rsid w:val="00EC3E00"/>
    <w:rsid w:val="00EC4F47"/>
    <w:rsid w:val="00EE4FC9"/>
    <w:rsid w:val="00EF7DA0"/>
    <w:rsid w:val="00F05D51"/>
    <w:rsid w:val="00F0601A"/>
    <w:rsid w:val="00F10D70"/>
    <w:rsid w:val="00F150A3"/>
    <w:rsid w:val="00F27522"/>
    <w:rsid w:val="00F50AE3"/>
    <w:rsid w:val="00F5630C"/>
    <w:rsid w:val="00F61000"/>
    <w:rsid w:val="00F61A97"/>
    <w:rsid w:val="00F75E7B"/>
    <w:rsid w:val="00F967EB"/>
    <w:rsid w:val="00FB3B91"/>
    <w:rsid w:val="00FD329F"/>
    <w:rsid w:val="00FD39F3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7FB70-9641-41DC-8615-A8755844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YangildinAV</cp:lastModifiedBy>
  <cp:revision>2</cp:revision>
  <cp:lastPrinted>2019-05-07T12:42:00Z</cp:lastPrinted>
  <dcterms:created xsi:type="dcterms:W3CDTF">2019-06-18T11:34:00Z</dcterms:created>
  <dcterms:modified xsi:type="dcterms:W3CDTF">2019-06-18T11:34:00Z</dcterms:modified>
</cp:coreProperties>
</file>