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3F" w:rsidRDefault="007C513F" w:rsidP="007C513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3F" w:rsidRDefault="007C513F" w:rsidP="007C513F">
      <w:pPr>
        <w:jc w:val="center"/>
        <w:rPr>
          <w:b/>
        </w:rPr>
      </w:pPr>
      <w:r>
        <w:rPr>
          <w:b/>
        </w:rPr>
        <w:t>АДМИНИСТРАЦИЯ ГОРОДА КИРЖАЧ</w:t>
      </w:r>
    </w:p>
    <w:p w:rsidR="007C513F" w:rsidRDefault="007C513F" w:rsidP="007C513F">
      <w:pPr>
        <w:jc w:val="center"/>
        <w:rPr>
          <w:b/>
        </w:rPr>
      </w:pPr>
      <w:r>
        <w:rPr>
          <w:b/>
        </w:rPr>
        <w:t>КИРЖАЧСКОГО РАЙОНА</w:t>
      </w:r>
    </w:p>
    <w:p w:rsidR="007C513F" w:rsidRDefault="007C513F" w:rsidP="007C513F">
      <w:pPr>
        <w:jc w:val="center"/>
        <w:rPr>
          <w:b/>
          <w:sz w:val="16"/>
          <w:szCs w:val="16"/>
        </w:rPr>
      </w:pPr>
    </w:p>
    <w:p w:rsidR="007C513F" w:rsidRDefault="007C513F" w:rsidP="007C513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C513F" w:rsidRDefault="007C513F" w:rsidP="007C513F"/>
    <w:p w:rsidR="007C513F" w:rsidRDefault="009C220C" w:rsidP="007C513F">
      <w:pPr>
        <w:rPr>
          <w:sz w:val="28"/>
        </w:rPr>
      </w:pPr>
      <w:r>
        <w:rPr>
          <w:u w:val="single"/>
        </w:rPr>
        <w:t>ПРОЕКТ</w:t>
      </w:r>
      <w:r w:rsidR="007C513F">
        <w:t xml:space="preserve">                                                                                                                        </w:t>
      </w:r>
      <w:r w:rsidR="007C513F">
        <w:rPr>
          <w:sz w:val="28"/>
          <w:szCs w:val="28"/>
        </w:rPr>
        <w:t xml:space="preserve">№ </w:t>
      </w:r>
      <w:r w:rsidR="00134CE8">
        <w:rPr>
          <w:sz w:val="28"/>
          <w:szCs w:val="28"/>
          <w:u w:val="single"/>
        </w:rPr>
        <w:t>____</w:t>
      </w:r>
    </w:p>
    <w:p w:rsidR="007C513F" w:rsidRDefault="007C513F" w:rsidP="007C513F"/>
    <w:tbl>
      <w:tblPr>
        <w:tblW w:w="0" w:type="auto"/>
        <w:tblLook w:val="01E0"/>
      </w:tblPr>
      <w:tblGrid>
        <w:gridCol w:w="6006"/>
        <w:gridCol w:w="3565"/>
      </w:tblGrid>
      <w:tr w:rsidR="007C513F" w:rsidTr="007C513F">
        <w:trPr>
          <w:trHeight w:val="2134"/>
        </w:trPr>
        <w:tc>
          <w:tcPr>
            <w:tcW w:w="6006" w:type="dxa"/>
          </w:tcPr>
          <w:p w:rsidR="007C513F" w:rsidRDefault="00134CE8">
            <w:pPr>
              <w:jc w:val="both"/>
              <w:rPr>
                <w:i/>
              </w:rPr>
            </w:pPr>
            <w:r>
              <w:rPr>
                <w:i/>
              </w:rPr>
              <w:t>О внесении изменений в постановление главы города Киржач от 09.08.2017г. №801 «</w:t>
            </w:r>
            <w:r w:rsidR="007C513F">
              <w:rPr>
                <w:i/>
              </w:rPr>
              <w:t xml:space="preserve">Об утверждении административного регламента </w:t>
            </w:r>
            <w:r w:rsidR="007C513F">
              <w:rPr>
                <w:rStyle w:val="a3"/>
                <w:b w:val="0"/>
                <w:i/>
              </w:rPr>
              <w:t>предоставления муниципальной услуги по включению молодых семей, нуждающихся в улучшении жилищных условий, в состав участников долгосрочной муниципальной целевой программы «Обеспечение жильем молодых семей города Киржач на 2015-2020 годы»</w:t>
            </w:r>
            <w:r>
              <w:rPr>
                <w:rStyle w:val="a3"/>
                <w:b w:val="0"/>
                <w:i/>
              </w:rPr>
              <w:t>»</w:t>
            </w:r>
          </w:p>
          <w:p w:rsidR="007C513F" w:rsidRDefault="007C513F">
            <w:pPr>
              <w:jc w:val="both"/>
              <w:rPr>
                <w:i/>
                <w:sz w:val="28"/>
              </w:rPr>
            </w:pPr>
          </w:p>
        </w:tc>
        <w:tc>
          <w:tcPr>
            <w:tcW w:w="3565" w:type="dxa"/>
            <w:vAlign w:val="center"/>
          </w:tcPr>
          <w:p w:rsidR="007C513F" w:rsidRDefault="007C513F">
            <w:pPr>
              <w:spacing w:line="360" w:lineRule="auto"/>
              <w:rPr>
                <w:szCs w:val="28"/>
              </w:rPr>
            </w:pPr>
          </w:p>
        </w:tc>
      </w:tr>
    </w:tbl>
    <w:p w:rsidR="007C513F" w:rsidRDefault="007C513F" w:rsidP="007C513F">
      <w:pPr>
        <w:ind w:firstLine="708"/>
        <w:jc w:val="both"/>
        <w:rPr>
          <w:i/>
        </w:rPr>
      </w:pPr>
      <w:proofErr w:type="gramStart"/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повышения качества и доступности предоставляемых муниципальных</w:t>
      </w:r>
      <w:proofErr w:type="gramEnd"/>
      <w:r>
        <w:rPr>
          <w:sz w:val="28"/>
        </w:rPr>
        <w:t xml:space="preserve"> услуг  </w:t>
      </w:r>
    </w:p>
    <w:p w:rsidR="007C513F" w:rsidRDefault="007C513F" w:rsidP="007C513F">
      <w:pPr>
        <w:tabs>
          <w:tab w:val="left" w:pos="3680"/>
        </w:tabs>
        <w:jc w:val="both"/>
        <w:rPr>
          <w:sz w:val="26"/>
          <w:szCs w:val="26"/>
        </w:rPr>
      </w:pPr>
      <w:r>
        <w:rPr>
          <w:sz w:val="28"/>
        </w:rPr>
        <w:tab/>
      </w:r>
    </w:p>
    <w:p w:rsidR="007C513F" w:rsidRDefault="007C513F" w:rsidP="007C513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7C513F" w:rsidRDefault="007C513F" w:rsidP="007C513F">
      <w:pPr>
        <w:tabs>
          <w:tab w:val="left" w:pos="3660"/>
        </w:tabs>
        <w:rPr>
          <w:b/>
          <w:sz w:val="26"/>
          <w:szCs w:val="26"/>
        </w:rPr>
      </w:pPr>
      <w:r>
        <w:rPr>
          <w:b/>
          <w:sz w:val="28"/>
        </w:rPr>
        <w:tab/>
      </w:r>
    </w:p>
    <w:p w:rsidR="007C513F" w:rsidRDefault="00B85703" w:rsidP="007C513F">
      <w:pPr>
        <w:tabs>
          <w:tab w:val="left" w:pos="567"/>
        </w:tabs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272CB8">
        <w:rPr>
          <w:sz w:val="28"/>
          <w:szCs w:val="28"/>
        </w:rPr>
        <w:t>1.</w:t>
      </w:r>
      <w:r w:rsidR="00134CE8">
        <w:rPr>
          <w:sz w:val="28"/>
          <w:szCs w:val="28"/>
        </w:rPr>
        <w:t xml:space="preserve">Внести в </w:t>
      </w:r>
      <w:r w:rsidR="007C513F">
        <w:rPr>
          <w:sz w:val="28"/>
          <w:szCs w:val="28"/>
        </w:rPr>
        <w:t xml:space="preserve">административный регламент </w:t>
      </w:r>
      <w:r w:rsidR="007C513F">
        <w:rPr>
          <w:rStyle w:val="a3"/>
          <w:b w:val="0"/>
          <w:sz w:val="28"/>
          <w:szCs w:val="28"/>
        </w:rPr>
        <w:t>предоставления муниципальной услуги по включению молодых семей, нуждающихся в улучшении жилищных условий, в состав участников долгосрочной муниципальной целевой программы «Обеспечение жильем молодых семей города Киржач на 2015-2020 годы»</w:t>
      </w:r>
      <w:r w:rsidR="005120FE">
        <w:rPr>
          <w:rStyle w:val="a3"/>
          <w:b w:val="0"/>
          <w:sz w:val="28"/>
          <w:szCs w:val="28"/>
        </w:rPr>
        <w:t>,</w:t>
      </w:r>
      <w:r w:rsidR="00134CE8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утвержденный постановлением главы города Киржач </w:t>
      </w:r>
      <w:r w:rsidR="00134CE8">
        <w:rPr>
          <w:rStyle w:val="a3"/>
          <w:b w:val="0"/>
          <w:sz w:val="28"/>
          <w:szCs w:val="28"/>
        </w:rPr>
        <w:t>от 09.08.2018 №801, следующие изменения:</w:t>
      </w:r>
    </w:p>
    <w:p w:rsidR="00B85703" w:rsidRDefault="00B85703" w:rsidP="007C513F">
      <w:pPr>
        <w:tabs>
          <w:tab w:val="left" w:pos="567"/>
        </w:tabs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  <w:r w:rsidR="00134CE8">
        <w:rPr>
          <w:rStyle w:val="a3"/>
          <w:b w:val="0"/>
          <w:sz w:val="28"/>
          <w:szCs w:val="28"/>
        </w:rPr>
        <w:t>1.1. Пункт 2.6.2 изложить в новой редакции</w:t>
      </w:r>
      <w:r>
        <w:rPr>
          <w:rStyle w:val="a3"/>
          <w:b w:val="0"/>
          <w:sz w:val="28"/>
          <w:szCs w:val="28"/>
        </w:rPr>
        <w:t>:</w:t>
      </w:r>
    </w:p>
    <w:p w:rsidR="00B85703" w:rsidRDefault="00B85703" w:rsidP="00B85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  <w:proofErr w:type="gramStart"/>
      <w:r>
        <w:rPr>
          <w:rStyle w:val="a3"/>
          <w:b w:val="0"/>
          <w:sz w:val="28"/>
          <w:szCs w:val="28"/>
        </w:rPr>
        <w:t xml:space="preserve">« - </w:t>
      </w:r>
      <w:r w:rsidR="00C70B4E">
        <w:rPr>
          <w:sz w:val="28"/>
          <w:szCs w:val="28"/>
        </w:rPr>
        <w:t>Д</w:t>
      </w:r>
      <w:r>
        <w:rPr>
          <w:sz w:val="28"/>
          <w:szCs w:val="28"/>
        </w:rPr>
        <w:t>ля участия в Подпрограмме в целях использования социальной выплаты в соответствии с подпунктами «е» пункта 2 Правил (Постановление Правительства РФ от 17.12.2010 № 1050 «О федеральной целевой программе «Жилище» на 2015-2020 годы» молодая семья подает в отдел следующие документы:</w:t>
      </w:r>
      <w:proofErr w:type="gramEnd"/>
    </w:p>
    <w:p w:rsidR="00B85703" w:rsidRDefault="00B85703" w:rsidP="00B85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заявление по форме согласно приложению №2 к Правилам (Постановление Правительства РФ от 17.12.2010 №1050 «О федеральной целевой программе «Жилище» на 2015-2020 годы») в 2 экземплярах;</w:t>
      </w:r>
    </w:p>
    <w:p w:rsidR="00B85703" w:rsidRDefault="00B85703" w:rsidP="00B85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копии документов, удостоверяющих личность каждого члена семьи;</w:t>
      </w:r>
    </w:p>
    <w:p w:rsidR="00B85703" w:rsidRDefault="00B85703" w:rsidP="00B85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копию свидетельства о браке (на неполную семью не распространяется);</w:t>
      </w:r>
    </w:p>
    <w:p w:rsidR="00B85703" w:rsidRDefault="00B85703" w:rsidP="00B85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выписка (выписки) из Единого государственного реестра недвижимости о правах на жилое помещение;</w:t>
      </w:r>
    </w:p>
    <w:p w:rsidR="00B85703" w:rsidRDefault="00B85703" w:rsidP="00B85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копия кредитного договора;</w:t>
      </w:r>
    </w:p>
    <w:p w:rsidR="00B85703" w:rsidRDefault="00B85703" w:rsidP="00B85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документ, подтверждающий, что молодая семья была признана нуждающейся в жилом помещении;</w:t>
      </w:r>
    </w:p>
    <w:p w:rsidR="00B85703" w:rsidRDefault="00B85703" w:rsidP="00B85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справка кредитора (заимодавца) о сумме остатка основного долга и сумме задолженности по выплате процентов за использование ипотечным жилищным кредитом (займа)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4036F5" w:rsidRDefault="004036F5" w:rsidP="00B85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2.6.2 считать пунктом 2.6.3.</w:t>
      </w:r>
    </w:p>
    <w:p w:rsidR="00D22051" w:rsidRDefault="00B85703" w:rsidP="007C513F">
      <w:pPr>
        <w:tabs>
          <w:tab w:val="left" w:pos="567"/>
        </w:tabs>
        <w:jc w:val="both"/>
        <w:rPr>
          <w:rStyle w:val="a3"/>
          <w:b w:val="0"/>
          <w:sz w:val="28"/>
          <w:szCs w:val="28"/>
        </w:rPr>
      </w:pPr>
      <w:r w:rsidRPr="004036F5">
        <w:rPr>
          <w:rStyle w:val="a3"/>
          <w:b w:val="0"/>
          <w:sz w:val="28"/>
          <w:szCs w:val="28"/>
        </w:rPr>
        <w:tab/>
      </w:r>
      <w:r w:rsidR="004036F5" w:rsidRPr="004036F5">
        <w:rPr>
          <w:rStyle w:val="a3"/>
          <w:b w:val="0"/>
          <w:sz w:val="28"/>
          <w:szCs w:val="28"/>
        </w:rPr>
        <w:tab/>
      </w:r>
      <w:r w:rsidR="00D22051" w:rsidRPr="004036F5">
        <w:rPr>
          <w:rStyle w:val="a3"/>
          <w:b w:val="0"/>
          <w:sz w:val="28"/>
          <w:szCs w:val="28"/>
        </w:rPr>
        <w:t xml:space="preserve">1.3. </w:t>
      </w:r>
      <w:r w:rsidR="004036F5" w:rsidRPr="004036F5">
        <w:rPr>
          <w:rStyle w:val="a3"/>
          <w:b w:val="0"/>
          <w:sz w:val="28"/>
          <w:szCs w:val="28"/>
        </w:rPr>
        <w:t>Пункт 2.6.3 считать пунктом 2.6.4</w:t>
      </w:r>
      <w:r w:rsidR="004036F5">
        <w:rPr>
          <w:rStyle w:val="a3"/>
          <w:b w:val="0"/>
          <w:sz w:val="28"/>
          <w:szCs w:val="28"/>
        </w:rPr>
        <w:t>.</w:t>
      </w:r>
    </w:p>
    <w:p w:rsidR="004036F5" w:rsidRPr="004036F5" w:rsidRDefault="00C70B4E" w:rsidP="007C513F">
      <w:pPr>
        <w:tabs>
          <w:tab w:val="left" w:pos="567"/>
        </w:tabs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ab/>
        <w:t xml:space="preserve"> </w:t>
      </w:r>
      <w:r w:rsidR="009F6119">
        <w:rPr>
          <w:rStyle w:val="a3"/>
          <w:b w:val="0"/>
          <w:sz w:val="28"/>
          <w:szCs w:val="28"/>
        </w:rPr>
        <w:tab/>
        <w:t>1.4</w:t>
      </w:r>
      <w:r w:rsidR="004036F5" w:rsidRPr="004036F5">
        <w:rPr>
          <w:rStyle w:val="a3"/>
          <w:b w:val="0"/>
          <w:sz w:val="28"/>
          <w:szCs w:val="28"/>
        </w:rPr>
        <w:t>. Пункт 2.8 изложить в новой редакции:</w:t>
      </w:r>
    </w:p>
    <w:p w:rsidR="004036F5" w:rsidRDefault="004036F5" w:rsidP="004036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«2.8. </w:t>
      </w:r>
      <w:r>
        <w:rPr>
          <w:sz w:val="28"/>
          <w:szCs w:val="28"/>
        </w:rPr>
        <w:t>Перечень оснований для отказа в предоставлении муниципальной услуги.</w:t>
      </w:r>
    </w:p>
    <w:p w:rsidR="004036F5" w:rsidRDefault="004036F5" w:rsidP="004036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Основаниями для отказа в предоставлении муниципальной услуги являются:</w:t>
      </w:r>
    </w:p>
    <w:p w:rsidR="004036F5" w:rsidRDefault="004036F5" w:rsidP="004036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несоответствие молодой семьи требованиям, предусмотренным </w:t>
      </w:r>
      <w:hyperlink r:id="rId5" w:history="1">
        <w:r>
          <w:rPr>
            <w:color w:val="0000FF"/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4036F5" w:rsidRDefault="004036F5" w:rsidP="004036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непредставление или представление не в полном объеме документов</w:t>
      </w:r>
      <w:r w:rsidR="005120FE">
        <w:rPr>
          <w:sz w:val="28"/>
          <w:szCs w:val="28"/>
        </w:rPr>
        <w:t>, указанных</w:t>
      </w:r>
      <w:r>
        <w:rPr>
          <w:sz w:val="28"/>
          <w:szCs w:val="28"/>
        </w:rPr>
        <w:t xml:space="preserve"> п.2.6.1 и п.2.6.2;</w:t>
      </w:r>
    </w:p>
    <w:p w:rsidR="004036F5" w:rsidRDefault="004036F5" w:rsidP="004036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недостоверность сведений, содержащихся в представленных документах;</w:t>
      </w:r>
    </w:p>
    <w:p w:rsidR="004036F5" w:rsidRDefault="004036F5" w:rsidP="004036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</w:t>
      </w:r>
      <w:proofErr w:type="gramStart"/>
      <w:r>
        <w:rPr>
          <w:sz w:val="28"/>
          <w:szCs w:val="28"/>
        </w:rPr>
        <w:t>.».</w:t>
      </w:r>
      <w:proofErr w:type="gramEnd"/>
    </w:p>
    <w:p w:rsidR="007C513F" w:rsidRDefault="00B85703" w:rsidP="007C513F">
      <w:pPr>
        <w:jc w:val="both"/>
        <w:rPr>
          <w:sz w:val="28"/>
        </w:rPr>
      </w:pPr>
      <w:r>
        <w:rPr>
          <w:sz w:val="28"/>
        </w:rPr>
        <w:tab/>
      </w:r>
      <w:r w:rsidR="00C70B4E">
        <w:rPr>
          <w:sz w:val="28"/>
        </w:rPr>
        <w:t>2</w:t>
      </w:r>
      <w:r w:rsidR="007C513F">
        <w:rPr>
          <w:sz w:val="28"/>
        </w:rPr>
        <w:t xml:space="preserve">. </w:t>
      </w:r>
      <w:proofErr w:type="gramStart"/>
      <w:r w:rsidR="007C513F">
        <w:rPr>
          <w:sz w:val="28"/>
        </w:rPr>
        <w:t>Контроль за</w:t>
      </w:r>
      <w:proofErr w:type="gramEnd"/>
      <w:r w:rsidR="007C513F">
        <w:rPr>
          <w:sz w:val="28"/>
        </w:rPr>
        <w:t xml:space="preserve"> исполнением настоящего постановления возложить на заведующего отделом по имуществу и землеустройству. </w:t>
      </w:r>
    </w:p>
    <w:p w:rsidR="007C513F" w:rsidRDefault="007C513F" w:rsidP="007C513F">
      <w:pPr>
        <w:jc w:val="both"/>
        <w:rPr>
          <w:sz w:val="28"/>
        </w:rPr>
      </w:pPr>
      <w:r>
        <w:rPr>
          <w:sz w:val="28"/>
        </w:rPr>
        <w:t xml:space="preserve"> </w:t>
      </w:r>
      <w:r w:rsidR="00B85703">
        <w:rPr>
          <w:sz w:val="28"/>
        </w:rPr>
        <w:tab/>
      </w:r>
      <w:r w:rsidR="00C70B4E">
        <w:rPr>
          <w:sz w:val="28"/>
        </w:rPr>
        <w:t>3</w:t>
      </w:r>
      <w:r>
        <w:rPr>
          <w:sz w:val="28"/>
        </w:rPr>
        <w:t>. Настоящее постановление вступает в силу со дня официального опубликования в районной газете «Красное знамя».</w:t>
      </w:r>
    </w:p>
    <w:p w:rsidR="007C513F" w:rsidRDefault="007C513F" w:rsidP="007C513F">
      <w:pPr>
        <w:jc w:val="both"/>
        <w:rPr>
          <w:sz w:val="28"/>
          <w:szCs w:val="28"/>
        </w:rPr>
      </w:pPr>
    </w:p>
    <w:p w:rsidR="007C513F" w:rsidRDefault="007C513F" w:rsidP="007C513F">
      <w:pPr>
        <w:jc w:val="both"/>
        <w:rPr>
          <w:sz w:val="28"/>
        </w:rPr>
      </w:pPr>
    </w:p>
    <w:p w:rsidR="00A23F81" w:rsidRDefault="00A23F81" w:rsidP="007C513F">
      <w:pPr>
        <w:jc w:val="both"/>
        <w:rPr>
          <w:sz w:val="28"/>
        </w:rPr>
      </w:pPr>
    </w:p>
    <w:p w:rsidR="007C513F" w:rsidRDefault="007C513F" w:rsidP="007C513F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</w:t>
      </w:r>
      <w:r w:rsidR="00D22051">
        <w:rPr>
          <w:bCs/>
          <w:sz w:val="28"/>
        </w:rPr>
        <w:t>администрации</w:t>
      </w:r>
      <w:r>
        <w:rPr>
          <w:bCs/>
          <w:sz w:val="28"/>
        </w:rPr>
        <w:t xml:space="preserve">                                                            Н.В.Скороспелова</w:t>
      </w:r>
    </w:p>
    <w:p w:rsidR="007C513F" w:rsidRDefault="007C513F" w:rsidP="007C513F">
      <w:pPr>
        <w:rPr>
          <w:bCs/>
          <w:sz w:val="28"/>
        </w:rPr>
      </w:pPr>
      <w:r>
        <w:rPr>
          <w:bCs/>
          <w:sz w:val="28"/>
        </w:rPr>
        <w:tab/>
        <w:t xml:space="preserve">     </w:t>
      </w:r>
    </w:p>
    <w:p w:rsidR="00862C8F" w:rsidRDefault="00862C8F" w:rsidP="007C513F">
      <w:pPr>
        <w:rPr>
          <w:bCs/>
          <w:sz w:val="28"/>
        </w:rPr>
      </w:pPr>
    </w:p>
    <w:p w:rsidR="00862C8F" w:rsidRDefault="00862C8F" w:rsidP="007C513F">
      <w:pPr>
        <w:rPr>
          <w:bCs/>
          <w:sz w:val="28"/>
        </w:rPr>
      </w:pPr>
    </w:p>
    <w:p w:rsidR="00862C8F" w:rsidRDefault="00862C8F" w:rsidP="007C513F">
      <w:pPr>
        <w:rPr>
          <w:bCs/>
          <w:sz w:val="28"/>
        </w:rPr>
      </w:pPr>
    </w:p>
    <w:p w:rsidR="00862C8F" w:rsidRDefault="00862C8F" w:rsidP="007C513F">
      <w:pPr>
        <w:rPr>
          <w:bCs/>
          <w:sz w:val="28"/>
        </w:rPr>
      </w:pPr>
    </w:p>
    <w:p w:rsidR="00862C8F" w:rsidRDefault="00862C8F" w:rsidP="007C513F">
      <w:pPr>
        <w:rPr>
          <w:bCs/>
          <w:sz w:val="28"/>
        </w:rPr>
      </w:pPr>
    </w:p>
    <w:sectPr w:rsidR="00862C8F" w:rsidSect="00D4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13F"/>
    <w:rsid w:val="001067B0"/>
    <w:rsid w:val="00134CE8"/>
    <w:rsid w:val="00217D0D"/>
    <w:rsid w:val="00272CB8"/>
    <w:rsid w:val="004036F5"/>
    <w:rsid w:val="005120FE"/>
    <w:rsid w:val="005F6D9D"/>
    <w:rsid w:val="006A264F"/>
    <w:rsid w:val="006E73E1"/>
    <w:rsid w:val="007C513F"/>
    <w:rsid w:val="00862C8F"/>
    <w:rsid w:val="009140DF"/>
    <w:rsid w:val="009C220C"/>
    <w:rsid w:val="009F6119"/>
    <w:rsid w:val="00A23F81"/>
    <w:rsid w:val="00A46D63"/>
    <w:rsid w:val="00B85703"/>
    <w:rsid w:val="00BB5E7D"/>
    <w:rsid w:val="00BE4398"/>
    <w:rsid w:val="00C70B4E"/>
    <w:rsid w:val="00D22051"/>
    <w:rsid w:val="00D41214"/>
    <w:rsid w:val="00E731CF"/>
    <w:rsid w:val="00EF18E6"/>
    <w:rsid w:val="00F3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3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C51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5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29796E7C365B8207CE3363C28E8105267F69F6C5222C1ACF20EC6604134B46B8320D3A93AB7B5960BB42F6H3ZE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cp:lastPrinted>2018-07-04T06:02:00Z</cp:lastPrinted>
  <dcterms:created xsi:type="dcterms:W3CDTF">2018-07-04T07:01:00Z</dcterms:created>
  <dcterms:modified xsi:type="dcterms:W3CDTF">2018-07-04T07:01:00Z</dcterms:modified>
</cp:coreProperties>
</file>