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2F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228CD" w:rsidRDefault="00A228CD" w:rsidP="00A5301A">
      <w:pPr>
        <w:ind w:firstLine="708"/>
        <w:jc w:val="both"/>
        <w:rPr>
          <w:rFonts w:cs="Times New Roman"/>
          <w:sz w:val="28"/>
          <w:szCs w:val="28"/>
        </w:rPr>
      </w:pPr>
    </w:p>
    <w:p w:rsidR="00804ABD" w:rsidRPr="00530FEE" w:rsidRDefault="00804ABD" w:rsidP="00804ABD">
      <w:pPr>
        <w:jc w:val="both"/>
        <w:rPr>
          <w:rFonts w:cs="Times New Roman"/>
          <w:sz w:val="28"/>
          <w:szCs w:val="28"/>
        </w:rPr>
      </w:pPr>
    </w:p>
    <w:p w:rsidR="00893240" w:rsidRDefault="00893240" w:rsidP="00C4752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Порядок исполнения постановлений по делам </w:t>
      </w:r>
      <w:proofErr w:type="gramStart"/>
      <w:r>
        <w:rPr>
          <w:rFonts w:cs="Times New Roman"/>
          <w:b/>
          <w:sz w:val="28"/>
          <w:szCs w:val="28"/>
        </w:rPr>
        <w:t>об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</w:p>
    <w:p w:rsidR="00925C6B" w:rsidRPr="00C47529" w:rsidRDefault="00893240" w:rsidP="00C4752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административных </w:t>
      </w:r>
      <w:proofErr w:type="gramStart"/>
      <w:r>
        <w:rPr>
          <w:rFonts w:cs="Times New Roman"/>
          <w:b/>
          <w:sz w:val="28"/>
          <w:szCs w:val="28"/>
        </w:rPr>
        <w:t>правонарушениях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</w:p>
    <w:p w:rsidR="00925C6B" w:rsidRPr="00297862" w:rsidRDefault="00925C6B" w:rsidP="00804ABD">
      <w:pPr>
        <w:jc w:val="both"/>
        <w:rPr>
          <w:rFonts w:cs="Times New Roman"/>
          <w:sz w:val="28"/>
          <w:szCs w:val="28"/>
        </w:rPr>
      </w:pPr>
    </w:p>
    <w:p w:rsidR="00893240" w:rsidRPr="00893240" w:rsidRDefault="0054040C" w:rsidP="00893240">
      <w:pPr>
        <w:pStyle w:val="a6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Управление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Владимирской области (далее – Управление) информирует, что д</w:t>
      </w:r>
      <w:r w:rsidR="00893240" w:rsidRPr="00893240">
        <w:rPr>
          <w:color w:val="000000" w:themeColor="text1"/>
          <w:sz w:val="28"/>
          <w:szCs w:val="28"/>
        </w:rPr>
        <w:t xml:space="preserve">ействующее законодательство Российской Федерации предполагает несение наказания любым </w:t>
      </w:r>
      <w:hyperlink r:id="rId10" w:history="1">
        <w:r w:rsidR="00893240" w:rsidRPr="00893240">
          <w:rPr>
            <w:rStyle w:val="a5"/>
            <w:color w:val="000000" w:themeColor="text1"/>
            <w:sz w:val="28"/>
            <w:szCs w:val="28"/>
            <w:u w:val="none"/>
          </w:rPr>
          <w:t>гражданином</w:t>
        </w:r>
      </w:hyperlink>
      <w:r w:rsidR="00893240" w:rsidRPr="00893240">
        <w:rPr>
          <w:color w:val="000000" w:themeColor="text1"/>
          <w:sz w:val="28"/>
          <w:szCs w:val="28"/>
        </w:rPr>
        <w:t xml:space="preserve"> страны за сов</w:t>
      </w:r>
      <w:r>
        <w:rPr>
          <w:color w:val="000000" w:themeColor="text1"/>
          <w:sz w:val="28"/>
          <w:szCs w:val="28"/>
        </w:rPr>
        <w:t xml:space="preserve">ершенное правонарушение </w:t>
      </w:r>
      <w:r w:rsidR="00893240" w:rsidRPr="00893240">
        <w:rPr>
          <w:color w:val="000000" w:themeColor="text1"/>
          <w:sz w:val="28"/>
          <w:szCs w:val="28"/>
        </w:rPr>
        <w:t xml:space="preserve">в строгом соответствии с законодательством об административных правонарушениях. </w:t>
      </w:r>
    </w:p>
    <w:p w:rsidR="00893240" w:rsidRPr="00893240" w:rsidRDefault="00893240" w:rsidP="00893240">
      <w:pPr>
        <w:pStyle w:val="a6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93240">
        <w:rPr>
          <w:color w:val="000000" w:themeColor="text1"/>
          <w:sz w:val="28"/>
          <w:szCs w:val="28"/>
        </w:rPr>
        <w:t xml:space="preserve">Исполнение вынесенных по делу постановлений </w:t>
      </w:r>
      <w:r w:rsidR="0054040C">
        <w:rPr>
          <w:color w:val="000000" w:themeColor="text1"/>
          <w:sz w:val="28"/>
          <w:szCs w:val="28"/>
        </w:rPr>
        <w:t xml:space="preserve">обеспечивает </w:t>
      </w:r>
      <w:hyperlink r:id="rId11" w:history="1">
        <w:r w:rsidRPr="00893240">
          <w:rPr>
            <w:rStyle w:val="a5"/>
            <w:color w:val="000000" w:themeColor="text1"/>
            <w:sz w:val="28"/>
            <w:szCs w:val="28"/>
            <w:u w:val="none"/>
          </w:rPr>
          <w:t>защиту законных прав</w:t>
        </w:r>
      </w:hyperlink>
      <w:r w:rsidRPr="00893240">
        <w:rPr>
          <w:color w:val="000000" w:themeColor="text1"/>
          <w:sz w:val="28"/>
          <w:szCs w:val="28"/>
        </w:rPr>
        <w:t xml:space="preserve"> и интересов физических и </w:t>
      </w:r>
      <w:hyperlink r:id="rId12" w:history="1">
        <w:r w:rsidRPr="00893240">
          <w:rPr>
            <w:rStyle w:val="a5"/>
            <w:color w:val="000000" w:themeColor="text1"/>
            <w:sz w:val="28"/>
            <w:szCs w:val="28"/>
            <w:u w:val="none"/>
          </w:rPr>
          <w:t>юридических лиц</w:t>
        </w:r>
      </w:hyperlink>
      <w:r w:rsidRPr="00893240">
        <w:rPr>
          <w:color w:val="000000" w:themeColor="text1"/>
          <w:sz w:val="28"/>
          <w:szCs w:val="28"/>
        </w:rPr>
        <w:t>, а также способствует профилактике и предупреждению административных правонарушений.</w:t>
      </w:r>
    </w:p>
    <w:p w:rsidR="00893240" w:rsidRPr="00893240" w:rsidRDefault="00893240" w:rsidP="00893240">
      <w:pPr>
        <w:pStyle w:val="a6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93240">
        <w:rPr>
          <w:color w:val="000000" w:themeColor="text1"/>
          <w:sz w:val="28"/>
          <w:szCs w:val="28"/>
        </w:rPr>
        <w:t xml:space="preserve">Стоит отметить, что неисполнение или ненадлежащее исполнение постановлений о назначении административных наказаний делает бессмысленным их вынесение судами, органами, а также уполномоченными должностными  лицами, приводит к правовой незащищенности участников гражданско - правовых </w:t>
      </w:r>
      <w:hyperlink r:id="rId13" w:history="1">
        <w:r w:rsidRPr="00893240">
          <w:rPr>
            <w:rStyle w:val="a5"/>
            <w:color w:val="000000" w:themeColor="text1"/>
            <w:sz w:val="28"/>
            <w:szCs w:val="28"/>
            <w:u w:val="none"/>
          </w:rPr>
          <w:t>правоотношений</w:t>
        </w:r>
      </w:hyperlink>
      <w:r w:rsidRPr="00893240">
        <w:rPr>
          <w:color w:val="000000" w:themeColor="text1"/>
          <w:sz w:val="28"/>
          <w:szCs w:val="28"/>
        </w:rPr>
        <w:t xml:space="preserve"> и охраняемых законом общественных отношений. Указанные обстоятельства приводят к не достижению конечной ц</w:t>
      </w:r>
      <w:r w:rsidR="0054040C">
        <w:rPr>
          <w:color w:val="000000" w:themeColor="text1"/>
          <w:sz w:val="28"/>
          <w:szCs w:val="28"/>
        </w:rPr>
        <w:t>ели надзорной функции, а именно</w:t>
      </w:r>
      <w:r w:rsidRPr="00893240">
        <w:rPr>
          <w:color w:val="000000" w:themeColor="text1"/>
          <w:sz w:val="28"/>
          <w:szCs w:val="28"/>
        </w:rPr>
        <w:t xml:space="preserve"> профилактике и предупреждению административных правонарушений. Обесцениваются усилия по выявлению и пресечению правонарушений, подрывается авторитет правоохранительных и других надзорных органов. Безнаказанность лиц, совершивших административные правонарушения, провоцирует их на новые противоправные, виновные деяния, что служит негативным примером для других.</w:t>
      </w:r>
    </w:p>
    <w:p w:rsidR="00893240" w:rsidRPr="00893240" w:rsidRDefault="00893240" w:rsidP="00893240">
      <w:pPr>
        <w:pStyle w:val="a6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93240">
        <w:rPr>
          <w:color w:val="000000" w:themeColor="text1"/>
          <w:sz w:val="28"/>
          <w:szCs w:val="28"/>
        </w:rPr>
        <w:t>Завершающая стадия исполнения постановлений по делам об административных правонарушениях является обязательной, поскольку только последовательность совершения всех стадий производства может обеспечить их преемственность.</w:t>
      </w:r>
    </w:p>
    <w:p w:rsidR="00893240" w:rsidRPr="00893240" w:rsidRDefault="00893240" w:rsidP="00893240">
      <w:pPr>
        <w:pStyle w:val="a6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93240">
        <w:rPr>
          <w:color w:val="000000" w:themeColor="text1"/>
          <w:sz w:val="28"/>
          <w:szCs w:val="28"/>
        </w:rPr>
        <w:t>Исполнение постановлений о наложении административных наказаний регулируется нормами раздела V (ст. 31.1—32.12 Кодекса Российской Федерации об административных правонарушениях), посвященного только этой стадии. Указанными нормами охватываются не только общие вопросы, связанные с исполнением постановлений, но и порядок производства по исполнению постановлений об отдельных видах наказаний, через которые реализуется стадия исполнения.</w:t>
      </w:r>
    </w:p>
    <w:p w:rsidR="00893240" w:rsidRPr="00893240" w:rsidRDefault="00893240" w:rsidP="00893240">
      <w:pPr>
        <w:pStyle w:val="a6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93240">
        <w:rPr>
          <w:color w:val="000000" w:themeColor="text1"/>
          <w:sz w:val="28"/>
          <w:szCs w:val="28"/>
        </w:rPr>
        <w:lastRenderedPageBreak/>
        <w:t xml:space="preserve">Исполнение постановлений включает не только реализацию </w:t>
      </w:r>
      <w:hyperlink r:id="rId14" w:history="1">
        <w:r w:rsidRPr="00893240">
          <w:rPr>
            <w:rStyle w:val="a5"/>
            <w:color w:val="000000" w:themeColor="text1"/>
            <w:sz w:val="28"/>
            <w:szCs w:val="28"/>
            <w:u w:val="none"/>
          </w:rPr>
          <w:t>нормативных правовых актов</w:t>
        </w:r>
      </w:hyperlink>
      <w:r w:rsidRPr="00893240">
        <w:rPr>
          <w:color w:val="000000" w:themeColor="text1"/>
          <w:sz w:val="28"/>
          <w:szCs w:val="28"/>
        </w:rPr>
        <w:t xml:space="preserve"> уполномоченных на то органов (должностных лиц), но и действия самого правонарушителя. </w:t>
      </w:r>
    </w:p>
    <w:p w:rsidR="00893240" w:rsidRPr="00893240" w:rsidRDefault="00893240" w:rsidP="00893240">
      <w:pPr>
        <w:pStyle w:val="a6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93240">
        <w:rPr>
          <w:color w:val="000000" w:themeColor="text1"/>
          <w:sz w:val="28"/>
          <w:szCs w:val="28"/>
        </w:rPr>
        <w:t>Учитывая современное законодательство, стадию исполнения постановления можно разделить на четыре этапа:</w:t>
      </w:r>
    </w:p>
    <w:p w:rsidR="00893240" w:rsidRPr="00893240" w:rsidRDefault="00893240" w:rsidP="00893240">
      <w:pPr>
        <w:pStyle w:val="a6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93240">
        <w:rPr>
          <w:color w:val="000000" w:themeColor="text1"/>
          <w:sz w:val="28"/>
          <w:szCs w:val="28"/>
        </w:rPr>
        <w:t>1. Возбуждение дела об исполнительном производстве и доведение постановления до сведения нарушителя, если в деле отсутствует документ, подтверждающий ознакомление нарушителя с принятым постановлением или решением, разрешение вопросов, связанных с исполнением постановления (отсрочка, рассрочка, приостановление или прекращение исполнения постановления);</w:t>
      </w:r>
    </w:p>
    <w:p w:rsidR="00893240" w:rsidRPr="00893240" w:rsidRDefault="00893240" w:rsidP="00893240">
      <w:pPr>
        <w:pStyle w:val="a6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93240">
        <w:rPr>
          <w:color w:val="000000" w:themeColor="text1"/>
          <w:sz w:val="28"/>
          <w:szCs w:val="28"/>
        </w:rPr>
        <w:t>2. Обращение постановления к исполнению. После возбуждения дела об исполнительном производстве постановление по делу об административном правонарушении и другие материалы направляются в орган, должностному лицу, которые уполномочены приводить постановления в исполнение;</w:t>
      </w:r>
    </w:p>
    <w:p w:rsidR="00893240" w:rsidRPr="00893240" w:rsidRDefault="00893240" w:rsidP="00893240">
      <w:pPr>
        <w:pStyle w:val="a6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93240">
        <w:rPr>
          <w:color w:val="000000" w:themeColor="text1"/>
          <w:sz w:val="28"/>
          <w:szCs w:val="28"/>
        </w:rPr>
        <w:t>3. Приведение в исполнение постановления (решения);</w:t>
      </w:r>
    </w:p>
    <w:p w:rsidR="00893240" w:rsidRPr="00893240" w:rsidRDefault="00893240" w:rsidP="00893240">
      <w:pPr>
        <w:pStyle w:val="a6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93240">
        <w:rPr>
          <w:color w:val="000000" w:themeColor="text1"/>
          <w:sz w:val="28"/>
          <w:szCs w:val="28"/>
        </w:rPr>
        <w:t>4. Окончание исполнения постановления (решения).</w:t>
      </w:r>
    </w:p>
    <w:p w:rsidR="00893240" w:rsidRPr="00893240" w:rsidRDefault="0054040C" w:rsidP="00893240">
      <w:pPr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По итогам работы Управления в </w:t>
      </w:r>
      <w:r>
        <w:rPr>
          <w:rFonts w:cs="Times New Roman"/>
          <w:color w:val="000000" w:themeColor="text1"/>
          <w:sz w:val="28"/>
          <w:szCs w:val="28"/>
          <w:lang w:val="en-US"/>
        </w:rPr>
        <w:t>I</w:t>
      </w:r>
      <w:r w:rsidR="00893240" w:rsidRPr="00893240">
        <w:rPr>
          <w:rFonts w:cs="Times New Roman"/>
          <w:color w:val="000000" w:themeColor="text1"/>
          <w:sz w:val="28"/>
          <w:szCs w:val="28"/>
        </w:rPr>
        <w:t xml:space="preserve"> полугодии 2019 назначено административных штрафов, по фактам нарушений земельного законодательства на сумму 5956,45 тысяч рублей.</w:t>
      </w:r>
    </w:p>
    <w:p w:rsidR="00893240" w:rsidRDefault="00893240" w:rsidP="00893240">
      <w:pPr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893240">
        <w:rPr>
          <w:rFonts w:cs="Times New Roman"/>
          <w:color w:val="000000" w:themeColor="text1"/>
          <w:sz w:val="28"/>
          <w:szCs w:val="28"/>
        </w:rPr>
        <w:t>Обращено к исполнению постановлений и решений на общую сумму 5038,81 тысяч рублей, в том числе 429,27 тысяч рублей в принудительном порядке через Федеральную службу судебных приставов.</w:t>
      </w:r>
    </w:p>
    <w:p w:rsidR="005A6479" w:rsidRDefault="005A6479" w:rsidP="00893240">
      <w:pPr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</w:p>
    <w:p w:rsidR="005A6479" w:rsidRDefault="005A6479" w:rsidP="005A6479">
      <w:pPr>
        <w:ind w:firstLine="709"/>
        <w:contextualSpacing/>
        <w:jc w:val="right"/>
        <w:rPr>
          <w:rFonts w:cs="Times New Roman"/>
          <w:i/>
          <w:color w:val="000000" w:themeColor="text1"/>
          <w:sz w:val="28"/>
          <w:szCs w:val="28"/>
        </w:rPr>
      </w:pPr>
      <w:r>
        <w:rPr>
          <w:rFonts w:cs="Times New Roman"/>
          <w:i/>
          <w:color w:val="000000" w:themeColor="text1"/>
          <w:sz w:val="28"/>
          <w:szCs w:val="28"/>
        </w:rPr>
        <w:t xml:space="preserve">Отдел государственного земельного надзора </w:t>
      </w:r>
    </w:p>
    <w:p w:rsidR="005A6479" w:rsidRPr="005A6479" w:rsidRDefault="005A6479" w:rsidP="005A6479">
      <w:pPr>
        <w:ind w:firstLine="709"/>
        <w:contextualSpacing/>
        <w:jc w:val="right"/>
        <w:rPr>
          <w:rFonts w:cs="Times New Roman"/>
          <w:i/>
          <w:color w:val="000000" w:themeColor="text1"/>
          <w:sz w:val="28"/>
          <w:szCs w:val="28"/>
        </w:rPr>
      </w:pPr>
      <w:r>
        <w:rPr>
          <w:rFonts w:cs="Times New Roman"/>
          <w:i/>
          <w:color w:val="000000" w:themeColor="text1"/>
          <w:sz w:val="28"/>
          <w:szCs w:val="28"/>
        </w:rPr>
        <w:t xml:space="preserve">Управления </w:t>
      </w:r>
      <w:proofErr w:type="spellStart"/>
      <w:r>
        <w:rPr>
          <w:rFonts w:cs="Times New Roman"/>
          <w:i/>
          <w:color w:val="000000" w:themeColor="text1"/>
          <w:sz w:val="28"/>
          <w:szCs w:val="28"/>
        </w:rPr>
        <w:t>Росреестра</w:t>
      </w:r>
      <w:proofErr w:type="spellEnd"/>
      <w:r>
        <w:rPr>
          <w:rFonts w:cs="Times New Roman"/>
          <w:i/>
          <w:color w:val="000000" w:themeColor="text1"/>
          <w:sz w:val="28"/>
          <w:szCs w:val="28"/>
        </w:rPr>
        <w:t xml:space="preserve"> по Владимирской области </w:t>
      </w:r>
    </w:p>
    <w:p w:rsidR="00893240" w:rsidRDefault="00893240" w:rsidP="00893240">
      <w:pPr>
        <w:ind w:firstLine="708"/>
        <w:jc w:val="both"/>
        <w:rPr>
          <w:rFonts w:asciiTheme="minorHAnsi" w:hAnsiTheme="minorHAnsi" w:cstheme="minorBidi"/>
          <w:sz w:val="28"/>
          <w:szCs w:val="28"/>
        </w:rPr>
      </w:pPr>
    </w:p>
    <w:p w:rsidR="00530FEE" w:rsidRPr="00E908C5" w:rsidRDefault="00530FEE" w:rsidP="00297862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530FEE" w:rsidRPr="00E908C5" w:rsidSect="00A65633">
      <w:headerReference w:type="default" r:id="rId15"/>
      <w:footerReference w:type="default" r:id="rId16"/>
      <w:headerReference w:type="first" r:id="rId17"/>
      <w:pgSz w:w="11906" w:h="16838" w:code="9"/>
      <w:pgMar w:top="851" w:right="849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0C" w:rsidRDefault="0054040C">
      <w:r>
        <w:separator/>
      </w:r>
    </w:p>
  </w:endnote>
  <w:endnote w:type="continuationSeparator" w:id="0">
    <w:p w:rsidR="0054040C" w:rsidRDefault="0054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0C" w:rsidRDefault="0054040C" w:rsidP="003A4DCE">
    <w:pPr>
      <w:pStyle w:val="a3"/>
    </w:pPr>
  </w:p>
  <w:p w:rsidR="0054040C" w:rsidRDefault="005404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0C" w:rsidRDefault="0054040C">
      <w:r>
        <w:separator/>
      </w:r>
    </w:p>
  </w:footnote>
  <w:footnote w:type="continuationSeparator" w:id="0">
    <w:p w:rsidR="0054040C" w:rsidRDefault="00540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040C" w:rsidRDefault="0054040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7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40C" w:rsidRDefault="0054040C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0C" w:rsidRDefault="0054040C">
    <w:pPr>
      <w:pStyle w:val="ad"/>
      <w:jc w:val="center"/>
    </w:pPr>
  </w:p>
  <w:p w:rsidR="0054040C" w:rsidRDefault="005404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43875"/>
    <w:multiLevelType w:val="multilevel"/>
    <w:tmpl w:val="608E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87B06"/>
    <w:rsid w:val="00090053"/>
    <w:rsid w:val="00091D7A"/>
    <w:rsid w:val="000923C9"/>
    <w:rsid w:val="00096C94"/>
    <w:rsid w:val="00097052"/>
    <w:rsid w:val="000972A0"/>
    <w:rsid w:val="00097F85"/>
    <w:rsid w:val="000A24C1"/>
    <w:rsid w:val="000A51F9"/>
    <w:rsid w:val="000B0B54"/>
    <w:rsid w:val="000D710D"/>
    <w:rsid w:val="000E41A6"/>
    <w:rsid w:val="000E4848"/>
    <w:rsid w:val="000E6993"/>
    <w:rsid w:val="000F2432"/>
    <w:rsid w:val="000F607A"/>
    <w:rsid w:val="000F6379"/>
    <w:rsid w:val="001046BE"/>
    <w:rsid w:val="001055AD"/>
    <w:rsid w:val="001101CE"/>
    <w:rsid w:val="00110ABC"/>
    <w:rsid w:val="0011112E"/>
    <w:rsid w:val="0011143E"/>
    <w:rsid w:val="00114437"/>
    <w:rsid w:val="001153C7"/>
    <w:rsid w:val="00115873"/>
    <w:rsid w:val="00116F3B"/>
    <w:rsid w:val="00124E82"/>
    <w:rsid w:val="00127C2C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1B79"/>
    <w:rsid w:val="0019721C"/>
    <w:rsid w:val="00197629"/>
    <w:rsid w:val="001A0A1B"/>
    <w:rsid w:val="001A410A"/>
    <w:rsid w:val="001B0762"/>
    <w:rsid w:val="001B1CC6"/>
    <w:rsid w:val="001C10AF"/>
    <w:rsid w:val="001D464A"/>
    <w:rsid w:val="001E18EA"/>
    <w:rsid w:val="001E757E"/>
    <w:rsid w:val="001F3BF3"/>
    <w:rsid w:val="00200210"/>
    <w:rsid w:val="0020032A"/>
    <w:rsid w:val="0020236C"/>
    <w:rsid w:val="002048B9"/>
    <w:rsid w:val="00205A89"/>
    <w:rsid w:val="00207C9A"/>
    <w:rsid w:val="002177A9"/>
    <w:rsid w:val="002208A6"/>
    <w:rsid w:val="0022193F"/>
    <w:rsid w:val="00224AF8"/>
    <w:rsid w:val="002266B8"/>
    <w:rsid w:val="00236744"/>
    <w:rsid w:val="00244BD1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97862"/>
    <w:rsid w:val="002A15AB"/>
    <w:rsid w:val="002A247A"/>
    <w:rsid w:val="002A40DB"/>
    <w:rsid w:val="002A4489"/>
    <w:rsid w:val="002A5EEE"/>
    <w:rsid w:val="002A7617"/>
    <w:rsid w:val="002A7C1F"/>
    <w:rsid w:val="002B0F6A"/>
    <w:rsid w:val="002B46DB"/>
    <w:rsid w:val="002C02D9"/>
    <w:rsid w:val="002C2976"/>
    <w:rsid w:val="002D10BD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184F"/>
    <w:rsid w:val="003B5427"/>
    <w:rsid w:val="003B6634"/>
    <w:rsid w:val="003B6DD0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079"/>
    <w:rsid w:val="00400403"/>
    <w:rsid w:val="00401CFB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62FA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210BA"/>
    <w:rsid w:val="00530FEE"/>
    <w:rsid w:val="00536EAA"/>
    <w:rsid w:val="0054040C"/>
    <w:rsid w:val="00541124"/>
    <w:rsid w:val="00541CAD"/>
    <w:rsid w:val="00544A42"/>
    <w:rsid w:val="005474C0"/>
    <w:rsid w:val="00547D30"/>
    <w:rsid w:val="0055156C"/>
    <w:rsid w:val="00556F77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A6479"/>
    <w:rsid w:val="005B1D50"/>
    <w:rsid w:val="005B3D81"/>
    <w:rsid w:val="005B3F70"/>
    <w:rsid w:val="005B48EC"/>
    <w:rsid w:val="005B5716"/>
    <w:rsid w:val="005C02ED"/>
    <w:rsid w:val="005D3D31"/>
    <w:rsid w:val="005E17D0"/>
    <w:rsid w:val="005E4BFA"/>
    <w:rsid w:val="005F026D"/>
    <w:rsid w:val="005F0B15"/>
    <w:rsid w:val="005F61FC"/>
    <w:rsid w:val="00601EAC"/>
    <w:rsid w:val="00602C9A"/>
    <w:rsid w:val="00602D6B"/>
    <w:rsid w:val="00602F90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4ABD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6728A"/>
    <w:rsid w:val="00872471"/>
    <w:rsid w:val="00877565"/>
    <w:rsid w:val="00883DE3"/>
    <w:rsid w:val="00884496"/>
    <w:rsid w:val="0089086C"/>
    <w:rsid w:val="008923FF"/>
    <w:rsid w:val="00892962"/>
    <w:rsid w:val="00893240"/>
    <w:rsid w:val="00893935"/>
    <w:rsid w:val="00894DD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8F5185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25C6B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7CC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3B18"/>
    <w:rsid w:val="009E63EA"/>
    <w:rsid w:val="009E7840"/>
    <w:rsid w:val="009F19D4"/>
    <w:rsid w:val="009F3506"/>
    <w:rsid w:val="009F4991"/>
    <w:rsid w:val="009F6293"/>
    <w:rsid w:val="009F7CD0"/>
    <w:rsid w:val="00A02B97"/>
    <w:rsid w:val="00A179D4"/>
    <w:rsid w:val="00A228CD"/>
    <w:rsid w:val="00A22B97"/>
    <w:rsid w:val="00A25EF1"/>
    <w:rsid w:val="00A30DF1"/>
    <w:rsid w:val="00A35DCC"/>
    <w:rsid w:val="00A40F22"/>
    <w:rsid w:val="00A419FB"/>
    <w:rsid w:val="00A467AD"/>
    <w:rsid w:val="00A526C5"/>
    <w:rsid w:val="00A52C58"/>
    <w:rsid w:val="00A5301A"/>
    <w:rsid w:val="00A54DEC"/>
    <w:rsid w:val="00A550FE"/>
    <w:rsid w:val="00A62FE5"/>
    <w:rsid w:val="00A637B5"/>
    <w:rsid w:val="00A65633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C401F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7565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22EF2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319"/>
    <w:rsid w:val="00C35B57"/>
    <w:rsid w:val="00C40310"/>
    <w:rsid w:val="00C407D7"/>
    <w:rsid w:val="00C412A4"/>
    <w:rsid w:val="00C428C6"/>
    <w:rsid w:val="00C45896"/>
    <w:rsid w:val="00C46E86"/>
    <w:rsid w:val="00C47529"/>
    <w:rsid w:val="00C57BE0"/>
    <w:rsid w:val="00C67DCA"/>
    <w:rsid w:val="00C70BC7"/>
    <w:rsid w:val="00C75216"/>
    <w:rsid w:val="00C91719"/>
    <w:rsid w:val="00CA5B20"/>
    <w:rsid w:val="00CA6478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0FCE"/>
    <w:rsid w:val="00D21031"/>
    <w:rsid w:val="00D23CBA"/>
    <w:rsid w:val="00D25644"/>
    <w:rsid w:val="00D271D5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0644"/>
    <w:rsid w:val="00D94786"/>
    <w:rsid w:val="00D9518E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00A4"/>
    <w:rsid w:val="00E22CE2"/>
    <w:rsid w:val="00E2401A"/>
    <w:rsid w:val="00E30888"/>
    <w:rsid w:val="00E31C32"/>
    <w:rsid w:val="00E3283A"/>
    <w:rsid w:val="00E3308B"/>
    <w:rsid w:val="00E426DA"/>
    <w:rsid w:val="00E45D3F"/>
    <w:rsid w:val="00E50E94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08C5"/>
    <w:rsid w:val="00E92417"/>
    <w:rsid w:val="00E93DF6"/>
    <w:rsid w:val="00E95315"/>
    <w:rsid w:val="00E978C3"/>
    <w:rsid w:val="00EA1E39"/>
    <w:rsid w:val="00EA4A6C"/>
    <w:rsid w:val="00EA7F04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E7CDE"/>
    <w:rsid w:val="00FF055F"/>
    <w:rsid w:val="00FF07B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AB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031"/>
  </w:style>
  <w:style w:type="character" w:customStyle="1" w:styleId="20">
    <w:name w:val="Заголовок 2 Знак"/>
    <w:basedOn w:val="a0"/>
    <w:link w:val="2"/>
    <w:uiPriority w:val="9"/>
    <w:semiHidden/>
    <w:rsid w:val="00804ABD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AB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031"/>
  </w:style>
  <w:style w:type="character" w:customStyle="1" w:styleId="20">
    <w:name w:val="Заголовок 2 Знак"/>
    <w:basedOn w:val="a0"/>
    <w:link w:val="2"/>
    <w:uiPriority w:val="9"/>
    <w:semiHidden/>
    <w:rsid w:val="00804ABD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e5.biz/terms/p3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5.biz/terms/u7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5.biz/terms/z3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e5.biz/terms/g9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e5.biz/terms/n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B331B-AB59-4835-B6A2-C9DC1A54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8</cp:revision>
  <cp:lastPrinted>2019-07-31T11:04:00Z</cp:lastPrinted>
  <dcterms:created xsi:type="dcterms:W3CDTF">2019-06-28T07:45:00Z</dcterms:created>
  <dcterms:modified xsi:type="dcterms:W3CDTF">2019-08-12T13:13:00Z</dcterms:modified>
</cp:coreProperties>
</file>