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493"/>
        <w:gridCol w:w="4970"/>
      </w:tblGrid>
      <w:tr w:rsidR="00D41CFD" w:rsidRPr="00E025A2" w:rsidTr="00F971B7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CFD" w:rsidRPr="00EC4628" w:rsidRDefault="00D41CFD" w:rsidP="00F971B7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CFD" w:rsidRPr="00E025A2" w:rsidRDefault="00D41CFD" w:rsidP="00F971B7">
            <w:pPr>
              <w:pStyle w:val="af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025A2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D41CFD" w:rsidRPr="00E025A2" w:rsidRDefault="00D41CFD" w:rsidP="00F971B7">
            <w:pPr>
              <w:pStyle w:val="af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025A2">
              <w:rPr>
                <w:rFonts w:ascii="Times New Roman" w:hAnsi="Times New Roman"/>
                <w:b/>
                <w:sz w:val="26"/>
                <w:szCs w:val="26"/>
              </w:rPr>
              <w:t>Директор МКУ «Управление городским хозяйством»</w:t>
            </w:r>
          </w:p>
          <w:p w:rsidR="00D41CFD" w:rsidRPr="00E025A2" w:rsidRDefault="00D41CFD" w:rsidP="00F971B7">
            <w:pPr>
              <w:jc w:val="right"/>
              <w:rPr>
                <w:rFonts w:ascii="Times New Roman" w:hAnsi="Times New Roman"/>
                <w:b/>
              </w:rPr>
            </w:pPr>
            <w:r w:rsidRPr="00E025A2">
              <w:rPr>
                <w:rFonts w:ascii="Times New Roman" w:hAnsi="Times New Roman"/>
                <w:b/>
              </w:rPr>
              <w:t xml:space="preserve">                                          </w:t>
            </w:r>
            <w:proofErr w:type="spellStart"/>
            <w:r w:rsidRPr="00E025A2">
              <w:rPr>
                <w:rFonts w:ascii="Times New Roman" w:hAnsi="Times New Roman"/>
                <w:b/>
              </w:rPr>
              <w:t>Т.В.Опальченко</w:t>
            </w:r>
            <w:proofErr w:type="spellEnd"/>
          </w:p>
          <w:p w:rsidR="00D41CFD" w:rsidRPr="00E025A2" w:rsidRDefault="00D41CFD" w:rsidP="00F971B7">
            <w:pPr>
              <w:pStyle w:val="af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025A2">
              <w:rPr>
                <w:rFonts w:ascii="Times New Roman" w:hAnsi="Times New Roman"/>
                <w:b/>
                <w:sz w:val="26"/>
                <w:szCs w:val="26"/>
              </w:rPr>
              <w:t>_____________201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6 </w:t>
            </w:r>
            <w:r w:rsidRPr="00E025A2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</w:tbl>
    <w:p w:rsidR="00D41CFD" w:rsidRPr="00D41CFD" w:rsidRDefault="00D41CFD" w:rsidP="00D41CFD">
      <w:pPr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Style w:val="af5"/>
          <w:rFonts w:ascii="Times New Roman" w:eastAsiaTheme="majorEastAsia" w:hAnsi="Times New Roman"/>
          <w:bCs/>
          <w:color w:val="auto"/>
          <w:sz w:val="22"/>
          <w:szCs w:val="22"/>
        </w:rPr>
        <w:t>Положение об</w:t>
      </w:r>
      <w:r w:rsidRPr="00915832">
        <w:rPr>
          <w:rStyle w:val="af5"/>
          <w:rFonts w:ascii="Times New Roman" w:eastAsiaTheme="majorEastAsia" w:hAnsi="Times New Roman"/>
          <w:bCs/>
          <w:color w:val="auto"/>
          <w:sz w:val="22"/>
          <w:szCs w:val="22"/>
        </w:rPr>
        <w:br/>
        <w:t>отдел</w:t>
      </w:r>
      <w:r>
        <w:rPr>
          <w:rStyle w:val="af5"/>
          <w:rFonts w:ascii="Times New Roman" w:eastAsiaTheme="majorEastAsia" w:hAnsi="Times New Roman"/>
          <w:bCs/>
          <w:color w:val="auto"/>
          <w:sz w:val="22"/>
          <w:szCs w:val="22"/>
        </w:rPr>
        <w:t>е</w:t>
      </w:r>
      <w:r w:rsidRPr="00915832">
        <w:rPr>
          <w:rStyle w:val="af5"/>
          <w:rFonts w:ascii="Times New Roman" w:eastAsiaTheme="majorEastAsia" w:hAnsi="Times New Roman"/>
          <w:bCs/>
          <w:color w:val="auto"/>
          <w:sz w:val="22"/>
          <w:szCs w:val="22"/>
        </w:rPr>
        <w:t xml:space="preserve"> по </w:t>
      </w:r>
      <w:r>
        <w:rPr>
          <w:rStyle w:val="af5"/>
          <w:rFonts w:ascii="Times New Roman" w:eastAsiaTheme="majorEastAsia" w:hAnsi="Times New Roman"/>
          <w:bCs/>
          <w:color w:val="auto"/>
          <w:sz w:val="22"/>
          <w:szCs w:val="22"/>
        </w:rPr>
        <w:t>капитальному ремонту и строительству</w:t>
      </w:r>
      <w:r w:rsidRPr="00915832">
        <w:rPr>
          <w:rStyle w:val="af5"/>
          <w:rFonts w:ascii="Times New Roman" w:eastAsiaTheme="majorEastAsia" w:hAnsi="Times New Roman"/>
          <w:bCs/>
          <w:color w:val="auto"/>
          <w:sz w:val="22"/>
          <w:szCs w:val="22"/>
        </w:rPr>
        <w:t xml:space="preserve"> МКУ «Управление городским </w:t>
      </w:r>
      <w:r w:rsidRPr="00D41CFD">
        <w:rPr>
          <w:rStyle w:val="af5"/>
          <w:rFonts w:ascii="Times New Roman" w:eastAsiaTheme="majorEastAsia" w:hAnsi="Times New Roman"/>
          <w:bCs/>
          <w:color w:val="auto"/>
          <w:sz w:val="24"/>
          <w:szCs w:val="24"/>
        </w:rPr>
        <w:t>хозяйством»</w:t>
      </w:r>
      <w:r w:rsidRPr="00D41CFD">
        <w:rPr>
          <w:rFonts w:ascii="Times New Roman" w:hAnsi="Times New Roman"/>
          <w:sz w:val="24"/>
          <w:szCs w:val="24"/>
        </w:rPr>
        <w:t>.</w:t>
      </w:r>
    </w:p>
    <w:p w:rsidR="00D41CFD" w:rsidRPr="00D41CFD" w:rsidRDefault="00D41CFD" w:rsidP="00D41C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D41CFD">
        <w:rPr>
          <w:rFonts w:ascii="Times New Roman" w:hAnsi="Times New Roman"/>
          <w:sz w:val="24"/>
          <w:szCs w:val="24"/>
        </w:rPr>
        <w:t>ОБЩИЕ ПОЛОЖЕНИЯ</w:t>
      </w:r>
    </w:p>
    <w:p w:rsidR="009B6F21" w:rsidRPr="00BD0E35" w:rsidRDefault="00D41CFD" w:rsidP="00A4326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41CFD">
        <w:rPr>
          <w:rFonts w:ascii="Times New Roman" w:hAnsi="Times New Roman" w:cs="Times New Roman"/>
        </w:rPr>
        <w:t>1.1. Отдел</w:t>
      </w:r>
      <w:r w:rsidR="007266F0">
        <w:rPr>
          <w:rFonts w:ascii="Times New Roman" w:hAnsi="Times New Roman"/>
        </w:rPr>
        <w:t xml:space="preserve"> по</w:t>
      </w:r>
      <w:r w:rsidR="007266F0" w:rsidRPr="007266F0">
        <w:rPr>
          <w:rFonts w:ascii="Times New Roman" w:hAnsi="Times New Roman"/>
        </w:rPr>
        <w:t xml:space="preserve"> </w:t>
      </w:r>
      <w:r w:rsidR="007266F0" w:rsidRPr="00D41CFD">
        <w:rPr>
          <w:rFonts w:ascii="Times New Roman" w:hAnsi="Times New Roman" w:cs="Times New Roman"/>
        </w:rPr>
        <w:t>капитально</w:t>
      </w:r>
      <w:r w:rsidR="009B6F21">
        <w:rPr>
          <w:rFonts w:ascii="Times New Roman" w:hAnsi="Times New Roman" w:cs="Times New Roman"/>
        </w:rPr>
        <w:t>му</w:t>
      </w:r>
      <w:r w:rsidR="007266F0" w:rsidRPr="00D41CFD">
        <w:rPr>
          <w:rFonts w:ascii="Times New Roman" w:hAnsi="Times New Roman" w:cs="Times New Roman"/>
        </w:rPr>
        <w:t xml:space="preserve"> ремонт</w:t>
      </w:r>
      <w:r w:rsidR="007266F0">
        <w:rPr>
          <w:rFonts w:ascii="Times New Roman" w:hAnsi="Times New Roman"/>
        </w:rPr>
        <w:t>у</w:t>
      </w:r>
      <w:r w:rsidR="007266F0" w:rsidRPr="007266F0">
        <w:rPr>
          <w:rFonts w:ascii="Times New Roman" w:hAnsi="Times New Roman"/>
        </w:rPr>
        <w:t xml:space="preserve"> </w:t>
      </w:r>
      <w:r w:rsidR="007266F0">
        <w:rPr>
          <w:rFonts w:ascii="Times New Roman" w:hAnsi="Times New Roman"/>
        </w:rPr>
        <w:t xml:space="preserve"> и </w:t>
      </w:r>
      <w:r w:rsidR="007266F0" w:rsidRPr="00D41CFD">
        <w:rPr>
          <w:rFonts w:ascii="Times New Roman" w:hAnsi="Times New Roman" w:cs="Times New Roman"/>
        </w:rPr>
        <w:t>строительств</w:t>
      </w:r>
      <w:r w:rsidR="007266F0">
        <w:rPr>
          <w:rFonts w:ascii="Times New Roman" w:hAnsi="Times New Roman"/>
        </w:rPr>
        <w:t>у</w:t>
      </w:r>
      <w:r w:rsidR="007266F0" w:rsidRPr="007266F0">
        <w:rPr>
          <w:rFonts w:ascii="Times New Roman" w:hAnsi="Times New Roman"/>
          <w:sz w:val="22"/>
          <w:szCs w:val="22"/>
        </w:rPr>
        <w:t xml:space="preserve"> </w:t>
      </w:r>
      <w:r w:rsidR="007266F0">
        <w:rPr>
          <w:rFonts w:ascii="Times New Roman" w:hAnsi="Times New Roman"/>
          <w:sz w:val="22"/>
          <w:szCs w:val="22"/>
        </w:rPr>
        <w:t xml:space="preserve"> </w:t>
      </w:r>
      <w:r w:rsidR="007266F0" w:rsidRPr="00BD0E35">
        <w:rPr>
          <w:rFonts w:ascii="Times New Roman" w:hAnsi="Times New Roman"/>
        </w:rPr>
        <w:t>является структурным подразде</w:t>
      </w:r>
      <w:r w:rsidR="009B6F21" w:rsidRPr="00BD0E35">
        <w:rPr>
          <w:rFonts w:ascii="Times New Roman" w:hAnsi="Times New Roman"/>
        </w:rPr>
        <w:t xml:space="preserve">лением </w:t>
      </w:r>
      <w:r w:rsidR="007266F0" w:rsidRPr="00BD0E35">
        <w:rPr>
          <w:rFonts w:ascii="Times New Roman" w:hAnsi="Times New Roman" w:cs="Times New Roman"/>
        </w:rPr>
        <w:t xml:space="preserve">МКУ «Управление городским хозяйством» </w:t>
      </w:r>
      <w:proofErr w:type="gramStart"/>
      <w:r w:rsidR="007266F0" w:rsidRPr="00BD0E35">
        <w:rPr>
          <w:rFonts w:ascii="Times New Roman" w:hAnsi="Times New Roman" w:cs="Times New Roman"/>
        </w:rPr>
        <w:t>г</w:t>
      </w:r>
      <w:proofErr w:type="gramEnd"/>
      <w:r w:rsidR="007266F0" w:rsidRPr="00BD0E35">
        <w:rPr>
          <w:rFonts w:ascii="Times New Roman" w:hAnsi="Times New Roman" w:cs="Times New Roman"/>
        </w:rPr>
        <w:t>. Киржач</w:t>
      </w:r>
      <w:r w:rsidR="009B6F21" w:rsidRPr="00BD0E35">
        <w:rPr>
          <w:rFonts w:ascii="Times New Roman" w:hAnsi="Times New Roman" w:cs="Times New Roman"/>
        </w:rPr>
        <w:t xml:space="preserve">  и подчиняется директору МКУ «Управление городским хозяйством» г. Киржач.</w:t>
      </w:r>
    </w:p>
    <w:p w:rsidR="000D6E5F" w:rsidRDefault="00D41CFD" w:rsidP="00A4326F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D41CFD">
        <w:rPr>
          <w:rFonts w:ascii="Times New Roman" w:hAnsi="Times New Roman"/>
          <w:sz w:val="24"/>
          <w:szCs w:val="24"/>
        </w:rPr>
        <w:t>1.2.В своей деятельности отдел руководствуется Законами Российской Федерации,</w:t>
      </w:r>
      <w:r w:rsidR="009B6F21">
        <w:rPr>
          <w:rFonts w:ascii="Times New Roman" w:hAnsi="Times New Roman"/>
        </w:rPr>
        <w:t xml:space="preserve"> У</w:t>
      </w:r>
      <w:r w:rsidRPr="00D41CFD">
        <w:rPr>
          <w:rFonts w:ascii="Times New Roman" w:hAnsi="Times New Roman"/>
          <w:sz w:val="24"/>
          <w:szCs w:val="24"/>
        </w:rPr>
        <w:t>казами</w:t>
      </w:r>
      <w:r w:rsidR="009B6F21">
        <w:rPr>
          <w:rFonts w:ascii="Times New Roman" w:hAnsi="Times New Roman"/>
        </w:rPr>
        <w:t xml:space="preserve"> </w:t>
      </w:r>
      <w:r w:rsidRPr="00D41CFD">
        <w:rPr>
          <w:rFonts w:ascii="Times New Roman" w:hAnsi="Times New Roman"/>
          <w:sz w:val="24"/>
          <w:szCs w:val="24"/>
        </w:rPr>
        <w:t>Президента</w:t>
      </w:r>
      <w:r w:rsidR="009B6F21" w:rsidRPr="009B6F21">
        <w:rPr>
          <w:rFonts w:ascii="Times New Roman" w:hAnsi="Times New Roman"/>
          <w:sz w:val="24"/>
          <w:szCs w:val="24"/>
        </w:rPr>
        <w:t xml:space="preserve"> </w:t>
      </w:r>
      <w:r w:rsidR="009B6F21" w:rsidRPr="00D41CFD">
        <w:rPr>
          <w:rFonts w:ascii="Times New Roman" w:hAnsi="Times New Roman"/>
          <w:sz w:val="24"/>
          <w:szCs w:val="24"/>
        </w:rPr>
        <w:t>Российской</w:t>
      </w:r>
      <w:r w:rsidR="009B6F21" w:rsidRPr="009B6F21">
        <w:rPr>
          <w:rFonts w:ascii="Times New Roman" w:hAnsi="Times New Roman"/>
          <w:sz w:val="24"/>
          <w:szCs w:val="24"/>
        </w:rPr>
        <w:t xml:space="preserve"> </w:t>
      </w:r>
      <w:r w:rsidR="009B6F21" w:rsidRPr="00D41CFD">
        <w:rPr>
          <w:rFonts w:ascii="Times New Roman" w:hAnsi="Times New Roman"/>
          <w:sz w:val="24"/>
          <w:szCs w:val="24"/>
        </w:rPr>
        <w:t>Федерации,</w:t>
      </w:r>
      <w:r w:rsidR="009B6F21" w:rsidRPr="009B6F21">
        <w:rPr>
          <w:rFonts w:ascii="Times New Roman" w:hAnsi="Times New Roman"/>
          <w:sz w:val="24"/>
          <w:szCs w:val="24"/>
        </w:rPr>
        <w:t xml:space="preserve"> </w:t>
      </w:r>
      <w:r w:rsidR="009B6F21" w:rsidRPr="00D41CFD">
        <w:rPr>
          <w:rFonts w:ascii="Times New Roman" w:hAnsi="Times New Roman"/>
          <w:sz w:val="24"/>
          <w:szCs w:val="24"/>
        </w:rPr>
        <w:t>постановлениями</w:t>
      </w:r>
      <w:r w:rsidR="009B6F21" w:rsidRPr="009B6F21">
        <w:rPr>
          <w:rFonts w:ascii="Times New Roman" w:hAnsi="Times New Roman"/>
          <w:sz w:val="24"/>
          <w:szCs w:val="24"/>
        </w:rPr>
        <w:t xml:space="preserve"> </w:t>
      </w:r>
      <w:r w:rsidR="009B6F21" w:rsidRPr="00D41CFD">
        <w:rPr>
          <w:rFonts w:ascii="Times New Roman" w:hAnsi="Times New Roman"/>
          <w:sz w:val="24"/>
          <w:szCs w:val="24"/>
        </w:rPr>
        <w:t>и</w:t>
      </w:r>
      <w:r w:rsidR="009B6F21" w:rsidRPr="009B6F21">
        <w:rPr>
          <w:rFonts w:ascii="Times New Roman" w:hAnsi="Times New Roman"/>
          <w:sz w:val="24"/>
          <w:szCs w:val="24"/>
        </w:rPr>
        <w:t xml:space="preserve"> </w:t>
      </w:r>
      <w:r w:rsidR="009B6F21" w:rsidRPr="00D41CFD">
        <w:rPr>
          <w:rFonts w:ascii="Times New Roman" w:hAnsi="Times New Roman"/>
          <w:sz w:val="24"/>
          <w:szCs w:val="24"/>
        </w:rPr>
        <w:t>распоряжениями</w:t>
      </w:r>
      <w:r w:rsidR="009B6F21" w:rsidRPr="009B6F21">
        <w:rPr>
          <w:rFonts w:ascii="Times New Roman" w:hAnsi="Times New Roman"/>
          <w:sz w:val="24"/>
          <w:szCs w:val="24"/>
        </w:rPr>
        <w:t xml:space="preserve"> </w:t>
      </w:r>
      <w:r w:rsidR="009B6F21" w:rsidRPr="00D41CFD">
        <w:rPr>
          <w:rFonts w:ascii="Times New Roman" w:hAnsi="Times New Roman"/>
          <w:sz w:val="24"/>
          <w:szCs w:val="24"/>
        </w:rPr>
        <w:t>Правительства</w:t>
      </w:r>
      <w:r w:rsidR="009B6F21" w:rsidRPr="009B6F21">
        <w:rPr>
          <w:rFonts w:ascii="Times New Roman" w:hAnsi="Times New Roman"/>
          <w:sz w:val="24"/>
          <w:szCs w:val="24"/>
        </w:rPr>
        <w:t xml:space="preserve"> </w:t>
      </w:r>
      <w:r w:rsidR="009B6F21" w:rsidRPr="00D41CFD">
        <w:rPr>
          <w:rFonts w:ascii="Times New Roman" w:hAnsi="Times New Roman"/>
          <w:sz w:val="24"/>
          <w:szCs w:val="24"/>
        </w:rPr>
        <w:t>РФ, законодательными актами</w:t>
      </w:r>
      <w:r w:rsidR="000D6E5F" w:rsidRPr="00D41CFD">
        <w:rPr>
          <w:rFonts w:ascii="Times New Roman" w:hAnsi="Times New Roman"/>
          <w:sz w:val="24"/>
          <w:szCs w:val="24"/>
        </w:rPr>
        <w:t>, нормативными</w:t>
      </w:r>
      <w:r w:rsidR="000D6E5F" w:rsidRPr="000D6E5F">
        <w:rPr>
          <w:rFonts w:ascii="Times New Roman" w:hAnsi="Times New Roman"/>
          <w:sz w:val="24"/>
          <w:szCs w:val="24"/>
        </w:rPr>
        <w:t xml:space="preserve"> </w:t>
      </w:r>
      <w:r w:rsidR="000D6E5F" w:rsidRPr="00D41CFD">
        <w:rPr>
          <w:rFonts w:ascii="Times New Roman" w:hAnsi="Times New Roman"/>
          <w:sz w:val="24"/>
          <w:szCs w:val="24"/>
        </w:rPr>
        <w:t>материалами и инструкциями</w:t>
      </w:r>
      <w:r w:rsidR="000D6E5F" w:rsidRPr="000D6E5F">
        <w:rPr>
          <w:rFonts w:ascii="Times New Roman" w:hAnsi="Times New Roman"/>
          <w:sz w:val="24"/>
          <w:szCs w:val="24"/>
        </w:rPr>
        <w:t xml:space="preserve"> </w:t>
      </w:r>
      <w:r w:rsidR="000D6E5F" w:rsidRPr="00D41CFD">
        <w:rPr>
          <w:rFonts w:ascii="Times New Roman" w:hAnsi="Times New Roman"/>
          <w:sz w:val="24"/>
          <w:szCs w:val="24"/>
        </w:rPr>
        <w:t>по</w:t>
      </w:r>
      <w:r w:rsidR="000D6E5F" w:rsidRPr="000D6E5F">
        <w:rPr>
          <w:rFonts w:ascii="Times New Roman" w:hAnsi="Times New Roman"/>
          <w:sz w:val="24"/>
          <w:szCs w:val="24"/>
        </w:rPr>
        <w:t xml:space="preserve"> </w:t>
      </w:r>
      <w:r w:rsidR="000D6E5F" w:rsidRPr="00D41CFD">
        <w:rPr>
          <w:rFonts w:ascii="Times New Roman" w:hAnsi="Times New Roman"/>
          <w:sz w:val="24"/>
          <w:szCs w:val="24"/>
        </w:rPr>
        <w:t>капитальному ремонту</w:t>
      </w:r>
      <w:r w:rsidR="000D6E5F" w:rsidRPr="000D6E5F">
        <w:rPr>
          <w:rFonts w:ascii="Times New Roman" w:hAnsi="Times New Roman"/>
          <w:sz w:val="24"/>
          <w:szCs w:val="24"/>
        </w:rPr>
        <w:t xml:space="preserve"> </w:t>
      </w:r>
      <w:r w:rsidR="000D6E5F">
        <w:rPr>
          <w:rFonts w:ascii="Times New Roman" w:hAnsi="Times New Roman"/>
          <w:sz w:val="24"/>
          <w:szCs w:val="24"/>
        </w:rPr>
        <w:t xml:space="preserve">и </w:t>
      </w:r>
      <w:r w:rsidR="000D6E5F" w:rsidRPr="00D41CFD">
        <w:rPr>
          <w:rFonts w:ascii="Times New Roman" w:hAnsi="Times New Roman"/>
          <w:sz w:val="24"/>
          <w:szCs w:val="24"/>
        </w:rPr>
        <w:t>строительству</w:t>
      </w:r>
      <w:proofErr w:type="gramStart"/>
      <w:r w:rsidR="000D6E5F" w:rsidRPr="00D41CFD">
        <w:rPr>
          <w:rFonts w:ascii="Times New Roman" w:hAnsi="Times New Roman"/>
          <w:sz w:val="24"/>
          <w:szCs w:val="24"/>
        </w:rPr>
        <w:t xml:space="preserve"> </w:t>
      </w:r>
      <w:r w:rsidR="000D6E5F">
        <w:rPr>
          <w:rFonts w:ascii="Times New Roman" w:hAnsi="Times New Roman"/>
          <w:sz w:val="24"/>
          <w:szCs w:val="24"/>
        </w:rPr>
        <w:t>,</w:t>
      </w:r>
      <w:proofErr w:type="gramEnd"/>
      <w:r w:rsidR="003C02ED">
        <w:rPr>
          <w:rFonts w:ascii="Times New Roman" w:hAnsi="Times New Roman"/>
          <w:sz w:val="24"/>
          <w:szCs w:val="24"/>
        </w:rPr>
        <w:t>У</w:t>
      </w:r>
      <w:r w:rsidR="000D6E5F">
        <w:rPr>
          <w:rFonts w:ascii="Times New Roman" w:hAnsi="Times New Roman"/>
          <w:sz w:val="24"/>
          <w:szCs w:val="24"/>
        </w:rPr>
        <w:t>ставом предприятия</w:t>
      </w:r>
      <w:r w:rsidR="000D6E5F" w:rsidRPr="000D6E5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02E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D6E5F" w:rsidRPr="000D6E5F">
        <w:rPr>
          <w:rFonts w:ascii="Times New Roman" w:hAnsi="Times New Roman"/>
          <w:color w:val="000000"/>
          <w:sz w:val="24"/>
          <w:szCs w:val="24"/>
        </w:rPr>
        <w:t>правилами  трудового  распорядка; приказами      и      распоряжениями     директора     предприятия</w:t>
      </w:r>
      <w:r w:rsidR="000D6E5F">
        <w:rPr>
          <w:rFonts w:ascii="Times New Roman" w:hAnsi="Times New Roman"/>
          <w:color w:val="000000"/>
          <w:sz w:val="24"/>
          <w:szCs w:val="24"/>
        </w:rPr>
        <w:t>.</w:t>
      </w:r>
    </w:p>
    <w:p w:rsidR="000D6E5F" w:rsidRDefault="000D6E5F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Pr="000D6E5F">
        <w:rPr>
          <w:rFonts w:ascii="Times New Roman" w:hAnsi="Times New Roman"/>
          <w:sz w:val="24"/>
          <w:szCs w:val="24"/>
        </w:rPr>
        <w:t xml:space="preserve"> </w:t>
      </w:r>
      <w:r w:rsidRPr="00D41CFD">
        <w:rPr>
          <w:rFonts w:ascii="Times New Roman" w:hAnsi="Times New Roman"/>
          <w:sz w:val="24"/>
          <w:szCs w:val="24"/>
        </w:rPr>
        <w:t>Деятельность работников отдела</w:t>
      </w:r>
      <w:r w:rsidRPr="000D6E5F">
        <w:rPr>
          <w:rFonts w:ascii="Times New Roman" w:hAnsi="Times New Roman"/>
          <w:sz w:val="24"/>
          <w:szCs w:val="24"/>
        </w:rPr>
        <w:t xml:space="preserve"> </w:t>
      </w:r>
      <w:r w:rsidRPr="00D41CFD">
        <w:rPr>
          <w:rFonts w:ascii="Times New Roman" w:hAnsi="Times New Roman"/>
          <w:sz w:val="24"/>
          <w:szCs w:val="24"/>
        </w:rPr>
        <w:t>капиталь</w:t>
      </w:r>
      <w:r>
        <w:rPr>
          <w:rFonts w:ascii="Times New Roman" w:hAnsi="Times New Roman"/>
          <w:sz w:val="24"/>
          <w:szCs w:val="24"/>
        </w:rPr>
        <w:t>ного ремонта и строительства регламентируется Уставом предприятия</w:t>
      </w:r>
      <w:r w:rsidR="00BD0E35">
        <w:rPr>
          <w:rFonts w:ascii="Times New Roman" w:hAnsi="Times New Roman"/>
          <w:sz w:val="24"/>
          <w:szCs w:val="24"/>
        </w:rPr>
        <w:t>, трудовыми договорами, должностными инструкциями, которые разрабатываются отделом и подписываются руководителем отдела,  согласовываются юристом и утверждаются директором МКУ УГХ.</w:t>
      </w:r>
    </w:p>
    <w:p w:rsidR="003C02ED" w:rsidRPr="003C02ED" w:rsidRDefault="003C02ED" w:rsidP="00A4326F">
      <w:pPr>
        <w:rPr>
          <w:rFonts w:ascii="Times New Roman" w:hAnsi="Times New Roman"/>
          <w:sz w:val="24"/>
          <w:szCs w:val="24"/>
        </w:rPr>
      </w:pPr>
      <w:r w:rsidRPr="003C02ED">
        <w:rPr>
          <w:rFonts w:ascii="Times New Roman" w:hAnsi="Times New Roman"/>
          <w:sz w:val="24"/>
          <w:szCs w:val="24"/>
        </w:rPr>
        <w:t>При изменении функций и задач отдела должностные инструкции работников отдела пересматриваются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3C02ED" w:rsidRPr="003C02ED" w:rsidRDefault="003C02ED" w:rsidP="00A4326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1.4.</w:t>
      </w:r>
      <w:r w:rsidRPr="003C02ED">
        <w:rPr>
          <w:rFonts w:ascii="Times New Roman" w:hAnsi="Times New Roman"/>
          <w:sz w:val="22"/>
          <w:szCs w:val="22"/>
        </w:rPr>
        <w:t xml:space="preserve"> </w:t>
      </w:r>
      <w:r w:rsidR="00CD2879" w:rsidRPr="00CD2879">
        <w:rPr>
          <w:rFonts w:ascii="Times New Roman" w:hAnsi="Times New Roman"/>
        </w:rPr>
        <w:t>Отдел возглавляет заведующий отделом по капитальному ремонту и строительству</w:t>
      </w:r>
      <w:r w:rsidR="00CD2879">
        <w:rPr>
          <w:rFonts w:ascii="Times New Roman" w:hAnsi="Times New Roman" w:cs="Times New Roman"/>
        </w:rPr>
        <w:t>, который</w:t>
      </w:r>
      <w:r w:rsidRPr="003C02ED">
        <w:rPr>
          <w:rFonts w:ascii="Times New Roman" w:hAnsi="Times New Roman" w:cs="Times New Roman"/>
        </w:rPr>
        <w:t xml:space="preserve"> назначается на должность и освобождается от должности в установленном действующим трудовым законодательством порядке распоряжением директора МКУ «Управление городским хозяйством» городского поселения </w:t>
      </w:r>
      <w:proofErr w:type="gramStart"/>
      <w:r w:rsidRPr="003C02ED">
        <w:rPr>
          <w:rFonts w:ascii="Times New Roman" w:hAnsi="Times New Roman" w:cs="Times New Roman"/>
        </w:rPr>
        <w:t>г</w:t>
      </w:r>
      <w:proofErr w:type="gramEnd"/>
      <w:r w:rsidRPr="003C02ED">
        <w:rPr>
          <w:rFonts w:ascii="Times New Roman" w:hAnsi="Times New Roman" w:cs="Times New Roman"/>
        </w:rPr>
        <w:t>. Киржач.</w:t>
      </w:r>
    </w:p>
    <w:p w:rsidR="00F02F0A" w:rsidRDefault="00CD2879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CD2879">
        <w:rPr>
          <w:rFonts w:ascii="Times New Roman" w:hAnsi="Times New Roman"/>
          <w:sz w:val="24"/>
          <w:szCs w:val="24"/>
        </w:rPr>
        <w:t>Квалификационные требования для замещения должности</w:t>
      </w:r>
      <w:r w:rsidR="00F02F0A">
        <w:rPr>
          <w:rFonts w:ascii="Times New Roman" w:hAnsi="Times New Roman"/>
          <w:sz w:val="24"/>
          <w:szCs w:val="24"/>
        </w:rPr>
        <w:t>:</w:t>
      </w:r>
      <w:r w:rsidR="00F02F0A" w:rsidRPr="00F02F0A">
        <w:rPr>
          <w:rFonts w:ascii="Times New Roman" w:hAnsi="Times New Roman"/>
          <w:sz w:val="24"/>
          <w:szCs w:val="24"/>
        </w:rPr>
        <w:t xml:space="preserve"> </w:t>
      </w:r>
      <w:r w:rsidR="00F02F0A" w:rsidRPr="00CD2879">
        <w:rPr>
          <w:rFonts w:ascii="Times New Roman" w:hAnsi="Times New Roman"/>
          <w:sz w:val="24"/>
          <w:szCs w:val="24"/>
        </w:rPr>
        <w:t>заведующий отделом по капитальному ремонту и строительству</w:t>
      </w:r>
      <w:r w:rsidR="00F02F0A">
        <w:rPr>
          <w:rFonts w:ascii="Times New Roman" w:hAnsi="Times New Roman"/>
          <w:sz w:val="24"/>
          <w:szCs w:val="24"/>
        </w:rPr>
        <w:t xml:space="preserve"> </w:t>
      </w:r>
      <w:r w:rsidR="00F02F0A" w:rsidRPr="00CD2879">
        <w:rPr>
          <w:rFonts w:ascii="Times New Roman" w:hAnsi="Times New Roman"/>
          <w:sz w:val="24"/>
          <w:szCs w:val="24"/>
        </w:rPr>
        <w:t>высшее</w:t>
      </w:r>
      <w:r w:rsidR="00F02F0A">
        <w:rPr>
          <w:rFonts w:ascii="Times New Roman" w:hAnsi="Times New Roman"/>
          <w:sz w:val="24"/>
          <w:szCs w:val="24"/>
        </w:rPr>
        <w:t xml:space="preserve"> </w:t>
      </w:r>
      <w:r w:rsidR="00F02F0A" w:rsidRPr="00CD2879">
        <w:rPr>
          <w:rFonts w:ascii="Times New Roman" w:hAnsi="Times New Roman"/>
          <w:sz w:val="24"/>
          <w:szCs w:val="24"/>
        </w:rPr>
        <w:t>профессиональное образование</w:t>
      </w:r>
      <w:r w:rsidR="00F02F0A">
        <w:rPr>
          <w:rFonts w:ascii="Times New Roman" w:hAnsi="Times New Roman"/>
          <w:sz w:val="24"/>
          <w:szCs w:val="24"/>
        </w:rPr>
        <w:t xml:space="preserve"> </w:t>
      </w:r>
      <w:r w:rsidR="00F02F0A" w:rsidRPr="00CD2879">
        <w:rPr>
          <w:rFonts w:ascii="Times New Roman" w:hAnsi="Times New Roman"/>
          <w:sz w:val="24"/>
          <w:szCs w:val="24"/>
        </w:rPr>
        <w:t>по специальности промышленное и гражданское строительство</w:t>
      </w:r>
      <w:r w:rsidR="00F02F0A">
        <w:rPr>
          <w:rFonts w:ascii="Times New Roman" w:hAnsi="Times New Roman"/>
          <w:sz w:val="24"/>
          <w:szCs w:val="24"/>
        </w:rPr>
        <w:t xml:space="preserve"> </w:t>
      </w:r>
      <w:r w:rsidR="00F02F0A" w:rsidRPr="00CD2879">
        <w:rPr>
          <w:rFonts w:ascii="Times New Roman" w:hAnsi="Times New Roman"/>
          <w:sz w:val="24"/>
          <w:szCs w:val="24"/>
        </w:rPr>
        <w:t>или строительное, или</w:t>
      </w:r>
      <w:r w:rsidR="00F02F0A">
        <w:rPr>
          <w:rFonts w:ascii="Times New Roman" w:hAnsi="Times New Roman"/>
          <w:sz w:val="24"/>
          <w:szCs w:val="24"/>
        </w:rPr>
        <w:t xml:space="preserve"> </w:t>
      </w:r>
      <w:r w:rsidR="00F02F0A" w:rsidRPr="00CD2879">
        <w:rPr>
          <w:rFonts w:ascii="Times New Roman" w:hAnsi="Times New Roman"/>
          <w:sz w:val="24"/>
          <w:szCs w:val="24"/>
        </w:rPr>
        <w:t>высшее профессиональное образование</w:t>
      </w:r>
      <w:r w:rsidR="00F02F0A">
        <w:rPr>
          <w:rFonts w:ascii="Times New Roman" w:hAnsi="Times New Roman"/>
          <w:sz w:val="24"/>
          <w:szCs w:val="24"/>
        </w:rPr>
        <w:t xml:space="preserve"> </w:t>
      </w:r>
      <w:r w:rsidR="00CD13CB">
        <w:rPr>
          <w:rFonts w:ascii="Times New Roman" w:hAnsi="Times New Roman"/>
          <w:sz w:val="24"/>
          <w:szCs w:val="24"/>
        </w:rPr>
        <w:t>(техническое)</w:t>
      </w:r>
      <w:r w:rsidR="00F02F0A">
        <w:rPr>
          <w:rFonts w:ascii="Times New Roman" w:hAnsi="Times New Roman"/>
          <w:sz w:val="24"/>
          <w:szCs w:val="24"/>
        </w:rPr>
        <w:t>.</w:t>
      </w:r>
      <w:r w:rsidR="00CD13CB">
        <w:rPr>
          <w:rFonts w:ascii="Times New Roman" w:hAnsi="Times New Roman"/>
          <w:sz w:val="24"/>
          <w:szCs w:val="24"/>
        </w:rPr>
        <w:t xml:space="preserve"> </w:t>
      </w:r>
      <w:r w:rsidR="00DE7A1B">
        <w:rPr>
          <w:rFonts w:ascii="Times New Roman" w:hAnsi="Times New Roman"/>
          <w:sz w:val="24"/>
          <w:szCs w:val="24"/>
        </w:rPr>
        <w:t>Стаж работы по направлению профессиональной деятельности не менее 5 лет.</w:t>
      </w:r>
    </w:p>
    <w:p w:rsidR="002A4547" w:rsidRDefault="002A4547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1.5.В состав отдела по капитальному ремонту и строительству входят следующие должности:</w:t>
      </w:r>
    </w:p>
    <w:p w:rsidR="002A4547" w:rsidRDefault="002A4547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отделом по капитальному ремонту и строительству;</w:t>
      </w:r>
    </w:p>
    <w:p w:rsidR="002A4547" w:rsidRDefault="002A4547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-консультант отдела по капитальному ремонту и строительству.</w:t>
      </w:r>
    </w:p>
    <w:p w:rsidR="002A4547" w:rsidRPr="002A4547" w:rsidRDefault="002A4547" w:rsidP="00A4326F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I</w:t>
      </w:r>
      <w:proofErr w:type="spellStart"/>
      <w:r w:rsidRPr="002A4547">
        <w:rPr>
          <w:rFonts w:ascii="Times New Roman" w:hAnsi="Times New Roman"/>
          <w:sz w:val="22"/>
          <w:szCs w:val="22"/>
        </w:rPr>
        <w:t>I</w:t>
      </w:r>
      <w:proofErr w:type="spellEnd"/>
      <w:r w:rsidRPr="002A4547">
        <w:rPr>
          <w:rFonts w:ascii="Times New Roman" w:hAnsi="Times New Roman"/>
          <w:sz w:val="22"/>
          <w:szCs w:val="22"/>
        </w:rPr>
        <w:t>. ОСНОВНЫЕ ЗАДАЧИ</w:t>
      </w:r>
    </w:p>
    <w:p w:rsidR="002A0856" w:rsidRDefault="002A0856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2A4547">
        <w:rPr>
          <w:rFonts w:ascii="Times New Roman" w:hAnsi="Times New Roman"/>
          <w:sz w:val="24"/>
          <w:szCs w:val="24"/>
        </w:rPr>
        <w:t>Основной целью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547">
        <w:rPr>
          <w:rFonts w:ascii="Times New Roman" w:hAnsi="Times New Roman"/>
          <w:sz w:val="24"/>
          <w:szCs w:val="24"/>
        </w:rPr>
        <w:t>капитального ремонта</w:t>
      </w:r>
      <w:r w:rsidR="00EF7D08">
        <w:rPr>
          <w:rFonts w:ascii="Times New Roman" w:hAnsi="Times New Roman"/>
          <w:sz w:val="24"/>
          <w:szCs w:val="24"/>
        </w:rPr>
        <w:t xml:space="preserve"> и строительства является организация ремонта муниципальных квартир, строительства и реконструкции зданий  и сооружений.</w:t>
      </w:r>
    </w:p>
    <w:p w:rsidR="00EF7D08" w:rsidRDefault="00EF7D08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Обеспечение ввода в эксплуатацию новых объектов.</w:t>
      </w:r>
    </w:p>
    <w:p w:rsidR="00EF7D08" w:rsidRDefault="00EF7D08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Совершенствование планирования,</w:t>
      </w:r>
      <w:r w:rsidR="00D1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улучшение качества </w:t>
      </w:r>
      <w:r w:rsidR="00D14149">
        <w:rPr>
          <w:rFonts w:ascii="Times New Roman" w:hAnsi="Times New Roman"/>
          <w:sz w:val="24"/>
          <w:szCs w:val="24"/>
        </w:rPr>
        <w:t>капитального ремонта.</w:t>
      </w:r>
    </w:p>
    <w:p w:rsidR="002A4547" w:rsidRPr="002A4547" w:rsidRDefault="00D14149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Обеспечение эффективности проектных решений на основе широкого применения прогрессивных технологий, оборудования, материалов и конструкций, соблюдение современных требований к качеству работ.</w:t>
      </w:r>
    </w:p>
    <w:p w:rsidR="002A4547" w:rsidRPr="00CD2879" w:rsidRDefault="00D14149" w:rsidP="00A4326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D14149">
        <w:rPr>
          <w:rFonts w:ascii="Times New Roman" w:hAnsi="Times New Roman"/>
          <w:sz w:val="24"/>
          <w:szCs w:val="24"/>
        </w:rPr>
        <w:t>III. ФУНКЦИИ</w:t>
      </w:r>
      <w:r>
        <w:rPr>
          <w:rFonts w:ascii="Times New Roman" w:hAnsi="Times New Roman"/>
          <w:sz w:val="24"/>
          <w:szCs w:val="24"/>
        </w:rPr>
        <w:t>.</w:t>
      </w:r>
    </w:p>
    <w:p w:rsidR="00D14149" w:rsidRDefault="00D14149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14149">
        <w:rPr>
          <w:rFonts w:ascii="Times New Roman" w:hAnsi="Times New Roman"/>
          <w:sz w:val="24"/>
          <w:szCs w:val="24"/>
        </w:rPr>
        <w:t>Отдел</w:t>
      </w:r>
      <w:r w:rsidR="00E221B3">
        <w:rPr>
          <w:rFonts w:ascii="Times New Roman" w:hAnsi="Times New Roman"/>
          <w:sz w:val="24"/>
          <w:szCs w:val="24"/>
        </w:rPr>
        <w:t xml:space="preserve"> </w:t>
      </w:r>
      <w:r w:rsidR="00E221B3" w:rsidRPr="00D14149">
        <w:rPr>
          <w:rFonts w:ascii="Times New Roman" w:hAnsi="Times New Roman"/>
          <w:sz w:val="24"/>
          <w:szCs w:val="24"/>
        </w:rPr>
        <w:t>капитального ремонта</w:t>
      </w:r>
      <w:r w:rsidR="00E221B3">
        <w:rPr>
          <w:rFonts w:ascii="Times New Roman" w:hAnsi="Times New Roman"/>
          <w:sz w:val="24"/>
          <w:szCs w:val="24"/>
        </w:rPr>
        <w:t xml:space="preserve"> и строительства в соответствии с основными задачами</w:t>
      </w:r>
      <w:r w:rsidR="00E221B3" w:rsidRPr="00E221B3">
        <w:t xml:space="preserve"> </w:t>
      </w:r>
      <w:r w:rsidR="00E221B3" w:rsidRPr="00E221B3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E221B3" w:rsidRDefault="00E221B3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221B3">
        <w:rPr>
          <w:rFonts w:ascii="Times New Roman" w:hAnsi="Times New Roman"/>
          <w:sz w:val="24"/>
          <w:szCs w:val="24"/>
        </w:rPr>
        <w:t>3.1.Принимает участие в разработке перспективных и годовых планов капитального</w:t>
      </w:r>
      <w:r w:rsidR="00702A9F">
        <w:rPr>
          <w:rFonts w:ascii="Times New Roman" w:hAnsi="Times New Roman"/>
          <w:sz w:val="24"/>
          <w:szCs w:val="24"/>
        </w:rPr>
        <w:t xml:space="preserve"> </w:t>
      </w:r>
      <w:r w:rsidR="00702A9F" w:rsidRPr="00702A9F">
        <w:rPr>
          <w:rFonts w:ascii="Times New Roman" w:hAnsi="Times New Roman"/>
          <w:sz w:val="24"/>
          <w:szCs w:val="24"/>
        </w:rPr>
        <w:t>строительства и ремонта и обеспечивает их согласование в установленном порядке</w:t>
      </w:r>
      <w:r w:rsidR="00702A9F">
        <w:rPr>
          <w:rFonts w:ascii="Times New Roman" w:hAnsi="Times New Roman"/>
          <w:sz w:val="24"/>
          <w:szCs w:val="24"/>
        </w:rPr>
        <w:t>;</w:t>
      </w:r>
    </w:p>
    <w:p w:rsidR="00702A9F" w:rsidRDefault="00702A9F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702A9F">
        <w:rPr>
          <w:rFonts w:ascii="Times New Roman" w:hAnsi="Times New Roman"/>
          <w:sz w:val="24"/>
          <w:szCs w:val="24"/>
        </w:rPr>
        <w:t>Организует подготовку документации для проведения аукционов и котировок</w:t>
      </w:r>
      <w:r w:rsidRPr="00702A9F">
        <w:rPr>
          <w:rFonts w:cs="Arial"/>
          <w:sz w:val="30"/>
          <w:szCs w:val="30"/>
        </w:rPr>
        <w:t xml:space="preserve"> </w:t>
      </w:r>
      <w:r w:rsidRPr="00702A9F">
        <w:rPr>
          <w:rFonts w:ascii="Times New Roman" w:hAnsi="Times New Roman"/>
          <w:sz w:val="24"/>
          <w:szCs w:val="24"/>
        </w:rPr>
        <w:t>на выполнение проектно-изыскательских работ,</w:t>
      </w:r>
      <w:r w:rsidR="00966E8C">
        <w:rPr>
          <w:rFonts w:ascii="Times New Roman" w:hAnsi="Times New Roman"/>
          <w:sz w:val="24"/>
          <w:szCs w:val="24"/>
        </w:rPr>
        <w:t xml:space="preserve">  разработку проектно-сметной </w:t>
      </w:r>
      <w:r w:rsidR="00966E8C">
        <w:rPr>
          <w:rFonts w:ascii="Times New Roman" w:hAnsi="Times New Roman"/>
          <w:sz w:val="24"/>
          <w:szCs w:val="24"/>
        </w:rPr>
        <w:lastRenderedPageBreak/>
        <w:t>документации, строительство и капитальный ремонт муниципальных жилых помещений.</w:t>
      </w:r>
    </w:p>
    <w:p w:rsidR="00966E8C" w:rsidRDefault="00966E8C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66E8C">
        <w:rPr>
          <w:rFonts w:ascii="Times New Roman" w:hAnsi="Times New Roman"/>
          <w:sz w:val="24"/>
          <w:szCs w:val="24"/>
        </w:rPr>
        <w:t>О</w:t>
      </w:r>
      <w:proofErr w:type="gramEnd"/>
      <w:r w:rsidRPr="00966E8C">
        <w:rPr>
          <w:rFonts w:ascii="Times New Roman" w:hAnsi="Times New Roman"/>
          <w:sz w:val="24"/>
          <w:szCs w:val="24"/>
        </w:rPr>
        <w:t>формляет в установленные сроки договоры подряда на капитальн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966E8C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66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 с подрядными организациями.</w:t>
      </w:r>
    </w:p>
    <w:p w:rsidR="00966E8C" w:rsidRPr="00966E8C" w:rsidRDefault="00966E8C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966E8C">
        <w:rPr>
          <w:rFonts w:ascii="Times New Roman" w:hAnsi="Times New Roman"/>
          <w:sz w:val="24"/>
          <w:szCs w:val="24"/>
        </w:rPr>
        <w:t>Ведет учёт, составляет и представляет в установленном порядке соответствующим</w:t>
      </w:r>
    </w:p>
    <w:p w:rsidR="00966E8C" w:rsidRDefault="00966E8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966E8C">
        <w:rPr>
          <w:rFonts w:ascii="Times New Roman" w:hAnsi="Times New Roman"/>
          <w:sz w:val="24"/>
          <w:szCs w:val="24"/>
        </w:rPr>
        <w:t>органам отчётность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E8C">
        <w:rPr>
          <w:rFonts w:ascii="Times New Roman" w:hAnsi="Times New Roman"/>
          <w:sz w:val="24"/>
          <w:szCs w:val="24"/>
        </w:rPr>
        <w:t>всем видам деятельности по утверждённым формам в установленные 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E8C">
        <w:rPr>
          <w:rFonts w:ascii="Times New Roman" w:hAnsi="Times New Roman"/>
          <w:sz w:val="24"/>
          <w:szCs w:val="24"/>
        </w:rPr>
        <w:t>и несёт ответственность за её достоверность</w:t>
      </w:r>
      <w:r>
        <w:rPr>
          <w:rFonts w:ascii="Times New Roman" w:hAnsi="Times New Roman"/>
          <w:sz w:val="24"/>
          <w:szCs w:val="24"/>
        </w:rPr>
        <w:t>.</w:t>
      </w:r>
    </w:p>
    <w:p w:rsidR="00966E8C" w:rsidRPr="00966E8C" w:rsidRDefault="00966E8C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966E8C">
        <w:rPr>
          <w:rFonts w:ascii="Times New Roman" w:hAnsi="Times New Roman"/>
          <w:sz w:val="24"/>
          <w:szCs w:val="24"/>
        </w:rPr>
        <w:t>Проверяет цены и предъявленные к оплате документы подрядных организаций,</w:t>
      </w:r>
    </w:p>
    <w:p w:rsidR="00966E8C" w:rsidRDefault="00966E8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966E8C">
        <w:rPr>
          <w:rFonts w:ascii="Times New Roman" w:hAnsi="Times New Roman"/>
          <w:sz w:val="24"/>
          <w:szCs w:val="24"/>
        </w:rPr>
        <w:t>поставщиков за выполненные работы, поставленную продукцию и оказанные услуги;</w:t>
      </w:r>
    </w:p>
    <w:p w:rsidR="00376B46" w:rsidRDefault="00376B46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376B46">
        <w:rPr>
          <w:rFonts w:ascii="Times New Roman" w:hAnsi="Times New Roman"/>
          <w:sz w:val="24"/>
          <w:szCs w:val="24"/>
        </w:rPr>
        <w:t>Своевременно предъявляет претензии к подрядным организациям,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46">
        <w:rPr>
          <w:rFonts w:ascii="Times New Roman" w:hAnsi="Times New Roman"/>
          <w:sz w:val="24"/>
          <w:szCs w:val="24"/>
        </w:rPr>
        <w:t>поставщикам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4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46">
        <w:rPr>
          <w:rFonts w:ascii="Times New Roman" w:hAnsi="Times New Roman"/>
          <w:sz w:val="24"/>
          <w:szCs w:val="24"/>
        </w:rPr>
        <w:t>невыполнение и ненадлежащее выполнение договорных обязательств;</w:t>
      </w:r>
    </w:p>
    <w:p w:rsidR="00376B46" w:rsidRPr="00376B46" w:rsidRDefault="00376B46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76B4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376B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46">
        <w:rPr>
          <w:rFonts w:ascii="Times New Roman" w:hAnsi="Times New Roman"/>
          <w:sz w:val="24"/>
          <w:szCs w:val="24"/>
        </w:rPr>
        <w:t xml:space="preserve">Производит в установленном порядке </w:t>
      </w:r>
      <w:proofErr w:type="gramStart"/>
      <w:r w:rsidRPr="00376B4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46"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76B46">
        <w:rPr>
          <w:rFonts w:ascii="Times New Roman" w:hAnsi="Times New Roman"/>
          <w:sz w:val="24"/>
          <w:szCs w:val="24"/>
        </w:rPr>
        <w:t>оплатой работ на основании</w:t>
      </w:r>
    </w:p>
    <w:p w:rsidR="00376B46" w:rsidRPr="00376B46" w:rsidRDefault="00376B46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76B46">
        <w:rPr>
          <w:rFonts w:ascii="Times New Roman" w:hAnsi="Times New Roman"/>
          <w:sz w:val="24"/>
          <w:szCs w:val="24"/>
        </w:rPr>
        <w:t>подписанных документов об объёме и стоимости выполненных работ, а также</w:t>
      </w:r>
    </w:p>
    <w:p w:rsidR="00376B46" w:rsidRDefault="00376B46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76B4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46">
        <w:rPr>
          <w:rFonts w:ascii="Times New Roman" w:hAnsi="Times New Roman"/>
          <w:sz w:val="24"/>
          <w:szCs w:val="24"/>
        </w:rPr>
        <w:t>окончательными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46">
        <w:rPr>
          <w:rFonts w:ascii="Times New Roman" w:hAnsi="Times New Roman"/>
          <w:sz w:val="24"/>
          <w:szCs w:val="24"/>
        </w:rPr>
        <w:t>расчётами по законченным строительством объектам</w:t>
      </w:r>
      <w:r>
        <w:rPr>
          <w:rFonts w:ascii="Times New Roman" w:hAnsi="Times New Roman"/>
          <w:sz w:val="24"/>
          <w:szCs w:val="24"/>
        </w:rPr>
        <w:t>;</w:t>
      </w:r>
    </w:p>
    <w:p w:rsidR="001A4DCB" w:rsidRDefault="001A4DCB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1A4DC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1A4DCB">
        <w:rPr>
          <w:rFonts w:ascii="Times New Roman" w:hAnsi="Times New Roman"/>
          <w:sz w:val="24"/>
          <w:szCs w:val="24"/>
        </w:rPr>
        <w:t>. Готовит документацию по завершенным объектам для приёмочной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1A4DCB" w:rsidRDefault="001A4DCB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1A4DCB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Pr="001A4DCB">
        <w:rPr>
          <w:rFonts w:ascii="Times New Roman" w:hAnsi="Times New Roman"/>
          <w:sz w:val="24"/>
          <w:szCs w:val="24"/>
        </w:rPr>
        <w:t>. Готовит материалы, необходимые для экономического обоснования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CB">
        <w:rPr>
          <w:rFonts w:ascii="Times New Roman" w:hAnsi="Times New Roman"/>
          <w:sz w:val="24"/>
          <w:szCs w:val="24"/>
        </w:rPr>
        <w:t>строительства и ремонта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DCB">
        <w:rPr>
          <w:rFonts w:ascii="Times New Roman" w:hAnsi="Times New Roman"/>
          <w:sz w:val="24"/>
          <w:szCs w:val="24"/>
        </w:rPr>
        <w:t>объектов.</w:t>
      </w:r>
    </w:p>
    <w:p w:rsidR="001A4DCB" w:rsidRDefault="008653D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8653DC">
        <w:rPr>
          <w:rFonts w:ascii="Times New Roman" w:hAnsi="Times New Roman"/>
          <w:sz w:val="24"/>
          <w:szCs w:val="24"/>
        </w:rPr>
        <w:t>3.11</w:t>
      </w:r>
      <w:r w:rsidR="001A4DCB" w:rsidRPr="001A4DCB">
        <w:rPr>
          <w:rFonts w:ascii="Times New Roman" w:hAnsi="Times New Roman"/>
          <w:sz w:val="24"/>
          <w:szCs w:val="24"/>
        </w:rPr>
        <w:t>. Не допускает применения строительных материалов, деталей и изделий,</w:t>
      </w:r>
      <w:r>
        <w:rPr>
          <w:rFonts w:ascii="Times New Roman" w:hAnsi="Times New Roman"/>
          <w:sz w:val="24"/>
          <w:szCs w:val="24"/>
        </w:rPr>
        <w:t xml:space="preserve"> у</w:t>
      </w:r>
      <w:r w:rsidR="001A4DCB" w:rsidRPr="001A4DCB">
        <w:rPr>
          <w:rFonts w:ascii="Times New Roman" w:hAnsi="Times New Roman"/>
          <w:sz w:val="24"/>
          <w:szCs w:val="24"/>
        </w:rPr>
        <w:t>дорожающих ремонт, строительство и не отвечающих стандартам и техническим условиям.</w:t>
      </w:r>
    </w:p>
    <w:p w:rsidR="008653DC" w:rsidRDefault="008653DC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Pr="008653DC">
        <w:rPr>
          <w:rFonts w:ascii="Times New Roman" w:hAnsi="Times New Roman"/>
          <w:sz w:val="24"/>
          <w:szCs w:val="24"/>
        </w:rPr>
        <w:t>Совместно с подрядными организациями проводит работу по сдаче, приёмке и вводу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3DC">
        <w:rPr>
          <w:rFonts w:ascii="Times New Roman" w:hAnsi="Times New Roman"/>
          <w:sz w:val="24"/>
          <w:szCs w:val="24"/>
        </w:rPr>
        <w:t>эксплуатацию законченных строительством или ремонтом объектов.</w:t>
      </w:r>
    </w:p>
    <w:p w:rsidR="008653DC" w:rsidRPr="008653DC" w:rsidRDefault="008653DC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8653DC">
        <w:rPr>
          <w:rFonts w:ascii="Times New Roman" w:hAnsi="Times New Roman"/>
          <w:sz w:val="24"/>
          <w:szCs w:val="24"/>
        </w:rPr>
        <w:t>Осуществляет технический надзор за качеством выполнения работ, оказанием услуг,</w:t>
      </w:r>
    </w:p>
    <w:p w:rsidR="008653DC" w:rsidRPr="008653DC" w:rsidRDefault="008653D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8653DC">
        <w:rPr>
          <w:rFonts w:ascii="Times New Roman" w:hAnsi="Times New Roman"/>
          <w:sz w:val="24"/>
          <w:szCs w:val="24"/>
        </w:rPr>
        <w:t>за их соответствием утверждённой проектно-сметной документации, рабочим чертежам,</w:t>
      </w:r>
    </w:p>
    <w:p w:rsidR="008653DC" w:rsidRDefault="008653D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8653DC">
        <w:rPr>
          <w:rFonts w:ascii="Times New Roman" w:hAnsi="Times New Roman"/>
          <w:sz w:val="24"/>
          <w:szCs w:val="24"/>
        </w:rPr>
        <w:t>строительным нормам, стандартам, нормам безопасности, требованиям рациональной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3DC">
        <w:rPr>
          <w:rFonts w:ascii="Times New Roman" w:hAnsi="Times New Roman"/>
          <w:sz w:val="24"/>
          <w:szCs w:val="24"/>
        </w:rPr>
        <w:t>труда.</w:t>
      </w:r>
    </w:p>
    <w:p w:rsidR="008653DC" w:rsidRPr="008653DC" w:rsidRDefault="00DD4616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</w:t>
      </w:r>
      <w:r w:rsidR="00764D21">
        <w:rPr>
          <w:rFonts w:ascii="Times New Roman" w:hAnsi="Times New Roman"/>
          <w:sz w:val="24"/>
          <w:szCs w:val="24"/>
        </w:rPr>
        <w:t xml:space="preserve">Готовит </w:t>
      </w:r>
      <w:r w:rsidRPr="00DD4616">
        <w:rPr>
          <w:rFonts w:ascii="Times New Roman" w:hAnsi="Times New Roman"/>
          <w:sz w:val="24"/>
          <w:szCs w:val="24"/>
        </w:rPr>
        <w:t xml:space="preserve"> приказ</w:t>
      </w:r>
      <w:r w:rsidR="00764D21">
        <w:rPr>
          <w:rFonts w:ascii="Times New Roman" w:hAnsi="Times New Roman"/>
          <w:sz w:val="24"/>
          <w:szCs w:val="24"/>
        </w:rPr>
        <w:t>ы</w:t>
      </w:r>
      <w:r w:rsidRPr="00DD4616">
        <w:rPr>
          <w:rFonts w:ascii="Times New Roman" w:hAnsi="Times New Roman"/>
          <w:sz w:val="24"/>
          <w:szCs w:val="24"/>
        </w:rPr>
        <w:t>, распоряжения,</w:t>
      </w:r>
      <w:r w:rsidR="00764D21">
        <w:rPr>
          <w:rFonts w:ascii="Times New Roman" w:hAnsi="Times New Roman"/>
          <w:sz w:val="24"/>
          <w:szCs w:val="24"/>
        </w:rPr>
        <w:t xml:space="preserve"> </w:t>
      </w:r>
      <w:r w:rsidRPr="00DD4616">
        <w:rPr>
          <w:rFonts w:ascii="Times New Roman" w:hAnsi="Times New Roman"/>
          <w:sz w:val="24"/>
          <w:szCs w:val="24"/>
        </w:rPr>
        <w:t>запросы по курируемым вопросам.</w:t>
      </w:r>
    </w:p>
    <w:p w:rsidR="001A4DCB" w:rsidRPr="001A4DCB" w:rsidRDefault="00E37212" w:rsidP="00A4326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034192">
        <w:rPr>
          <w:rFonts w:ascii="Times New Roman" w:hAnsi="Times New Roman"/>
        </w:rPr>
        <w:t>IV. ПРАВА И ОБЯЗАННОСТИ</w:t>
      </w:r>
    </w:p>
    <w:p w:rsidR="00376B46" w:rsidRPr="00034192" w:rsidRDefault="00034192" w:rsidP="00A4326F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034192">
        <w:rPr>
          <w:rFonts w:ascii="Times New Roman" w:hAnsi="Times New Roman"/>
          <w:sz w:val="22"/>
          <w:szCs w:val="22"/>
        </w:rPr>
        <w:t>4.1. Права</w:t>
      </w:r>
    </w:p>
    <w:p w:rsidR="00034192" w:rsidRDefault="00034192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034192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192">
        <w:rPr>
          <w:rFonts w:ascii="Times New Roman" w:hAnsi="Times New Roman"/>
          <w:sz w:val="24"/>
          <w:szCs w:val="24"/>
        </w:rPr>
        <w:t>капитального ремонта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192">
        <w:rPr>
          <w:rFonts w:ascii="Times New Roman" w:hAnsi="Times New Roman"/>
          <w:sz w:val="24"/>
          <w:szCs w:val="24"/>
        </w:rPr>
        <w:t>и капитального имеет право:</w:t>
      </w:r>
    </w:p>
    <w:p w:rsidR="00BA783C" w:rsidRDefault="00BA783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A783C">
        <w:rPr>
          <w:rFonts w:ascii="Times New Roman" w:hAnsi="Times New Roman"/>
          <w:sz w:val="24"/>
          <w:szCs w:val="24"/>
        </w:rPr>
        <w:t>4.1.1. В соответствии с соглашениями и договорами запрашивать и 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3C">
        <w:rPr>
          <w:rFonts w:ascii="Times New Roman" w:hAnsi="Times New Roman"/>
          <w:sz w:val="24"/>
          <w:szCs w:val="24"/>
        </w:rPr>
        <w:t>информацию из внешних источников</w:t>
      </w:r>
      <w:r>
        <w:rPr>
          <w:rFonts w:ascii="Times New Roman" w:hAnsi="Times New Roman"/>
          <w:sz w:val="24"/>
          <w:szCs w:val="24"/>
        </w:rPr>
        <w:t>;</w:t>
      </w:r>
    </w:p>
    <w:p w:rsidR="00BA783C" w:rsidRPr="00BA783C" w:rsidRDefault="00BA783C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BA783C">
        <w:rPr>
          <w:rFonts w:ascii="Times New Roman" w:hAnsi="Times New Roman"/>
          <w:sz w:val="24"/>
          <w:szCs w:val="24"/>
        </w:rPr>
        <w:t>Запрашивать и получать от всех 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3C">
        <w:rPr>
          <w:rFonts w:ascii="Times New Roman" w:hAnsi="Times New Roman"/>
          <w:sz w:val="24"/>
          <w:szCs w:val="24"/>
        </w:rPr>
        <w:t>академии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3C">
        <w:rPr>
          <w:rFonts w:ascii="Times New Roman" w:hAnsi="Times New Roman"/>
          <w:sz w:val="24"/>
          <w:szCs w:val="24"/>
        </w:rPr>
        <w:t>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3C">
        <w:rPr>
          <w:rFonts w:ascii="Times New Roman" w:hAnsi="Times New Roman"/>
          <w:sz w:val="24"/>
          <w:szCs w:val="24"/>
        </w:rPr>
        <w:t>необходимую для осуществления своей деятельности;</w:t>
      </w:r>
    </w:p>
    <w:p w:rsidR="00BA783C" w:rsidRPr="00BA783C" w:rsidRDefault="00BA783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A783C">
        <w:rPr>
          <w:rFonts w:ascii="Times New Roman" w:hAnsi="Times New Roman"/>
          <w:sz w:val="24"/>
          <w:szCs w:val="24"/>
        </w:rPr>
        <w:t>4.1.3. Принимать участие в совещаниях представителей структурных</w:t>
      </w:r>
    </w:p>
    <w:p w:rsidR="00BA783C" w:rsidRPr="00BA783C" w:rsidRDefault="00BA783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A783C">
        <w:rPr>
          <w:rFonts w:ascii="Times New Roman" w:hAnsi="Times New Roman"/>
          <w:sz w:val="24"/>
          <w:szCs w:val="24"/>
        </w:rPr>
        <w:t>подразделений, а также других учреждений и организаций для рассмотрения вопросов,</w:t>
      </w:r>
    </w:p>
    <w:p w:rsidR="00BA783C" w:rsidRDefault="00BA783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A783C">
        <w:rPr>
          <w:rFonts w:ascii="Times New Roman" w:hAnsi="Times New Roman"/>
          <w:sz w:val="24"/>
          <w:szCs w:val="24"/>
        </w:rPr>
        <w:t>входящих в компетенцию отдела и связанных с выполнением его задач и функций;</w:t>
      </w:r>
    </w:p>
    <w:p w:rsidR="00BA783C" w:rsidRPr="00BA783C" w:rsidRDefault="00BA783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A783C">
        <w:rPr>
          <w:rFonts w:ascii="Times New Roman" w:hAnsi="Times New Roman"/>
          <w:sz w:val="24"/>
          <w:szCs w:val="24"/>
        </w:rPr>
        <w:t xml:space="preserve">4.1.4.Регулировать распределение материальных и денежных средств, выделенных </w:t>
      </w:r>
      <w:proofErr w:type="gramStart"/>
      <w:r w:rsidRPr="00BA783C">
        <w:rPr>
          <w:rFonts w:ascii="Times New Roman" w:hAnsi="Times New Roman"/>
          <w:sz w:val="24"/>
          <w:szCs w:val="24"/>
        </w:rPr>
        <w:t>на</w:t>
      </w:r>
      <w:proofErr w:type="gramEnd"/>
    </w:p>
    <w:p w:rsidR="00BA783C" w:rsidRPr="00BA783C" w:rsidRDefault="00BA783C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A783C">
        <w:rPr>
          <w:rFonts w:ascii="Times New Roman" w:hAnsi="Times New Roman"/>
          <w:sz w:val="24"/>
          <w:szCs w:val="24"/>
        </w:rPr>
        <w:t>капитальн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BA783C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A783C">
        <w:rPr>
          <w:rFonts w:ascii="Times New Roman" w:hAnsi="Times New Roman"/>
          <w:sz w:val="24"/>
          <w:szCs w:val="24"/>
        </w:rPr>
        <w:t xml:space="preserve"> строительство</w:t>
      </w:r>
      <w:r w:rsidR="003F289F">
        <w:rPr>
          <w:rFonts w:ascii="Times New Roman" w:hAnsi="Times New Roman"/>
          <w:sz w:val="24"/>
          <w:szCs w:val="24"/>
        </w:rPr>
        <w:t>.</w:t>
      </w:r>
    </w:p>
    <w:p w:rsidR="00BA783C" w:rsidRPr="00BA783C" w:rsidRDefault="003F289F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F289F">
        <w:rPr>
          <w:rFonts w:ascii="Times New Roman" w:hAnsi="Times New Roman"/>
          <w:sz w:val="24"/>
          <w:szCs w:val="24"/>
        </w:rPr>
        <w:t>4.2. Обязанности</w:t>
      </w:r>
    </w:p>
    <w:p w:rsidR="003F289F" w:rsidRPr="003F289F" w:rsidRDefault="003F289F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F289F">
        <w:rPr>
          <w:rFonts w:ascii="Times New Roman" w:hAnsi="Times New Roman"/>
          <w:sz w:val="24"/>
          <w:szCs w:val="24"/>
        </w:rPr>
        <w:t>4.2.1. Контроль соответствия выполняемых строительно-монтажных работ, применяемых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89F">
        <w:rPr>
          <w:rFonts w:ascii="Times New Roman" w:hAnsi="Times New Roman"/>
          <w:sz w:val="24"/>
          <w:szCs w:val="24"/>
        </w:rPr>
        <w:t>конструкций, изделий, материалов и поставляемого оборудования, проектным решениям,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89F">
        <w:rPr>
          <w:rFonts w:ascii="Times New Roman" w:hAnsi="Times New Roman"/>
          <w:sz w:val="24"/>
          <w:szCs w:val="24"/>
        </w:rPr>
        <w:t>требованиям строительных норм и правил, стандартов, технических условий</w:t>
      </w:r>
    </w:p>
    <w:p w:rsidR="003F289F" w:rsidRDefault="003F289F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F289F">
        <w:rPr>
          <w:rFonts w:ascii="Times New Roman" w:hAnsi="Times New Roman"/>
          <w:sz w:val="24"/>
          <w:szCs w:val="24"/>
        </w:rPr>
        <w:t>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89F">
        <w:rPr>
          <w:rFonts w:ascii="Times New Roman" w:hAnsi="Times New Roman"/>
          <w:sz w:val="24"/>
          <w:szCs w:val="24"/>
        </w:rPr>
        <w:t>нормативных документов;</w:t>
      </w:r>
    </w:p>
    <w:p w:rsidR="003F289F" w:rsidRDefault="003F289F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F289F">
        <w:rPr>
          <w:rFonts w:ascii="Times New Roman" w:hAnsi="Times New Roman"/>
          <w:sz w:val="24"/>
          <w:szCs w:val="24"/>
        </w:rPr>
        <w:t>4.2.2. Принятие своевременных мер и</w:t>
      </w:r>
      <w:r w:rsidR="000C1AFA">
        <w:rPr>
          <w:rFonts w:ascii="Times New Roman" w:hAnsi="Times New Roman"/>
          <w:sz w:val="24"/>
          <w:szCs w:val="24"/>
        </w:rPr>
        <w:t xml:space="preserve"> </w:t>
      </w:r>
      <w:r w:rsidRPr="003F289F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3F289F">
        <w:rPr>
          <w:rFonts w:ascii="Times New Roman" w:hAnsi="Times New Roman"/>
          <w:sz w:val="24"/>
          <w:szCs w:val="24"/>
        </w:rPr>
        <w:t>контроля</w:t>
      </w:r>
      <w:r w:rsidR="000C1AFA">
        <w:rPr>
          <w:rFonts w:ascii="Times New Roman" w:hAnsi="Times New Roman"/>
          <w:sz w:val="24"/>
          <w:szCs w:val="24"/>
        </w:rPr>
        <w:t xml:space="preserve">  </w:t>
      </w:r>
      <w:r w:rsidRPr="003F289F">
        <w:rPr>
          <w:rFonts w:ascii="Times New Roman" w:hAnsi="Times New Roman"/>
          <w:sz w:val="24"/>
          <w:szCs w:val="24"/>
        </w:rPr>
        <w:t>за</w:t>
      </w:r>
      <w:proofErr w:type="gramEnd"/>
      <w:r w:rsidRPr="003F289F">
        <w:rPr>
          <w:rFonts w:ascii="Times New Roman" w:hAnsi="Times New Roman"/>
          <w:sz w:val="24"/>
          <w:szCs w:val="24"/>
        </w:rPr>
        <w:t xml:space="preserve"> устранением выявленных</w:t>
      </w:r>
      <w:r w:rsidR="000C1AFA">
        <w:rPr>
          <w:rFonts w:ascii="Times New Roman" w:hAnsi="Times New Roman"/>
          <w:sz w:val="24"/>
          <w:szCs w:val="24"/>
        </w:rPr>
        <w:t xml:space="preserve"> </w:t>
      </w:r>
      <w:r w:rsidRPr="003F289F">
        <w:rPr>
          <w:rFonts w:ascii="Times New Roman" w:hAnsi="Times New Roman"/>
          <w:sz w:val="24"/>
          <w:szCs w:val="24"/>
        </w:rPr>
        <w:t>дефектов</w:t>
      </w:r>
      <w:r w:rsidR="000C1AFA">
        <w:rPr>
          <w:rFonts w:ascii="Times New Roman" w:hAnsi="Times New Roman"/>
          <w:sz w:val="24"/>
          <w:szCs w:val="24"/>
        </w:rPr>
        <w:t>;</w:t>
      </w:r>
    </w:p>
    <w:p w:rsidR="000C1AFA" w:rsidRPr="000C1AFA" w:rsidRDefault="000C1AFA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0C1AFA">
        <w:rPr>
          <w:rFonts w:ascii="Times New Roman" w:hAnsi="Times New Roman"/>
          <w:sz w:val="24"/>
          <w:szCs w:val="24"/>
        </w:rPr>
        <w:t>4.2.3. Проверка наличия документов, удостоверяющих качество используемых</w:t>
      </w:r>
    </w:p>
    <w:p w:rsidR="000C1AFA" w:rsidRPr="000C1AFA" w:rsidRDefault="000C1AFA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0C1AFA">
        <w:rPr>
          <w:rFonts w:ascii="Times New Roman" w:hAnsi="Times New Roman"/>
          <w:sz w:val="24"/>
          <w:szCs w:val="24"/>
        </w:rPr>
        <w:t>конструкций, изделий, материалов (технических паспортов, сертификатов, лицензий и др.);</w:t>
      </w:r>
    </w:p>
    <w:p w:rsidR="000C1AFA" w:rsidRPr="000C1AFA" w:rsidRDefault="000C1AFA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0C1AFA">
        <w:rPr>
          <w:rFonts w:ascii="Times New Roman" w:hAnsi="Times New Roman"/>
          <w:sz w:val="24"/>
          <w:szCs w:val="24"/>
        </w:rPr>
        <w:t>4.2.4. Недопущение необоснованного увеличения сметной стоимости строительства</w:t>
      </w:r>
    </w:p>
    <w:p w:rsidR="000C1AFA" w:rsidRDefault="000C1AFA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0C1A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FA">
        <w:rPr>
          <w:rFonts w:ascii="Times New Roman" w:hAnsi="Times New Roman"/>
          <w:sz w:val="24"/>
          <w:szCs w:val="24"/>
        </w:rPr>
        <w:t>ремонта;</w:t>
      </w:r>
    </w:p>
    <w:p w:rsidR="000C1AFA" w:rsidRPr="000C1AFA" w:rsidRDefault="000C1AFA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0C1AFA">
        <w:rPr>
          <w:rFonts w:ascii="Times New Roman" w:hAnsi="Times New Roman"/>
          <w:sz w:val="24"/>
          <w:szCs w:val="24"/>
        </w:rPr>
        <w:t xml:space="preserve">4.2.5. Контроль за соответствием объёмов и качества выполненных и предъявленных </w:t>
      </w:r>
      <w:proofErr w:type="gramStart"/>
      <w:r w:rsidRPr="000C1AFA">
        <w:rPr>
          <w:rFonts w:ascii="Times New Roman" w:hAnsi="Times New Roman"/>
          <w:sz w:val="24"/>
          <w:szCs w:val="24"/>
        </w:rPr>
        <w:t>к</w:t>
      </w:r>
      <w:proofErr w:type="gramEnd"/>
    </w:p>
    <w:p w:rsidR="000C1AFA" w:rsidRDefault="000C1AFA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0C1AFA">
        <w:rPr>
          <w:rFonts w:ascii="Times New Roman" w:hAnsi="Times New Roman"/>
          <w:sz w:val="24"/>
          <w:szCs w:val="24"/>
        </w:rPr>
        <w:t>оплате строительно-монтажных работ проектно-сметной документации</w:t>
      </w:r>
      <w:proofErr w:type="gramStart"/>
      <w:r w:rsidR="003D382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D382E" w:rsidRP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lastRenderedPageBreak/>
        <w:t>4.2.6. Выполнение действий, направленных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382E"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382E">
        <w:rPr>
          <w:rFonts w:ascii="Times New Roman" w:hAnsi="Times New Roman"/>
          <w:sz w:val="24"/>
          <w:szCs w:val="24"/>
        </w:rPr>
        <w:t>возложенных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82E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3D382E">
        <w:rPr>
          <w:rFonts w:ascii="Times New Roman" w:hAnsi="Times New Roman"/>
          <w:sz w:val="24"/>
          <w:szCs w:val="24"/>
        </w:rPr>
        <w:t xml:space="preserve"> отдел</w:t>
      </w:r>
    </w:p>
    <w:p w:rsidR="003D382E" w:rsidRP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функций и задач.</w:t>
      </w:r>
    </w:p>
    <w:p w:rsidR="003D382E" w:rsidRDefault="003D382E" w:rsidP="00A4326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V. ОТВЕТСТВЕННОСТЬ</w:t>
      </w:r>
    </w:p>
    <w:p w:rsidR="003D382E" w:rsidRP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82E">
        <w:rPr>
          <w:rFonts w:ascii="Times New Roman" w:hAnsi="Times New Roman"/>
          <w:sz w:val="24"/>
          <w:szCs w:val="24"/>
        </w:rPr>
        <w:t>капитального ремонта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D382E">
        <w:rPr>
          <w:rFonts w:ascii="Times New Roman" w:hAnsi="Times New Roman"/>
          <w:sz w:val="24"/>
          <w:szCs w:val="24"/>
        </w:rPr>
        <w:t>строительства в лице руководителя несет</w:t>
      </w:r>
    </w:p>
    <w:p w:rsid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 xml:space="preserve">ответственность </w:t>
      </w:r>
      <w:proofErr w:type="gramStart"/>
      <w:r w:rsidRPr="003D382E">
        <w:rPr>
          <w:rFonts w:ascii="Times New Roman" w:hAnsi="Times New Roman"/>
          <w:sz w:val="24"/>
          <w:szCs w:val="24"/>
        </w:rPr>
        <w:t>за</w:t>
      </w:r>
      <w:proofErr w:type="gramEnd"/>
      <w:r w:rsidRPr="003D382E">
        <w:rPr>
          <w:rFonts w:ascii="Times New Roman" w:hAnsi="Times New Roman"/>
          <w:sz w:val="24"/>
          <w:szCs w:val="24"/>
        </w:rPr>
        <w:t>:</w:t>
      </w:r>
    </w:p>
    <w:p w:rsidR="003D382E" w:rsidRP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82E">
        <w:rPr>
          <w:rFonts w:ascii="Times New Roman" w:hAnsi="Times New Roman"/>
          <w:sz w:val="24"/>
          <w:szCs w:val="24"/>
        </w:rPr>
        <w:t>ненадлежащее исполнение или неисполнение своих должностных обязанностей,</w:t>
      </w:r>
    </w:p>
    <w:p w:rsidR="003D382E" w:rsidRP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предусмотренных настоящей должностной инструкцией,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8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382E">
        <w:rPr>
          <w:rFonts w:ascii="Times New Roman" w:hAnsi="Times New Roman"/>
          <w:sz w:val="24"/>
          <w:szCs w:val="24"/>
        </w:rPr>
        <w:t>в пределах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D382E">
        <w:rPr>
          <w:rFonts w:ascii="Times New Roman" w:hAnsi="Times New Roman"/>
          <w:sz w:val="24"/>
          <w:szCs w:val="24"/>
        </w:rPr>
        <w:t>,</w:t>
      </w:r>
      <w:proofErr w:type="gramEnd"/>
      <w:r w:rsidRPr="003D382E">
        <w:rPr>
          <w:rFonts w:ascii="Times New Roman" w:hAnsi="Times New Roman"/>
          <w:sz w:val="24"/>
          <w:szCs w:val="24"/>
        </w:rPr>
        <w:t xml:space="preserve"> определенных</w:t>
      </w:r>
    </w:p>
    <w:p w:rsid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действующим трудовым законодательством Российской Федерации;</w:t>
      </w:r>
    </w:p>
    <w:p w:rsidR="003D382E" w:rsidRP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5.2.правонарушения, совершенные в процессе осуществления своей деятельности,-</w:t>
      </w:r>
    </w:p>
    <w:p w:rsidR="003D382E" w:rsidRP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в</w:t>
      </w:r>
      <w:r w:rsidR="00E260C5">
        <w:rPr>
          <w:rFonts w:ascii="Times New Roman" w:hAnsi="Times New Roman"/>
          <w:sz w:val="24"/>
          <w:szCs w:val="24"/>
        </w:rPr>
        <w:t xml:space="preserve"> </w:t>
      </w:r>
      <w:r w:rsidRPr="003D382E">
        <w:rPr>
          <w:rFonts w:ascii="Times New Roman" w:hAnsi="Times New Roman"/>
          <w:sz w:val="24"/>
          <w:szCs w:val="24"/>
        </w:rPr>
        <w:t>пределах, определенных действующим административным, уголовным и гражданским</w:t>
      </w:r>
    </w:p>
    <w:p w:rsidR="003D382E" w:rsidRPr="003D382E" w:rsidRDefault="003D382E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D382E">
        <w:rPr>
          <w:rFonts w:ascii="Times New Roman" w:hAnsi="Times New Roman"/>
          <w:sz w:val="24"/>
          <w:szCs w:val="24"/>
        </w:rPr>
        <w:t>законодательством Российской Федерации;</w:t>
      </w:r>
    </w:p>
    <w:p w:rsidR="00E260C5" w:rsidRDefault="00E260C5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260C5">
        <w:rPr>
          <w:rFonts w:ascii="Times New Roman" w:hAnsi="Times New Roman"/>
          <w:sz w:val="24"/>
          <w:szCs w:val="24"/>
        </w:rPr>
        <w:t>5.3.причинение материального ущерба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0C5">
        <w:rPr>
          <w:rFonts w:ascii="Times New Roman" w:hAnsi="Times New Roman"/>
          <w:sz w:val="24"/>
          <w:szCs w:val="24"/>
        </w:rPr>
        <w:t>-в</w:t>
      </w:r>
      <w:proofErr w:type="gramEnd"/>
      <w:r w:rsidRPr="00E260C5">
        <w:rPr>
          <w:rFonts w:ascii="Times New Roman" w:hAnsi="Times New Roman"/>
          <w:sz w:val="24"/>
          <w:szCs w:val="24"/>
        </w:rPr>
        <w:t xml:space="preserve"> пределах, определенных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C5">
        <w:rPr>
          <w:rFonts w:ascii="Times New Roman" w:hAnsi="Times New Roman"/>
          <w:sz w:val="24"/>
          <w:szCs w:val="24"/>
        </w:rPr>
        <w:t>трудовым и гражданским законодательством Российской Федерации;</w:t>
      </w:r>
    </w:p>
    <w:p w:rsidR="00E260C5" w:rsidRDefault="00E260C5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260C5">
        <w:rPr>
          <w:rFonts w:ascii="Times New Roman" w:hAnsi="Times New Roman"/>
          <w:sz w:val="24"/>
          <w:szCs w:val="24"/>
        </w:rPr>
        <w:t>5.4.несоблюдение трудовой и исполнительской дисциплины в отделе;</w:t>
      </w:r>
    </w:p>
    <w:p w:rsidR="00E260C5" w:rsidRDefault="00E260C5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260C5">
        <w:rPr>
          <w:rFonts w:ascii="Times New Roman" w:hAnsi="Times New Roman"/>
          <w:sz w:val="24"/>
          <w:szCs w:val="24"/>
        </w:rPr>
        <w:t>5.5.некачественное и несвоевременное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C5">
        <w:rPr>
          <w:rFonts w:ascii="Times New Roman" w:hAnsi="Times New Roman"/>
          <w:sz w:val="24"/>
          <w:szCs w:val="24"/>
        </w:rPr>
        <w:t>функций отдела, изложенных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C5">
        <w:rPr>
          <w:rFonts w:ascii="Times New Roman" w:hAnsi="Times New Roman"/>
          <w:sz w:val="24"/>
          <w:szCs w:val="24"/>
        </w:rPr>
        <w:t>настоящем положении</w:t>
      </w:r>
      <w:r>
        <w:rPr>
          <w:rFonts w:ascii="Times New Roman" w:hAnsi="Times New Roman"/>
          <w:sz w:val="24"/>
          <w:szCs w:val="24"/>
        </w:rPr>
        <w:t>;</w:t>
      </w:r>
    </w:p>
    <w:p w:rsidR="00E260C5" w:rsidRPr="00E260C5" w:rsidRDefault="00E260C5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260C5">
        <w:rPr>
          <w:rFonts w:ascii="Times New Roman" w:hAnsi="Times New Roman"/>
          <w:sz w:val="24"/>
          <w:szCs w:val="24"/>
        </w:rPr>
        <w:t xml:space="preserve">5.6.несвоевременное предъявление санкций к поставщикам и подрядчикам </w:t>
      </w:r>
      <w:proofErr w:type="gramStart"/>
      <w:r w:rsidRPr="00E260C5">
        <w:rPr>
          <w:rFonts w:ascii="Times New Roman" w:hAnsi="Times New Roman"/>
          <w:sz w:val="24"/>
          <w:szCs w:val="24"/>
        </w:rPr>
        <w:t>за</w:t>
      </w:r>
      <w:proofErr w:type="gramEnd"/>
    </w:p>
    <w:p w:rsidR="00E260C5" w:rsidRPr="00E260C5" w:rsidRDefault="00E260C5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260C5">
        <w:rPr>
          <w:rFonts w:ascii="Times New Roman" w:hAnsi="Times New Roman"/>
          <w:sz w:val="24"/>
          <w:szCs w:val="24"/>
        </w:rPr>
        <w:t>невыполнение договорных обязатель</w:t>
      </w:r>
      <w:proofErr w:type="gramStart"/>
      <w:r w:rsidRPr="00E260C5">
        <w:rPr>
          <w:rFonts w:ascii="Times New Roman" w:hAnsi="Times New Roman"/>
          <w:sz w:val="24"/>
          <w:szCs w:val="24"/>
        </w:rPr>
        <w:t>ств пр</w:t>
      </w:r>
      <w:proofErr w:type="gramEnd"/>
      <w:r w:rsidRPr="00E260C5">
        <w:rPr>
          <w:rFonts w:ascii="Times New Roman" w:hAnsi="Times New Roman"/>
          <w:sz w:val="24"/>
          <w:szCs w:val="24"/>
        </w:rPr>
        <w:t>и поставках некомплектной и некачественной</w:t>
      </w:r>
    </w:p>
    <w:p w:rsidR="00E260C5" w:rsidRPr="00E260C5" w:rsidRDefault="00E260C5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260C5">
        <w:rPr>
          <w:rFonts w:ascii="Times New Roman" w:hAnsi="Times New Roman"/>
          <w:sz w:val="24"/>
          <w:szCs w:val="24"/>
        </w:rPr>
        <w:t>продукции.</w:t>
      </w:r>
    </w:p>
    <w:p w:rsidR="00EE1095" w:rsidRPr="00EE1095" w:rsidRDefault="00EE1095" w:rsidP="00A4326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EE1095">
        <w:rPr>
          <w:rFonts w:ascii="Times New Roman" w:hAnsi="Times New Roman"/>
          <w:sz w:val="24"/>
          <w:szCs w:val="24"/>
        </w:rPr>
        <w:t>VI. ВЗАИМООТНОШЕНИЯ. СВЯЗИ</w:t>
      </w:r>
    </w:p>
    <w:p w:rsidR="00EE1095" w:rsidRPr="00EE1095" w:rsidRDefault="00EE1095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E1095">
        <w:rPr>
          <w:rFonts w:ascii="Times New Roman" w:hAnsi="Times New Roman"/>
          <w:sz w:val="24"/>
          <w:szCs w:val="24"/>
        </w:rPr>
        <w:t>Для выполнения функций и реализации прав отдел капитального ремонта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E1095">
        <w:rPr>
          <w:rFonts w:ascii="Times New Roman" w:hAnsi="Times New Roman"/>
          <w:sz w:val="24"/>
          <w:szCs w:val="24"/>
        </w:rPr>
        <w:t>строительства</w:t>
      </w:r>
    </w:p>
    <w:p w:rsidR="00EE1095" w:rsidRDefault="00EE1095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E1095">
        <w:rPr>
          <w:rFonts w:ascii="Times New Roman" w:hAnsi="Times New Roman"/>
          <w:sz w:val="24"/>
          <w:szCs w:val="24"/>
        </w:rPr>
        <w:t>взаимодействует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095">
        <w:rPr>
          <w:rFonts w:ascii="Times New Roman" w:hAnsi="Times New Roman"/>
          <w:sz w:val="24"/>
          <w:szCs w:val="24"/>
        </w:rPr>
        <w:t>со следующими структурными подразделениями</w:t>
      </w:r>
      <w:r>
        <w:rPr>
          <w:rFonts w:ascii="Times New Roman" w:hAnsi="Times New Roman"/>
          <w:sz w:val="24"/>
          <w:szCs w:val="24"/>
        </w:rPr>
        <w:t>:</w:t>
      </w:r>
    </w:p>
    <w:p w:rsidR="00EE1095" w:rsidRDefault="00F63CE6" w:rsidP="00A4326F">
      <w:pPr>
        <w:widowControl/>
        <w:autoSpaceDE/>
        <w:autoSpaceDN/>
        <w:adjustRightInd/>
        <w:rPr>
          <w:rFonts w:cs="Arial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- с</w:t>
      </w:r>
      <w:r w:rsidR="00EE1095" w:rsidRPr="00EE1095">
        <w:rPr>
          <w:rFonts w:ascii="Times New Roman" w:hAnsi="Times New Roman"/>
          <w:sz w:val="24"/>
          <w:szCs w:val="24"/>
        </w:rPr>
        <w:t xml:space="preserve"> планово-финансовым отделом и бухгалтерие</w:t>
      </w:r>
      <w:proofErr w:type="gramStart"/>
      <w:r w:rsidR="00EE1095" w:rsidRPr="00EE1095">
        <w:rPr>
          <w:rFonts w:ascii="Times New Roman" w:hAnsi="Times New Roman"/>
          <w:sz w:val="24"/>
          <w:szCs w:val="24"/>
        </w:rPr>
        <w:t>й-</w:t>
      </w:r>
      <w:proofErr w:type="gramEnd"/>
      <w:r w:rsidR="00EE1095">
        <w:rPr>
          <w:rFonts w:ascii="Times New Roman" w:hAnsi="Times New Roman"/>
          <w:sz w:val="24"/>
          <w:szCs w:val="24"/>
        </w:rPr>
        <w:t xml:space="preserve"> </w:t>
      </w:r>
      <w:r w:rsidR="00EE1095" w:rsidRPr="00EE1095">
        <w:rPr>
          <w:rFonts w:ascii="Times New Roman" w:hAnsi="Times New Roman"/>
          <w:sz w:val="24"/>
          <w:szCs w:val="24"/>
        </w:rPr>
        <w:t>по финансовым вопросам,</w:t>
      </w:r>
      <w:r w:rsidR="00EE1095">
        <w:rPr>
          <w:rFonts w:ascii="Times New Roman" w:hAnsi="Times New Roman"/>
          <w:sz w:val="24"/>
          <w:szCs w:val="24"/>
        </w:rPr>
        <w:t xml:space="preserve"> </w:t>
      </w:r>
      <w:r w:rsidR="00EE1095" w:rsidRPr="00EE1095">
        <w:rPr>
          <w:rFonts w:ascii="Times New Roman" w:hAnsi="Times New Roman"/>
          <w:sz w:val="24"/>
          <w:szCs w:val="24"/>
        </w:rPr>
        <w:t xml:space="preserve">касающимся </w:t>
      </w:r>
      <w:r w:rsidR="00EE1095">
        <w:rPr>
          <w:rFonts w:ascii="Times New Roman" w:hAnsi="Times New Roman"/>
          <w:sz w:val="24"/>
          <w:szCs w:val="24"/>
        </w:rPr>
        <w:t>д</w:t>
      </w:r>
      <w:r w:rsidR="00EE1095" w:rsidRPr="00EE1095">
        <w:rPr>
          <w:rFonts w:ascii="Times New Roman" w:hAnsi="Times New Roman"/>
          <w:sz w:val="24"/>
          <w:szCs w:val="24"/>
        </w:rPr>
        <w:t>еятельности отдела</w:t>
      </w:r>
      <w:r w:rsidR="00EE1095" w:rsidRPr="00EE1095">
        <w:rPr>
          <w:rFonts w:cs="Arial"/>
          <w:sz w:val="30"/>
          <w:szCs w:val="30"/>
        </w:rPr>
        <w:t>;</w:t>
      </w:r>
    </w:p>
    <w:p w:rsidR="00F63CE6" w:rsidRDefault="00F63CE6" w:rsidP="00A43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Pr="00F63CE6">
        <w:rPr>
          <w:rFonts w:ascii="Times New Roman" w:hAnsi="Times New Roman"/>
          <w:sz w:val="24"/>
          <w:szCs w:val="24"/>
        </w:rPr>
        <w:t>отделом закупок</w:t>
      </w:r>
      <w:r w:rsidRPr="00F63CE6">
        <w:rPr>
          <w:rFonts w:cs="Arial"/>
          <w:sz w:val="30"/>
          <w:szCs w:val="30"/>
        </w:rPr>
        <w:t xml:space="preserve"> </w:t>
      </w:r>
      <w:proofErr w:type="gramStart"/>
      <w:r w:rsidR="00884975">
        <w:rPr>
          <w:rFonts w:cs="Arial"/>
          <w:sz w:val="30"/>
          <w:szCs w:val="30"/>
        </w:rPr>
        <w:t>-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аведующий отделом</w:t>
      </w:r>
      <w:r w:rsidRPr="00F63CE6">
        <w:rPr>
          <w:rFonts w:ascii="Times New Roman" w:hAnsi="Times New Roman"/>
          <w:sz w:val="24"/>
          <w:szCs w:val="24"/>
        </w:rPr>
        <w:t xml:space="preserve"> капитального </w:t>
      </w:r>
      <w:r>
        <w:rPr>
          <w:rFonts w:ascii="Times New Roman" w:hAnsi="Times New Roman"/>
          <w:sz w:val="24"/>
          <w:szCs w:val="24"/>
        </w:rPr>
        <w:t xml:space="preserve">ремонта и </w:t>
      </w:r>
      <w:r w:rsidRPr="00F63CE6">
        <w:rPr>
          <w:rFonts w:ascii="Times New Roman" w:hAnsi="Times New Roman"/>
          <w:sz w:val="24"/>
          <w:szCs w:val="24"/>
        </w:rPr>
        <w:t>строительства входит в состав</w:t>
      </w:r>
      <w:r>
        <w:rPr>
          <w:rFonts w:ascii="Times New Roman" w:hAnsi="Times New Roman"/>
          <w:sz w:val="24"/>
          <w:szCs w:val="24"/>
        </w:rPr>
        <w:t xml:space="preserve"> комиссии по проведению торгов ;</w:t>
      </w:r>
    </w:p>
    <w:p w:rsidR="006B6BEB" w:rsidRDefault="006B6BEB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6BEB">
        <w:rPr>
          <w:rFonts w:ascii="Times New Roman" w:hAnsi="Times New Roman"/>
          <w:sz w:val="24"/>
          <w:szCs w:val="24"/>
        </w:rPr>
        <w:t>ведущим юристом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6BEB">
        <w:rPr>
          <w:rFonts w:ascii="Times New Roman" w:hAnsi="Times New Roman"/>
          <w:sz w:val="24"/>
          <w:szCs w:val="24"/>
        </w:rPr>
        <w:t>–п</w:t>
      </w:r>
      <w:proofErr w:type="gramEnd"/>
      <w:r w:rsidRPr="006B6BEB">
        <w:rPr>
          <w:rFonts w:ascii="Times New Roman" w:hAnsi="Times New Roman"/>
          <w:sz w:val="24"/>
          <w:szCs w:val="24"/>
        </w:rPr>
        <w:t>о вопросам разъяснений действующего</w:t>
      </w:r>
      <w:r w:rsidR="00884975">
        <w:rPr>
          <w:rFonts w:ascii="Times New Roman" w:hAnsi="Times New Roman"/>
          <w:sz w:val="24"/>
          <w:szCs w:val="24"/>
        </w:rPr>
        <w:t xml:space="preserve"> </w:t>
      </w:r>
      <w:r w:rsidRPr="006B6BEB">
        <w:rPr>
          <w:rFonts w:ascii="Times New Roman" w:hAnsi="Times New Roman"/>
          <w:sz w:val="24"/>
          <w:szCs w:val="24"/>
        </w:rPr>
        <w:t>законодательства и порядка его применения, анализа изменений и дополнений законодательства</w:t>
      </w:r>
      <w:r w:rsidR="00884975">
        <w:rPr>
          <w:rFonts w:ascii="Times New Roman" w:hAnsi="Times New Roman"/>
          <w:sz w:val="24"/>
          <w:szCs w:val="24"/>
        </w:rPr>
        <w:t xml:space="preserve"> </w:t>
      </w:r>
      <w:r w:rsidRPr="006B6BEB">
        <w:rPr>
          <w:rFonts w:ascii="Times New Roman" w:hAnsi="Times New Roman"/>
          <w:sz w:val="24"/>
          <w:szCs w:val="24"/>
        </w:rPr>
        <w:t>Российской Федерации;</w:t>
      </w:r>
    </w:p>
    <w:p w:rsidR="00184F60" w:rsidRDefault="000B038A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4F60" w:rsidRPr="00184F60">
        <w:rPr>
          <w:rFonts w:ascii="Times New Roman" w:hAnsi="Times New Roman"/>
          <w:sz w:val="24"/>
          <w:szCs w:val="24"/>
        </w:rPr>
        <w:t xml:space="preserve"> </w:t>
      </w:r>
      <w:r w:rsidR="00F2116D">
        <w:rPr>
          <w:rFonts w:ascii="Times New Roman" w:hAnsi="Times New Roman"/>
          <w:sz w:val="24"/>
          <w:szCs w:val="24"/>
        </w:rPr>
        <w:t>в</w:t>
      </w:r>
      <w:r w:rsidR="00184F60" w:rsidRPr="00184F60">
        <w:rPr>
          <w:rFonts w:ascii="Times New Roman" w:hAnsi="Times New Roman"/>
          <w:sz w:val="24"/>
          <w:szCs w:val="24"/>
        </w:rPr>
        <w:t xml:space="preserve"> процессе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184F60" w:rsidRPr="00184F60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184F60" w:rsidRPr="00184F60">
        <w:rPr>
          <w:rFonts w:ascii="Times New Roman" w:hAnsi="Times New Roman"/>
          <w:sz w:val="24"/>
          <w:szCs w:val="24"/>
        </w:rPr>
        <w:t>создаются следующие основные документы:</w:t>
      </w:r>
    </w:p>
    <w:p w:rsidR="00482666" w:rsidRDefault="00482666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11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кты обследований муниципального жилья;</w:t>
      </w:r>
    </w:p>
    <w:p w:rsidR="00482666" w:rsidRDefault="00482666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116D">
        <w:rPr>
          <w:rFonts w:ascii="Times New Roman" w:hAnsi="Times New Roman"/>
          <w:sz w:val="24"/>
          <w:szCs w:val="24"/>
        </w:rPr>
        <w:t>п</w:t>
      </w:r>
      <w:r w:rsidRPr="00482666">
        <w:rPr>
          <w:rFonts w:ascii="Times New Roman" w:hAnsi="Times New Roman"/>
          <w:sz w:val="24"/>
          <w:szCs w:val="24"/>
        </w:rPr>
        <w:t>роектно-сметная документация;</w:t>
      </w:r>
    </w:p>
    <w:p w:rsidR="00482666" w:rsidRDefault="00482666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cs="Arial"/>
          <w:sz w:val="30"/>
          <w:szCs w:val="30"/>
        </w:rPr>
        <w:t>-</w:t>
      </w:r>
      <w:r w:rsidR="00F2116D">
        <w:rPr>
          <w:rFonts w:ascii="Times New Roman" w:hAnsi="Times New Roman"/>
          <w:sz w:val="24"/>
          <w:szCs w:val="24"/>
        </w:rPr>
        <w:t>п</w:t>
      </w:r>
      <w:r w:rsidRPr="00482666">
        <w:rPr>
          <w:rFonts w:ascii="Times New Roman" w:hAnsi="Times New Roman"/>
          <w:sz w:val="24"/>
          <w:szCs w:val="24"/>
        </w:rPr>
        <w:t>ланы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66">
        <w:rPr>
          <w:rFonts w:ascii="Times New Roman" w:hAnsi="Times New Roman"/>
          <w:sz w:val="24"/>
          <w:szCs w:val="24"/>
        </w:rPr>
        <w:t>текущего и капитального ремонта;</w:t>
      </w:r>
    </w:p>
    <w:p w:rsidR="00F2116D" w:rsidRDefault="00482666" w:rsidP="00A4326F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915832">
        <w:rPr>
          <w:rFonts w:ascii="Times New Roman" w:hAnsi="Times New Roman"/>
          <w:sz w:val="22"/>
          <w:szCs w:val="22"/>
        </w:rPr>
        <w:t>- план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915832">
        <w:rPr>
          <w:rFonts w:ascii="Times New Roman" w:hAnsi="Times New Roman"/>
          <w:sz w:val="22"/>
          <w:szCs w:val="22"/>
        </w:rPr>
        <w:t xml:space="preserve"> закупок;</w:t>
      </w:r>
    </w:p>
    <w:p w:rsidR="00482666" w:rsidRDefault="00F2116D" w:rsidP="00A4326F">
      <w:pPr>
        <w:widowControl/>
        <w:autoSpaceDE/>
        <w:autoSpaceDN/>
        <w:adjustRightInd/>
        <w:ind w:left="-142"/>
        <w:rPr>
          <w:rFonts w:ascii="Times New Roman" w:hAnsi="Times New Roman"/>
          <w:sz w:val="24"/>
          <w:szCs w:val="24"/>
        </w:rPr>
      </w:pPr>
      <w:r>
        <w:rPr>
          <w:rFonts w:cs="Arial"/>
          <w:sz w:val="30"/>
          <w:szCs w:val="30"/>
        </w:rPr>
        <w:t>-</w:t>
      </w:r>
      <w:r w:rsidR="00482666">
        <w:rPr>
          <w:rFonts w:cs="Arial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482666" w:rsidRPr="00482666">
        <w:rPr>
          <w:rFonts w:ascii="Times New Roman" w:hAnsi="Times New Roman"/>
          <w:sz w:val="24"/>
          <w:szCs w:val="24"/>
        </w:rPr>
        <w:t>кты осмотра и приёма объектов после капитального и текущего ремонта</w:t>
      </w:r>
      <w:r w:rsidR="002A336F">
        <w:rPr>
          <w:rFonts w:ascii="Times New Roman" w:hAnsi="Times New Roman"/>
          <w:sz w:val="24"/>
          <w:szCs w:val="24"/>
        </w:rPr>
        <w:t>;</w:t>
      </w:r>
    </w:p>
    <w:p w:rsidR="00F2116D" w:rsidRPr="00F2116D" w:rsidRDefault="00F2116D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116D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ь</w:t>
      </w:r>
      <w:r w:rsidRPr="00F2116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F2116D">
        <w:rPr>
          <w:rFonts w:ascii="Times New Roman" w:hAnsi="Times New Roman"/>
          <w:sz w:val="24"/>
          <w:szCs w:val="24"/>
        </w:rPr>
        <w:t xml:space="preserve"> в организации города для получения исходных данных </w:t>
      </w:r>
      <w:proofErr w:type="gramStart"/>
      <w:r w:rsidRPr="00F2116D">
        <w:rPr>
          <w:rFonts w:ascii="Times New Roman" w:hAnsi="Times New Roman"/>
          <w:sz w:val="24"/>
          <w:szCs w:val="24"/>
        </w:rPr>
        <w:t>для</w:t>
      </w:r>
      <w:proofErr w:type="gramEnd"/>
    </w:p>
    <w:p w:rsidR="00F2116D" w:rsidRPr="00F2116D" w:rsidRDefault="00F2116D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2116D">
        <w:rPr>
          <w:rFonts w:ascii="Times New Roman" w:hAnsi="Times New Roman"/>
          <w:sz w:val="24"/>
          <w:szCs w:val="24"/>
        </w:rPr>
        <w:t>проектирования;</w:t>
      </w:r>
    </w:p>
    <w:p w:rsidR="00F2116D" w:rsidRPr="00F2116D" w:rsidRDefault="00F2116D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116D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ь</w:t>
      </w:r>
      <w:r w:rsidRPr="00F2116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F2116D">
        <w:rPr>
          <w:rFonts w:ascii="Times New Roman" w:hAnsi="Times New Roman"/>
          <w:sz w:val="24"/>
          <w:szCs w:val="24"/>
        </w:rPr>
        <w:t xml:space="preserve"> с подрядчиками в процессе выполнения договорных обязательств;</w:t>
      </w:r>
    </w:p>
    <w:p w:rsidR="00F2116D" w:rsidRPr="00F2116D" w:rsidRDefault="00F2116D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F2116D" w:rsidRDefault="00F2116D" w:rsidP="00A432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2116D">
        <w:rPr>
          <w:rFonts w:ascii="Times New Roman" w:hAnsi="Times New Roman"/>
          <w:sz w:val="24"/>
          <w:szCs w:val="24"/>
        </w:rPr>
        <w:t xml:space="preserve">Возникающие разногласия рассматриваются на совещаниях у </w:t>
      </w:r>
      <w:r>
        <w:rPr>
          <w:rFonts w:ascii="Times New Roman" w:hAnsi="Times New Roman"/>
          <w:sz w:val="24"/>
          <w:szCs w:val="24"/>
        </w:rPr>
        <w:t>главы администрации г.Киржач</w:t>
      </w:r>
      <w:r w:rsidRPr="00F211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на совещаниях</w:t>
      </w:r>
      <w:r w:rsidRPr="00F2116D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заместителя главы г.Киржач.</w:t>
      </w:r>
    </w:p>
    <w:p w:rsidR="00A4326F" w:rsidRDefault="00A4326F" w:rsidP="00A4326F">
      <w:pPr>
        <w:pStyle w:val="FORMATTEXT"/>
        <w:ind w:firstLine="568"/>
        <w:jc w:val="both"/>
        <w:rPr>
          <w:sz w:val="22"/>
          <w:szCs w:val="22"/>
        </w:rPr>
      </w:pPr>
    </w:p>
    <w:p w:rsidR="00A4326F" w:rsidRPr="00915832" w:rsidRDefault="00A4326F" w:rsidP="00A4326F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Директор МКУ «Управление городским хозяйством»______________</w:t>
      </w:r>
      <w:r w:rsidRPr="00915832">
        <w:rPr>
          <w:rFonts w:ascii="Times New Roman" w:hAnsi="Times New Roman" w:cs="Times New Roman"/>
          <w:sz w:val="22"/>
          <w:szCs w:val="22"/>
        </w:rPr>
        <w:t xml:space="preserve">   </w:t>
      </w:r>
      <w:r w:rsidRPr="00915832">
        <w:rPr>
          <w:rFonts w:ascii="Times New Roman" w:hAnsi="Times New Roman" w:cs="Times New Roman"/>
          <w:sz w:val="22"/>
          <w:szCs w:val="22"/>
          <w:u w:val="single"/>
        </w:rPr>
        <w:t>(</w:t>
      </w:r>
      <w:r>
        <w:rPr>
          <w:rFonts w:ascii="Times New Roman" w:hAnsi="Times New Roman" w:cs="Times New Roman"/>
          <w:sz w:val="22"/>
          <w:szCs w:val="22"/>
          <w:u w:val="single"/>
        </w:rPr>
        <w:t>Опальченко Т.В</w:t>
      </w:r>
      <w:r w:rsidRPr="00915832">
        <w:rPr>
          <w:rFonts w:ascii="Times New Roman" w:hAnsi="Times New Roman" w:cs="Times New Roman"/>
          <w:sz w:val="22"/>
          <w:szCs w:val="22"/>
          <w:u w:val="single"/>
        </w:rPr>
        <w:t>.)</w:t>
      </w:r>
    </w:p>
    <w:p w:rsidR="00A4326F" w:rsidRDefault="00A4326F" w:rsidP="00A4326F">
      <w:pPr>
        <w:pStyle w:val="FORMATTEXT"/>
        <w:ind w:firstLine="568"/>
        <w:jc w:val="both"/>
        <w:rPr>
          <w:sz w:val="22"/>
          <w:szCs w:val="22"/>
        </w:rPr>
      </w:pPr>
    </w:p>
    <w:p w:rsidR="000F4200" w:rsidRPr="00F35459" w:rsidRDefault="000F4200" w:rsidP="00A4326F">
      <w:pPr>
        <w:pStyle w:val="FORMATTEXT"/>
        <w:ind w:firstLine="568"/>
        <w:jc w:val="both"/>
        <w:rPr>
          <w:sz w:val="22"/>
          <w:szCs w:val="22"/>
        </w:rPr>
      </w:pPr>
    </w:p>
    <w:p w:rsidR="00A4326F" w:rsidRDefault="00A4326F" w:rsidP="00A4326F">
      <w:pPr>
        <w:pStyle w:val="FORMATTEXT"/>
        <w:ind w:firstLine="568"/>
        <w:jc w:val="both"/>
        <w:rPr>
          <w:sz w:val="22"/>
          <w:szCs w:val="22"/>
        </w:rPr>
      </w:pPr>
    </w:p>
    <w:p w:rsidR="00A4326F" w:rsidRDefault="00A4326F" w:rsidP="00A432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15832">
        <w:rPr>
          <w:rFonts w:ascii="Times New Roman" w:hAnsi="Times New Roman" w:cs="Times New Roman"/>
          <w:sz w:val="22"/>
          <w:szCs w:val="22"/>
        </w:rPr>
        <w:t xml:space="preserve">Заведующий отделом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капитальному</w:t>
      </w:r>
      <w:proofErr w:type="gramEnd"/>
    </w:p>
    <w:p w:rsidR="00A4326F" w:rsidRDefault="00A4326F" w:rsidP="00A4326F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ремонту и строительству</w:t>
      </w:r>
      <w:r w:rsidR="000F420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15832">
        <w:rPr>
          <w:rFonts w:ascii="Times New Roman" w:hAnsi="Times New Roman" w:cs="Times New Roman"/>
          <w:sz w:val="22"/>
          <w:szCs w:val="22"/>
        </w:rPr>
        <w:t xml:space="preserve">_____________________________   </w:t>
      </w:r>
      <w:r w:rsidRPr="00915832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0F4200">
        <w:rPr>
          <w:rFonts w:ascii="Times New Roman" w:hAnsi="Times New Roman" w:cs="Times New Roman"/>
          <w:sz w:val="22"/>
          <w:szCs w:val="22"/>
          <w:u w:val="single"/>
        </w:rPr>
        <w:t>Бондарева И.А.</w:t>
      </w:r>
      <w:r w:rsidRPr="00915832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0F4200" w:rsidRDefault="000F4200" w:rsidP="00A4326F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</w:p>
    <w:p w:rsidR="003C02ED" w:rsidRPr="003C02ED" w:rsidRDefault="003C02ED" w:rsidP="003C02ED">
      <w:pPr>
        <w:rPr>
          <w:rFonts w:ascii="Times New Roman" w:hAnsi="Times New Roman"/>
          <w:sz w:val="24"/>
          <w:szCs w:val="24"/>
        </w:rPr>
      </w:pPr>
    </w:p>
    <w:p w:rsidR="003C02ED" w:rsidRPr="003C02ED" w:rsidRDefault="003C02ED" w:rsidP="003C02ED">
      <w:pPr>
        <w:rPr>
          <w:rFonts w:ascii="Times New Roman" w:hAnsi="Times New Roman"/>
          <w:sz w:val="24"/>
          <w:szCs w:val="24"/>
        </w:rPr>
      </w:pPr>
    </w:p>
    <w:p w:rsidR="003C02ED" w:rsidRPr="003C02ED" w:rsidRDefault="003C02ED" w:rsidP="003C02ED">
      <w:pPr>
        <w:rPr>
          <w:rFonts w:ascii="Times New Roman" w:hAnsi="Times New Roman"/>
          <w:sz w:val="24"/>
          <w:szCs w:val="24"/>
        </w:rPr>
      </w:pPr>
    </w:p>
    <w:sectPr w:rsidR="003C02ED" w:rsidRPr="003C02ED" w:rsidSect="006C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FD"/>
    <w:rsid w:val="00034192"/>
    <w:rsid w:val="0006094C"/>
    <w:rsid w:val="000B038A"/>
    <w:rsid w:val="000C1AFA"/>
    <w:rsid w:val="000D6E5F"/>
    <w:rsid w:val="000E3D15"/>
    <w:rsid w:val="000F4200"/>
    <w:rsid w:val="00184F60"/>
    <w:rsid w:val="001A4DCB"/>
    <w:rsid w:val="001E49DC"/>
    <w:rsid w:val="00205243"/>
    <w:rsid w:val="0027560A"/>
    <w:rsid w:val="002A0856"/>
    <w:rsid w:val="002A336F"/>
    <w:rsid w:val="002A4547"/>
    <w:rsid w:val="00350B4B"/>
    <w:rsid w:val="00376B46"/>
    <w:rsid w:val="003C02ED"/>
    <w:rsid w:val="003D382E"/>
    <w:rsid w:val="003E3C08"/>
    <w:rsid w:val="003F289F"/>
    <w:rsid w:val="00462CAA"/>
    <w:rsid w:val="00474CEA"/>
    <w:rsid w:val="00482666"/>
    <w:rsid w:val="00560AEA"/>
    <w:rsid w:val="00583690"/>
    <w:rsid w:val="006B6BEB"/>
    <w:rsid w:val="006C2E9E"/>
    <w:rsid w:val="00702A9F"/>
    <w:rsid w:val="007266F0"/>
    <w:rsid w:val="00764D21"/>
    <w:rsid w:val="00793CB5"/>
    <w:rsid w:val="007A53A2"/>
    <w:rsid w:val="008653DC"/>
    <w:rsid w:val="00884975"/>
    <w:rsid w:val="008D58C1"/>
    <w:rsid w:val="00966E8C"/>
    <w:rsid w:val="009B6F21"/>
    <w:rsid w:val="00A4326F"/>
    <w:rsid w:val="00B06B4F"/>
    <w:rsid w:val="00BA54B6"/>
    <w:rsid w:val="00BA783C"/>
    <w:rsid w:val="00BD0E35"/>
    <w:rsid w:val="00C32A7D"/>
    <w:rsid w:val="00CD13CB"/>
    <w:rsid w:val="00CD2879"/>
    <w:rsid w:val="00CD4FD3"/>
    <w:rsid w:val="00D14149"/>
    <w:rsid w:val="00D41CFD"/>
    <w:rsid w:val="00D556C2"/>
    <w:rsid w:val="00DD4616"/>
    <w:rsid w:val="00DE7A1B"/>
    <w:rsid w:val="00E221B3"/>
    <w:rsid w:val="00E260C5"/>
    <w:rsid w:val="00E37212"/>
    <w:rsid w:val="00E74FA3"/>
    <w:rsid w:val="00EA519B"/>
    <w:rsid w:val="00EE1095"/>
    <w:rsid w:val="00EF7D08"/>
    <w:rsid w:val="00F02F0A"/>
    <w:rsid w:val="00F2116D"/>
    <w:rsid w:val="00F63CE6"/>
    <w:rsid w:val="00FD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A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A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A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A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A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0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0A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0A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0A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0A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60A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0A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60A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60AEA"/>
    <w:pPr>
      <w:spacing w:after="100"/>
      <w:ind w:firstLine="426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560AEA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560AE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A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0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60A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60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0AEA"/>
    <w:rPr>
      <w:b/>
      <w:bCs/>
    </w:rPr>
  </w:style>
  <w:style w:type="character" w:styleId="a9">
    <w:name w:val="Emphasis"/>
    <w:basedOn w:val="a0"/>
    <w:uiPriority w:val="20"/>
    <w:qFormat/>
    <w:rsid w:val="00560AEA"/>
    <w:rPr>
      <w:i/>
      <w:iCs/>
    </w:rPr>
  </w:style>
  <w:style w:type="paragraph" w:styleId="aa">
    <w:name w:val="No Spacing"/>
    <w:link w:val="ab"/>
    <w:uiPriority w:val="1"/>
    <w:qFormat/>
    <w:rsid w:val="00CD4FD3"/>
    <w:pPr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60AEA"/>
    <w:rPr>
      <w:rFonts w:ascii="Calibri" w:hAnsi="Calibri"/>
      <w:lang w:eastAsia="ru-RU"/>
    </w:rPr>
  </w:style>
  <w:style w:type="paragraph" w:styleId="ac">
    <w:name w:val="List Paragraph"/>
    <w:basedOn w:val="a"/>
    <w:uiPriority w:val="34"/>
    <w:qFormat/>
    <w:rsid w:val="00560A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A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AEA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560A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0AEA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560AE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60AE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60AE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60AE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60AE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0AEA"/>
    <w:pPr>
      <w:outlineLvl w:val="9"/>
    </w:pPr>
  </w:style>
  <w:style w:type="character" w:customStyle="1" w:styleId="af5">
    <w:name w:val="Цветовое выделение"/>
    <w:uiPriority w:val="99"/>
    <w:rsid w:val="00D41CFD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D41CFD"/>
    <w:pPr>
      <w:jc w:val="both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41CFD"/>
    <w:rPr>
      <w:sz w:val="24"/>
      <w:szCs w:val="24"/>
    </w:rPr>
  </w:style>
  <w:style w:type="paragraph" w:customStyle="1" w:styleId="ConsPlusNormal">
    <w:name w:val="ConsPlusNormal"/>
    <w:uiPriority w:val="99"/>
    <w:rsid w:val="00726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43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3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2016-04-20T09:11:00Z</cp:lastPrinted>
  <dcterms:created xsi:type="dcterms:W3CDTF">2016-04-06T08:24:00Z</dcterms:created>
  <dcterms:modified xsi:type="dcterms:W3CDTF">2016-04-20T09:17:00Z</dcterms:modified>
</cp:coreProperties>
</file>