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88" w:rsidRDefault="00131688">
      <w:pPr>
        <w:pStyle w:val="ConsPlusNormal"/>
        <w:jc w:val="both"/>
      </w:pPr>
    </w:p>
    <w:p w:rsidR="004B7093" w:rsidRPr="000F2A85" w:rsidRDefault="00006BD5" w:rsidP="004B7093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P98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093">
        <w:rPr>
          <w:rFonts w:ascii="Times New Roman" w:hAnsi="Times New Roman" w:cs="Times New Roman"/>
          <w:sz w:val="24"/>
          <w:szCs w:val="24"/>
        </w:rPr>
        <w:t>П</w:t>
      </w:r>
      <w:r w:rsidR="004B7093" w:rsidRPr="000F2A85">
        <w:rPr>
          <w:rFonts w:ascii="Times New Roman" w:hAnsi="Times New Roman" w:cs="Times New Roman"/>
          <w:sz w:val="24"/>
          <w:szCs w:val="24"/>
        </w:rPr>
        <w:t xml:space="preserve">риложение  </w:t>
      </w:r>
      <w:r w:rsidR="004B7093">
        <w:rPr>
          <w:rFonts w:ascii="Times New Roman" w:hAnsi="Times New Roman" w:cs="Times New Roman"/>
          <w:sz w:val="24"/>
          <w:szCs w:val="24"/>
        </w:rPr>
        <w:t>17</w:t>
      </w:r>
    </w:p>
    <w:p w:rsidR="00006BD5" w:rsidRDefault="00006BD5" w:rsidP="00006BD5">
      <w:pPr>
        <w:pStyle w:val="ConsPlusNormal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распоряжению главы</w:t>
      </w:r>
    </w:p>
    <w:p w:rsidR="00006BD5" w:rsidRDefault="00006BD5" w:rsidP="00006BD5">
      <w:pPr>
        <w:pStyle w:val="ConsPlusNormal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Киржач</w:t>
      </w:r>
    </w:p>
    <w:p w:rsidR="00026E2E" w:rsidRDefault="00026E2E" w:rsidP="00026E2E">
      <w:pPr>
        <w:pStyle w:val="ConsPlusNormal"/>
        <w:ind w:left="709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31.10.2016 № 176-р</w:t>
      </w:r>
    </w:p>
    <w:p w:rsidR="00006BD5" w:rsidRDefault="00006BD5" w:rsidP="00006BD5">
      <w:pPr>
        <w:pStyle w:val="ConsPlusNormal"/>
        <w:ind w:firstLine="6946"/>
        <w:jc w:val="both"/>
        <w:rPr>
          <w:rFonts w:ascii="Times New Roman" w:hAnsi="Times New Roman" w:cs="Times New Roman"/>
          <w:sz w:val="24"/>
          <w:szCs w:val="24"/>
        </w:rPr>
      </w:pPr>
    </w:p>
    <w:p w:rsidR="004B7093" w:rsidRDefault="004B7093" w:rsidP="004B7093">
      <w:pPr>
        <w:pStyle w:val="ConsPlusNormal"/>
        <w:ind w:left="552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093" w:rsidRPr="009C7019" w:rsidRDefault="004B7093" w:rsidP="004B7093">
      <w:pPr>
        <w:pStyle w:val="ConsPlusNormal"/>
        <w:ind w:left="5529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093" w:rsidRPr="004B7093" w:rsidRDefault="00784735" w:rsidP="004B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93"/>
      <w:bookmarkEnd w:id="1"/>
      <w:r w:rsidRPr="004B7093">
        <w:rPr>
          <w:rFonts w:ascii="Times New Roman" w:hAnsi="Times New Roman" w:cs="Times New Roman"/>
          <w:sz w:val="28"/>
          <w:szCs w:val="28"/>
        </w:rPr>
        <w:t>ПОЛОЖЕНИЕ</w:t>
      </w:r>
    </w:p>
    <w:p w:rsidR="009C7019" w:rsidRPr="004B7093" w:rsidRDefault="009C7019" w:rsidP="009C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об обработке персональных данных граждан в администрации город</w:t>
      </w:r>
      <w:r w:rsidR="00006BD5">
        <w:rPr>
          <w:rFonts w:ascii="Times New Roman" w:hAnsi="Times New Roman" w:cs="Times New Roman"/>
          <w:sz w:val="28"/>
          <w:szCs w:val="28"/>
        </w:rPr>
        <w:t>а</w:t>
      </w:r>
      <w:r w:rsidRPr="004B7093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</w:t>
      </w:r>
    </w:p>
    <w:p w:rsidR="009C7019" w:rsidRPr="004B7093" w:rsidRDefault="009C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7093">
        <w:rPr>
          <w:rFonts w:ascii="Times New Roman" w:hAnsi="Times New Roman" w:cs="Times New Roman"/>
          <w:sz w:val="28"/>
          <w:szCs w:val="28"/>
        </w:rPr>
        <w:t xml:space="preserve">Настоящее Положение по обработке персональных данных граждан (далее - Положение) в </w:t>
      </w:r>
      <w:r w:rsidR="009C7019" w:rsidRPr="004B7093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006BD5">
        <w:rPr>
          <w:rFonts w:ascii="Times New Roman" w:hAnsi="Times New Roman" w:cs="Times New Roman"/>
          <w:sz w:val="28"/>
          <w:szCs w:val="28"/>
        </w:rPr>
        <w:t>а</w:t>
      </w:r>
      <w:r w:rsidR="009C7019" w:rsidRPr="004B7093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</w:t>
      </w:r>
      <w:r w:rsidRPr="004B7093">
        <w:rPr>
          <w:rFonts w:ascii="Times New Roman" w:hAnsi="Times New Roman" w:cs="Times New Roman"/>
          <w:sz w:val="28"/>
          <w:szCs w:val="28"/>
        </w:rPr>
        <w:t xml:space="preserve"> (далее - Администрация) разработано в соответствии с Конституцией Российской Федерации, Федеральным законом</w:t>
      </w:r>
      <w:r w:rsidR="009C7019" w:rsidRPr="004B709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B7093">
        <w:rPr>
          <w:rFonts w:ascii="Times New Roman" w:hAnsi="Times New Roman" w:cs="Times New Roman"/>
          <w:sz w:val="28"/>
          <w:szCs w:val="28"/>
        </w:rPr>
        <w:t xml:space="preserve">131-ФЗ </w:t>
      </w:r>
      <w:r w:rsidR="009C7019" w:rsidRPr="004B7093">
        <w:rPr>
          <w:rFonts w:ascii="Times New Roman" w:hAnsi="Times New Roman" w:cs="Times New Roman"/>
          <w:sz w:val="28"/>
          <w:szCs w:val="28"/>
        </w:rPr>
        <w:t>«</w:t>
      </w:r>
      <w:r w:rsidRPr="004B70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7019" w:rsidRPr="004B7093">
        <w:rPr>
          <w:rFonts w:ascii="Times New Roman" w:hAnsi="Times New Roman" w:cs="Times New Roman"/>
          <w:sz w:val="28"/>
          <w:szCs w:val="28"/>
        </w:rPr>
        <w:t>»</w:t>
      </w:r>
      <w:r w:rsidR="001161CD" w:rsidRPr="004B7093">
        <w:rPr>
          <w:rFonts w:ascii="Times New Roman" w:hAnsi="Times New Roman" w:cs="Times New Roman"/>
          <w:sz w:val="28"/>
          <w:szCs w:val="28"/>
        </w:rPr>
        <w:t>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05.04.2013 №44-ФЗ «О контрактной системе</w:t>
      </w:r>
      <w:proofErr w:type="gramEnd"/>
      <w:r w:rsidR="001161CD" w:rsidRPr="004B7093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</w:t>
      </w:r>
      <w:r w:rsidR="00006BD5" w:rsidRPr="00006BD5">
        <w:rPr>
          <w:rFonts w:ascii="Times New Roman" w:hAnsi="Times New Roman" w:cs="Times New Roman"/>
          <w:sz w:val="28"/>
          <w:szCs w:val="28"/>
        </w:rPr>
        <w:t>Федеральным законом от 02.05.2006 №59-ФЗ</w:t>
      </w:r>
      <w:r w:rsidR="00006BD5">
        <w:rPr>
          <w:rFonts w:ascii="Times New Roman" w:hAnsi="Times New Roman" w:cs="Times New Roman"/>
          <w:sz w:val="28"/>
          <w:szCs w:val="28"/>
        </w:rPr>
        <w:t xml:space="preserve"> </w:t>
      </w:r>
      <w:r w:rsidR="00006BD5" w:rsidRPr="00006BD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006BD5">
        <w:rPr>
          <w:rFonts w:ascii="Times New Roman" w:hAnsi="Times New Roman" w:cs="Times New Roman"/>
          <w:sz w:val="28"/>
          <w:szCs w:val="28"/>
        </w:rPr>
        <w:t xml:space="preserve">, </w:t>
      </w:r>
      <w:r w:rsidR="001161CD" w:rsidRPr="004B7093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</w:t>
      </w:r>
      <w:r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784735" w:rsidP="00F5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7093">
        <w:rPr>
          <w:rFonts w:ascii="Times New Roman" w:hAnsi="Times New Roman" w:cs="Times New Roman"/>
          <w:sz w:val="28"/>
          <w:szCs w:val="28"/>
        </w:rPr>
        <w:t>Цель разработки Положения - определение порядка обработки персональных данных</w:t>
      </w:r>
      <w:r w:rsidR="00F55A35" w:rsidRPr="004B709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F55A35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55A35" w:rsidRPr="004B7093">
        <w:rPr>
          <w:rFonts w:ascii="Times New Roman" w:hAnsi="Times New Roman" w:cs="Times New Roman"/>
          <w:sz w:val="28"/>
          <w:szCs w:val="28"/>
        </w:rPr>
        <w:t>)</w:t>
      </w:r>
      <w:r w:rsidRPr="004B7093">
        <w:rPr>
          <w:rFonts w:ascii="Times New Roman" w:hAnsi="Times New Roman" w:cs="Times New Roman"/>
          <w:sz w:val="28"/>
          <w:szCs w:val="28"/>
        </w:rPr>
        <w:t xml:space="preserve"> граждан РФ, которые подлежат обработке на основании полномочий Администрации по формированию базы </w:t>
      </w:r>
      <w:r w:rsidR="001161CD" w:rsidRPr="004B7093">
        <w:rPr>
          <w:rFonts w:ascii="Times New Roman" w:hAnsi="Times New Roman" w:cs="Times New Roman"/>
          <w:sz w:val="28"/>
          <w:szCs w:val="28"/>
        </w:rPr>
        <w:t>сведений о земельных участках муниципального образования город Киржач</w:t>
      </w:r>
      <w:r w:rsidR="00F55A35" w:rsidRPr="004B7093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1161CD" w:rsidRPr="004B7093">
        <w:rPr>
          <w:rFonts w:ascii="Times New Roman" w:hAnsi="Times New Roman" w:cs="Times New Roman"/>
          <w:sz w:val="28"/>
          <w:szCs w:val="28"/>
        </w:rPr>
        <w:t xml:space="preserve">, </w:t>
      </w:r>
      <w:r w:rsidR="00F55A35" w:rsidRPr="004B7093">
        <w:rPr>
          <w:rFonts w:ascii="Times New Roman" w:hAnsi="Times New Roman" w:cs="Times New Roman"/>
          <w:sz w:val="28"/>
          <w:szCs w:val="28"/>
        </w:rPr>
        <w:t xml:space="preserve">по </w:t>
      </w:r>
      <w:r w:rsidR="001161CD" w:rsidRPr="004B7093">
        <w:rPr>
          <w:rFonts w:ascii="Times New Roman" w:hAnsi="Times New Roman" w:cs="Times New Roman"/>
          <w:sz w:val="28"/>
          <w:szCs w:val="28"/>
        </w:rPr>
        <w:t>заключению договоров найма жилого помещения</w:t>
      </w:r>
      <w:r w:rsidR="00F55A35" w:rsidRPr="004B7093">
        <w:rPr>
          <w:rFonts w:ascii="Times New Roman" w:hAnsi="Times New Roman" w:cs="Times New Roman"/>
          <w:sz w:val="28"/>
          <w:szCs w:val="28"/>
        </w:rPr>
        <w:t>, приватизации, аренды, купли-продажи, соглашений о перераспределении земельных участков, об установлении долей в праве собственности, по составлению актов освидетельствования основных работ по</w:t>
      </w:r>
      <w:proofErr w:type="gramEnd"/>
      <w:r w:rsidR="00F55A35" w:rsidRPr="004B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A35" w:rsidRPr="004B7093">
        <w:rPr>
          <w:rFonts w:ascii="Times New Roman" w:hAnsi="Times New Roman" w:cs="Times New Roman"/>
          <w:sz w:val="28"/>
          <w:szCs w:val="28"/>
        </w:rPr>
        <w:t>строительству (реконструкции) объекта индивидуального жилищного строительства на территории Муниципального образования с привлечением средств материнского капитала, по составлению протоколов об административном правонарушении, по работе с котировочными заявками участников торгов и судебной документацией, по выдаче разрешений на строительство, на ввод объекта в эксплуатацию, выдаче ордеров на право производства земельных работ на территории Муниципального образования</w:t>
      </w:r>
      <w:r w:rsidR="00006BD5">
        <w:rPr>
          <w:rFonts w:ascii="Times New Roman" w:hAnsi="Times New Roman" w:cs="Times New Roman"/>
          <w:sz w:val="28"/>
          <w:szCs w:val="28"/>
        </w:rPr>
        <w:t>, по работе с обращениями граждан в рамках федерального</w:t>
      </w:r>
      <w:proofErr w:type="gramEnd"/>
      <w:r w:rsidR="00006BD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4B7093">
        <w:rPr>
          <w:rFonts w:ascii="Times New Roman" w:hAnsi="Times New Roman" w:cs="Times New Roman"/>
          <w:sz w:val="28"/>
          <w:szCs w:val="28"/>
        </w:rPr>
        <w:t xml:space="preserve">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</w:t>
      </w:r>
      <w:r w:rsidRPr="004B7093">
        <w:rPr>
          <w:rFonts w:ascii="Times New Roman" w:hAnsi="Times New Roman" w:cs="Times New Roman"/>
          <w:sz w:val="28"/>
          <w:szCs w:val="28"/>
        </w:rPr>
        <w:lastRenderedPageBreak/>
        <w:t>персональных данных.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1.3. Порядок ввода в действие и изменения Положения.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1.3.1. Настоящее Положение вступает в силу с момента его утверждения главой</w:t>
      </w:r>
      <w:r w:rsidR="00F55A35" w:rsidRPr="004B709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44372">
        <w:rPr>
          <w:rFonts w:ascii="Times New Roman" w:hAnsi="Times New Roman" w:cs="Times New Roman"/>
          <w:sz w:val="28"/>
          <w:szCs w:val="28"/>
        </w:rPr>
        <w:t xml:space="preserve">а </w:t>
      </w:r>
      <w:r w:rsidR="00F55A35" w:rsidRPr="004B7093">
        <w:rPr>
          <w:rFonts w:ascii="Times New Roman" w:hAnsi="Times New Roman" w:cs="Times New Roman"/>
          <w:sz w:val="28"/>
          <w:szCs w:val="28"/>
        </w:rPr>
        <w:t>Киржач</w:t>
      </w:r>
      <w:r w:rsidRPr="004B7093">
        <w:rPr>
          <w:rFonts w:ascii="Times New Roman" w:hAnsi="Times New Roman" w:cs="Times New Roman"/>
          <w:sz w:val="28"/>
          <w:szCs w:val="28"/>
        </w:rPr>
        <w:t xml:space="preserve"> и действует бессрочно до замены его новым Положением.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1.3.2. Все изменения в Положение вносятся </w:t>
      </w:r>
      <w:r w:rsidR="00D12CDD" w:rsidRPr="004B7093">
        <w:rPr>
          <w:rFonts w:ascii="Times New Roman" w:hAnsi="Times New Roman" w:cs="Times New Roman"/>
          <w:sz w:val="28"/>
          <w:szCs w:val="28"/>
        </w:rPr>
        <w:t>распоряжением (постановлением) главы город</w:t>
      </w:r>
      <w:r w:rsidR="00B44372">
        <w:rPr>
          <w:rFonts w:ascii="Times New Roman" w:hAnsi="Times New Roman" w:cs="Times New Roman"/>
          <w:sz w:val="28"/>
          <w:szCs w:val="28"/>
        </w:rPr>
        <w:t xml:space="preserve">а </w:t>
      </w:r>
      <w:r w:rsidR="00D12CDD" w:rsidRPr="004B7093">
        <w:rPr>
          <w:rFonts w:ascii="Times New Roman" w:hAnsi="Times New Roman" w:cs="Times New Roman"/>
          <w:sz w:val="28"/>
          <w:szCs w:val="28"/>
        </w:rPr>
        <w:t>Киржач</w:t>
      </w:r>
      <w:r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1.4. Работники, обрабатывающие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граждан, должны быть ознакомлены с настоящим Положением под роспись.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 ОСНОВНЫЕ ПОНЯТИЯ И СОСТАВ ПЕРСОНАЛЬНЫХ ДАННЫХ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4B7093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4B7093">
        <w:rPr>
          <w:rFonts w:ascii="Times New Roman" w:hAnsi="Times New Roman" w:cs="Times New Roman"/>
          <w:sz w:val="28"/>
          <w:szCs w:val="28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2.1.3. Конфиденциальность персональных данных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субъекта персональных данных или иного законного основания.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2.1.5. Использование персональных данных - действия (операции) с персональными данными, совершаемые должностным лицом Администрации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2.1.6.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2.1.7.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lastRenderedPageBreak/>
        <w:t>2.1.8. Обезличивание персональных данных - действия, в результате которых невозможно определить принадлежность персональных данных конкретному субъекту.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2.1.9. 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2.1.10. Информация - сведения (сообщения, данные) независимо от формы их представления.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2.1.11.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2.2. В состав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граждан, обрабатываемых Администрацией, входят: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2.2.1. ФИО.</w:t>
      </w:r>
    </w:p>
    <w:p w:rsidR="00221442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2.2.2. Дата рождения.</w:t>
      </w:r>
    </w:p>
    <w:p w:rsidR="00784735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2.2.3</w:t>
      </w:r>
      <w:r w:rsidR="00784735" w:rsidRPr="004B7093">
        <w:rPr>
          <w:rFonts w:ascii="Times New Roman" w:hAnsi="Times New Roman" w:cs="Times New Roman"/>
          <w:sz w:val="28"/>
          <w:szCs w:val="28"/>
        </w:rPr>
        <w:t xml:space="preserve">. </w:t>
      </w:r>
      <w:r w:rsidRPr="004B7093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784735"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2.2.4</w:t>
      </w:r>
      <w:r w:rsidR="00784735" w:rsidRPr="004B7093">
        <w:rPr>
          <w:rFonts w:ascii="Times New Roman" w:hAnsi="Times New Roman" w:cs="Times New Roman"/>
          <w:sz w:val="28"/>
          <w:szCs w:val="28"/>
        </w:rPr>
        <w:t>. Адрес места жительства.</w:t>
      </w:r>
    </w:p>
    <w:p w:rsidR="00221442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2.2.5. СНИЛС</w:t>
      </w:r>
    </w:p>
    <w:p w:rsidR="00221442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2.2.6. Место работы, занимаемая должность.</w:t>
      </w:r>
    </w:p>
    <w:p w:rsidR="00784735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2.2.7. </w:t>
      </w:r>
      <w:r w:rsidR="00B663D4" w:rsidRPr="004B7093">
        <w:rPr>
          <w:rFonts w:ascii="Times New Roman" w:hAnsi="Times New Roman" w:cs="Times New Roman"/>
          <w:sz w:val="28"/>
          <w:szCs w:val="28"/>
        </w:rPr>
        <w:t>Сведения о семейном</w:t>
      </w:r>
      <w:r w:rsidR="00784735" w:rsidRPr="004B709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663D4" w:rsidRPr="004B7093">
        <w:rPr>
          <w:rFonts w:ascii="Times New Roman" w:hAnsi="Times New Roman" w:cs="Times New Roman"/>
          <w:sz w:val="28"/>
          <w:szCs w:val="28"/>
        </w:rPr>
        <w:t>и</w:t>
      </w:r>
      <w:r w:rsidR="00784735"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</w:t>
      </w:r>
      <w:r w:rsidR="00221442" w:rsidRPr="004B7093">
        <w:rPr>
          <w:rFonts w:ascii="Times New Roman" w:hAnsi="Times New Roman" w:cs="Times New Roman"/>
          <w:sz w:val="28"/>
          <w:szCs w:val="28"/>
        </w:rPr>
        <w:t>8</w:t>
      </w:r>
      <w:r w:rsidRPr="004B7093">
        <w:rPr>
          <w:rFonts w:ascii="Times New Roman" w:hAnsi="Times New Roman" w:cs="Times New Roman"/>
          <w:sz w:val="28"/>
          <w:szCs w:val="28"/>
        </w:rPr>
        <w:t xml:space="preserve">. </w:t>
      </w:r>
      <w:r w:rsidR="00B663D4" w:rsidRPr="004B7093">
        <w:rPr>
          <w:rFonts w:ascii="Times New Roman" w:hAnsi="Times New Roman" w:cs="Times New Roman"/>
          <w:sz w:val="28"/>
          <w:szCs w:val="28"/>
        </w:rPr>
        <w:t>Сведения о</w:t>
      </w:r>
      <w:r w:rsidR="00B44372">
        <w:rPr>
          <w:rFonts w:ascii="Times New Roman" w:hAnsi="Times New Roman" w:cs="Times New Roman"/>
          <w:sz w:val="28"/>
          <w:szCs w:val="28"/>
        </w:rPr>
        <w:t xml:space="preserve"> недвижимом имуществе</w:t>
      </w:r>
      <w:r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22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2.2.9</w:t>
      </w:r>
      <w:r w:rsidR="00784735" w:rsidRPr="004B7093">
        <w:rPr>
          <w:rFonts w:ascii="Times New Roman" w:hAnsi="Times New Roman" w:cs="Times New Roman"/>
          <w:sz w:val="28"/>
          <w:szCs w:val="28"/>
        </w:rPr>
        <w:t xml:space="preserve">. </w:t>
      </w:r>
      <w:r w:rsidR="00B663D4" w:rsidRPr="004B7093">
        <w:rPr>
          <w:rFonts w:ascii="Times New Roman" w:hAnsi="Times New Roman" w:cs="Times New Roman"/>
          <w:sz w:val="28"/>
          <w:szCs w:val="28"/>
        </w:rPr>
        <w:t>Сведения о д</w:t>
      </w:r>
      <w:r w:rsidR="00784735" w:rsidRPr="004B7093">
        <w:rPr>
          <w:rFonts w:ascii="Times New Roman" w:hAnsi="Times New Roman" w:cs="Times New Roman"/>
          <w:sz w:val="28"/>
          <w:szCs w:val="28"/>
        </w:rPr>
        <w:t>оход</w:t>
      </w:r>
      <w:r w:rsidR="00B663D4" w:rsidRPr="004B7093">
        <w:rPr>
          <w:rFonts w:ascii="Times New Roman" w:hAnsi="Times New Roman" w:cs="Times New Roman"/>
          <w:sz w:val="28"/>
          <w:szCs w:val="28"/>
        </w:rPr>
        <w:t>ах</w:t>
      </w:r>
      <w:r w:rsidR="00784735"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B66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2.2.1</w:t>
      </w:r>
      <w:r w:rsidR="00B44372">
        <w:rPr>
          <w:rFonts w:ascii="Times New Roman" w:hAnsi="Times New Roman" w:cs="Times New Roman"/>
          <w:sz w:val="28"/>
          <w:szCs w:val="28"/>
        </w:rPr>
        <w:t>0. Данные, содержащиеся в договоре социального найма.</w:t>
      </w:r>
    </w:p>
    <w:p w:rsidR="00B663D4" w:rsidRPr="004B7093" w:rsidRDefault="00B66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2.2.1</w:t>
      </w:r>
      <w:r w:rsidR="00B44372">
        <w:rPr>
          <w:rFonts w:ascii="Times New Roman" w:hAnsi="Times New Roman" w:cs="Times New Roman"/>
          <w:sz w:val="28"/>
          <w:szCs w:val="28"/>
        </w:rPr>
        <w:t>1</w:t>
      </w:r>
      <w:r w:rsidRPr="004B7093">
        <w:rPr>
          <w:rFonts w:ascii="Times New Roman" w:hAnsi="Times New Roman" w:cs="Times New Roman"/>
          <w:sz w:val="28"/>
          <w:szCs w:val="28"/>
        </w:rPr>
        <w:t xml:space="preserve">. </w:t>
      </w:r>
      <w:r w:rsidR="00B44372">
        <w:rPr>
          <w:rFonts w:ascii="Times New Roman" w:hAnsi="Times New Roman" w:cs="Times New Roman"/>
          <w:sz w:val="28"/>
          <w:szCs w:val="28"/>
        </w:rPr>
        <w:t>Т</w:t>
      </w:r>
      <w:r w:rsidRPr="004B7093">
        <w:rPr>
          <w:rFonts w:ascii="Times New Roman" w:hAnsi="Times New Roman" w:cs="Times New Roman"/>
          <w:sz w:val="28"/>
          <w:szCs w:val="28"/>
        </w:rPr>
        <w:t>елефон</w:t>
      </w:r>
      <w:r w:rsidR="00B44372">
        <w:rPr>
          <w:rFonts w:ascii="Times New Roman" w:hAnsi="Times New Roman" w:cs="Times New Roman"/>
          <w:sz w:val="28"/>
          <w:szCs w:val="28"/>
        </w:rPr>
        <w:t>ный номер</w:t>
      </w:r>
      <w:r w:rsidRPr="004B7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3D4" w:rsidRPr="004B7093" w:rsidRDefault="00B66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2.2.1</w:t>
      </w:r>
      <w:r w:rsidR="00B44372">
        <w:rPr>
          <w:rFonts w:ascii="Times New Roman" w:hAnsi="Times New Roman" w:cs="Times New Roman"/>
          <w:sz w:val="28"/>
          <w:szCs w:val="28"/>
        </w:rPr>
        <w:t>2</w:t>
      </w:r>
      <w:r w:rsidRPr="004B7093"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B663D4" w:rsidRPr="004B7093" w:rsidRDefault="00B44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B663D4" w:rsidRPr="004B7093">
        <w:rPr>
          <w:rFonts w:ascii="Times New Roman" w:hAnsi="Times New Roman" w:cs="Times New Roman"/>
          <w:sz w:val="28"/>
          <w:szCs w:val="28"/>
        </w:rPr>
        <w:t xml:space="preserve">. Реквизиты банковского счета.  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 ПОРЯДОК ОБРАБОТКИ ПЕРСОНАЛЬНЫХ ДАННЫХ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3.1. Обработка персональных данных - это получение, хранение, комбинирование, передача или любое другое использование персональных данных.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3.2. Основанием для обработки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="00EA39E0" w:rsidRPr="004B7093">
        <w:rPr>
          <w:rFonts w:ascii="Times New Roman" w:hAnsi="Times New Roman" w:cs="Times New Roman"/>
          <w:sz w:val="28"/>
          <w:szCs w:val="28"/>
        </w:rPr>
        <w:t>граждан</w:t>
      </w:r>
      <w:r w:rsidRPr="004B7093">
        <w:rPr>
          <w:rFonts w:ascii="Times New Roman" w:hAnsi="Times New Roman" w:cs="Times New Roman"/>
          <w:sz w:val="28"/>
          <w:szCs w:val="28"/>
        </w:rPr>
        <w:t xml:space="preserve"> является факт </w:t>
      </w:r>
      <w:proofErr w:type="gramStart"/>
      <w:r w:rsidRPr="004B7093">
        <w:rPr>
          <w:rFonts w:ascii="Times New Roman" w:hAnsi="Times New Roman" w:cs="Times New Roman"/>
          <w:sz w:val="28"/>
          <w:szCs w:val="28"/>
        </w:rPr>
        <w:t>нахождения места жительства гражданина Российской Федерации</w:t>
      </w:r>
      <w:proofErr w:type="gramEnd"/>
      <w:r w:rsidRPr="004B709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</w:t>
      </w:r>
      <w:r w:rsidR="00F74B21">
        <w:rPr>
          <w:rFonts w:ascii="Times New Roman" w:hAnsi="Times New Roman" w:cs="Times New Roman"/>
          <w:sz w:val="28"/>
          <w:szCs w:val="28"/>
        </w:rPr>
        <w:t xml:space="preserve"> </w:t>
      </w:r>
      <w:r w:rsidR="00EA39E0" w:rsidRPr="004B7093">
        <w:rPr>
          <w:rFonts w:ascii="Times New Roman" w:hAnsi="Times New Roman" w:cs="Times New Roman"/>
          <w:sz w:val="28"/>
          <w:szCs w:val="28"/>
        </w:rPr>
        <w:t>Киржач</w:t>
      </w:r>
      <w:r w:rsidRPr="004B7093">
        <w:rPr>
          <w:rFonts w:ascii="Times New Roman" w:hAnsi="Times New Roman" w:cs="Times New Roman"/>
          <w:sz w:val="28"/>
          <w:szCs w:val="28"/>
        </w:rPr>
        <w:t>, который устанавливается органами регистрационного учета граждан Российской Федерации по месту пребывания и по месту жительства.</w:t>
      </w:r>
    </w:p>
    <w:p w:rsidR="00EA39E0" w:rsidRPr="004B7093" w:rsidRDefault="00EA39E0" w:rsidP="00E92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3.3. В целях обеспечения прав и свобод человека и гражданина сотрудники  Администрации, обрабатывающие </w:t>
      </w:r>
      <w:proofErr w:type="spellStart"/>
      <w:r w:rsidR="00E92276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92276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граждан</w:t>
      </w:r>
      <w:r w:rsidR="00E92276" w:rsidRPr="004B7093">
        <w:rPr>
          <w:rFonts w:ascii="Times New Roman" w:hAnsi="Times New Roman" w:cs="Times New Roman"/>
          <w:sz w:val="28"/>
          <w:szCs w:val="28"/>
        </w:rPr>
        <w:t xml:space="preserve"> (далее – Сотрудники Администрации)</w:t>
      </w:r>
      <w:r w:rsidRPr="004B7093">
        <w:rPr>
          <w:rFonts w:ascii="Times New Roman" w:hAnsi="Times New Roman" w:cs="Times New Roman"/>
          <w:sz w:val="28"/>
          <w:szCs w:val="28"/>
        </w:rPr>
        <w:t xml:space="preserve">, </w:t>
      </w:r>
      <w:r w:rsidR="00E92276" w:rsidRPr="004B7093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 w:rsidR="00E92276" w:rsidRPr="004B7093">
        <w:rPr>
          <w:rFonts w:ascii="Times New Roman" w:hAnsi="Times New Roman" w:cs="Times New Roman"/>
          <w:sz w:val="28"/>
          <w:szCs w:val="28"/>
        </w:rPr>
        <w:t>ПД</w:t>
      </w:r>
      <w:r w:rsidRPr="004B70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92276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граждан обязаны соблюдать следующие общие требования:</w:t>
      </w:r>
    </w:p>
    <w:p w:rsidR="00EA39E0" w:rsidRPr="004B7093" w:rsidRDefault="00E92276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3.3</w:t>
      </w:r>
      <w:r w:rsidR="00EA39E0" w:rsidRPr="004B7093">
        <w:rPr>
          <w:rFonts w:ascii="Times New Roman" w:hAnsi="Times New Roman" w:cs="Times New Roman"/>
          <w:sz w:val="28"/>
          <w:szCs w:val="28"/>
        </w:rPr>
        <w:t>.1. Обрабо</w:t>
      </w:r>
      <w:r w:rsidRPr="004B7093">
        <w:rPr>
          <w:rFonts w:ascii="Times New Roman" w:hAnsi="Times New Roman" w:cs="Times New Roman"/>
          <w:sz w:val="28"/>
          <w:szCs w:val="28"/>
        </w:rPr>
        <w:t xml:space="preserve">тка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граждан может осуществляться исключительно в целях обеспечения исполнения и соблюдения законов и иных нормативных правовых актов.</w:t>
      </w:r>
    </w:p>
    <w:p w:rsidR="00EA39E0" w:rsidRPr="004B7093" w:rsidRDefault="00E92276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3.3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.2. При определении объема и </w:t>
      </w:r>
      <w:proofErr w:type="gramStart"/>
      <w:r w:rsidR="00EA39E0" w:rsidRPr="004B709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обрабатываемых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B7093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4B7093">
        <w:rPr>
          <w:rFonts w:ascii="Times New Roman" w:hAnsi="Times New Roman" w:cs="Times New Roman"/>
          <w:sz w:val="28"/>
          <w:szCs w:val="28"/>
        </w:rPr>
        <w:t>ы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руководствоваться Конституцией РФ</w:t>
      </w:r>
      <w:r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="00EA39E0" w:rsidRPr="004B7093">
        <w:rPr>
          <w:rFonts w:ascii="Times New Roman" w:hAnsi="Times New Roman" w:cs="Times New Roman"/>
          <w:sz w:val="28"/>
          <w:szCs w:val="28"/>
        </w:rPr>
        <w:t>и иными федеральными законами.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F21E3" w:rsidRPr="004B7093">
        <w:rPr>
          <w:rFonts w:ascii="Times New Roman" w:hAnsi="Times New Roman" w:cs="Times New Roman"/>
          <w:sz w:val="28"/>
          <w:szCs w:val="28"/>
        </w:rPr>
        <w:t>4</w:t>
      </w:r>
      <w:r w:rsidRPr="004B7093">
        <w:rPr>
          <w:rFonts w:ascii="Times New Roman" w:hAnsi="Times New Roman" w:cs="Times New Roman"/>
          <w:sz w:val="28"/>
          <w:szCs w:val="28"/>
        </w:rPr>
        <w:t xml:space="preserve">. К </w:t>
      </w:r>
      <w:r w:rsidR="00A85A39" w:rsidRPr="004B7093">
        <w:rPr>
          <w:rFonts w:ascii="Times New Roman" w:hAnsi="Times New Roman" w:cs="Times New Roman"/>
          <w:sz w:val="28"/>
          <w:szCs w:val="28"/>
        </w:rPr>
        <w:t xml:space="preserve">обработке, передаче и хранению </w:t>
      </w:r>
      <w:proofErr w:type="spellStart"/>
      <w:r w:rsidR="00A85A39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="004F21E3" w:rsidRPr="004B7093">
        <w:rPr>
          <w:rFonts w:ascii="Times New Roman" w:hAnsi="Times New Roman" w:cs="Times New Roman"/>
          <w:sz w:val="28"/>
          <w:szCs w:val="28"/>
        </w:rPr>
        <w:t>граждан</w:t>
      </w:r>
      <w:r w:rsidRPr="004B7093">
        <w:rPr>
          <w:rFonts w:ascii="Times New Roman" w:hAnsi="Times New Roman" w:cs="Times New Roman"/>
          <w:sz w:val="28"/>
          <w:szCs w:val="28"/>
        </w:rPr>
        <w:t xml:space="preserve"> могут иметь доступ сотрудники: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- финансового отдела Администрации;</w:t>
      </w:r>
    </w:p>
    <w:p w:rsidR="00A85A39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- отдела по имуществу и землеустройству Администрации;</w:t>
      </w:r>
    </w:p>
    <w:p w:rsidR="00A85A39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- отдела по ГО и ЧС Администрации;</w:t>
      </w:r>
    </w:p>
    <w:p w:rsidR="00A85A39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- отдела муниципальных закупок Администрации;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- отдела организационно-контрольной и кадровой работы Администрации;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- юридического отдела Администрации;</w:t>
      </w:r>
    </w:p>
    <w:p w:rsidR="00EA39E0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- </w:t>
      </w:r>
      <w:r w:rsidR="00EA39E0" w:rsidRPr="004B7093">
        <w:rPr>
          <w:rFonts w:ascii="Times New Roman" w:hAnsi="Times New Roman" w:cs="Times New Roman"/>
          <w:sz w:val="28"/>
          <w:szCs w:val="28"/>
        </w:rPr>
        <w:t>информационно-компьютерного отдела МКУ «Управление городским хозяйством».</w:t>
      </w:r>
    </w:p>
    <w:p w:rsidR="00EA39E0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3.5. Использование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A39E0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A39E0" w:rsidRPr="004B7093">
        <w:rPr>
          <w:rFonts w:ascii="Times New Roman" w:hAnsi="Times New Roman" w:cs="Times New Roman"/>
          <w:sz w:val="28"/>
          <w:szCs w:val="28"/>
        </w:rPr>
        <w:t>возможно только в соответствии с целями, определяющими их получение.</w:t>
      </w:r>
    </w:p>
    <w:p w:rsidR="00EA39E0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3.5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EA39E0" w:rsidRPr="004B7093">
        <w:rPr>
          <w:rFonts w:ascii="Times New Roman" w:hAnsi="Times New Roman" w:cs="Times New Roman"/>
          <w:sz w:val="28"/>
          <w:szCs w:val="28"/>
        </w:rPr>
        <w:t>П</w:t>
      </w:r>
      <w:r w:rsidR="0041123F" w:rsidRPr="004B7093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41123F"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EA39E0" w:rsidRPr="004B7093" w:rsidRDefault="00A85A39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3.6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. Передача </w:t>
      </w:r>
      <w:proofErr w:type="spellStart"/>
      <w:r w:rsidR="0041123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1123F"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возможна только с </w:t>
      </w:r>
      <w:r w:rsidR="0041123F" w:rsidRPr="004B7093">
        <w:rPr>
          <w:rFonts w:ascii="Times New Roman" w:hAnsi="Times New Roman" w:cs="Times New Roman"/>
          <w:sz w:val="28"/>
          <w:szCs w:val="28"/>
        </w:rPr>
        <w:t xml:space="preserve">их </w:t>
      </w:r>
      <w:r w:rsidR="00EA39E0" w:rsidRPr="004B7093">
        <w:rPr>
          <w:rFonts w:ascii="Times New Roman" w:hAnsi="Times New Roman" w:cs="Times New Roman"/>
          <w:sz w:val="28"/>
          <w:szCs w:val="28"/>
        </w:rPr>
        <w:t>согласия или в случаях, прямо предусмотренных законодательством.</w:t>
      </w:r>
    </w:p>
    <w:p w:rsidR="00EA39E0" w:rsidRPr="004B7093" w:rsidRDefault="0041123F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3.6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.1. При передаче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должен соблюдать следующие требования: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- не сообщать </w:t>
      </w:r>
      <w:proofErr w:type="spellStart"/>
      <w:r w:rsidR="0041123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1123F" w:rsidRPr="004B7093">
        <w:rPr>
          <w:rFonts w:ascii="Times New Roman" w:hAnsi="Times New Roman" w:cs="Times New Roman"/>
          <w:sz w:val="28"/>
          <w:szCs w:val="28"/>
        </w:rPr>
        <w:t xml:space="preserve"> граждан третьей стороне без их </w:t>
      </w:r>
      <w:r w:rsidRPr="004B7093">
        <w:rPr>
          <w:rFonts w:ascii="Times New Roman" w:hAnsi="Times New Roman" w:cs="Times New Roman"/>
          <w:sz w:val="28"/>
          <w:szCs w:val="28"/>
        </w:rPr>
        <w:t>письменного согласия</w:t>
      </w:r>
      <w:r w:rsidR="0041123F" w:rsidRPr="004B7093">
        <w:rPr>
          <w:rFonts w:ascii="Times New Roman" w:hAnsi="Times New Roman" w:cs="Times New Roman"/>
          <w:sz w:val="28"/>
          <w:szCs w:val="28"/>
        </w:rPr>
        <w:t xml:space="preserve">, </w:t>
      </w:r>
      <w:r w:rsidRPr="004B7093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это необходимо в целях предупреждения угрозы жизни и здоровью </w:t>
      </w:r>
      <w:r w:rsidR="0041123F" w:rsidRPr="004B7093">
        <w:rPr>
          <w:rFonts w:ascii="Times New Roman" w:hAnsi="Times New Roman" w:cs="Times New Roman"/>
          <w:sz w:val="28"/>
          <w:szCs w:val="28"/>
        </w:rPr>
        <w:t>граждан</w:t>
      </w:r>
      <w:r w:rsidRPr="004B7093">
        <w:rPr>
          <w:rFonts w:ascii="Times New Roman" w:hAnsi="Times New Roman" w:cs="Times New Roman"/>
          <w:sz w:val="28"/>
          <w:szCs w:val="28"/>
        </w:rPr>
        <w:t xml:space="preserve">, а также в случаях, установленных </w:t>
      </w:r>
      <w:r w:rsidR="0041123F" w:rsidRPr="004B709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B7093">
        <w:rPr>
          <w:rFonts w:ascii="Times New Roman" w:hAnsi="Times New Roman" w:cs="Times New Roman"/>
          <w:sz w:val="28"/>
          <w:szCs w:val="28"/>
        </w:rPr>
        <w:t>;</w:t>
      </w:r>
    </w:p>
    <w:p w:rsidR="00EA39E0" w:rsidRPr="004B7093" w:rsidRDefault="0041123F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- предупредить лиц, получающих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39E0" w:rsidRPr="004B7093">
        <w:rPr>
          <w:rFonts w:ascii="Times New Roman" w:hAnsi="Times New Roman" w:cs="Times New Roman"/>
          <w:sz w:val="28"/>
          <w:szCs w:val="28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</w:t>
      </w:r>
      <w:r w:rsidRPr="004B7093">
        <w:rPr>
          <w:rFonts w:ascii="Times New Roman" w:hAnsi="Times New Roman" w:cs="Times New Roman"/>
          <w:sz w:val="28"/>
          <w:szCs w:val="28"/>
        </w:rPr>
        <w:t xml:space="preserve">ло соблюдено. Лица, получающие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A39E0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граждан,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обязаны соблюдать режим секретности (конфиденциальности);</w:t>
      </w:r>
    </w:p>
    <w:p w:rsidR="00EA39E0" w:rsidRPr="004B7093" w:rsidRDefault="0041123F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- разрешать доступ к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лицам, определенным в Разрешительной системе (матрице) доступа к персональным данным, при этом указанные лица должны иметь право получать только те </w:t>
      </w:r>
      <w:proofErr w:type="spellStart"/>
      <w:r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A39E0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граждан,</w:t>
      </w:r>
      <w:r w:rsidR="00EA39E0" w:rsidRPr="004B7093">
        <w:rPr>
          <w:rFonts w:ascii="Times New Roman" w:hAnsi="Times New Roman" w:cs="Times New Roman"/>
          <w:sz w:val="28"/>
          <w:szCs w:val="28"/>
        </w:rPr>
        <w:t xml:space="preserve"> которые необходимы для выполнения конкретных функций</w:t>
      </w:r>
      <w:r w:rsidRPr="004B7093">
        <w:rPr>
          <w:rFonts w:ascii="Times New Roman" w:hAnsi="Times New Roman" w:cs="Times New Roman"/>
          <w:sz w:val="28"/>
          <w:szCs w:val="28"/>
        </w:rPr>
        <w:t>.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3.6. Все меры конфиденциальности при сборе, обра</w:t>
      </w:r>
      <w:r w:rsidR="0041123F" w:rsidRPr="004B7093">
        <w:rPr>
          <w:rFonts w:ascii="Times New Roman" w:hAnsi="Times New Roman" w:cs="Times New Roman"/>
          <w:sz w:val="28"/>
          <w:szCs w:val="28"/>
        </w:rPr>
        <w:t xml:space="preserve">ботке и хранении </w:t>
      </w:r>
      <w:proofErr w:type="spellStart"/>
      <w:r w:rsidR="0041123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1123F"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B7093">
        <w:rPr>
          <w:rFonts w:ascii="Times New Roman" w:hAnsi="Times New Roman" w:cs="Times New Roman"/>
          <w:sz w:val="28"/>
          <w:szCs w:val="28"/>
        </w:rPr>
        <w:t xml:space="preserve"> распространяются как на бумажные, так и на электронные (автоматизированные) носители информации.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3.7. Не допускается отвечать на вопросы, связанные с передачей персональной информации, по телефону или факсу.</w:t>
      </w:r>
    </w:p>
    <w:p w:rsidR="00EA39E0" w:rsidRPr="004B7093" w:rsidRDefault="00EA39E0" w:rsidP="00EA3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3.8. Хранение персональных данных должно происходить в порядке, исключающем их утрату или их неправомерное использование.</w:t>
      </w:r>
    </w:p>
    <w:p w:rsidR="00EA39E0" w:rsidRPr="004B7093" w:rsidRDefault="00EA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4. ДОСТУП К ПЕРСОНАЛЬНЫМ ДАННЫМ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4.1. Доступ к </w:t>
      </w:r>
      <w:proofErr w:type="spellStart"/>
      <w:r w:rsidR="00512FE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12FEF"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1123F" w:rsidRPr="004B7093">
        <w:rPr>
          <w:rFonts w:ascii="Times New Roman" w:hAnsi="Times New Roman" w:cs="Times New Roman"/>
          <w:sz w:val="28"/>
          <w:szCs w:val="28"/>
        </w:rPr>
        <w:t xml:space="preserve"> имеют штатные С</w:t>
      </w:r>
      <w:r w:rsidRPr="004B7093">
        <w:rPr>
          <w:rFonts w:ascii="Times New Roman" w:hAnsi="Times New Roman" w:cs="Times New Roman"/>
          <w:sz w:val="28"/>
          <w:szCs w:val="28"/>
        </w:rPr>
        <w:t>отрудники Администрации</w:t>
      </w:r>
      <w:r w:rsidR="00D12CDD" w:rsidRPr="004B7093">
        <w:rPr>
          <w:rFonts w:ascii="Times New Roman" w:hAnsi="Times New Roman" w:cs="Times New Roman"/>
          <w:sz w:val="28"/>
          <w:szCs w:val="28"/>
        </w:rPr>
        <w:t xml:space="preserve"> и </w:t>
      </w:r>
      <w:r w:rsidR="00D12CDD" w:rsidRPr="004B7093">
        <w:rPr>
          <w:rFonts w:ascii="Times New Roman" w:hAnsi="Times New Roman" w:cs="Times New Roman"/>
          <w:sz w:val="28"/>
          <w:szCs w:val="28"/>
        </w:rPr>
        <w:lastRenderedPageBreak/>
        <w:t>МКУ «Управление городским хозяйством»</w:t>
      </w:r>
      <w:r w:rsidRPr="004B709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</w:t>
      </w:r>
      <w:r w:rsidR="00D12CDD" w:rsidRPr="004B709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B7093">
        <w:rPr>
          <w:rFonts w:ascii="Times New Roman" w:hAnsi="Times New Roman" w:cs="Times New Roman"/>
          <w:sz w:val="28"/>
          <w:szCs w:val="28"/>
        </w:rPr>
        <w:t>глав</w:t>
      </w:r>
      <w:r w:rsidR="00D12CDD" w:rsidRPr="004B7093">
        <w:rPr>
          <w:rFonts w:ascii="Times New Roman" w:hAnsi="Times New Roman" w:cs="Times New Roman"/>
          <w:sz w:val="28"/>
          <w:szCs w:val="28"/>
        </w:rPr>
        <w:t>ы</w:t>
      </w:r>
      <w:r w:rsidRPr="004B709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1123F" w:rsidRPr="004B709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41123F" w:rsidRPr="004B70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23F" w:rsidRPr="004B70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123F" w:rsidRPr="004B7093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Списком.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B7093">
        <w:rPr>
          <w:rFonts w:ascii="Times New Roman" w:hAnsi="Times New Roman" w:cs="Times New Roman"/>
          <w:sz w:val="28"/>
          <w:szCs w:val="28"/>
        </w:rPr>
        <w:t>Гражданин имеет право на беспрепятственный доступ к документированной информации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знать, кто и в каких целях использует или использовал эту информацию, кем и кому она предоставлена.</w:t>
      </w:r>
      <w:proofErr w:type="gramEnd"/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5. ЗАЩИТА ПЕРСОНАЛЬНЫХ ДАННЫХ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5.1. В целях обеспечения со</w:t>
      </w:r>
      <w:r w:rsidR="00512FEF" w:rsidRPr="004B7093">
        <w:rPr>
          <w:rFonts w:ascii="Times New Roman" w:hAnsi="Times New Roman" w:cs="Times New Roman"/>
          <w:sz w:val="28"/>
          <w:szCs w:val="28"/>
        </w:rPr>
        <w:t xml:space="preserve">хранности и конфиденциальности </w:t>
      </w:r>
      <w:proofErr w:type="spellStart"/>
      <w:r w:rsidR="00512FE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 все операции по оформлению, формированию, ведению и хранению данной информации должны выполняться только </w:t>
      </w:r>
      <w:r w:rsidR="00512FEF" w:rsidRPr="004B7093">
        <w:rPr>
          <w:rFonts w:ascii="Times New Roman" w:hAnsi="Times New Roman" w:cs="Times New Roman"/>
          <w:sz w:val="28"/>
          <w:szCs w:val="28"/>
        </w:rPr>
        <w:t>Сотрудниками</w:t>
      </w:r>
      <w:r w:rsidRPr="004B7093">
        <w:rPr>
          <w:rFonts w:ascii="Times New Roman" w:hAnsi="Times New Roman" w:cs="Times New Roman"/>
          <w:sz w:val="28"/>
          <w:szCs w:val="28"/>
        </w:rPr>
        <w:t xml:space="preserve"> Администрации,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5.2.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объеме, который позволяет не разглашать излишние сведения о носителях персональных данных.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5.3. Передача информации, содержащей сведения о </w:t>
      </w:r>
      <w:proofErr w:type="spellStart"/>
      <w:r w:rsidR="00512FE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B7093">
        <w:rPr>
          <w:rFonts w:ascii="Times New Roman" w:hAnsi="Times New Roman" w:cs="Times New Roman"/>
          <w:sz w:val="28"/>
          <w:szCs w:val="28"/>
        </w:rPr>
        <w:t xml:space="preserve"> граждан, по телефону, факсу, электронной почте запрещается.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5.4. Персональные компьютеры, в которых содержатся </w:t>
      </w:r>
      <w:proofErr w:type="spellStart"/>
      <w:r w:rsidR="00512FE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12FEF"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B7093">
        <w:rPr>
          <w:rFonts w:ascii="Times New Roman" w:hAnsi="Times New Roman" w:cs="Times New Roman"/>
          <w:sz w:val="28"/>
          <w:szCs w:val="28"/>
        </w:rPr>
        <w:t>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</w:t>
      </w:r>
    </w:p>
    <w:p w:rsidR="00784735" w:rsidRPr="004B7093" w:rsidRDefault="00784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ОБРАБОТКУ И ЗАЩИТУ ПЕРСОНАЛЬНЫХ ДАННЫХ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6.1. Лица, виновные в нарушении норм, регулирующих получение</w:t>
      </w:r>
      <w:r w:rsidR="00512FEF" w:rsidRPr="004B7093">
        <w:rPr>
          <w:rFonts w:ascii="Times New Roman" w:hAnsi="Times New Roman" w:cs="Times New Roman"/>
          <w:sz w:val="28"/>
          <w:szCs w:val="28"/>
        </w:rPr>
        <w:t xml:space="preserve">, обработку и защиту </w:t>
      </w:r>
      <w:proofErr w:type="spellStart"/>
      <w:r w:rsidR="00512FEF" w:rsidRPr="004B709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12FEF" w:rsidRPr="004B70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B7093">
        <w:rPr>
          <w:rFonts w:ascii="Times New Roman" w:hAnsi="Times New Roman" w:cs="Times New Roman"/>
          <w:sz w:val="28"/>
          <w:szCs w:val="28"/>
        </w:rPr>
        <w:t>,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B950FB" w:rsidRDefault="00B9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0FB" w:rsidRPr="004B7093" w:rsidRDefault="00B95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 w:rsidP="00FE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7. ПОДПИСИ ОЗНАКОМЛЕННЫХ РАБОТНИКОВ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213"/>
        <w:gridCol w:w="2261"/>
        <w:gridCol w:w="1904"/>
        <w:gridCol w:w="1428"/>
      </w:tblGrid>
      <w:tr w:rsidR="00784735" w:rsidRPr="004B7093">
        <w:trPr>
          <w:trHeight w:val="241"/>
        </w:trPr>
        <w:tc>
          <w:tcPr>
            <w:tcW w:w="595" w:type="dxa"/>
          </w:tcPr>
          <w:p w:rsidR="00784735" w:rsidRPr="004B7093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9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3213" w:type="dxa"/>
          </w:tcPr>
          <w:p w:rsidR="00784735" w:rsidRPr="004B7093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93">
              <w:rPr>
                <w:rFonts w:ascii="Times New Roman" w:hAnsi="Times New Roman" w:cs="Times New Roman"/>
                <w:sz w:val="28"/>
                <w:szCs w:val="28"/>
              </w:rPr>
              <w:t xml:space="preserve">           ФИО           </w:t>
            </w:r>
          </w:p>
        </w:tc>
        <w:tc>
          <w:tcPr>
            <w:tcW w:w="2261" w:type="dxa"/>
          </w:tcPr>
          <w:p w:rsidR="00784735" w:rsidRPr="004B7093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93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Должность,    </w:t>
            </w:r>
          </w:p>
          <w:p w:rsidR="00784735" w:rsidRPr="004B7093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93">
              <w:rPr>
                <w:rFonts w:ascii="Times New Roman" w:hAnsi="Times New Roman" w:cs="Times New Roman"/>
                <w:sz w:val="28"/>
                <w:szCs w:val="28"/>
              </w:rPr>
              <w:t xml:space="preserve">  подразделение  </w:t>
            </w:r>
          </w:p>
        </w:tc>
        <w:tc>
          <w:tcPr>
            <w:tcW w:w="1904" w:type="dxa"/>
          </w:tcPr>
          <w:p w:rsidR="00784735" w:rsidRPr="004B7093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93">
              <w:rPr>
                <w:rFonts w:ascii="Times New Roman" w:hAnsi="Times New Roman" w:cs="Times New Roman"/>
                <w:sz w:val="28"/>
                <w:szCs w:val="28"/>
              </w:rPr>
              <w:t xml:space="preserve">   Подпись    </w:t>
            </w:r>
          </w:p>
        </w:tc>
        <w:tc>
          <w:tcPr>
            <w:tcW w:w="1428" w:type="dxa"/>
          </w:tcPr>
          <w:p w:rsidR="00784735" w:rsidRPr="004B7093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93">
              <w:rPr>
                <w:rFonts w:ascii="Times New Roman" w:hAnsi="Times New Roman" w:cs="Times New Roman"/>
                <w:sz w:val="28"/>
                <w:szCs w:val="28"/>
              </w:rPr>
              <w:t xml:space="preserve">   Дата   </w:t>
            </w:r>
          </w:p>
        </w:tc>
      </w:tr>
      <w:tr w:rsidR="00784735" w:rsidRPr="00F55A3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84735" w:rsidRPr="00F55A35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784735" w:rsidRPr="00F55A35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784735" w:rsidRPr="00F55A35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784735" w:rsidRPr="00F55A35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784735" w:rsidRPr="00F55A35" w:rsidRDefault="007847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9C2" w:rsidRPr="00F55A3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9C2" w:rsidRPr="00F55A3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B59C2" w:rsidRPr="00F55A35" w:rsidRDefault="00EB59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50FB" w:rsidRDefault="00CF2C20" w:rsidP="004B7093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37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950FB" w:rsidSect="005427D6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4F"/>
    <w:multiLevelType w:val="multilevel"/>
    <w:tmpl w:val="169A58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82A1D"/>
    <w:multiLevelType w:val="multilevel"/>
    <w:tmpl w:val="77B4B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EAB789B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1C2"/>
    <w:multiLevelType w:val="hybridMultilevel"/>
    <w:tmpl w:val="68A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D77"/>
    <w:multiLevelType w:val="hybridMultilevel"/>
    <w:tmpl w:val="09485A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CC2C30"/>
    <w:multiLevelType w:val="multilevel"/>
    <w:tmpl w:val="E836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0A7926"/>
    <w:multiLevelType w:val="hybridMultilevel"/>
    <w:tmpl w:val="063EBCAE"/>
    <w:lvl w:ilvl="0" w:tplc="327AD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03105"/>
    <w:multiLevelType w:val="hybridMultilevel"/>
    <w:tmpl w:val="638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DFE"/>
    <w:multiLevelType w:val="multilevel"/>
    <w:tmpl w:val="18DE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B74E61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D46"/>
    <w:multiLevelType w:val="hybridMultilevel"/>
    <w:tmpl w:val="D75211E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592A"/>
    <w:multiLevelType w:val="hybridMultilevel"/>
    <w:tmpl w:val="01068072"/>
    <w:lvl w:ilvl="0" w:tplc="E66EBFFE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8F9"/>
    <w:multiLevelType w:val="hybridMultilevel"/>
    <w:tmpl w:val="45F41BE6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3">
    <w:nsid w:val="36C0303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FEB"/>
    <w:multiLevelType w:val="hybridMultilevel"/>
    <w:tmpl w:val="1CC298C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272DE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B40B6"/>
    <w:multiLevelType w:val="hybridMultilevel"/>
    <w:tmpl w:val="B24EF08E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7">
    <w:nsid w:val="4F292A5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5B22"/>
    <w:multiLevelType w:val="hybridMultilevel"/>
    <w:tmpl w:val="C30C1D78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9">
    <w:nsid w:val="584C28B8"/>
    <w:multiLevelType w:val="multilevel"/>
    <w:tmpl w:val="3A8E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534B99"/>
    <w:multiLevelType w:val="multilevel"/>
    <w:tmpl w:val="5C3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BB876C3"/>
    <w:multiLevelType w:val="hybridMultilevel"/>
    <w:tmpl w:val="A76A19C0"/>
    <w:lvl w:ilvl="0" w:tplc="CFA20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05D5"/>
    <w:multiLevelType w:val="multilevel"/>
    <w:tmpl w:val="F3CA42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719DA"/>
    <w:multiLevelType w:val="hybridMultilevel"/>
    <w:tmpl w:val="CD9423C0"/>
    <w:lvl w:ilvl="0" w:tplc="0B0E9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00CD4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1CE"/>
    <w:multiLevelType w:val="multilevel"/>
    <w:tmpl w:val="C3727B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D1C7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255B1"/>
    <w:multiLevelType w:val="hybridMultilevel"/>
    <w:tmpl w:val="6B5AC46C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7"/>
  </w:num>
  <w:num w:numId="5">
    <w:abstractNumId w:val="9"/>
  </w:num>
  <w:num w:numId="6">
    <w:abstractNumId w:val="21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22"/>
  </w:num>
  <w:num w:numId="17">
    <w:abstractNumId w:val="1"/>
  </w:num>
  <w:num w:numId="18">
    <w:abstractNumId w:val="15"/>
  </w:num>
  <w:num w:numId="19">
    <w:abstractNumId w:val="11"/>
  </w:num>
  <w:num w:numId="20">
    <w:abstractNumId w:val="25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6"/>
  </w:num>
  <w:num w:numId="31">
    <w:abstractNumId w:val="18"/>
  </w:num>
  <w:num w:numId="32">
    <w:abstractNumId w:val="12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35"/>
    <w:rsid w:val="00005EFE"/>
    <w:rsid w:val="00006BD5"/>
    <w:rsid w:val="00016AFF"/>
    <w:rsid w:val="00023F37"/>
    <w:rsid w:val="00026E2E"/>
    <w:rsid w:val="00032550"/>
    <w:rsid w:val="000363A3"/>
    <w:rsid w:val="000775D3"/>
    <w:rsid w:val="00086774"/>
    <w:rsid w:val="000A0D52"/>
    <w:rsid w:val="000A2F20"/>
    <w:rsid w:val="000D5D4F"/>
    <w:rsid w:val="000F2A85"/>
    <w:rsid w:val="000F6D15"/>
    <w:rsid w:val="0011054E"/>
    <w:rsid w:val="001161CD"/>
    <w:rsid w:val="00131688"/>
    <w:rsid w:val="0017669D"/>
    <w:rsid w:val="00176F90"/>
    <w:rsid w:val="00194301"/>
    <w:rsid w:val="00196EC2"/>
    <w:rsid w:val="001B6474"/>
    <w:rsid w:val="001C7C9D"/>
    <w:rsid w:val="001D61CB"/>
    <w:rsid w:val="001E23B7"/>
    <w:rsid w:val="001E6E40"/>
    <w:rsid w:val="001F019F"/>
    <w:rsid w:val="001F29B0"/>
    <w:rsid w:val="001F306A"/>
    <w:rsid w:val="001F3A4A"/>
    <w:rsid w:val="001F4683"/>
    <w:rsid w:val="00206532"/>
    <w:rsid w:val="00221442"/>
    <w:rsid w:val="002353B8"/>
    <w:rsid w:val="00240440"/>
    <w:rsid w:val="002457DF"/>
    <w:rsid w:val="0028000C"/>
    <w:rsid w:val="00284DCE"/>
    <w:rsid w:val="00285D47"/>
    <w:rsid w:val="0029071E"/>
    <w:rsid w:val="002972E1"/>
    <w:rsid w:val="002A0546"/>
    <w:rsid w:val="002A6AE4"/>
    <w:rsid w:val="002B5A6E"/>
    <w:rsid w:val="002B6F0D"/>
    <w:rsid w:val="002C108B"/>
    <w:rsid w:val="002D0FC4"/>
    <w:rsid w:val="002F466A"/>
    <w:rsid w:val="00324618"/>
    <w:rsid w:val="00332A93"/>
    <w:rsid w:val="003473B4"/>
    <w:rsid w:val="00385CD5"/>
    <w:rsid w:val="003930FA"/>
    <w:rsid w:val="003A1A93"/>
    <w:rsid w:val="003A4027"/>
    <w:rsid w:val="003C0686"/>
    <w:rsid w:val="003C2F6D"/>
    <w:rsid w:val="003C4CDA"/>
    <w:rsid w:val="003E134F"/>
    <w:rsid w:val="003F7C30"/>
    <w:rsid w:val="0040002B"/>
    <w:rsid w:val="00407133"/>
    <w:rsid w:val="0041123F"/>
    <w:rsid w:val="00417C6D"/>
    <w:rsid w:val="00425E3E"/>
    <w:rsid w:val="00426DA9"/>
    <w:rsid w:val="00450183"/>
    <w:rsid w:val="00454D50"/>
    <w:rsid w:val="00465AE8"/>
    <w:rsid w:val="00477677"/>
    <w:rsid w:val="0048386E"/>
    <w:rsid w:val="00487F59"/>
    <w:rsid w:val="00490A3E"/>
    <w:rsid w:val="004A2843"/>
    <w:rsid w:val="004B7093"/>
    <w:rsid w:val="004F10D9"/>
    <w:rsid w:val="004F21E3"/>
    <w:rsid w:val="004F5F80"/>
    <w:rsid w:val="005008B7"/>
    <w:rsid w:val="00505CED"/>
    <w:rsid w:val="00512890"/>
    <w:rsid w:val="00512FEF"/>
    <w:rsid w:val="005236E1"/>
    <w:rsid w:val="005331C7"/>
    <w:rsid w:val="005427D6"/>
    <w:rsid w:val="00583425"/>
    <w:rsid w:val="00583D18"/>
    <w:rsid w:val="00586E84"/>
    <w:rsid w:val="00593E56"/>
    <w:rsid w:val="005950CC"/>
    <w:rsid w:val="005B397D"/>
    <w:rsid w:val="00612662"/>
    <w:rsid w:val="00625BEF"/>
    <w:rsid w:val="00627313"/>
    <w:rsid w:val="00641F05"/>
    <w:rsid w:val="00651FC3"/>
    <w:rsid w:val="00676B4A"/>
    <w:rsid w:val="00683C3B"/>
    <w:rsid w:val="006C17C6"/>
    <w:rsid w:val="006D6F57"/>
    <w:rsid w:val="006F3A14"/>
    <w:rsid w:val="007145E6"/>
    <w:rsid w:val="00733016"/>
    <w:rsid w:val="00784735"/>
    <w:rsid w:val="00790222"/>
    <w:rsid w:val="007C2A21"/>
    <w:rsid w:val="007E4727"/>
    <w:rsid w:val="007F398A"/>
    <w:rsid w:val="007F3BB4"/>
    <w:rsid w:val="007F6BE7"/>
    <w:rsid w:val="008069D7"/>
    <w:rsid w:val="00830B31"/>
    <w:rsid w:val="00836C1E"/>
    <w:rsid w:val="00850432"/>
    <w:rsid w:val="00876C97"/>
    <w:rsid w:val="008A5D52"/>
    <w:rsid w:val="008C636A"/>
    <w:rsid w:val="008E5A3E"/>
    <w:rsid w:val="008E728D"/>
    <w:rsid w:val="00926492"/>
    <w:rsid w:val="00932D70"/>
    <w:rsid w:val="0095275E"/>
    <w:rsid w:val="009565C4"/>
    <w:rsid w:val="00963800"/>
    <w:rsid w:val="00965FEA"/>
    <w:rsid w:val="00967D6C"/>
    <w:rsid w:val="00975B7D"/>
    <w:rsid w:val="00983731"/>
    <w:rsid w:val="009A3BDE"/>
    <w:rsid w:val="009A426F"/>
    <w:rsid w:val="009A4EA6"/>
    <w:rsid w:val="009C7019"/>
    <w:rsid w:val="009D6ABB"/>
    <w:rsid w:val="009E4126"/>
    <w:rsid w:val="009F3DF1"/>
    <w:rsid w:val="009F4754"/>
    <w:rsid w:val="009F765E"/>
    <w:rsid w:val="00A37D5B"/>
    <w:rsid w:val="00A43076"/>
    <w:rsid w:val="00A44087"/>
    <w:rsid w:val="00A63F26"/>
    <w:rsid w:val="00A774D5"/>
    <w:rsid w:val="00A85A39"/>
    <w:rsid w:val="00A85AB2"/>
    <w:rsid w:val="00A9054F"/>
    <w:rsid w:val="00AD0925"/>
    <w:rsid w:val="00AD2627"/>
    <w:rsid w:val="00AD44AF"/>
    <w:rsid w:val="00AF2B56"/>
    <w:rsid w:val="00B1379D"/>
    <w:rsid w:val="00B140D8"/>
    <w:rsid w:val="00B1653E"/>
    <w:rsid w:val="00B17E91"/>
    <w:rsid w:val="00B30CB7"/>
    <w:rsid w:val="00B44372"/>
    <w:rsid w:val="00B47077"/>
    <w:rsid w:val="00B55396"/>
    <w:rsid w:val="00B663D4"/>
    <w:rsid w:val="00B747C3"/>
    <w:rsid w:val="00B75BF9"/>
    <w:rsid w:val="00B81497"/>
    <w:rsid w:val="00B950FB"/>
    <w:rsid w:val="00BC00AC"/>
    <w:rsid w:val="00BD39FD"/>
    <w:rsid w:val="00BE786C"/>
    <w:rsid w:val="00C15F67"/>
    <w:rsid w:val="00C23B8D"/>
    <w:rsid w:val="00C24251"/>
    <w:rsid w:val="00C25C0F"/>
    <w:rsid w:val="00C44DA0"/>
    <w:rsid w:val="00C4739F"/>
    <w:rsid w:val="00C67B02"/>
    <w:rsid w:val="00C91E39"/>
    <w:rsid w:val="00CA38B5"/>
    <w:rsid w:val="00CB24B9"/>
    <w:rsid w:val="00CD0B45"/>
    <w:rsid w:val="00CD4254"/>
    <w:rsid w:val="00CF2C20"/>
    <w:rsid w:val="00D10C23"/>
    <w:rsid w:val="00D12518"/>
    <w:rsid w:val="00D12CDD"/>
    <w:rsid w:val="00D13E5E"/>
    <w:rsid w:val="00D217FC"/>
    <w:rsid w:val="00D23485"/>
    <w:rsid w:val="00D31C2D"/>
    <w:rsid w:val="00D41B8F"/>
    <w:rsid w:val="00D4208B"/>
    <w:rsid w:val="00D46079"/>
    <w:rsid w:val="00D565DC"/>
    <w:rsid w:val="00D6687E"/>
    <w:rsid w:val="00D6757C"/>
    <w:rsid w:val="00D71A96"/>
    <w:rsid w:val="00D96284"/>
    <w:rsid w:val="00DA18A0"/>
    <w:rsid w:val="00DC0524"/>
    <w:rsid w:val="00DC71BD"/>
    <w:rsid w:val="00DD3D87"/>
    <w:rsid w:val="00DD4B82"/>
    <w:rsid w:val="00DF6F52"/>
    <w:rsid w:val="00DF7632"/>
    <w:rsid w:val="00E00B57"/>
    <w:rsid w:val="00E4257F"/>
    <w:rsid w:val="00E64B29"/>
    <w:rsid w:val="00E66FC7"/>
    <w:rsid w:val="00E70BDA"/>
    <w:rsid w:val="00E7268D"/>
    <w:rsid w:val="00E87019"/>
    <w:rsid w:val="00E92276"/>
    <w:rsid w:val="00EA28DE"/>
    <w:rsid w:val="00EA39E0"/>
    <w:rsid w:val="00EB5536"/>
    <w:rsid w:val="00EB59C2"/>
    <w:rsid w:val="00F20628"/>
    <w:rsid w:val="00F27490"/>
    <w:rsid w:val="00F33F46"/>
    <w:rsid w:val="00F40E08"/>
    <w:rsid w:val="00F55283"/>
    <w:rsid w:val="00F55A35"/>
    <w:rsid w:val="00F61872"/>
    <w:rsid w:val="00F74B21"/>
    <w:rsid w:val="00F76384"/>
    <w:rsid w:val="00FA59F8"/>
    <w:rsid w:val="00FC7508"/>
    <w:rsid w:val="00FE3FEB"/>
    <w:rsid w:val="00FE639B"/>
    <w:rsid w:val="00FF358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DC71B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7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C3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rsid w:val="00F74B21"/>
    <w:rPr>
      <w:b/>
      <w:bCs/>
      <w:kern w:val="32"/>
      <w:sz w:val="28"/>
      <w:szCs w:val="32"/>
    </w:rPr>
  </w:style>
  <w:style w:type="paragraph" w:styleId="a7">
    <w:name w:val="List Paragraph"/>
    <w:basedOn w:val="a"/>
    <w:uiPriority w:val="34"/>
    <w:qFormat/>
    <w:rsid w:val="00CF2C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E9B7-9D67-4201-84B1-38684C3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2016-11-21T07:28:00Z</cp:lastPrinted>
  <dcterms:created xsi:type="dcterms:W3CDTF">2017-08-15T05:08:00Z</dcterms:created>
  <dcterms:modified xsi:type="dcterms:W3CDTF">2017-08-15T05:08:00Z</dcterms:modified>
</cp:coreProperties>
</file>