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D2" w:rsidRDefault="00F6547C" w:rsidP="00F76FD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47C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7D2277" w:rsidRDefault="00F6547C" w:rsidP="007D227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47C">
        <w:rPr>
          <w:rFonts w:ascii="Times New Roman" w:hAnsi="Times New Roman" w:cs="Times New Roman"/>
          <w:b/>
          <w:sz w:val="32"/>
          <w:szCs w:val="32"/>
        </w:rPr>
        <w:t xml:space="preserve">к проекту решения </w:t>
      </w:r>
      <w:r w:rsidR="001E25D9">
        <w:rPr>
          <w:rFonts w:ascii="Times New Roman" w:hAnsi="Times New Roman" w:cs="Times New Roman"/>
          <w:b/>
          <w:sz w:val="32"/>
          <w:szCs w:val="32"/>
        </w:rPr>
        <w:t>Совета народных д</w:t>
      </w:r>
      <w:r w:rsidR="009855EF">
        <w:rPr>
          <w:rFonts w:ascii="Times New Roman" w:hAnsi="Times New Roman" w:cs="Times New Roman"/>
          <w:b/>
          <w:sz w:val="32"/>
          <w:szCs w:val="32"/>
        </w:rPr>
        <w:t>епутатов города</w:t>
      </w:r>
      <w:r w:rsidR="001E25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E25D9">
        <w:rPr>
          <w:rFonts w:ascii="Times New Roman" w:hAnsi="Times New Roman" w:cs="Times New Roman"/>
          <w:b/>
          <w:sz w:val="32"/>
          <w:szCs w:val="32"/>
        </w:rPr>
        <w:t>Киржач</w:t>
      </w:r>
      <w:proofErr w:type="spellEnd"/>
      <w:r w:rsidR="001E25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55E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855EF">
        <w:rPr>
          <w:rFonts w:ascii="Times New Roman" w:hAnsi="Times New Roman" w:cs="Times New Roman"/>
          <w:b/>
          <w:sz w:val="32"/>
          <w:szCs w:val="32"/>
        </w:rPr>
        <w:t>Киржачского</w:t>
      </w:r>
      <w:proofErr w:type="spellEnd"/>
      <w:r w:rsidR="009855EF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  <w:r w:rsidRPr="00F6547C">
        <w:rPr>
          <w:rFonts w:ascii="Times New Roman" w:hAnsi="Times New Roman" w:cs="Times New Roman"/>
          <w:b/>
          <w:sz w:val="32"/>
          <w:szCs w:val="32"/>
        </w:rPr>
        <w:t>«О бюджете</w:t>
      </w:r>
      <w:r w:rsidR="00F76FD2">
        <w:rPr>
          <w:rFonts w:ascii="Times New Roman" w:hAnsi="Times New Roman" w:cs="Times New Roman"/>
          <w:b/>
          <w:sz w:val="32"/>
          <w:szCs w:val="32"/>
        </w:rPr>
        <w:t xml:space="preserve"> муниципального об</w:t>
      </w:r>
      <w:r w:rsidR="009855EF">
        <w:rPr>
          <w:rFonts w:ascii="Times New Roman" w:hAnsi="Times New Roman" w:cs="Times New Roman"/>
          <w:b/>
          <w:sz w:val="32"/>
          <w:szCs w:val="32"/>
        </w:rPr>
        <w:t xml:space="preserve">разования город  </w:t>
      </w:r>
      <w:proofErr w:type="spellStart"/>
      <w:r w:rsidR="00F76FD2">
        <w:rPr>
          <w:rFonts w:ascii="Times New Roman" w:hAnsi="Times New Roman" w:cs="Times New Roman"/>
          <w:b/>
          <w:sz w:val="32"/>
          <w:szCs w:val="32"/>
        </w:rPr>
        <w:t>Киржач</w:t>
      </w:r>
      <w:proofErr w:type="spellEnd"/>
      <w:r w:rsidR="00F76FD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855EF">
        <w:rPr>
          <w:rFonts w:ascii="Times New Roman" w:hAnsi="Times New Roman" w:cs="Times New Roman"/>
          <w:b/>
          <w:sz w:val="32"/>
          <w:szCs w:val="32"/>
        </w:rPr>
        <w:t>Киржачского</w:t>
      </w:r>
      <w:proofErr w:type="spellEnd"/>
      <w:r w:rsidR="009855EF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702EEC">
        <w:rPr>
          <w:rFonts w:ascii="Times New Roman" w:hAnsi="Times New Roman" w:cs="Times New Roman"/>
          <w:b/>
          <w:sz w:val="32"/>
          <w:szCs w:val="32"/>
        </w:rPr>
        <w:t xml:space="preserve"> на 2020 год и плановый период 2021 и 2022</w:t>
      </w:r>
      <w:r w:rsidRPr="00F6547C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8C72B2">
        <w:rPr>
          <w:rFonts w:ascii="Times New Roman" w:hAnsi="Times New Roman" w:cs="Times New Roman"/>
          <w:b/>
          <w:sz w:val="32"/>
          <w:szCs w:val="32"/>
        </w:rPr>
        <w:t>ов</w:t>
      </w:r>
      <w:r w:rsidRPr="00F6547C">
        <w:rPr>
          <w:rFonts w:ascii="Times New Roman" w:hAnsi="Times New Roman" w:cs="Times New Roman"/>
          <w:b/>
          <w:sz w:val="32"/>
          <w:szCs w:val="32"/>
        </w:rPr>
        <w:t>»</w:t>
      </w:r>
    </w:p>
    <w:p w:rsidR="007D2277" w:rsidRPr="007D2277" w:rsidRDefault="007D2277" w:rsidP="007D227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6AF6" w:rsidRPr="00077646" w:rsidRDefault="004F455C" w:rsidP="0007764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46DA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A32D5">
        <w:rPr>
          <w:rFonts w:ascii="Times New Roman" w:hAnsi="Times New Roman" w:cs="Times New Roman"/>
          <w:sz w:val="28"/>
          <w:szCs w:val="28"/>
        </w:rPr>
        <w:t xml:space="preserve"> </w:t>
      </w:r>
      <w:r w:rsidR="007D2277" w:rsidRPr="007D227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A32D5">
        <w:rPr>
          <w:rFonts w:ascii="Times New Roman" w:hAnsi="Times New Roman" w:cs="Times New Roman"/>
          <w:sz w:val="28"/>
          <w:szCs w:val="28"/>
        </w:rPr>
        <w:t xml:space="preserve"> </w:t>
      </w:r>
      <w:r w:rsidR="00B940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46DA5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2A32D5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2A3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DA5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746D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D2277" w:rsidRPr="007D2277">
        <w:rPr>
          <w:rFonts w:ascii="Times New Roman" w:hAnsi="Times New Roman" w:cs="Times New Roman"/>
          <w:sz w:val="28"/>
          <w:szCs w:val="28"/>
        </w:rPr>
        <w:t xml:space="preserve"> </w:t>
      </w:r>
      <w:r w:rsidR="00702EEC">
        <w:rPr>
          <w:rFonts w:ascii="Times New Roman" w:hAnsi="Times New Roman" w:cs="Times New Roman"/>
          <w:bCs/>
          <w:sz w:val="28"/>
          <w:szCs w:val="28"/>
        </w:rPr>
        <w:t>на 2020 год и на плановый период 2021 и 2022</w:t>
      </w:r>
      <w:r w:rsidR="007D2277" w:rsidRPr="007D2277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746DA5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565BC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90774">
        <w:rPr>
          <w:rFonts w:ascii="Times New Roman" w:hAnsi="Times New Roman" w:cs="Times New Roman"/>
          <w:sz w:val="28"/>
          <w:szCs w:val="28"/>
        </w:rPr>
        <w:t>о статьей 172 Бюджетного  кодекса Российской Федерации,</w:t>
      </w:r>
      <w:r w:rsidR="00565BC5">
        <w:rPr>
          <w:rFonts w:ascii="Times New Roman" w:hAnsi="Times New Roman" w:cs="Times New Roman"/>
          <w:sz w:val="28"/>
          <w:szCs w:val="28"/>
        </w:rPr>
        <w:t xml:space="preserve"> </w:t>
      </w:r>
      <w:r w:rsidR="002D7A32">
        <w:rPr>
          <w:rFonts w:ascii="Times New Roman" w:hAnsi="Times New Roman" w:cs="Times New Roman"/>
          <w:sz w:val="28"/>
          <w:szCs w:val="28"/>
        </w:rPr>
        <w:t xml:space="preserve">требованиями  </w:t>
      </w:r>
      <w:r w:rsidR="00746DA5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</w:t>
      </w:r>
      <w:r w:rsidR="001C2739">
        <w:rPr>
          <w:rFonts w:ascii="Times New Roman" w:hAnsi="Times New Roman" w:cs="Times New Roman"/>
          <w:sz w:val="28"/>
          <w:szCs w:val="28"/>
        </w:rPr>
        <w:t>ации Фед</w:t>
      </w:r>
      <w:r w:rsidR="00F90774">
        <w:rPr>
          <w:rFonts w:ascii="Times New Roman" w:hAnsi="Times New Roman" w:cs="Times New Roman"/>
          <w:sz w:val="28"/>
          <w:szCs w:val="28"/>
        </w:rPr>
        <w:t>еральному  Собранию от 20 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739">
        <w:rPr>
          <w:rFonts w:ascii="Times New Roman" w:hAnsi="Times New Roman" w:cs="Times New Roman"/>
          <w:sz w:val="28"/>
          <w:szCs w:val="28"/>
        </w:rPr>
        <w:t xml:space="preserve"> 201</w:t>
      </w:r>
      <w:r w:rsidR="00F90774">
        <w:rPr>
          <w:rFonts w:ascii="Times New Roman" w:hAnsi="Times New Roman" w:cs="Times New Roman"/>
          <w:sz w:val="28"/>
          <w:szCs w:val="28"/>
        </w:rPr>
        <w:t>9</w:t>
      </w:r>
      <w:r w:rsidR="00746DA5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Указах </w:t>
      </w:r>
      <w:r w:rsidR="002D7A32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зидента Российской Федерации от 07.05.2018 № 204 « О национальных целях и стратегических задачах развития Российской Федерации на период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2024 года»</w:t>
      </w:r>
      <w:r w:rsidR="002D7A32">
        <w:rPr>
          <w:rFonts w:ascii="Times New Roman" w:hAnsi="Times New Roman" w:cs="Times New Roman"/>
          <w:sz w:val="28"/>
          <w:szCs w:val="28"/>
        </w:rPr>
        <w:t>,</w:t>
      </w:r>
      <w:r w:rsidR="00746DA5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90774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7D2277" w:rsidRPr="007D2277">
        <w:rPr>
          <w:rFonts w:ascii="Times New Roman" w:hAnsi="Times New Roman" w:cs="Times New Roman"/>
          <w:sz w:val="28"/>
          <w:szCs w:val="28"/>
        </w:rPr>
        <w:t xml:space="preserve"> </w:t>
      </w:r>
      <w:r w:rsidR="00F90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 города </w:t>
      </w:r>
      <w:r w:rsidR="00746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3C5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AA63C5">
        <w:rPr>
          <w:rFonts w:ascii="Times New Roman" w:hAnsi="Times New Roman" w:cs="Times New Roman"/>
          <w:sz w:val="28"/>
          <w:szCs w:val="28"/>
        </w:rPr>
        <w:t xml:space="preserve">  от 23 сентября 2019 года № 977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054">
        <w:rPr>
          <w:rFonts w:ascii="Times New Roman" w:hAnsi="Times New Roman" w:cs="Times New Roman"/>
          <w:sz w:val="28"/>
          <w:szCs w:val="28"/>
        </w:rPr>
        <w:t>«</w:t>
      </w:r>
      <w:r w:rsidR="00AA63C5">
        <w:rPr>
          <w:rFonts w:ascii="Times New Roman" w:hAnsi="Times New Roman" w:cs="Times New Roman"/>
          <w:iCs/>
          <w:sz w:val="28"/>
          <w:szCs w:val="28"/>
        </w:rPr>
        <w:t xml:space="preserve">Об  утверждении </w:t>
      </w:r>
      <w:r w:rsidR="00991054" w:rsidRPr="00991054">
        <w:rPr>
          <w:rFonts w:ascii="Times New Roman" w:hAnsi="Times New Roman" w:cs="Times New Roman"/>
          <w:iCs/>
          <w:sz w:val="28"/>
          <w:szCs w:val="28"/>
        </w:rPr>
        <w:t xml:space="preserve"> исходных данных для составления проекта бюджета  муниципального образования город  </w:t>
      </w:r>
      <w:proofErr w:type="spellStart"/>
      <w:r w:rsidR="00991054" w:rsidRPr="00991054">
        <w:rPr>
          <w:rFonts w:ascii="Times New Roman" w:hAnsi="Times New Roman" w:cs="Times New Roman"/>
          <w:iCs/>
          <w:sz w:val="28"/>
          <w:szCs w:val="28"/>
        </w:rPr>
        <w:t>Кир</w:t>
      </w:r>
      <w:r>
        <w:rPr>
          <w:rFonts w:ascii="Times New Roman" w:hAnsi="Times New Roman" w:cs="Times New Roman"/>
          <w:iCs/>
          <w:sz w:val="28"/>
          <w:szCs w:val="28"/>
        </w:rPr>
        <w:t>жач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Киржачского</w:t>
      </w:r>
      <w:proofErr w:type="spellEnd"/>
      <w:r w:rsidR="00AA63C5">
        <w:rPr>
          <w:rFonts w:ascii="Times New Roman" w:hAnsi="Times New Roman" w:cs="Times New Roman"/>
          <w:iCs/>
          <w:sz w:val="28"/>
          <w:szCs w:val="28"/>
        </w:rPr>
        <w:t xml:space="preserve"> района  на 2020 год и на плановый период 2021 и 2022</w:t>
      </w:r>
      <w:r w:rsidR="00991054" w:rsidRPr="00991054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="00991054"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="0073743E">
        <w:rPr>
          <w:rFonts w:ascii="Times New Roman" w:hAnsi="Times New Roman" w:cs="Times New Roman"/>
          <w:sz w:val="28"/>
          <w:szCs w:val="28"/>
        </w:rPr>
        <w:t xml:space="preserve">одобренного решением Совета народных депутатов города </w:t>
      </w:r>
      <w:proofErr w:type="spellStart"/>
      <w:r w:rsidR="0073743E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737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43E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73743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B7C6C">
        <w:rPr>
          <w:rFonts w:ascii="Times New Roman" w:hAnsi="Times New Roman" w:cs="Times New Roman"/>
          <w:sz w:val="28"/>
          <w:szCs w:val="28"/>
        </w:rPr>
        <w:t xml:space="preserve"> </w:t>
      </w:r>
      <w:r w:rsidR="00AA63C5">
        <w:rPr>
          <w:rFonts w:ascii="Times New Roman" w:hAnsi="Times New Roman" w:cs="Times New Roman"/>
          <w:sz w:val="28"/>
          <w:szCs w:val="28"/>
        </w:rPr>
        <w:t>05.11.2019 № 62</w:t>
      </w:r>
      <w:r w:rsidR="00CB7C6C" w:rsidRPr="00077646">
        <w:rPr>
          <w:rFonts w:ascii="Times New Roman" w:hAnsi="Times New Roman" w:cs="Times New Roman"/>
          <w:sz w:val="28"/>
          <w:szCs w:val="28"/>
        </w:rPr>
        <w:t>/</w:t>
      </w:r>
      <w:r w:rsidR="00AA63C5">
        <w:rPr>
          <w:rFonts w:ascii="Times New Roman" w:hAnsi="Times New Roman" w:cs="Times New Roman"/>
          <w:sz w:val="28"/>
          <w:szCs w:val="28"/>
        </w:rPr>
        <w:t>477</w:t>
      </w:r>
      <w:r w:rsidR="007D2277" w:rsidRPr="0099105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A6AF6" w:rsidRPr="00BA6AF6" w:rsidRDefault="00BA6AF6" w:rsidP="00BA6A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77">
        <w:rPr>
          <w:rFonts w:ascii="Times New Roman" w:hAnsi="Times New Roman" w:cs="Times New Roman"/>
          <w:b/>
          <w:sz w:val="28"/>
          <w:szCs w:val="28"/>
        </w:rPr>
        <w:t>Основные х</w:t>
      </w:r>
      <w:r>
        <w:rPr>
          <w:rFonts w:ascii="Times New Roman" w:hAnsi="Times New Roman" w:cs="Times New Roman"/>
          <w:b/>
          <w:sz w:val="28"/>
          <w:szCs w:val="28"/>
        </w:rPr>
        <w:t xml:space="preserve">арактеристики </w:t>
      </w:r>
      <w:r w:rsidRPr="007D2277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Pr="007D2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AC9">
        <w:rPr>
          <w:rFonts w:ascii="Times New Roman" w:hAnsi="Times New Roman" w:cs="Times New Roman"/>
          <w:b/>
          <w:sz w:val="28"/>
          <w:szCs w:val="28"/>
        </w:rPr>
        <w:t xml:space="preserve"> 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Киржач</w:t>
      </w:r>
      <w:proofErr w:type="spellEnd"/>
      <w:r w:rsidR="005A04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04CD">
        <w:rPr>
          <w:rFonts w:ascii="Times New Roman" w:hAnsi="Times New Roman" w:cs="Times New Roman"/>
          <w:b/>
          <w:sz w:val="28"/>
          <w:szCs w:val="28"/>
        </w:rPr>
        <w:t>Киржачского</w:t>
      </w:r>
      <w:proofErr w:type="spellEnd"/>
      <w:r w:rsidR="005A04CD">
        <w:rPr>
          <w:rFonts w:ascii="Times New Roman" w:hAnsi="Times New Roman" w:cs="Times New Roman"/>
          <w:b/>
          <w:sz w:val="28"/>
          <w:szCs w:val="28"/>
        </w:rPr>
        <w:t xml:space="preserve"> района  на 2020-2022</w:t>
      </w:r>
      <w:r w:rsidRPr="007D227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D2277" w:rsidRDefault="007D2277" w:rsidP="00AE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7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D2277">
        <w:rPr>
          <w:rFonts w:ascii="Times New Roman" w:hAnsi="Times New Roman" w:cs="Times New Roman"/>
          <w:sz w:val="28"/>
          <w:szCs w:val="28"/>
        </w:rPr>
        <w:t>минимизации угроз</w:t>
      </w:r>
      <w:r w:rsidR="00AE3178">
        <w:rPr>
          <w:rFonts w:ascii="Times New Roman" w:hAnsi="Times New Roman" w:cs="Times New Roman"/>
          <w:sz w:val="28"/>
          <w:szCs w:val="28"/>
        </w:rPr>
        <w:t xml:space="preserve"> несбалансированности </w:t>
      </w:r>
      <w:r w:rsidRPr="007D227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E31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AE3178">
        <w:rPr>
          <w:rFonts w:ascii="Times New Roman" w:hAnsi="Times New Roman" w:cs="Times New Roman"/>
          <w:sz w:val="28"/>
          <w:szCs w:val="28"/>
        </w:rPr>
        <w:t xml:space="preserve"> </w:t>
      </w:r>
      <w:r w:rsidR="00DE5AC9">
        <w:rPr>
          <w:rFonts w:ascii="Times New Roman" w:hAnsi="Times New Roman" w:cs="Times New Roman"/>
          <w:sz w:val="28"/>
          <w:szCs w:val="28"/>
        </w:rPr>
        <w:t xml:space="preserve">  проект бюджета верстался </w:t>
      </w:r>
      <w:r w:rsidRPr="007D2277">
        <w:rPr>
          <w:rFonts w:ascii="Times New Roman" w:hAnsi="Times New Roman" w:cs="Times New Roman"/>
          <w:sz w:val="28"/>
          <w:szCs w:val="28"/>
        </w:rPr>
        <w:t xml:space="preserve"> на основе уточненного «консервативного», то есть наиболее реалистичного макроэкономического прогноза</w:t>
      </w:r>
      <w:r w:rsidR="00D900E2">
        <w:rPr>
          <w:rFonts w:ascii="Times New Roman" w:hAnsi="Times New Roman" w:cs="Times New Roman"/>
          <w:sz w:val="28"/>
          <w:szCs w:val="28"/>
        </w:rPr>
        <w:t>:</w:t>
      </w:r>
    </w:p>
    <w:p w:rsidR="001D3D52" w:rsidRPr="007D2277" w:rsidRDefault="001D3D52" w:rsidP="001D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D2277">
        <w:rPr>
          <w:rFonts w:ascii="Times New Roman" w:hAnsi="Times New Roman" w:cs="Times New Roman"/>
          <w:sz w:val="28"/>
          <w:szCs w:val="28"/>
        </w:rPr>
        <w:t xml:space="preserve">рогноз налоговых </w:t>
      </w:r>
      <w:r>
        <w:rPr>
          <w:rFonts w:ascii="Times New Roman" w:hAnsi="Times New Roman" w:cs="Times New Roman"/>
          <w:sz w:val="28"/>
          <w:szCs w:val="28"/>
        </w:rPr>
        <w:t xml:space="preserve">и неналоговых доходов </w:t>
      </w:r>
      <w:r w:rsidRPr="007D2277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DE5AC9">
        <w:rPr>
          <w:rFonts w:ascii="Times New Roman" w:hAnsi="Times New Roman" w:cs="Times New Roman"/>
          <w:sz w:val="28"/>
          <w:szCs w:val="28"/>
        </w:rPr>
        <w:t xml:space="preserve">ния </w:t>
      </w:r>
      <w:r w:rsidRPr="007D2277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(статья 39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Федерации);</w:t>
      </w:r>
    </w:p>
    <w:p w:rsidR="00AE3178" w:rsidRDefault="00D900E2" w:rsidP="00AE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D2277" w:rsidRPr="007D2277">
        <w:rPr>
          <w:rFonts w:ascii="Times New Roman" w:hAnsi="Times New Roman" w:cs="Times New Roman"/>
          <w:sz w:val="28"/>
          <w:szCs w:val="28"/>
        </w:rPr>
        <w:t>бъем межбюджетных трансферто</w:t>
      </w:r>
      <w:r w:rsidR="00AE3178">
        <w:rPr>
          <w:rFonts w:ascii="Times New Roman" w:hAnsi="Times New Roman" w:cs="Times New Roman"/>
          <w:sz w:val="28"/>
          <w:szCs w:val="28"/>
        </w:rPr>
        <w:t xml:space="preserve">в из  областного  бюджета в проекте </w:t>
      </w:r>
      <w:r w:rsidR="007D2277" w:rsidRPr="007D227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E31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33D9B">
        <w:rPr>
          <w:rFonts w:ascii="Times New Roman" w:hAnsi="Times New Roman" w:cs="Times New Roman"/>
          <w:sz w:val="28"/>
          <w:szCs w:val="28"/>
        </w:rPr>
        <w:t xml:space="preserve"> на 2020-2022</w:t>
      </w:r>
      <w:r w:rsidR="007D2277" w:rsidRPr="007D2277">
        <w:rPr>
          <w:rFonts w:ascii="Times New Roman" w:hAnsi="Times New Roman" w:cs="Times New Roman"/>
          <w:sz w:val="28"/>
          <w:szCs w:val="28"/>
        </w:rPr>
        <w:t xml:space="preserve"> годы предусмотрен в соот</w:t>
      </w:r>
      <w:r w:rsidR="00AE3178">
        <w:rPr>
          <w:rFonts w:ascii="Times New Roman" w:hAnsi="Times New Roman" w:cs="Times New Roman"/>
          <w:sz w:val="28"/>
          <w:szCs w:val="28"/>
        </w:rPr>
        <w:t xml:space="preserve">ветствии с проектом  </w:t>
      </w:r>
      <w:r w:rsidR="007D2277" w:rsidRPr="007D2277">
        <w:rPr>
          <w:rFonts w:ascii="Times New Roman" w:hAnsi="Times New Roman" w:cs="Times New Roman"/>
          <w:sz w:val="28"/>
          <w:szCs w:val="28"/>
        </w:rPr>
        <w:t xml:space="preserve"> </w:t>
      </w:r>
      <w:r w:rsidR="00AE3178">
        <w:rPr>
          <w:rFonts w:ascii="Times New Roman" w:hAnsi="Times New Roman" w:cs="Times New Roman"/>
          <w:sz w:val="28"/>
          <w:szCs w:val="28"/>
        </w:rPr>
        <w:t xml:space="preserve"> Закона Владимирской облас</w:t>
      </w:r>
      <w:r w:rsidR="00D33D9B">
        <w:rPr>
          <w:rFonts w:ascii="Times New Roman" w:hAnsi="Times New Roman" w:cs="Times New Roman"/>
          <w:sz w:val="28"/>
          <w:szCs w:val="28"/>
        </w:rPr>
        <w:t>ти «Об областном бюджете на 2020 год и на плановый период 2021 и 2022</w:t>
      </w:r>
      <w:r w:rsidR="00AE3178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00E2" w:rsidRPr="007D2277" w:rsidRDefault="00D900E2" w:rsidP="001D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E3178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7D2277" w:rsidRPr="007D227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E31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33D9B">
        <w:rPr>
          <w:rFonts w:ascii="Times New Roman" w:hAnsi="Times New Roman" w:cs="Times New Roman"/>
          <w:sz w:val="28"/>
          <w:szCs w:val="28"/>
        </w:rPr>
        <w:t xml:space="preserve"> на 2020-2022</w:t>
      </w:r>
      <w:r w:rsidR="007D2277" w:rsidRPr="007D2277">
        <w:rPr>
          <w:rFonts w:ascii="Times New Roman" w:hAnsi="Times New Roman" w:cs="Times New Roman"/>
          <w:sz w:val="28"/>
          <w:szCs w:val="28"/>
        </w:rPr>
        <w:t xml:space="preserve"> годы сформированы на основе планового реестра расходных о</w:t>
      </w:r>
      <w:r w:rsidR="00AE3178">
        <w:rPr>
          <w:rFonts w:ascii="Times New Roman" w:hAnsi="Times New Roman" w:cs="Times New Roman"/>
          <w:sz w:val="28"/>
          <w:szCs w:val="28"/>
        </w:rPr>
        <w:t>бязательств  муниципального об</w:t>
      </w:r>
      <w:r w:rsidR="00662D0E">
        <w:rPr>
          <w:rFonts w:ascii="Times New Roman" w:hAnsi="Times New Roman" w:cs="Times New Roman"/>
          <w:sz w:val="28"/>
          <w:szCs w:val="28"/>
        </w:rPr>
        <w:t xml:space="preserve">разования город </w:t>
      </w:r>
      <w:proofErr w:type="spellStart"/>
      <w:r w:rsidR="00AE3178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66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D0E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662D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4137">
        <w:rPr>
          <w:rFonts w:ascii="Times New Roman" w:hAnsi="Times New Roman" w:cs="Times New Roman"/>
          <w:sz w:val="28"/>
          <w:szCs w:val="28"/>
        </w:rPr>
        <w:t xml:space="preserve"> и определялись</w:t>
      </w:r>
      <w:r>
        <w:rPr>
          <w:rFonts w:ascii="Times New Roman" w:hAnsi="Times New Roman" w:cs="Times New Roman"/>
          <w:sz w:val="28"/>
          <w:szCs w:val="28"/>
        </w:rPr>
        <w:t xml:space="preserve"> исходя из объема прогнозируемых доходов и привлечения источников финансирования бюджетного дефицита</w:t>
      </w:r>
      <w:r w:rsidR="00662D0E">
        <w:rPr>
          <w:rFonts w:ascii="Times New Roman" w:hAnsi="Times New Roman" w:cs="Times New Roman"/>
          <w:sz w:val="28"/>
          <w:szCs w:val="28"/>
        </w:rPr>
        <w:t>.</w:t>
      </w:r>
    </w:p>
    <w:p w:rsidR="009972D4" w:rsidRDefault="006306CF" w:rsidP="001D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со </w:t>
      </w:r>
      <w:r w:rsidR="009972D4">
        <w:rPr>
          <w:rFonts w:ascii="Times New Roman" w:hAnsi="Times New Roman" w:cs="Times New Roman"/>
          <w:sz w:val="28"/>
          <w:szCs w:val="28"/>
        </w:rPr>
        <w:t xml:space="preserve"> статье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972D4">
        <w:rPr>
          <w:rFonts w:ascii="Times New Roman" w:hAnsi="Times New Roman" w:cs="Times New Roman"/>
          <w:sz w:val="28"/>
          <w:szCs w:val="28"/>
        </w:rPr>
        <w:t xml:space="preserve"> 33 Бюджетного кодекса должен соблюдаться принцип сбалансированности  бюджета. Это означает, что объем расходов </w:t>
      </w:r>
      <w:r w:rsidR="009972D4">
        <w:rPr>
          <w:rFonts w:ascii="Times New Roman" w:hAnsi="Times New Roman" w:cs="Times New Roman"/>
          <w:sz w:val="28"/>
          <w:szCs w:val="28"/>
        </w:rPr>
        <w:lastRenderedPageBreak/>
        <w:t>бюджета му</w:t>
      </w:r>
      <w:r w:rsidR="00882822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9972D4">
        <w:rPr>
          <w:rFonts w:ascii="Times New Roman" w:hAnsi="Times New Roman" w:cs="Times New Roman"/>
          <w:sz w:val="28"/>
          <w:szCs w:val="28"/>
        </w:rPr>
        <w:t xml:space="preserve"> должен  соответствовать объему доходов и поступлений из источников финансирования дефицита бюджета.</w:t>
      </w:r>
    </w:p>
    <w:p w:rsidR="009D5B1E" w:rsidRPr="00942E97" w:rsidRDefault="0095751B" w:rsidP="009D5B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42E97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BF45EE" w:rsidRPr="00942E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5B1E" w:rsidRPr="00942E97">
        <w:rPr>
          <w:rFonts w:ascii="Times New Roman" w:hAnsi="Times New Roman" w:cs="Times New Roman"/>
          <w:sz w:val="28"/>
          <w:szCs w:val="28"/>
          <w:u w:val="single"/>
        </w:rPr>
        <w:t>Основные характеристики бюджета муни</w:t>
      </w:r>
      <w:r w:rsidR="006306CF" w:rsidRPr="00942E97">
        <w:rPr>
          <w:rFonts w:ascii="Times New Roman" w:hAnsi="Times New Roman" w:cs="Times New Roman"/>
          <w:sz w:val="28"/>
          <w:szCs w:val="28"/>
          <w:u w:val="single"/>
        </w:rPr>
        <w:t xml:space="preserve">ципального образования город </w:t>
      </w:r>
      <w:proofErr w:type="spellStart"/>
      <w:r w:rsidR="009D5B1E" w:rsidRPr="00942E97">
        <w:rPr>
          <w:rFonts w:ascii="Times New Roman" w:hAnsi="Times New Roman" w:cs="Times New Roman"/>
          <w:sz w:val="28"/>
          <w:szCs w:val="28"/>
          <w:u w:val="single"/>
        </w:rPr>
        <w:t>Киржач</w:t>
      </w:r>
      <w:proofErr w:type="spellEnd"/>
      <w:r w:rsidR="009D5B1E" w:rsidRPr="00942E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9D5B1E" w:rsidRPr="00942E97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="009D5B1E" w:rsidRPr="00942E9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D5B1E" w:rsidRDefault="00D33D9B" w:rsidP="009D5B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2020</w:t>
      </w:r>
      <w:r w:rsidR="009D5B1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D5B1E" w:rsidRDefault="00EF4F25" w:rsidP="009D5B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доходы – 205498,0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расходы – 212876,1</w:t>
      </w:r>
      <w:r w:rsidR="009D5B1E">
        <w:rPr>
          <w:rFonts w:ascii="Times New Roman" w:hAnsi="Times New Roman" w:cs="Times New Roman"/>
          <w:sz w:val="28"/>
          <w:szCs w:val="28"/>
        </w:rPr>
        <w:t xml:space="preserve"> тыс.руб</w:t>
      </w:r>
      <w:r>
        <w:rPr>
          <w:rFonts w:ascii="Times New Roman" w:hAnsi="Times New Roman" w:cs="Times New Roman"/>
          <w:sz w:val="28"/>
          <w:szCs w:val="28"/>
        </w:rPr>
        <w:t xml:space="preserve">лей, расчетный дефицит – 7 378,1 </w:t>
      </w:r>
      <w:r w:rsidR="009D5B1E">
        <w:rPr>
          <w:rFonts w:ascii="Times New Roman" w:hAnsi="Times New Roman" w:cs="Times New Roman"/>
          <w:sz w:val="28"/>
          <w:szCs w:val="28"/>
        </w:rPr>
        <w:t>тыс.рублей;</w:t>
      </w:r>
    </w:p>
    <w:p w:rsidR="009D5B1E" w:rsidRDefault="00EF4F25" w:rsidP="009D5B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2021</w:t>
      </w:r>
      <w:r w:rsidR="009D5B1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D5B1E" w:rsidRDefault="00754A37" w:rsidP="009D5B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доходы – 208623,5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расходы – 216207,9</w:t>
      </w:r>
      <w:r w:rsidR="009D5B1E">
        <w:rPr>
          <w:rFonts w:ascii="Times New Roman" w:hAnsi="Times New Roman" w:cs="Times New Roman"/>
          <w:sz w:val="28"/>
          <w:szCs w:val="28"/>
        </w:rPr>
        <w:t xml:space="preserve"> тыс.ру</w:t>
      </w:r>
      <w:r w:rsidR="00882822">
        <w:rPr>
          <w:rFonts w:ascii="Times New Roman" w:hAnsi="Times New Roman" w:cs="Times New Roman"/>
          <w:sz w:val="28"/>
          <w:szCs w:val="28"/>
        </w:rPr>
        <w:t>блей</w:t>
      </w:r>
      <w:r w:rsidR="00F32650">
        <w:rPr>
          <w:rFonts w:ascii="Times New Roman" w:hAnsi="Times New Roman" w:cs="Times New Roman"/>
          <w:sz w:val="28"/>
          <w:szCs w:val="28"/>
        </w:rPr>
        <w:t xml:space="preserve"> ( в том числе условно утве</w:t>
      </w:r>
      <w:r>
        <w:rPr>
          <w:rFonts w:ascii="Times New Roman" w:hAnsi="Times New Roman" w:cs="Times New Roman"/>
          <w:sz w:val="28"/>
          <w:szCs w:val="28"/>
        </w:rPr>
        <w:t>рждаемые расходы (2,5%) – 3981,8</w:t>
      </w:r>
      <w:r w:rsidR="00F32650">
        <w:rPr>
          <w:rFonts w:ascii="Times New Roman" w:hAnsi="Times New Roman" w:cs="Times New Roman"/>
          <w:sz w:val="28"/>
          <w:szCs w:val="28"/>
        </w:rPr>
        <w:t xml:space="preserve"> тыс.рублей), расчетный</w:t>
      </w:r>
      <w:r>
        <w:rPr>
          <w:rFonts w:ascii="Times New Roman" w:hAnsi="Times New Roman" w:cs="Times New Roman"/>
          <w:sz w:val="28"/>
          <w:szCs w:val="28"/>
        </w:rPr>
        <w:t xml:space="preserve"> дефицит – 7 584,4</w:t>
      </w:r>
      <w:r w:rsidR="009D5B1E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9D5B1E" w:rsidRDefault="004A4C34" w:rsidP="009D5B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2022</w:t>
      </w:r>
      <w:r w:rsidR="009D5B1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D5B1E" w:rsidRPr="007D2277" w:rsidRDefault="004A4C34" w:rsidP="009D5B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доходы – 297160,7 </w:t>
      </w:r>
      <w:r w:rsidR="009D5B1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D5B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D5B1E">
        <w:rPr>
          <w:rFonts w:ascii="Times New Roman" w:hAnsi="Times New Roman" w:cs="Times New Roman"/>
          <w:sz w:val="28"/>
          <w:szCs w:val="28"/>
        </w:rPr>
        <w:t>убл</w:t>
      </w:r>
      <w:r>
        <w:rPr>
          <w:rFonts w:ascii="Times New Roman" w:hAnsi="Times New Roman" w:cs="Times New Roman"/>
          <w:sz w:val="28"/>
          <w:szCs w:val="28"/>
        </w:rPr>
        <w:t>ей, расходы – 305028,2</w:t>
      </w:r>
      <w:r w:rsidR="009D5B1E">
        <w:rPr>
          <w:rFonts w:ascii="Times New Roman" w:hAnsi="Times New Roman" w:cs="Times New Roman"/>
          <w:sz w:val="28"/>
          <w:szCs w:val="28"/>
        </w:rPr>
        <w:t xml:space="preserve"> тыс.ру</w:t>
      </w:r>
      <w:r w:rsidR="00882822">
        <w:rPr>
          <w:rFonts w:ascii="Times New Roman" w:hAnsi="Times New Roman" w:cs="Times New Roman"/>
          <w:sz w:val="28"/>
          <w:szCs w:val="28"/>
        </w:rPr>
        <w:t>блей</w:t>
      </w:r>
      <w:r w:rsidR="00F32650">
        <w:rPr>
          <w:rFonts w:ascii="Times New Roman" w:hAnsi="Times New Roman" w:cs="Times New Roman"/>
          <w:sz w:val="28"/>
          <w:szCs w:val="28"/>
        </w:rPr>
        <w:t xml:space="preserve"> ( в том числе условно утве</w:t>
      </w:r>
      <w:r>
        <w:rPr>
          <w:rFonts w:ascii="Times New Roman" w:hAnsi="Times New Roman" w:cs="Times New Roman"/>
          <w:sz w:val="28"/>
          <w:szCs w:val="28"/>
        </w:rPr>
        <w:t>рждаемые расходы (5,0%) – 8260,9</w:t>
      </w:r>
      <w:r w:rsidR="00F32650">
        <w:rPr>
          <w:rFonts w:ascii="Times New Roman" w:hAnsi="Times New Roman" w:cs="Times New Roman"/>
          <w:sz w:val="28"/>
          <w:szCs w:val="28"/>
        </w:rPr>
        <w:t xml:space="preserve"> тыс.руб</w:t>
      </w:r>
      <w:r>
        <w:rPr>
          <w:rFonts w:ascii="Times New Roman" w:hAnsi="Times New Roman" w:cs="Times New Roman"/>
          <w:sz w:val="28"/>
          <w:szCs w:val="28"/>
        </w:rPr>
        <w:t>лей), расчетный дефицит – 7 867,5</w:t>
      </w:r>
      <w:r w:rsidR="009D5B1E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7D2277" w:rsidRPr="007D2277" w:rsidRDefault="00882822" w:rsidP="000D34C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исполнения бюджета м</w:t>
      </w:r>
      <w:r w:rsidR="008823E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0A7876">
        <w:rPr>
          <w:rFonts w:ascii="Times New Roman" w:hAnsi="Times New Roman" w:cs="Times New Roman"/>
          <w:sz w:val="28"/>
          <w:szCs w:val="28"/>
        </w:rPr>
        <w:t>образования в 2020</w:t>
      </w:r>
      <w:r>
        <w:rPr>
          <w:rFonts w:ascii="Times New Roman" w:hAnsi="Times New Roman" w:cs="Times New Roman"/>
          <w:sz w:val="28"/>
          <w:szCs w:val="28"/>
        </w:rPr>
        <w:t xml:space="preserve"> году будет продолжена работа по консолидации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>
        <w:rPr>
          <w:rFonts w:ascii="Times New Roman" w:hAnsi="Times New Roman" w:cs="Times New Roman"/>
          <w:sz w:val="28"/>
          <w:szCs w:val="28"/>
        </w:rPr>
        <w:t>елях сокращения дефицита бюджета</w:t>
      </w:r>
      <w:r w:rsidR="008823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</w:t>
      </w:r>
      <w:proofErr w:type="spellStart"/>
      <w:r w:rsidR="008823E2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7D2277" w:rsidRPr="007D2277">
        <w:rPr>
          <w:rFonts w:ascii="Times New Roman" w:hAnsi="Times New Roman" w:cs="Times New Roman"/>
          <w:sz w:val="28"/>
          <w:szCs w:val="28"/>
        </w:rPr>
        <w:t>.</w:t>
      </w:r>
    </w:p>
    <w:p w:rsidR="0006758D" w:rsidRPr="00083164" w:rsidRDefault="00123785" w:rsidP="000831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961">
        <w:tab/>
      </w:r>
    </w:p>
    <w:p w:rsidR="003A5CAD" w:rsidRDefault="00951FEF" w:rsidP="00587E88">
      <w:pPr>
        <w:pStyle w:val="a5"/>
        <w:tabs>
          <w:tab w:val="left" w:pos="567"/>
          <w:tab w:val="left" w:pos="851"/>
          <w:tab w:val="left" w:pos="1276"/>
        </w:tabs>
        <w:ind w:left="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9F">
        <w:rPr>
          <w:rFonts w:ascii="Times New Roman" w:hAnsi="Times New Roman" w:cs="Times New Roman"/>
          <w:b/>
          <w:sz w:val="28"/>
          <w:szCs w:val="28"/>
        </w:rPr>
        <w:t>Доходы бюджета</w:t>
      </w:r>
      <w:r w:rsidR="00587E88"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 w:rsidR="00882822">
        <w:rPr>
          <w:rFonts w:ascii="Times New Roman" w:hAnsi="Times New Roman" w:cs="Times New Roman"/>
          <w:b/>
          <w:sz w:val="28"/>
          <w:szCs w:val="28"/>
        </w:rPr>
        <w:t xml:space="preserve">ипального образования  город </w:t>
      </w:r>
      <w:r w:rsidR="0095179F" w:rsidRPr="009517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179F" w:rsidRPr="0095179F">
        <w:rPr>
          <w:rFonts w:ascii="Times New Roman" w:hAnsi="Times New Roman" w:cs="Times New Roman"/>
          <w:b/>
          <w:sz w:val="28"/>
          <w:szCs w:val="28"/>
        </w:rPr>
        <w:t>Киржач</w:t>
      </w:r>
      <w:proofErr w:type="spellEnd"/>
      <w:r w:rsidR="0095179F" w:rsidRPr="0095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2822">
        <w:rPr>
          <w:rFonts w:ascii="Times New Roman" w:hAnsi="Times New Roman" w:cs="Times New Roman"/>
          <w:b/>
          <w:sz w:val="28"/>
          <w:szCs w:val="28"/>
        </w:rPr>
        <w:t>Киржачского</w:t>
      </w:r>
      <w:proofErr w:type="spellEnd"/>
      <w:r w:rsidR="0088282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231E0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A7876">
        <w:rPr>
          <w:rFonts w:ascii="Times New Roman" w:hAnsi="Times New Roman" w:cs="Times New Roman"/>
          <w:b/>
          <w:sz w:val="28"/>
          <w:szCs w:val="28"/>
        </w:rPr>
        <w:t xml:space="preserve"> 2020-2022</w:t>
      </w:r>
      <w:r w:rsidR="0095179F" w:rsidRPr="0095179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1E03">
        <w:rPr>
          <w:rFonts w:ascii="Times New Roman" w:hAnsi="Times New Roman" w:cs="Times New Roman"/>
          <w:b/>
          <w:sz w:val="28"/>
          <w:szCs w:val="28"/>
        </w:rPr>
        <w:t>ы</w:t>
      </w:r>
    </w:p>
    <w:p w:rsidR="00587E88" w:rsidRDefault="00587E88" w:rsidP="00C275A4">
      <w:pPr>
        <w:pStyle w:val="a5"/>
        <w:tabs>
          <w:tab w:val="left" w:pos="567"/>
          <w:tab w:val="left" w:pos="851"/>
          <w:tab w:val="left" w:pos="1276"/>
        </w:tabs>
        <w:ind w:left="1135"/>
        <w:jc w:val="center"/>
        <w:rPr>
          <w:rFonts w:ascii="Times New Roman" w:hAnsi="Times New Roman" w:cs="Times New Roman"/>
          <w:sz w:val="28"/>
          <w:szCs w:val="28"/>
        </w:rPr>
      </w:pPr>
    </w:p>
    <w:p w:rsidR="00E072B1" w:rsidRDefault="00587E88" w:rsidP="00E072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72B1">
        <w:rPr>
          <w:rFonts w:ascii="Times New Roman" w:hAnsi="Times New Roman" w:cs="Times New Roman"/>
          <w:sz w:val="28"/>
          <w:szCs w:val="28"/>
        </w:rPr>
        <w:t xml:space="preserve">    </w:t>
      </w:r>
      <w:r w:rsidR="00E072B1" w:rsidRPr="004169F5">
        <w:rPr>
          <w:rFonts w:ascii="Times New Roman" w:hAnsi="Times New Roman" w:cs="Times New Roman"/>
          <w:sz w:val="28"/>
          <w:szCs w:val="28"/>
        </w:rPr>
        <w:t>Порядок прогнозирования доходов установлен  статье</w:t>
      </w:r>
      <w:r w:rsidR="00E072B1">
        <w:rPr>
          <w:rFonts w:ascii="Times New Roman" w:hAnsi="Times New Roman" w:cs="Times New Roman"/>
          <w:sz w:val="28"/>
          <w:szCs w:val="28"/>
        </w:rPr>
        <w:t xml:space="preserve">й </w:t>
      </w:r>
      <w:r w:rsidR="00E072B1" w:rsidRPr="004169F5">
        <w:rPr>
          <w:rFonts w:ascii="Times New Roman" w:hAnsi="Times New Roman" w:cs="Times New Roman"/>
          <w:sz w:val="28"/>
          <w:szCs w:val="28"/>
        </w:rPr>
        <w:t xml:space="preserve"> 174.1 Бюджетного кодекса.</w:t>
      </w:r>
    </w:p>
    <w:p w:rsidR="009972D4" w:rsidRDefault="009972D4" w:rsidP="00E072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Доходы прогнозируются в условиях  действующего на день внесения проекта решения о бюджете законодательства о налогах и сборах, бюджетного законодательства.</w:t>
      </w:r>
    </w:p>
    <w:p w:rsidR="00DA197D" w:rsidRDefault="00E072B1" w:rsidP="00E072B1">
      <w:pPr>
        <w:pStyle w:val="a5"/>
        <w:tabs>
          <w:tab w:val="left" w:pos="567"/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7E88">
        <w:rPr>
          <w:rFonts w:ascii="Times New Roman" w:hAnsi="Times New Roman" w:cs="Times New Roman"/>
          <w:sz w:val="28"/>
          <w:szCs w:val="28"/>
        </w:rPr>
        <w:t xml:space="preserve"> </w:t>
      </w:r>
      <w:r w:rsidR="00587E88" w:rsidRPr="00587E88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587E88">
        <w:rPr>
          <w:rFonts w:ascii="Times New Roman" w:hAnsi="Times New Roman" w:cs="Times New Roman"/>
          <w:sz w:val="28"/>
          <w:szCs w:val="28"/>
        </w:rPr>
        <w:t xml:space="preserve"> доходов  бюджета муниципального образования горо</w:t>
      </w:r>
      <w:r w:rsidR="00882822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231E03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231E03">
        <w:rPr>
          <w:rFonts w:ascii="Times New Roman" w:hAnsi="Times New Roman" w:cs="Times New Roman"/>
          <w:sz w:val="28"/>
          <w:szCs w:val="28"/>
        </w:rPr>
        <w:t xml:space="preserve"> н</w:t>
      </w:r>
      <w:r w:rsidR="00570B30">
        <w:rPr>
          <w:rFonts w:ascii="Times New Roman" w:hAnsi="Times New Roman" w:cs="Times New Roman"/>
          <w:sz w:val="28"/>
          <w:szCs w:val="28"/>
        </w:rPr>
        <w:t>а 2020-2022</w:t>
      </w:r>
      <w:r w:rsidR="00587E88">
        <w:rPr>
          <w:rFonts w:ascii="Times New Roman" w:hAnsi="Times New Roman" w:cs="Times New Roman"/>
          <w:sz w:val="28"/>
          <w:szCs w:val="28"/>
        </w:rPr>
        <w:t xml:space="preserve"> годы основную долю занимают налоговые и неналоговые доходы.</w:t>
      </w:r>
      <w:r w:rsidR="00DA197D">
        <w:rPr>
          <w:rFonts w:ascii="Times New Roman" w:hAnsi="Times New Roman" w:cs="Times New Roman"/>
          <w:sz w:val="28"/>
          <w:szCs w:val="28"/>
        </w:rPr>
        <w:t xml:space="preserve"> Их объем </w:t>
      </w:r>
      <w:r w:rsidR="00570B30">
        <w:rPr>
          <w:rFonts w:ascii="Times New Roman" w:hAnsi="Times New Roman" w:cs="Times New Roman"/>
          <w:sz w:val="28"/>
          <w:szCs w:val="28"/>
        </w:rPr>
        <w:t xml:space="preserve"> по ряду  направлений </w:t>
      </w:r>
      <w:r w:rsidR="00DA197D">
        <w:rPr>
          <w:rFonts w:ascii="Times New Roman" w:hAnsi="Times New Roman" w:cs="Times New Roman"/>
          <w:sz w:val="28"/>
          <w:szCs w:val="28"/>
        </w:rPr>
        <w:t>запланирован с ожидаемым ростом.</w:t>
      </w:r>
    </w:p>
    <w:p w:rsidR="007560B7" w:rsidRDefault="007560B7" w:rsidP="00E072B1">
      <w:pPr>
        <w:pStyle w:val="a5"/>
        <w:tabs>
          <w:tab w:val="left" w:pos="567"/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 динамик</w:t>
      </w:r>
      <w:r w:rsidR="00570B30">
        <w:rPr>
          <w:rFonts w:ascii="Times New Roman" w:hAnsi="Times New Roman" w:cs="Times New Roman"/>
          <w:sz w:val="28"/>
          <w:szCs w:val="28"/>
        </w:rPr>
        <w:t>а доходов бюджета города на 2020-2022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таблице:</w:t>
      </w:r>
    </w:p>
    <w:p w:rsidR="007560B7" w:rsidRPr="007560B7" w:rsidRDefault="007560B7" w:rsidP="007560B7">
      <w:pPr>
        <w:pStyle w:val="a5"/>
        <w:tabs>
          <w:tab w:val="left" w:pos="567"/>
          <w:tab w:val="left" w:pos="851"/>
          <w:tab w:val="left" w:pos="127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0B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560B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560B7"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Style w:val="a6"/>
        <w:tblW w:w="10206" w:type="dxa"/>
        <w:tblLook w:val="04A0"/>
      </w:tblPr>
      <w:tblGrid>
        <w:gridCol w:w="1951"/>
        <w:gridCol w:w="1656"/>
        <w:gridCol w:w="1651"/>
        <w:gridCol w:w="1646"/>
        <w:gridCol w:w="1651"/>
        <w:gridCol w:w="1651"/>
      </w:tblGrid>
      <w:tr w:rsidR="007560B7" w:rsidTr="007900D1">
        <w:tc>
          <w:tcPr>
            <w:tcW w:w="1951" w:type="dxa"/>
          </w:tcPr>
          <w:p w:rsidR="007560B7" w:rsidRPr="0026307C" w:rsidRDefault="0026307C" w:rsidP="0026307C">
            <w:pPr>
              <w:pStyle w:val="a5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6" w:type="dxa"/>
          </w:tcPr>
          <w:p w:rsidR="007560B7" w:rsidRPr="0026307C" w:rsidRDefault="00B3777E" w:rsidP="0026307C">
            <w:pPr>
              <w:pStyle w:val="a5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2019</w:t>
            </w:r>
            <w:r w:rsidR="004B17CC">
              <w:rPr>
                <w:rFonts w:ascii="Times New Roman" w:hAnsi="Times New Roman" w:cs="Times New Roman"/>
                <w:sz w:val="24"/>
                <w:szCs w:val="24"/>
              </w:rPr>
              <w:t xml:space="preserve"> год по решению СНД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20.12.2018 № 50/372</w:t>
            </w:r>
            <w:r w:rsidR="004B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</w:tcPr>
          <w:p w:rsidR="007560B7" w:rsidRPr="0026307C" w:rsidRDefault="00B3777E" w:rsidP="0026307C">
            <w:pPr>
              <w:pStyle w:val="a5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2020 </w:t>
            </w:r>
            <w:r w:rsidR="004B17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6" w:type="dxa"/>
          </w:tcPr>
          <w:p w:rsidR="007560B7" w:rsidRPr="0026307C" w:rsidRDefault="00B3777E" w:rsidP="0026307C">
            <w:pPr>
              <w:pStyle w:val="a5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2020 года к 2019</w:t>
            </w:r>
            <w:r w:rsidR="004B17C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51" w:type="dxa"/>
          </w:tcPr>
          <w:p w:rsidR="007560B7" w:rsidRPr="0026307C" w:rsidRDefault="00B3777E" w:rsidP="0026307C">
            <w:pPr>
              <w:pStyle w:val="a5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2021</w:t>
            </w:r>
            <w:r w:rsidR="004B17C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51" w:type="dxa"/>
          </w:tcPr>
          <w:p w:rsidR="007560B7" w:rsidRPr="0026307C" w:rsidRDefault="00B3777E" w:rsidP="0026307C">
            <w:pPr>
              <w:pStyle w:val="a5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2022</w:t>
            </w:r>
            <w:r w:rsidR="004B17C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560B7" w:rsidTr="007900D1">
        <w:tc>
          <w:tcPr>
            <w:tcW w:w="1951" w:type="dxa"/>
          </w:tcPr>
          <w:p w:rsidR="007900D1" w:rsidRDefault="007900D1" w:rsidP="007900D1">
            <w:pPr>
              <w:pStyle w:val="a5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всего,</w:t>
            </w:r>
          </w:p>
          <w:p w:rsidR="007560B7" w:rsidRPr="0026307C" w:rsidRDefault="007900D1" w:rsidP="007900D1">
            <w:pPr>
              <w:pStyle w:val="a5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56" w:type="dxa"/>
          </w:tcPr>
          <w:p w:rsidR="007560B7" w:rsidRPr="0026307C" w:rsidRDefault="00B3777E" w:rsidP="007900D1">
            <w:pPr>
              <w:pStyle w:val="a5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145813,2</w:t>
            </w:r>
          </w:p>
        </w:tc>
        <w:tc>
          <w:tcPr>
            <w:tcW w:w="1651" w:type="dxa"/>
          </w:tcPr>
          <w:p w:rsidR="007560B7" w:rsidRPr="0026307C" w:rsidRDefault="005A5B7B" w:rsidP="007900D1">
            <w:pPr>
              <w:pStyle w:val="a5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205 498,0</w:t>
            </w:r>
          </w:p>
        </w:tc>
        <w:tc>
          <w:tcPr>
            <w:tcW w:w="1646" w:type="dxa"/>
          </w:tcPr>
          <w:p w:rsidR="007560B7" w:rsidRPr="0026307C" w:rsidRDefault="005A5B7B" w:rsidP="007900D1">
            <w:pPr>
              <w:pStyle w:val="a5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1651" w:type="dxa"/>
          </w:tcPr>
          <w:p w:rsidR="007560B7" w:rsidRPr="0026307C" w:rsidRDefault="005A5B7B" w:rsidP="007900D1">
            <w:pPr>
              <w:pStyle w:val="a5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208 623,5</w:t>
            </w:r>
          </w:p>
        </w:tc>
        <w:tc>
          <w:tcPr>
            <w:tcW w:w="1651" w:type="dxa"/>
          </w:tcPr>
          <w:p w:rsidR="007560B7" w:rsidRPr="0026307C" w:rsidRDefault="005A5B7B" w:rsidP="007900D1">
            <w:pPr>
              <w:pStyle w:val="a5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297160,7</w:t>
            </w:r>
          </w:p>
        </w:tc>
      </w:tr>
      <w:tr w:rsidR="007560B7" w:rsidTr="007900D1">
        <w:tc>
          <w:tcPr>
            <w:tcW w:w="1951" w:type="dxa"/>
          </w:tcPr>
          <w:p w:rsidR="007560B7" w:rsidRPr="0026307C" w:rsidRDefault="007900D1" w:rsidP="007900D1">
            <w:pPr>
              <w:pStyle w:val="a5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налоговые и неналоговые доходы</w:t>
            </w:r>
          </w:p>
        </w:tc>
        <w:tc>
          <w:tcPr>
            <w:tcW w:w="1656" w:type="dxa"/>
          </w:tcPr>
          <w:p w:rsidR="007560B7" w:rsidRPr="0026307C" w:rsidRDefault="00B71DF1" w:rsidP="007900D1">
            <w:pPr>
              <w:pStyle w:val="a5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138186,0</w:t>
            </w:r>
          </w:p>
        </w:tc>
        <w:tc>
          <w:tcPr>
            <w:tcW w:w="1651" w:type="dxa"/>
          </w:tcPr>
          <w:p w:rsidR="007560B7" w:rsidRPr="0026307C" w:rsidRDefault="005A5B7B" w:rsidP="007900D1">
            <w:pPr>
              <w:pStyle w:val="a5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147563,5</w:t>
            </w:r>
          </w:p>
        </w:tc>
        <w:tc>
          <w:tcPr>
            <w:tcW w:w="1646" w:type="dxa"/>
          </w:tcPr>
          <w:p w:rsidR="007560B7" w:rsidRPr="0026307C" w:rsidRDefault="005A5B7B" w:rsidP="007900D1">
            <w:pPr>
              <w:pStyle w:val="a5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651" w:type="dxa"/>
          </w:tcPr>
          <w:p w:rsidR="007560B7" w:rsidRPr="0026307C" w:rsidRDefault="005A5B7B" w:rsidP="007900D1">
            <w:pPr>
              <w:pStyle w:val="a5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151668,5</w:t>
            </w:r>
          </w:p>
        </w:tc>
        <w:tc>
          <w:tcPr>
            <w:tcW w:w="1651" w:type="dxa"/>
          </w:tcPr>
          <w:p w:rsidR="007560B7" w:rsidRPr="0026307C" w:rsidRDefault="005A5B7B" w:rsidP="007900D1">
            <w:pPr>
              <w:pStyle w:val="a5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157331,5</w:t>
            </w:r>
          </w:p>
        </w:tc>
      </w:tr>
      <w:tr w:rsidR="007560B7" w:rsidTr="007900D1">
        <w:tc>
          <w:tcPr>
            <w:tcW w:w="1951" w:type="dxa"/>
          </w:tcPr>
          <w:p w:rsidR="007560B7" w:rsidRPr="0026307C" w:rsidRDefault="007900D1" w:rsidP="007900D1">
            <w:pPr>
              <w:pStyle w:val="a5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656" w:type="dxa"/>
          </w:tcPr>
          <w:p w:rsidR="007560B7" w:rsidRPr="0026307C" w:rsidRDefault="00B71DF1" w:rsidP="007900D1">
            <w:pPr>
              <w:pStyle w:val="a5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7 627,2</w:t>
            </w:r>
          </w:p>
        </w:tc>
        <w:tc>
          <w:tcPr>
            <w:tcW w:w="1651" w:type="dxa"/>
          </w:tcPr>
          <w:p w:rsidR="007560B7" w:rsidRPr="0026307C" w:rsidRDefault="005A5B7B" w:rsidP="007900D1">
            <w:pPr>
              <w:pStyle w:val="a5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57934,5</w:t>
            </w:r>
          </w:p>
        </w:tc>
        <w:tc>
          <w:tcPr>
            <w:tcW w:w="1646" w:type="dxa"/>
          </w:tcPr>
          <w:p w:rsidR="007560B7" w:rsidRPr="0026307C" w:rsidRDefault="005A5B7B" w:rsidP="007900D1">
            <w:pPr>
              <w:pStyle w:val="a5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200</w:t>
            </w:r>
          </w:p>
        </w:tc>
        <w:tc>
          <w:tcPr>
            <w:tcW w:w="1651" w:type="dxa"/>
          </w:tcPr>
          <w:p w:rsidR="007560B7" w:rsidRPr="0026307C" w:rsidRDefault="005A5B7B" w:rsidP="007900D1">
            <w:pPr>
              <w:pStyle w:val="a5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56955,0</w:t>
            </w:r>
          </w:p>
        </w:tc>
        <w:tc>
          <w:tcPr>
            <w:tcW w:w="1651" w:type="dxa"/>
          </w:tcPr>
          <w:p w:rsidR="007560B7" w:rsidRPr="0026307C" w:rsidRDefault="005A5B7B" w:rsidP="007900D1">
            <w:pPr>
              <w:pStyle w:val="a5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139829,2</w:t>
            </w:r>
          </w:p>
        </w:tc>
      </w:tr>
    </w:tbl>
    <w:p w:rsidR="007560B7" w:rsidRDefault="007560B7" w:rsidP="00E072B1">
      <w:pPr>
        <w:pStyle w:val="a5"/>
        <w:tabs>
          <w:tab w:val="left" w:pos="567"/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60B7" w:rsidRPr="00E072B1" w:rsidRDefault="007560B7" w:rsidP="00E072B1">
      <w:pPr>
        <w:pStyle w:val="a5"/>
        <w:tabs>
          <w:tab w:val="left" w:pos="567"/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7159" w:rsidRDefault="00DA197D" w:rsidP="00DA19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Основой составления прогноза налоговых и неналоговых доходов бюджета муниципального</w:t>
      </w:r>
      <w:r w:rsidR="00F11B82">
        <w:rPr>
          <w:rFonts w:ascii="Times New Roman" w:hAnsi="Times New Roman" w:cs="Times New Roman"/>
          <w:sz w:val="28"/>
          <w:szCs w:val="28"/>
        </w:rPr>
        <w:t xml:space="preserve"> образования на 2020 год и на плановый период 2021 и 2022</w:t>
      </w:r>
      <w:r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:rsidR="00DA197D" w:rsidRDefault="00475400" w:rsidP="004754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прогноз социально-экономичес</w:t>
      </w:r>
      <w:r w:rsidR="004169F5">
        <w:rPr>
          <w:rFonts w:ascii="Times New Roman" w:hAnsi="Times New Roman" w:cs="Times New Roman"/>
          <w:sz w:val="28"/>
          <w:szCs w:val="28"/>
        </w:rPr>
        <w:t xml:space="preserve">кого </w:t>
      </w:r>
      <w:r w:rsidR="00293ADB">
        <w:rPr>
          <w:rFonts w:ascii="Times New Roman" w:hAnsi="Times New Roman" w:cs="Times New Roman"/>
          <w:sz w:val="28"/>
          <w:szCs w:val="28"/>
        </w:rPr>
        <w:t>развития гор</w:t>
      </w:r>
      <w:r w:rsidR="00F11B82">
        <w:rPr>
          <w:rFonts w:ascii="Times New Roman" w:hAnsi="Times New Roman" w:cs="Times New Roman"/>
          <w:sz w:val="28"/>
          <w:szCs w:val="28"/>
        </w:rPr>
        <w:t xml:space="preserve">ода </w:t>
      </w:r>
      <w:proofErr w:type="spellStart"/>
      <w:r w:rsidR="00F11B82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F11B82">
        <w:rPr>
          <w:rFonts w:ascii="Times New Roman" w:hAnsi="Times New Roman" w:cs="Times New Roman"/>
          <w:sz w:val="28"/>
          <w:szCs w:val="28"/>
        </w:rPr>
        <w:t xml:space="preserve">  на 2020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</w:t>
      </w:r>
      <w:r w:rsidR="00F11B82">
        <w:rPr>
          <w:rFonts w:ascii="Times New Roman" w:hAnsi="Times New Roman" w:cs="Times New Roman"/>
          <w:sz w:val="28"/>
          <w:szCs w:val="28"/>
        </w:rPr>
        <w:t>од 2021 и 2022</w:t>
      </w:r>
      <w:r>
        <w:rPr>
          <w:rFonts w:ascii="Times New Roman" w:hAnsi="Times New Roman" w:cs="Times New Roman"/>
          <w:sz w:val="28"/>
          <w:szCs w:val="28"/>
        </w:rPr>
        <w:t xml:space="preserve"> годов, утвержденный постановлением </w:t>
      </w:r>
      <w:r w:rsidR="00CB45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B6249">
        <w:rPr>
          <w:rFonts w:ascii="Times New Roman" w:hAnsi="Times New Roman" w:cs="Times New Roman"/>
          <w:sz w:val="28"/>
          <w:szCs w:val="28"/>
        </w:rPr>
        <w:t xml:space="preserve">  города </w:t>
      </w:r>
      <w:proofErr w:type="spellStart"/>
      <w:r w:rsidR="00AB6249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AB6249">
        <w:rPr>
          <w:rFonts w:ascii="Times New Roman" w:hAnsi="Times New Roman" w:cs="Times New Roman"/>
          <w:sz w:val="28"/>
          <w:szCs w:val="28"/>
        </w:rPr>
        <w:t xml:space="preserve">  </w:t>
      </w:r>
      <w:r w:rsidR="001F5D43" w:rsidRPr="00824379">
        <w:rPr>
          <w:rFonts w:ascii="Times New Roman" w:hAnsi="Times New Roman" w:cs="Times New Roman"/>
          <w:sz w:val="28"/>
          <w:szCs w:val="28"/>
        </w:rPr>
        <w:t>11.11.2019</w:t>
      </w:r>
      <w:r w:rsidR="00DA3F35" w:rsidRPr="00824379">
        <w:rPr>
          <w:rFonts w:ascii="Times New Roman" w:hAnsi="Times New Roman" w:cs="Times New Roman"/>
          <w:sz w:val="28"/>
          <w:szCs w:val="28"/>
        </w:rPr>
        <w:t xml:space="preserve"> № 1</w:t>
      </w:r>
      <w:r w:rsidR="001F5D43" w:rsidRPr="00824379">
        <w:rPr>
          <w:rFonts w:ascii="Times New Roman" w:hAnsi="Times New Roman" w:cs="Times New Roman"/>
          <w:sz w:val="28"/>
          <w:szCs w:val="28"/>
        </w:rPr>
        <w:t>160</w:t>
      </w:r>
      <w:proofErr w:type="gramStart"/>
      <w:r w:rsidR="004169F5" w:rsidRPr="00824379">
        <w:rPr>
          <w:rFonts w:ascii="Times New Roman" w:hAnsi="Times New Roman" w:cs="Times New Roman"/>
          <w:sz w:val="28"/>
          <w:szCs w:val="28"/>
        </w:rPr>
        <w:t xml:space="preserve"> </w:t>
      </w:r>
      <w:r w:rsidRPr="008243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5400" w:rsidRDefault="00F11B82" w:rsidP="004754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исходные данные для составления проекта бюджета муниципального образования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2020 год и на плановый период 2021 и 2022 годов, утвержденных постановлением администрации города     23 сентября 2019 года № 977 и  одобренные решением Совета народных депутатов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05.11.2019 № 62/477;</w:t>
      </w:r>
    </w:p>
    <w:p w:rsidR="00B37E60" w:rsidRDefault="00E072B1" w:rsidP="002971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297159">
        <w:rPr>
          <w:rFonts w:ascii="Times New Roman" w:hAnsi="Times New Roman" w:cs="Times New Roman"/>
          <w:sz w:val="28"/>
          <w:szCs w:val="28"/>
        </w:rPr>
        <w:t>данные главных администраторов доходов</w:t>
      </w:r>
      <w:r w:rsidR="006F06F1">
        <w:rPr>
          <w:rFonts w:ascii="Times New Roman" w:hAnsi="Times New Roman" w:cs="Times New Roman"/>
          <w:sz w:val="28"/>
          <w:szCs w:val="28"/>
        </w:rPr>
        <w:t>.</w:t>
      </w:r>
    </w:p>
    <w:p w:rsidR="006F06F1" w:rsidRDefault="006F06F1" w:rsidP="002971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расчете налоговых и неналоговых доходов учтены изменения, внесенные в налоговое и бюджетное законодательство.</w:t>
      </w:r>
    </w:p>
    <w:p w:rsidR="00136DC1" w:rsidRDefault="00136DC1" w:rsidP="002971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15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Расчет налоговых и ненал</w:t>
      </w:r>
      <w:r w:rsidR="00293ADB">
        <w:rPr>
          <w:rFonts w:ascii="Times New Roman" w:hAnsi="Times New Roman" w:cs="Times New Roman"/>
          <w:sz w:val="28"/>
          <w:szCs w:val="28"/>
        </w:rPr>
        <w:t>оговых доходов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 с учетом:</w:t>
      </w:r>
    </w:p>
    <w:p w:rsidR="00136DC1" w:rsidRDefault="00B54007" w:rsidP="002971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6DC1">
        <w:rPr>
          <w:rFonts w:ascii="Times New Roman" w:hAnsi="Times New Roman" w:cs="Times New Roman"/>
          <w:sz w:val="28"/>
          <w:szCs w:val="28"/>
        </w:rPr>
        <w:t xml:space="preserve">- сохранения льгот по налогу на имущество, налогу на землю, налогу на доходы физических </w:t>
      </w:r>
      <w:r w:rsidR="00074FA4">
        <w:rPr>
          <w:rFonts w:ascii="Times New Roman" w:hAnsi="Times New Roman" w:cs="Times New Roman"/>
          <w:sz w:val="28"/>
          <w:szCs w:val="28"/>
        </w:rPr>
        <w:t>лиц</w:t>
      </w:r>
      <w:r w:rsidR="00DB3935">
        <w:rPr>
          <w:rFonts w:ascii="Times New Roman" w:hAnsi="Times New Roman" w:cs="Times New Roman"/>
          <w:sz w:val="28"/>
          <w:szCs w:val="28"/>
        </w:rPr>
        <w:t xml:space="preserve"> </w:t>
      </w:r>
      <w:r w:rsidR="00136DC1">
        <w:rPr>
          <w:rFonts w:ascii="Times New Roman" w:hAnsi="Times New Roman" w:cs="Times New Roman"/>
          <w:sz w:val="28"/>
          <w:szCs w:val="28"/>
        </w:rPr>
        <w:t>(стандартные, социальные, имущественные и прочие налоговые вычеты);</w:t>
      </w:r>
    </w:p>
    <w:p w:rsidR="005F3F62" w:rsidRDefault="00B54007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6DC1">
        <w:rPr>
          <w:rFonts w:ascii="Times New Roman" w:hAnsi="Times New Roman" w:cs="Times New Roman"/>
          <w:sz w:val="28"/>
          <w:szCs w:val="28"/>
        </w:rPr>
        <w:t>- отчислени</w:t>
      </w:r>
      <w:r w:rsidR="00DD38F9">
        <w:rPr>
          <w:rFonts w:ascii="Times New Roman" w:hAnsi="Times New Roman" w:cs="Times New Roman"/>
          <w:sz w:val="28"/>
          <w:szCs w:val="28"/>
        </w:rPr>
        <w:t>й</w:t>
      </w:r>
      <w:r w:rsidR="00136DC1">
        <w:rPr>
          <w:rFonts w:ascii="Times New Roman" w:hAnsi="Times New Roman" w:cs="Times New Roman"/>
          <w:sz w:val="28"/>
          <w:szCs w:val="28"/>
        </w:rPr>
        <w:t xml:space="preserve"> налогов  </w:t>
      </w:r>
      <w:proofErr w:type="gramStart"/>
      <w:r w:rsidR="00136DC1">
        <w:rPr>
          <w:rFonts w:ascii="Times New Roman" w:hAnsi="Times New Roman" w:cs="Times New Roman"/>
          <w:sz w:val="28"/>
          <w:szCs w:val="28"/>
        </w:rPr>
        <w:t>согласно нормативов</w:t>
      </w:r>
      <w:proofErr w:type="gramEnd"/>
      <w:r w:rsidR="00136DC1">
        <w:rPr>
          <w:rFonts w:ascii="Times New Roman" w:hAnsi="Times New Roman" w:cs="Times New Roman"/>
          <w:sz w:val="28"/>
          <w:szCs w:val="28"/>
        </w:rPr>
        <w:t>, утвержденных Бюджетным кодексом Российской Федерации.</w:t>
      </w:r>
    </w:p>
    <w:p w:rsidR="00F11B82" w:rsidRDefault="00F11B82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06F1">
        <w:rPr>
          <w:rFonts w:ascii="Times New Roman" w:hAnsi="Times New Roman" w:cs="Times New Roman"/>
          <w:sz w:val="28"/>
          <w:szCs w:val="28"/>
        </w:rPr>
        <w:t xml:space="preserve"> Прогнозные параметры по налоговым и неналоговым доходам подтверждены главными администраторами доходов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49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4925" w:rsidRPr="00BF4925" w:rsidRDefault="00F11B82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4925">
        <w:rPr>
          <w:rFonts w:ascii="Times New Roman" w:hAnsi="Times New Roman" w:cs="Times New Roman"/>
          <w:sz w:val="28"/>
          <w:szCs w:val="28"/>
        </w:rPr>
        <w:t>Основными доходным</w:t>
      </w:r>
      <w:r>
        <w:rPr>
          <w:rFonts w:ascii="Times New Roman" w:hAnsi="Times New Roman" w:cs="Times New Roman"/>
          <w:sz w:val="28"/>
          <w:szCs w:val="28"/>
        </w:rPr>
        <w:t>и статьями бюджета города в 2020-2022</w:t>
      </w:r>
      <w:r w:rsidR="00BF4925">
        <w:rPr>
          <w:rFonts w:ascii="Times New Roman" w:hAnsi="Times New Roman" w:cs="Times New Roman"/>
          <w:sz w:val="28"/>
          <w:szCs w:val="28"/>
        </w:rPr>
        <w:t xml:space="preserve"> годах являются: налог на доходы физических лиц, акцизы  по подакцизным товарам, налог на имущес</w:t>
      </w:r>
      <w:r>
        <w:rPr>
          <w:rFonts w:ascii="Times New Roman" w:hAnsi="Times New Roman" w:cs="Times New Roman"/>
          <w:sz w:val="28"/>
          <w:szCs w:val="28"/>
        </w:rPr>
        <w:t xml:space="preserve">тво, транспортный налог с физических лиц. </w:t>
      </w:r>
      <w:r w:rsidR="00E77BA9">
        <w:rPr>
          <w:rFonts w:ascii="Times New Roman" w:hAnsi="Times New Roman" w:cs="Times New Roman"/>
          <w:sz w:val="28"/>
          <w:szCs w:val="28"/>
        </w:rPr>
        <w:t xml:space="preserve"> Почти  87,1</w:t>
      </w:r>
      <w:r w:rsidR="00BF4925">
        <w:rPr>
          <w:rFonts w:ascii="Times New Roman" w:hAnsi="Times New Roman" w:cs="Times New Roman"/>
          <w:sz w:val="28"/>
          <w:szCs w:val="28"/>
        </w:rPr>
        <w:t xml:space="preserve"> % доходов бюджета города </w:t>
      </w:r>
      <w:proofErr w:type="spellStart"/>
      <w:r w:rsidR="00BF4925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BF4925">
        <w:rPr>
          <w:rFonts w:ascii="Times New Roman" w:hAnsi="Times New Roman" w:cs="Times New Roman"/>
          <w:sz w:val="28"/>
          <w:szCs w:val="28"/>
        </w:rPr>
        <w:t xml:space="preserve"> сформировано за счет нал</w:t>
      </w:r>
      <w:r w:rsidR="00EC7316">
        <w:rPr>
          <w:rFonts w:ascii="Times New Roman" w:hAnsi="Times New Roman" w:cs="Times New Roman"/>
          <w:sz w:val="28"/>
          <w:szCs w:val="28"/>
        </w:rPr>
        <w:t>ог</w:t>
      </w:r>
      <w:r w:rsidR="000D182D">
        <w:rPr>
          <w:rFonts w:ascii="Times New Roman" w:hAnsi="Times New Roman" w:cs="Times New Roman"/>
          <w:sz w:val="28"/>
          <w:szCs w:val="28"/>
        </w:rPr>
        <w:t>а на доходы физических лиц (30,4%)  и  налога на имущество (56,7</w:t>
      </w:r>
      <w:r w:rsidR="00BF4925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E072B1" w:rsidRDefault="000448DE" w:rsidP="00E434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072B1" w:rsidRPr="00E072B1" w:rsidRDefault="009924F9" w:rsidP="009E1D5E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72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Налог на </w:t>
      </w:r>
      <w:r w:rsidR="00397123" w:rsidRPr="00E072B1">
        <w:rPr>
          <w:rFonts w:ascii="Times New Roman" w:hAnsi="Times New Roman" w:cs="Times New Roman"/>
          <w:b/>
          <w:i/>
          <w:sz w:val="28"/>
          <w:szCs w:val="28"/>
          <w:u w:val="single"/>
        </w:rPr>
        <w:t>доходы</w:t>
      </w:r>
      <w:r w:rsidR="00CF6C2F" w:rsidRPr="00E072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физических лиц</w:t>
      </w:r>
    </w:p>
    <w:p w:rsidR="009924F9" w:rsidRDefault="007D1A76" w:rsidP="007D1A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1AA2">
        <w:rPr>
          <w:rFonts w:ascii="Times New Roman" w:hAnsi="Times New Roman" w:cs="Times New Roman"/>
          <w:sz w:val="28"/>
          <w:szCs w:val="28"/>
        </w:rPr>
        <w:t xml:space="preserve"> </w:t>
      </w:r>
      <w:r w:rsidR="00E072B1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072B1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 – Межрайонная инспекция ФНС России № 11 по Владимирской области. </w:t>
      </w:r>
    </w:p>
    <w:p w:rsidR="00621AA2" w:rsidRDefault="00621AA2" w:rsidP="007D1A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Бюджетным кодексом РФ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глава 9 статьи 61, 61.1,61.2, 61.5) в бюджет муниципального об</w:t>
      </w:r>
      <w:r w:rsidR="00293ADB">
        <w:rPr>
          <w:rFonts w:ascii="Times New Roman" w:hAnsi="Times New Roman" w:cs="Times New Roman"/>
          <w:sz w:val="28"/>
          <w:szCs w:val="28"/>
        </w:rPr>
        <w:t xml:space="preserve">разования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налог на доходы физических лиц подлежит зачислению (нормативное отчисление в бюджет)  в размере 10%.</w:t>
      </w:r>
    </w:p>
    <w:p w:rsidR="00621AA2" w:rsidRPr="00E072B1" w:rsidRDefault="00621AA2" w:rsidP="007D1A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долгосрочном периоде будет сохранена действующая система налогообложения физических лиц с единой ставкой  в размере 13 процентов. </w:t>
      </w:r>
    </w:p>
    <w:p w:rsidR="00457E03" w:rsidRDefault="00442D82" w:rsidP="00621A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7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AA2">
        <w:rPr>
          <w:rFonts w:ascii="Times New Roman" w:hAnsi="Times New Roman" w:cs="Times New Roman"/>
          <w:sz w:val="28"/>
          <w:szCs w:val="28"/>
        </w:rPr>
        <w:t xml:space="preserve"> Расчет налога на доходы физических лиц</w:t>
      </w:r>
      <w:r w:rsidR="00457E03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годов</w:t>
      </w:r>
      <w:r w:rsidR="00621AA2">
        <w:rPr>
          <w:rFonts w:ascii="Times New Roman" w:hAnsi="Times New Roman" w:cs="Times New Roman"/>
          <w:sz w:val="28"/>
          <w:szCs w:val="28"/>
        </w:rPr>
        <w:t xml:space="preserve">, по данным главного администратора, </w:t>
      </w:r>
      <w:r w:rsidR="00427E34">
        <w:rPr>
          <w:rFonts w:ascii="Times New Roman" w:hAnsi="Times New Roman" w:cs="Times New Roman"/>
          <w:sz w:val="28"/>
          <w:szCs w:val="28"/>
        </w:rPr>
        <w:t>основывается на анализе фактических по</w:t>
      </w:r>
      <w:r w:rsidR="00457E03">
        <w:rPr>
          <w:rFonts w:ascii="Times New Roman" w:hAnsi="Times New Roman" w:cs="Times New Roman"/>
          <w:sz w:val="28"/>
          <w:szCs w:val="28"/>
        </w:rPr>
        <w:t>ступлений за 2018 год  и оценке 2019</w:t>
      </w:r>
      <w:r w:rsidR="00EB7020">
        <w:rPr>
          <w:rFonts w:ascii="Times New Roman" w:hAnsi="Times New Roman" w:cs="Times New Roman"/>
          <w:sz w:val="28"/>
          <w:szCs w:val="28"/>
        </w:rPr>
        <w:t xml:space="preserve"> года. Во внимание принимается рост индекса потребительских цен, установленного «Основными направлениями бюджетной и налоговой полит</w:t>
      </w:r>
      <w:r w:rsidR="00457E03">
        <w:rPr>
          <w:rFonts w:ascii="Times New Roman" w:hAnsi="Times New Roman" w:cs="Times New Roman"/>
          <w:sz w:val="28"/>
          <w:szCs w:val="28"/>
        </w:rPr>
        <w:t>ики Владимирской области на 2020 год и на плановый период 2021-2022</w:t>
      </w:r>
      <w:r w:rsidR="00EB7020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427E34" w:rsidRDefault="00457E03" w:rsidP="00621A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7E34">
        <w:rPr>
          <w:rFonts w:ascii="Times New Roman" w:hAnsi="Times New Roman" w:cs="Times New Roman"/>
          <w:sz w:val="28"/>
          <w:szCs w:val="28"/>
        </w:rPr>
        <w:t>На пери</w:t>
      </w:r>
      <w:r w:rsidR="00EB7020">
        <w:rPr>
          <w:rFonts w:ascii="Times New Roman" w:hAnsi="Times New Roman" w:cs="Times New Roman"/>
          <w:sz w:val="28"/>
          <w:szCs w:val="28"/>
        </w:rPr>
        <w:t>од 20</w:t>
      </w:r>
      <w:r>
        <w:rPr>
          <w:rFonts w:ascii="Times New Roman" w:hAnsi="Times New Roman" w:cs="Times New Roman"/>
          <w:sz w:val="28"/>
          <w:szCs w:val="28"/>
        </w:rPr>
        <w:t>20-2022</w:t>
      </w:r>
      <w:r w:rsidR="00EB7020">
        <w:rPr>
          <w:rFonts w:ascii="Times New Roman" w:hAnsi="Times New Roman" w:cs="Times New Roman"/>
          <w:sz w:val="28"/>
          <w:szCs w:val="28"/>
        </w:rPr>
        <w:t xml:space="preserve"> годов планируется  увеличение  пос</w:t>
      </w:r>
      <w:r>
        <w:rPr>
          <w:rFonts w:ascii="Times New Roman" w:hAnsi="Times New Roman" w:cs="Times New Roman"/>
          <w:sz w:val="28"/>
          <w:szCs w:val="28"/>
        </w:rPr>
        <w:t>туплений налога   в пределах 5,3%, 6,6%,6,8% соответственно.</w:t>
      </w:r>
    </w:p>
    <w:p w:rsidR="00457E03" w:rsidRDefault="00457E03" w:rsidP="00457E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1AA2" w:rsidRDefault="00457E03" w:rsidP="00457E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7E3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счетные  суммы  составили : 2020 г.- 44 916,0</w:t>
      </w:r>
      <w:r w:rsidR="00621AA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21A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1AA2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, 2021г.- 47 880,0 тыс.рублей, 2022г. – 51 136,0 тыс.рублей.</w:t>
      </w:r>
    </w:p>
    <w:p w:rsidR="00621AA2" w:rsidRDefault="00213AEA" w:rsidP="00442D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Возможным резервом повышения налогооблагаемой базы  по налогу </w:t>
      </w:r>
      <w:r w:rsidR="00457E03">
        <w:rPr>
          <w:rFonts w:ascii="Times New Roman" w:hAnsi="Times New Roman" w:cs="Times New Roman"/>
          <w:sz w:val="28"/>
          <w:szCs w:val="28"/>
        </w:rPr>
        <w:t>на доходы физических лиц  в 2020</w:t>
      </w:r>
      <w:r>
        <w:rPr>
          <w:rFonts w:ascii="Times New Roman" w:hAnsi="Times New Roman" w:cs="Times New Roman"/>
          <w:sz w:val="28"/>
          <w:szCs w:val="28"/>
        </w:rPr>
        <w:t xml:space="preserve"> году может являться:</w:t>
      </w:r>
    </w:p>
    <w:p w:rsidR="00213AEA" w:rsidRDefault="00BF4925" w:rsidP="00213A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7E03">
        <w:rPr>
          <w:rFonts w:ascii="Times New Roman" w:hAnsi="Times New Roman" w:cs="Times New Roman"/>
          <w:sz w:val="28"/>
          <w:szCs w:val="28"/>
        </w:rPr>
        <w:t xml:space="preserve">   -   ввод в действие с 2020</w:t>
      </w:r>
      <w:r w:rsidR="00213AEA">
        <w:rPr>
          <w:rFonts w:ascii="Times New Roman" w:hAnsi="Times New Roman" w:cs="Times New Roman"/>
          <w:sz w:val="28"/>
          <w:szCs w:val="28"/>
        </w:rPr>
        <w:t xml:space="preserve"> года новых производственных мощностей;</w:t>
      </w:r>
    </w:p>
    <w:p w:rsidR="00213AEA" w:rsidRDefault="0038767A" w:rsidP="00213A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3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213AEA">
        <w:rPr>
          <w:rFonts w:ascii="Times New Roman" w:hAnsi="Times New Roman" w:cs="Times New Roman"/>
          <w:sz w:val="28"/>
          <w:szCs w:val="28"/>
        </w:rPr>
        <w:t>проведение работы, направленной на обеспечение организациями-налогоплательщиками достоверности налоговой базы;</w:t>
      </w:r>
    </w:p>
    <w:p w:rsidR="00621AA2" w:rsidRDefault="0038767A" w:rsidP="00C20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легализация заработной платы;</w:t>
      </w:r>
    </w:p>
    <w:p w:rsidR="0038767A" w:rsidRDefault="0038767A" w:rsidP="00C20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201E71">
        <w:rPr>
          <w:rFonts w:ascii="Times New Roman" w:hAnsi="Times New Roman" w:cs="Times New Roman"/>
          <w:sz w:val="28"/>
          <w:szCs w:val="28"/>
        </w:rPr>
        <w:t>обеспечение роста собираемости налога на доходы физических лиц на территории муниципального образования в соответствии с  утвержденным  Планом мероприятий («дорожной картой») по обеспечению роста собираемости налога на доходы физических лиц.</w:t>
      </w:r>
    </w:p>
    <w:p w:rsidR="003E36B4" w:rsidRDefault="003E36B4" w:rsidP="003E36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36B4" w:rsidRPr="003E36B4" w:rsidRDefault="003E36B4" w:rsidP="003E36B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36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Налоги на товары (работы, услуги), реализуемые на территории </w:t>
      </w:r>
    </w:p>
    <w:p w:rsidR="003E36B4" w:rsidRPr="009E1D5E" w:rsidRDefault="003E36B4" w:rsidP="009E1D5E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36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Российской Федерации </w:t>
      </w:r>
      <w:r w:rsidR="00091E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091E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End"/>
      <w:r w:rsidR="00091E35">
        <w:rPr>
          <w:rFonts w:ascii="Times New Roman" w:hAnsi="Times New Roman" w:cs="Times New Roman"/>
          <w:b/>
          <w:i/>
          <w:sz w:val="28"/>
          <w:szCs w:val="28"/>
          <w:u w:val="single"/>
        </w:rPr>
        <w:t>акцизы)</w:t>
      </w:r>
    </w:p>
    <w:p w:rsidR="003E36B4" w:rsidRDefault="003E36B4" w:rsidP="003E36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Главный администратор – </w:t>
      </w:r>
      <w:r w:rsidR="00B54007">
        <w:rPr>
          <w:rFonts w:ascii="Times New Roman" w:hAnsi="Times New Roman" w:cs="Times New Roman"/>
          <w:sz w:val="28"/>
          <w:szCs w:val="28"/>
        </w:rPr>
        <w:t xml:space="preserve"> Управление </w:t>
      </w:r>
      <w:r>
        <w:rPr>
          <w:rFonts w:ascii="Times New Roman" w:hAnsi="Times New Roman" w:cs="Times New Roman"/>
          <w:sz w:val="28"/>
          <w:szCs w:val="28"/>
        </w:rPr>
        <w:t xml:space="preserve">Федеральное казначейство по Владимирской области. </w:t>
      </w:r>
    </w:p>
    <w:p w:rsidR="00655D07" w:rsidRDefault="00655D07" w:rsidP="003E36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Ежегодно, департаментом финансов, бюджетной и налоговой политики администрации Владимирской области,  устанавливаются дифференцированные нормативы отчислений в местные  бюджеты от акцизов на  автомобильный и прямогонный 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РФ.</w:t>
      </w:r>
    </w:p>
    <w:p w:rsidR="00201E71" w:rsidRDefault="002806A9" w:rsidP="003E36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 2020</w:t>
      </w:r>
      <w:r w:rsidR="00655D07">
        <w:rPr>
          <w:rFonts w:ascii="Times New Roman" w:hAnsi="Times New Roman" w:cs="Times New Roman"/>
          <w:sz w:val="28"/>
          <w:szCs w:val="28"/>
        </w:rPr>
        <w:t xml:space="preserve"> год</w:t>
      </w:r>
      <w:r w:rsidR="00201E71">
        <w:rPr>
          <w:rFonts w:ascii="Times New Roman" w:hAnsi="Times New Roman" w:cs="Times New Roman"/>
          <w:sz w:val="28"/>
          <w:szCs w:val="28"/>
        </w:rPr>
        <w:t xml:space="preserve"> установлен норматив отчислений в </w:t>
      </w:r>
      <w:r w:rsidR="004B5FC4">
        <w:rPr>
          <w:rFonts w:ascii="Times New Roman" w:hAnsi="Times New Roman" w:cs="Times New Roman"/>
          <w:sz w:val="28"/>
          <w:szCs w:val="28"/>
        </w:rPr>
        <w:t xml:space="preserve"> доход бюджета города </w:t>
      </w:r>
      <w:proofErr w:type="spellStart"/>
      <w:r w:rsidR="00201E71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201E71">
        <w:rPr>
          <w:rFonts w:ascii="Times New Roman" w:hAnsi="Times New Roman" w:cs="Times New Roman"/>
          <w:sz w:val="28"/>
          <w:szCs w:val="28"/>
        </w:rPr>
        <w:t xml:space="preserve">  от уплаты акцизов  в размере  10%</w:t>
      </w:r>
      <w:r w:rsidR="001E1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4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E1495">
        <w:rPr>
          <w:rFonts w:ascii="Times New Roman" w:hAnsi="Times New Roman" w:cs="Times New Roman"/>
          <w:sz w:val="28"/>
          <w:szCs w:val="28"/>
        </w:rPr>
        <w:t>0,1425</w:t>
      </w:r>
      <w:r w:rsidR="00655D07">
        <w:rPr>
          <w:rFonts w:ascii="Times New Roman" w:hAnsi="Times New Roman" w:cs="Times New Roman"/>
          <w:sz w:val="28"/>
          <w:szCs w:val="28"/>
        </w:rPr>
        <w:t>), который      зависит от  протяженности автомобильны</w:t>
      </w:r>
      <w:r>
        <w:rPr>
          <w:rFonts w:ascii="Times New Roman" w:hAnsi="Times New Roman" w:cs="Times New Roman"/>
          <w:sz w:val="28"/>
          <w:szCs w:val="28"/>
        </w:rPr>
        <w:t>х дорог общего пользования ( 138</w:t>
      </w:r>
      <w:r w:rsidR="00655D07">
        <w:rPr>
          <w:rFonts w:ascii="Times New Roman" w:hAnsi="Times New Roman" w:cs="Times New Roman"/>
          <w:sz w:val="28"/>
          <w:szCs w:val="28"/>
        </w:rPr>
        <w:t>,000</w:t>
      </w:r>
      <w:r w:rsidR="001E1495">
        <w:rPr>
          <w:rFonts w:ascii="Times New Roman" w:hAnsi="Times New Roman" w:cs="Times New Roman"/>
          <w:sz w:val="28"/>
          <w:szCs w:val="28"/>
        </w:rPr>
        <w:t xml:space="preserve"> </w:t>
      </w:r>
      <w:r w:rsidR="00655D07">
        <w:rPr>
          <w:rFonts w:ascii="Times New Roman" w:hAnsi="Times New Roman" w:cs="Times New Roman"/>
          <w:sz w:val="28"/>
          <w:szCs w:val="28"/>
        </w:rPr>
        <w:t>км.).</w:t>
      </w:r>
    </w:p>
    <w:p w:rsidR="0068138B" w:rsidRDefault="00655D07" w:rsidP="003E36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1E71">
        <w:rPr>
          <w:rFonts w:ascii="Times New Roman" w:hAnsi="Times New Roman" w:cs="Times New Roman"/>
          <w:sz w:val="28"/>
          <w:szCs w:val="28"/>
        </w:rPr>
        <w:t>На основании представленных данных  Федеральным казначейством, поступление в бюджет муниципального образования прогнозируется в суммах:</w:t>
      </w:r>
    </w:p>
    <w:p w:rsidR="0068138B" w:rsidRDefault="0068138B" w:rsidP="00201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D66">
        <w:rPr>
          <w:rFonts w:ascii="Times New Roman" w:hAnsi="Times New Roman" w:cs="Times New Roman"/>
          <w:sz w:val="28"/>
          <w:szCs w:val="28"/>
        </w:rPr>
        <w:t xml:space="preserve"> </w:t>
      </w:r>
      <w:r w:rsidR="004B5FC4">
        <w:rPr>
          <w:rFonts w:ascii="Times New Roman" w:hAnsi="Times New Roman" w:cs="Times New Roman"/>
          <w:sz w:val="28"/>
          <w:szCs w:val="28"/>
        </w:rPr>
        <w:t xml:space="preserve"> -   в 2</w:t>
      </w:r>
      <w:r w:rsidR="002806A9">
        <w:rPr>
          <w:rFonts w:ascii="Times New Roman" w:hAnsi="Times New Roman" w:cs="Times New Roman"/>
          <w:sz w:val="28"/>
          <w:szCs w:val="28"/>
        </w:rPr>
        <w:t>020</w:t>
      </w:r>
      <w:r w:rsidR="00201E7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6A9">
        <w:rPr>
          <w:rFonts w:ascii="Times New Roman" w:hAnsi="Times New Roman" w:cs="Times New Roman"/>
          <w:sz w:val="28"/>
          <w:szCs w:val="28"/>
        </w:rPr>
        <w:t xml:space="preserve"> -  5672</w:t>
      </w:r>
      <w:r w:rsidR="004B5FC4">
        <w:rPr>
          <w:rFonts w:ascii="Times New Roman" w:hAnsi="Times New Roman" w:cs="Times New Roman"/>
          <w:sz w:val="28"/>
          <w:szCs w:val="28"/>
        </w:rPr>
        <w:t>,0</w:t>
      </w:r>
      <w:r w:rsidR="00201E7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01E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01E71">
        <w:rPr>
          <w:rFonts w:ascii="Times New Roman" w:hAnsi="Times New Roman" w:cs="Times New Roman"/>
          <w:sz w:val="28"/>
          <w:szCs w:val="28"/>
        </w:rPr>
        <w:t>ублей;</w:t>
      </w:r>
    </w:p>
    <w:p w:rsidR="00201E71" w:rsidRDefault="00201E71" w:rsidP="003E36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3D66">
        <w:rPr>
          <w:rFonts w:ascii="Times New Roman" w:hAnsi="Times New Roman" w:cs="Times New Roman"/>
          <w:sz w:val="28"/>
          <w:szCs w:val="28"/>
        </w:rPr>
        <w:t xml:space="preserve"> </w:t>
      </w:r>
      <w:r w:rsidR="0068138B">
        <w:rPr>
          <w:rFonts w:ascii="Times New Roman" w:hAnsi="Times New Roman" w:cs="Times New Roman"/>
          <w:sz w:val="28"/>
          <w:szCs w:val="28"/>
        </w:rPr>
        <w:t>-</w:t>
      </w:r>
      <w:r w:rsidR="004B5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806A9">
        <w:rPr>
          <w:rFonts w:ascii="Times New Roman" w:hAnsi="Times New Roman" w:cs="Times New Roman"/>
          <w:sz w:val="28"/>
          <w:szCs w:val="28"/>
        </w:rPr>
        <w:t xml:space="preserve"> 2021</w:t>
      </w:r>
      <w:r w:rsidR="007F3D6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F3D66">
        <w:rPr>
          <w:rFonts w:ascii="Times New Roman" w:hAnsi="Times New Roman" w:cs="Times New Roman"/>
          <w:sz w:val="28"/>
          <w:szCs w:val="28"/>
        </w:rPr>
        <w:t xml:space="preserve"> </w:t>
      </w:r>
      <w:r w:rsidR="002806A9">
        <w:rPr>
          <w:rFonts w:ascii="Times New Roman" w:hAnsi="Times New Roman" w:cs="Times New Roman"/>
          <w:sz w:val="28"/>
          <w:szCs w:val="28"/>
        </w:rPr>
        <w:t xml:space="preserve"> -  6051</w:t>
      </w:r>
      <w:r w:rsidR="004B5FC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201E71" w:rsidRDefault="002806A9" w:rsidP="003E36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в 2022</w:t>
      </w:r>
      <w:r w:rsidR="00201E7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-   6729</w:t>
      </w:r>
      <w:r w:rsidR="004B5FC4">
        <w:rPr>
          <w:rFonts w:ascii="Times New Roman" w:hAnsi="Times New Roman" w:cs="Times New Roman"/>
          <w:sz w:val="28"/>
          <w:szCs w:val="28"/>
        </w:rPr>
        <w:t>,0</w:t>
      </w:r>
      <w:r w:rsidR="00201E7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01E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01E71">
        <w:rPr>
          <w:rFonts w:ascii="Times New Roman" w:hAnsi="Times New Roman" w:cs="Times New Roman"/>
          <w:sz w:val="28"/>
          <w:szCs w:val="28"/>
        </w:rPr>
        <w:t>ублей.</w:t>
      </w:r>
    </w:p>
    <w:p w:rsidR="00C20403" w:rsidRPr="00F36173" w:rsidRDefault="003E36B4" w:rsidP="00F361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2D82" w:rsidRDefault="00BA79D3" w:rsidP="00C2040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0403">
        <w:rPr>
          <w:rFonts w:ascii="Times New Roman" w:hAnsi="Times New Roman" w:cs="Times New Roman"/>
          <w:b/>
          <w:i/>
          <w:sz w:val="28"/>
          <w:szCs w:val="28"/>
          <w:u w:val="single"/>
        </w:rPr>
        <w:t>Ед</w:t>
      </w:r>
      <w:r w:rsidR="005461F6" w:rsidRPr="00C20403">
        <w:rPr>
          <w:rFonts w:ascii="Times New Roman" w:hAnsi="Times New Roman" w:cs="Times New Roman"/>
          <w:b/>
          <w:i/>
          <w:sz w:val="28"/>
          <w:szCs w:val="28"/>
          <w:u w:val="single"/>
        </w:rPr>
        <w:t>иный сельскохозяйственный налог</w:t>
      </w:r>
    </w:p>
    <w:p w:rsidR="00C20403" w:rsidRDefault="00C20403" w:rsidP="00C20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Главный администратор – Межрайонная инспекция ФНС России № 11 по Владимирской области. </w:t>
      </w:r>
    </w:p>
    <w:p w:rsidR="00157D17" w:rsidRDefault="00157D17" w:rsidP="00C20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Плательщиками  данного налога являются организации и индивидуальные предприниматели, являющиеся сельскохозяйственными товаропроизводителями.</w:t>
      </w:r>
    </w:p>
    <w:p w:rsidR="00F50504" w:rsidRDefault="00F50504" w:rsidP="00C20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Налоговым периодом является календарный год, отчетным – полугодие.</w:t>
      </w:r>
    </w:p>
    <w:p w:rsidR="00C20403" w:rsidRDefault="00157D17" w:rsidP="00157D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Налоговым  кодексом РФ норматив отчислений в бюджет  муниципального образования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составляет 50%.</w:t>
      </w:r>
    </w:p>
    <w:p w:rsidR="00B67E7C" w:rsidRPr="00B67E7C" w:rsidRDefault="00304D6A" w:rsidP="00B6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E7C">
        <w:rPr>
          <w:rFonts w:ascii="Times New Roman" w:hAnsi="Times New Roman" w:cs="Times New Roman"/>
          <w:sz w:val="28"/>
          <w:szCs w:val="28"/>
        </w:rPr>
        <w:t xml:space="preserve">  </w:t>
      </w:r>
      <w:r w:rsidR="00B67E7C">
        <w:rPr>
          <w:rFonts w:ascii="Times New Roman" w:hAnsi="Times New Roman" w:cs="Times New Roman"/>
          <w:sz w:val="28"/>
          <w:szCs w:val="28"/>
        </w:rPr>
        <w:t xml:space="preserve">    </w:t>
      </w:r>
      <w:r w:rsidR="00B67E7C" w:rsidRPr="00B67E7C">
        <w:rPr>
          <w:rFonts w:ascii="Times New Roman" w:hAnsi="Times New Roman" w:cs="Times New Roman"/>
          <w:bCs/>
          <w:color w:val="000000"/>
          <w:sz w:val="28"/>
          <w:szCs w:val="28"/>
        </w:rPr>
        <w:t>Расчет  на 2020 год  и плановый период 2021-2022 годов основывается на  показателях  статистической налоговой отчетности, фактического поступления за 2016-2018 годы, оценке 2019 года, рекомендуемого уровня собираемости налога  (100%), ожидаемых поступлений от реализации мер  налогового администрирования, уплаты задолженности.</w:t>
      </w:r>
    </w:p>
    <w:p w:rsidR="00304D6A" w:rsidRPr="00C20403" w:rsidRDefault="00304D6A" w:rsidP="00157D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79D3" w:rsidRDefault="00975113" w:rsidP="009751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Сумма налога  по  едином</w:t>
      </w:r>
      <w:r w:rsidR="00157D17">
        <w:rPr>
          <w:rFonts w:ascii="Times New Roman" w:hAnsi="Times New Roman" w:cs="Times New Roman"/>
          <w:sz w:val="28"/>
          <w:szCs w:val="28"/>
        </w:rPr>
        <w:t>у сель</w:t>
      </w:r>
      <w:r w:rsidR="00F36173">
        <w:rPr>
          <w:rFonts w:ascii="Times New Roman" w:hAnsi="Times New Roman" w:cs="Times New Roman"/>
          <w:sz w:val="28"/>
          <w:szCs w:val="28"/>
        </w:rPr>
        <w:t>скохозяй</w:t>
      </w:r>
      <w:r w:rsidR="00A749B2">
        <w:rPr>
          <w:rFonts w:ascii="Times New Roman" w:hAnsi="Times New Roman" w:cs="Times New Roman"/>
          <w:sz w:val="28"/>
          <w:szCs w:val="28"/>
        </w:rPr>
        <w:t>ственному налогу на 2020 год прогнозируется в сумме 4</w:t>
      </w:r>
      <w:r w:rsidR="00AA68E9">
        <w:rPr>
          <w:rFonts w:ascii="Times New Roman" w:hAnsi="Times New Roman" w:cs="Times New Roman"/>
          <w:sz w:val="28"/>
          <w:szCs w:val="28"/>
        </w:rPr>
        <w:t>44</w:t>
      </w:r>
      <w:r w:rsidR="00157D17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="00157D17">
        <w:rPr>
          <w:rFonts w:ascii="Times New Roman" w:hAnsi="Times New Roman" w:cs="Times New Roman"/>
          <w:sz w:val="28"/>
          <w:szCs w:val="28"/>
        </w:rPr>
        <w:t>.</w:t>
      </w:r>
      <w:r w:rsidR="00A749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749B2">
        <w:rPr>
          <w:rFonts w:ascii="Times New Roman" w:hAnsi="Times New Roman" w:cs="Times New Roman"/>
          <w:sz w:val="28"/>
          <w:szCs w:val="28"/>
        </w:rPr>
        <w:t>ублей, на  плановый период 2021</w:t>
      </w:r>
      <w:r w:rsidR="00490742">
        <w:rPr>
          <w:rFonts w:ascii="Times New Roman" w:hAnsi="Times New Roman" w:cs="Times New Roman"/>
          <w:sz w:val="28"/>
          <w:szCs w:val="28"/>
        </w:rPr>
        <w:t xml:space="preserve"> – </w:t>
      </w:r>
      <w:r w:rsidR="00A749B2">
        <w:rPr>
          <w:rFonts w:ascii="Times New Roman" w:hAnsi="Times New Roman" w:cs="Times New Roman"/>
          <w:sz w:val="28"/>
          <w:szCs w:val="28"/>
        </w:rPr>
        <w:t>2022</w:t>
      </w:r>
      <w:r w:rsidR="00157D17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749B2">
        <w:rPr>
          <w:rFonts w:ascii="Times New Roman" w:hAnsi="Times New Roman" w:cs="Times New Roman"/>
          <w:sz w:val="28"/>
          <w:szCs w:val="28"/>
        </w:rPr>
        <w:t>сумме 466,0 тысяч рублей и 490</w:t>
      </w:r>
      <w:r w:rsidR="00157D17">
        <w:rPr>
          <w:rFonts w:ascii="Times New Roman" w:hAnsi="Times New Roman" w:cs="Times New Roman"/>
          <w:sz w:val="28"/>
          <w:szCs w:val="28"/>
        </w:rPr>
        <w:t>,0 тыс.рублей соответстве</w:t>
      </w:r>
      <w:r w:rsidR="00E5565A">
        <w:rPr>
          <w:rFonts w:ascii="Times New Roman" w:hAnsi="Times New Roman" w:cs="Times New Roman"/>
          <w:sz w:val="28"/>
          <w:szCs w:val="28"/>
        </w:rPr>
        <w:t>н</w:t>
      </w:r>
      <w:r w:rsidR="00F36173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9DC" w:rsidRDefault="00B259C3" w:rsidP="007B29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A79D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20403" w:rsidRPr="00C20403" w:rsidRDefault="00C20403" w:rsidP="007B29D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0403">
        <w:rPr>
          <w:rFonts w:ascii="Times New Roman" w:hAnsi="Times New Roman" w:cs="Times New Roman"/>
          <w:b/>
          <w:i/>
          <w:sz w:val="28"/>
          <w:szCs w:val="28"/>
          <w:u w:val="single"/>
        </w:rPr>
        <w:t>Налог на имущество физических лиц</w:t>
      </w:r>
    </w:p>
    <w:p w:rsidR="005A32D7" w:rsidRDefault="004038E5" w:rsidP="005A32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32D7">
        <w:rPr>
          <w:rFonts w:ascii="Times New Roman" w:hAnsi="Times New Roman" w:cs="Times New Roman"/>
          <w:sz w:val="28"/>
          <w:szCs w:val="28"/>
        </w:rPr>
        <w:t xml:space="preserve">   Главный администратор – Межрайонная инспекция ФНС России № 11 по Владимирской области. </w:t>
      </w:r>
    </w:p>
    <w:p w:rsidR="005A32D7" w:rsidRDefault="005A32D7" w:rsidP="0040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0E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Налог на имущество физических лиц устанавливается  главой 32 Налогового кодекса и нормативными правовым</w:t>
      </w:r>
      <w:r w:rsidR="00C76A18">
        <w:rPr>
          <w:rFonts w:ascii="Times New Roman" w:hAnsi="Times New Roman" w:cs="Times New Roman"/>
          <w:sz w:val="28"/>
          <w:szCs w:val="28"/>
        </w:rPr>
        <w:t xml:space="preserve">и актами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0EBD" w:rsidRDefault="00F40EBD" w:rsidP="0040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Норматив отчислений  в бюджет муниципальног</w:t>
      </w:r>
      <w:r w:rsidR="00C76A18">
        <w:rPr>
          <w:rFonts w:ascii="Times New Roman" w:hAnsi="Times New Roman" w:cs="Times New Roman"/>
          <w:sz w:val="28"/>
          <w:szCs w:val="28"/>
        </w:rPr>
        <w:t xml:space="preserve">о образования город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A18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C76A1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составляет 100 %.</w:t>
      </w:r>
    </w:p>
    <w:p w:rsidR="005A32D7" w:rsidRDefault="005A32D7" w:rsidP="0040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Налогоплательщиками налога являются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РФ.</w:t>
      </w:r>
    </w:p>
    <w:p w:rsidR="005A32D7" w:rsidRDefault="005A32D7" w:rsidP="0040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Налоговая база в отношении объектов налогообложения определяется исходя из их кадастровой стоимости.</w:t>
      </w:r>
    </w:p>
    <w:p w:rsidR="00F50504" w:rsidRDefault="00F50504" w:rsidP="0040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6C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Налоговым периодом признается календарный год.</w:t>
      </w:r>
    </w:p>
    <w:p w:rsidR="00F50504" w:rsidRDefault="00F50504" w:rsidP="0040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6C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C57">
        <w:rPr>
          <w:rFonts w:ascii="Times New Roman" w:hAnsi="Times New Roman" w:cs="Times New Roman"/>
          <w:sz w:val="28"/>
          <w:szCs w:val="28"/>
        </w:rPr>
        <w:t>Налог на имущество физических лиц подлежит уплате налогоплательщи</w:t>
      </w:r>
      <w:r w:rsidR="008F7AAB">
        <w:rPr>
          <w:rFonts w:ascii="Times New Roman" w:hAnsi="Times New Roman" w:cs="Times New Roman"/>
          <w:sz w:val="28"/>
          <w:szCs w:val="28"/>
        </w:rPr>
        <w:t>ками в срок не позднее 1 декабря</w:t>
      </w:r>
      <w:r w:rsidR="00ED6C57"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периодом.</w:t>
      </w:r>
    </w:p>
    <w:p w:rsidR="00225F0D" w:rsidRPr="00225F0D" w:rsidRDefault="00C84F9B" w:rsidP="00225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225F0D" w:rsidRPr="00225F0D">
        <w:rPr>
          <w:rFonts w:ascii="Times New Roman" w:hAnsi="Times New Roman" w:cs="Times New Roman"/>
          <w:bCs/>
          <w:color w:val="000000"/>
          <w:sz w:val="28"/>
          <w:szCs w:val="28"/>
        </w:rPr>
        <w:t>Прогнозный объем поступлений   основывается:</w:t>
      </w:r>
    </w:p>
    <w:p w:rsidR="00225F0D" w:rsidRPr="00225F0D" w:rsidRDefault="00225F0D" w:rsidP="00225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5F0D">
        <w:rPr>
          <w:rFonts w:ascii="Times New Roman" w:hAnsi="Times New Roman" w:cs="Times New Roman"/>
          <w:bCs/>
          <w:color w:val="000000"/>
          <w:sz w:val="28"/>
          <w:szCs w:val="28"/>
        </w:rPr>
        <w:t>- на данных о налоговой базе по налогу из статистической налоговой отчетности  (форма 5-МН);</w:t>
      </w:r>
    </w:p>
    <w:p w:rsidR="00225F0D" w:rsidRPr="00225F0D" w:rsidRDefault="00225F0D" w:rsidP="00225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5F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на динамике поступлений от реализации мер налогового администрирования за ряд лет </w:t>
      </w:r>
      <w:proofErr w:type="gramStart"/>
      <w:r w:rsidRPr="00225F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225F0D">
        <w:rPr>
          <w:rFonts w:ascii="Times New Roman" w:hAnsi="Times New Roman" w:cs="Times New Roman"/>
          <w:bCs/>
          <w:color w:val="000000"/>
          <w:sz w:val="28"/>
          <w:szCs w:val="28"/>
        </w:rPr>
        <w:t>отчет -1-НМ);</w:t>
      </w:r>
    </w:p>
    <w:p w:rsidR="00225F0D" w:rsidRPr="00225F0D" w:rsidRDefault="00225F0D" w:rsidP="00225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5F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на анализе фактических поступлений за 2018 год и оценке 2019 года.</w:t>
      </w:r>
    </w:p>
    <w:p w:rsidR="00BB2F7E" w:rsidRPr="00C84F9B" w:rsidRDefault="00C84F9B" w:rsidP="00C84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225F0D" w:rsidRPr="00225F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прогнозные показатели налога на имущество на 2020 год заложен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рост поступлений  в размере 10%, на 2021-2022 годы – рост 2%.</w:t>
      </w:r>
      <w:r w:rsidR="00225F0D" w:rsidRPr="00225F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A79D3" w:rsidRDefault="00A63EDC" w:rsidP="008941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2918">
        <w:rPr>
          <w:rFonts w:ascii="Times New Roman" w:hAnsi="Times New Roman" w:cs="Times New Roman"/>
          <w:sz w:val="28"/>
          <w:szCs w:val="28"/>
        </w:rPr>
        <w:t xml:space="preserve"> </w:t>
      </w:r>
      <w:r w:rsidR="00C20403">
        <w:rPr>
          <w:rFonts w:ascii="Times New Roman" w:hAnsi="Times New Roman" w:cs="Times New Roman"/>
          <w:sz w:val="28"/>
          <w:szCs w:val="28"/>
        </w:rPr>
        <w:t xml:space="preserve">  Сумма  налога на </w:t>
      </w:r>
      <w:r w:rsidR="00C84F9B">
        <w:rPr>
          <w:rFonts w:ascii="Times New Roman" w:hAnsi="Times New Roman" w:cs="Times New Roman"/>
          <w:sz w:val="28"/>
          <w:szCs w:val="28"/>
        </w:rPr>
        <w:t>имущество физических лиц  в 2020</w:t>
      </w:r>
      <w:r w:rsidR="00C20403">
        <w:rPr>
          <w:rFonts w:ascii="Times New Roman" w:hAnsi="Times New Roman" w:cs="Times New Roman"/>
          <w:sz w:val="28"/>
          <w:szCs w:val="28"/>
        </w:rPr>
        <w:t xml:space="preserve"> год</w:t>
      </w:r>
      <w:r w:rsidR="00AA68E9">
        <w:rPr>
          <w:rFonts w:ascii="Times New Roman" w:hAnsi="Times New Roman" w:cs="Times New Roman"/>
          <w:sz w:val="28"/>
          <w:szCs w:val="28"/>
        </w:rPr>
        <w:t>у</w:t>
      </w:r>
      <w:r w:rsidR="00C84F9B">
        <w:rPr>
          <w:rFonts w:ascii="Times New Roman" w:hAnsi="Times New Roman" w:cs="Times New Roman"/>
          <w:sz w:val="28"/>
          <w:szCs w:val="28"/>
        </w:rPr>
        <w:t xml:space="preserve">  прогнозируется в сумме 6474,0 тыс</w:t>
      </w:r>
      <w:proofErr w:type="gramStart"/>
      <w:r w:rsidR="00C84F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4F9B">
        <w:rPr>
          <w:rFonts w:ascii="Times New Roman" w:hAnsi="Times New Roman" w:cs="Times New Roman"/>
          <w:sz w:val="28"/>
          <w:szCs w:val="28"/>
        </w:rPr>
        <w:t>ублей, в 2021 году – 6603,0 тыс.рублей, в 2022 году – 6729</w:t>
      </w:r>
      <w:r>
        <w:rPr>
          <w:rFonts w:ascii="Times New Roman" w:hAnsi="Times New Roman" w:cs="Times New Roman"/>
          <w:sz w:val="28"/>
          <w:szCs w:val="28"/>
        </w:rPr>
        <w:t>,0</w:t>
      </w:r>
      <w:r w:rsidR="00C20403">
        <w:rPr>
          <w:rFonts w:ascii="Times New Roman" w:hAnsi="Times New Roman" w:cs="Times New Roman"/>
          <w:sz w:val="28"/>
          <w:szCs w:val="28"/>
        </w:rPr>
        <w:t xml:space="preserve"> тыс.рублей.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339" w:rsidRDefault="00AF6339" w:rsidP="0044363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43635" w:rsidRPr="00443635" w:rsidRDefault="00443635" w:rsidP="0044363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3635">
        <w:rPr>
          <w:rFonts w:ascii="Times New Roman" w:hAnsi="Times New Roman" w:cs="Times New Roman"/>
          <w:b/>
          <w:i/>
          <w:sz w:val="28"/>
          <w:szCs w:val="28"/>
          <w:u w:val="single"/>
        </w:rPr>
        <w:t>Транспортный налог  с физических лиц</w:t>
      </w:r>
    </w:p>
    <w:p w:rsidR="00CE3897" w:rsidRPr="00CE3897" w:rsidRDefault="00CE3897" w:rsidP="00CE38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Главный администратор – Межрайонная инспекция ФНС России № 11 по Владимирской области. </w:t>
      </w:r>
    </w:p>
    <w:p w:rsidR="00B07611" w:rsidRPr="00B07611" w:rsidRDefault="00B07611" w:rsidP="00B07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CE38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B07611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Законодательного собрания Владимирской области от 18.10.2019 № 318 «О Законе Владимирской области «О внесении изменений в Закон Владимирской области «О межбюджетных отно</w:t>
      </w:r>
      <w:r w:rsidR="00CE3897">
        <w:rPr>
          <w:rFonts w:ascii="Times New Roman" w:hAnsi="Times New Roman" w:cs="Times New Roman"/>
          <w:bCs/>
          <w:color w:val="000000"/>
          <w:sz w:val="28"/>
          <w:szCs w:val="28"/>
        </w:rPr>
        <w:t>шениях во Владимирской области»</w:t>
      </w:r>
      <w:r w:rsidRPr="00B076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«налоговые доходы подлежат зачислению в бюджеты городских поселений от транспортного налога с физических лиц по </w:t>
      </w:r>
      <w:r w:rsidRPr="001D0721">
        <w:rPr>
          <w:rFonts w:ascii="Times New Roman" w:hAnsi="Times New Roman" w:cs="Times New Roman"/>
          <w:bCs/>
          <w:color w:val="000000"/>
          <w:sz w:val="28"/>
          <w:szCs w:val="28"/>
        </w:rPr>
        <w:t>нормативу 50%».</w:t>
      </w:r>
      <w:r w:rsidRPr="00B07611">
        <w:rPr>
          <w:rFonts w:ascii="Times New Roman" w:hAnsi="Times New Roman" w:cs="Times New Roman"/>
          <w:bCs/>
          <w:color w:val="000000"/>
          <w:sz w:val="28"/>
          <w:szCs w:val="28"/>
        </w:rPr>
        <w:t>Закон вступает в силу с 01.01.2020 года.</w:t>
      </w:r>
    </w:p>
    <w:p w:rsidR="00B07611" w:rsidRPr="00B07611" w:rsidRDefault="00B07611" w:rsidP="00B07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6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Сумма  поступления транспортного налога рассчитана  главным администратором доходов на основании:</w:t>
      </w:r>
    </w:p>
    <w:p w:rsidR="00B07611" w:rsidRPr="00B07611" w:rsidRDefault="00B07611" w:rsidP="00B07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611">
        <w:rPr>
          <w:rFonts w:ascii="Times New Roman" w:hAnsi="Times New Roman" w:cs="Times New Roman"/>
          <w:bCs/>
          <w:color w:val="000000"/>
          <w:sz w:val="28"/>
          <w:szCs w:val="28"/>
        </w:rPr>
        <w:t>-  данных налогооблагаемой базы за 2018 год;</w:t>
      </w:r>
    </w:p>
    <w:p w:rsidR="00B07611" w:rsidRPr="00B07611" w:rsidRDefault="00B07611" w:rsidP="00B07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611">
        <w:rPr>
          <w:rFonts w:ascii="Times New Roman" w:hAnsi="Times New Roman" w:cs="Times New Roman"/>
          <w:bCs/>
          <w:color w:val="000000"/>
          <w:sz w:val="28"/>
          <w:szCs w:val="28"/>
        </w:rPr>
        <w:t>- динамики поступлений 2018 года;</w:t>
      </w:r>
    </w:p>
    <w:p w:rsidR="00AF6339" w:rsidRPr="00B07611" w:rsidRDefault="00B07611" w:rsidP="00B07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611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оценки поступления за 2019 года.</w:t>
      </w:r>
    </w:p>
    <w:p w:rsidR="00AF6339" w:rsidRDefault="00AF6339" w:rsidP="00A63ED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870C5" w:rsidRDefault="002F50F2" w:rsidP="00A63ED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3EDC">
        <w:rPr>
          <w:rFonts w:ascii="Times New Roman" w:hAnsi="Times New Roman" w:cs="Times New Roman"/>
          <w:b/>
          <w:i/>
          <w:sz w:val="28"/>
          <w:szCs w:val="28"/>
          <w:u w:val="single"/>
        </w:rPr>
        <w:t>Земельный налог</w:t>
      </w:r>
    </w:p>
    <w:p w:rsidR="00F40EBD" w:rsidRDefault="002B7DA1" w:rsidP="002B7D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Главный администратор – Межрайонная инспекция ФНС России № 11 по Владимирской области. </w:t>
      </w:r>
    </w:p>
    <w:p w:rsidR="00F40EBD" w:rsidRDefault="00492D9D" w:rsidP="002B7D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Норматив отчислений  в бюджет муниципального образования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составляет 100 %.</w:t>
      </w:r>
    </w:p>
    <w:p w:rsidR="00A63EDC" w:rsidRDefault="002B7DA1" w:rsidP="002B7D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</w:t>
      </w:r>
      <w:r w:rsidR="00492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389 Налогового кодекса Российской Фед</w:t>
      </w:r>
      <w:r w:rsidR="00607F6E">
        <w:rPr>
          <w:rFonts w:ascii="Times New Roman" w:hAnsi="Times New Roman" w:cs="Times New Roman"/>
          <w:sz w:val="28"/>
          <w:szCs w:val="28"/>
        </w:rPr>
        <w:t>ерации, на  праве собственности, п</w:t>
      </w:r>
      <w:r>
        <w:rPr>
          <w:rFonts w:ascii="Times New Roman" w:hAnsi="Times New Roman" w:cs="Times New Roman"/>
          <w:sz w:val="28"/>
          <w:szCs w:val="28"/>
        </w:rPr>
        <w:t>раве постоянного (бессрочного) пользования или праве пожизненного наследуемого владения.</w:t>
      </w:r>
      <w:proofErr w:type="gramEnd"/>
    </w:p>
    <w:p w:rsidR="002B7DA1" w:rsidRDefault="002B7DA1" w:rsidP="002B7D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год.</w:t>
      </w:r>
    </w:p>
    <w:p w:rsidR="002B7DA1" w:rsidRDefault="002B7DA1" w:rsidP="002B7D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Отчетными периодами:</w:t>
      </w:r>
    </w:p>
    <w:p w:rsidR="002B7DA1" w:rsidRDefault="002B7DA1" w:rsidP="002B7D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для налогопла</w:t>
      </w:r>
      <w:r w:rsidR="00C00713">
        <w:rPr>
          <w:rFonts w:ascii="Times New Roman" w:hAnsi="Times New Roman" w:cs="Times New Roman"/>
          <w:sz w:val="28"/>
          <w:szCs w:val="28"/>
        </w:rPr>
        <w:t xml:space="preserve">тельщиков-организаций  - </w:t>
      </w:r>
      <w:r>
        <w:rPr>
          <w:rFonts w:ascii="Times New Roman" w:hAnsi="Times New Roman" w:cs="Times New Roman"/>
          <w:sz w:val="28"/>
          <w:szCs w:val="28"/>
        </w:rPr>
        <w:t xml:space="preserve"> первый  квартал, второй квартал и третий квартал календарного года</w:t>
      </w:r>
      <w:r w:rsidR="006F2ACE">
        <w:rPr>
          <w:rFonts w:ascii="Times New Roman" w:hAnsi="Times New Roman" w:cs="Times New Roman"/>
          <w:sz w:val="28"/>
          <w:szCs w:val="28"/>
        </w:rPr>
        <w:t>;</w:t>
      </w:r>
    </w:p>
    <w:p w:rsidR="006054FC" w:rsidRPr="00EE35E1" w:rsidRDefault="006F2ACE" w:rsidP="00EE35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для физич</w:t>
      </w:r>
      <w:r w:rsidR="002774E6">
        <w:rPr>
          <w:rFonts w:ascii="Times New Roman" w:hAnsi="Times New Roman" w:cs="Times New Roman"/>
          <w:sz w:val="28"/>
          <w:szCs w:val="28"/>
        </w:rPr>
        <w:t>еских лиц – не позднее 1 декабря</w:t>
      </w:r>
      <w:r>
        <w:rPr>
          <w:rFonts w:ascii="Times New Roman" w:hAnsi="Times New Roman" w:cs="Times New Roman"/>
          <w:sz w:val="28"/>
          <w:szCs w:val="28"/>
        </w:rPr>
        <w:t xml:space="preserve">  года, следующего за истекшим налоговым периодом.</w:t>
      </w:r>
    </w:p>
    <w:p w:rsidR="006054FC" w:rsidRPr="006054FC" w:rsidRDefault="00EE35E1" w:rsidP="0060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6054FC" w:rsidRPr="006054FC">
        <w:rPr>
          <w:rFonts w:ascii="Times New Roman" w:hAnsi="Times New Roman" w:cs="Times New Roman"/>
          <w:bCs/>
          <w:color w:val="000000"/>
          <w:sz w:val="28"/>
          <w:szCs w:val="28"/>
        </w:rPr>
        <w:t>При  расчете прогнозного  объема поступлений земельного  нал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ога с физических лиц учитывались</w:t>
      </w:r>
      <w:r w:rsidR="006054FC" w:rsidRPr="00605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выпадающие доходы в связи с предоставлением льгот, освобождений и преференций, установленных в рамках главы 31 Налогового кодекса РФ.</w:t>
      </w:r>
    </w:p>
    <w:p w:rsidR="006054FC" w:rsidRPr="00EE35E1" w:rsidRDefault="006054FC" w:rsidP="00EE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054FC">
        <w:rPr>
          <w:rFonts w:ascii="Times New Roman" w:hAnsi="Times New Roman" w:cs="Times New Roman"/>
          <w:bCs/>
          <w:color w:val="000000"/>
          <w:sz w:val="28"/>
          <w:szCs w:val="28"/>
        </w:rPr>
        <w:t>В прогнозные показатели налога на землю на 2020-2022 годы  в сопоставимых условиях заложен прирост поступлений в размере 2%).</w:t>
      </w:r>
      <w:proofErr w:type="gramEnd"/>
    </w:p>
    <w:p w:rsidR="00894159" w:rsidRDefault="00894159" w:rsidP="008941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Прогноз поступлений  по данному  налогу   составит: </w:t>
      </w:r>
    </w:p>
    <w:p w:rsidR="00894159" w:rsidRPr="00894159" w:rsidRDefault="00894159" w:rsidP="008941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9415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8941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94159"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Style w:val="a6"/>
        <w:tblW w:w="0" w:type="auto"/>
        <w:tblInd w:w="392" w:type="dxa"/>
        <w:tblLook w:val="04A0"/>
      </w:tblPr>
      <w:tblGrid>
        <w:gridCol w:w="5103"/>
        <w:gridCol w:w="1417"/>
        <w:gridCol w:w="1418"/>
        <w:gridCol w:w="1559"/>
      </w:tblGrid>
      <w:tr w:rsidR="00894159" w:rsidTr="00894159">
        <w:tc>
          <w:tcPr>
            <w:tcW w:w="5103" w:type="dxa"/>
          </w:tcPr>
          <w:p w:rsidR="00894159" w:rsidRPr="005654EB" w:rsidRDefault="00894159" w:rsidP="008941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4159" w:rsidRPr="005654EB" w:rsidRDefault="00CE3C8F" w:rsidP="008941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94159" w:rsidRPr="005654EB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1418" w:type="dxa"/>
          </w:tcPr>
          <w:p w:rsidR="00894159" w:rsidRPr="005654EB" w:rsidRDefault="00CE3C8F" w:rsidP="008941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94159" w:rsidRPr="005654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94159" w:rsidRPr="005654EB" w:rsidRDefault="00CE3C8F" w:rsidP="008941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94159" w:rsidRPr="005654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94159" w:rsidTr="00894159">
        <w:tc>
          <w:tcPr>
            <w:tcW w:w="5103" w:type="dxa"/>
          </w:tcPr>
          <w:p w:rsidR="00894159" w:rsidRDefault="00894159" w:rsidP="008941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всего,</w:t>
            </w:r>
          </w:p>
          <w:p w:rsidR="00894159" w:rsidRPr="005654EB" w:rsidRDefault="00894159" w:rsidP="008941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894159" w:rsidRPr="005654EB" w:rsidRDefault="00CE3C8F" w:rsidP="008941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59 772,0</w:t>
            </w:r>
          </w:p>
        </w:tc>
        <w:tc>
          <w:tcPr>
            <w:tcW w:w="1418" w:type="dxa"/>
          </w:tcPr>
          <w:p w:rsidR="00894159" w:rsidRPr="005654EB" w:rsidRDefault="00CE3C8F" w:rsidP="008941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60 968,0</w:t>
            </w:r>
          </w:p>
        </w:tc>
        <w:tc>
          <w:tcPr>
            <w:tcW w:w="1559" w:type="dxa"/>
          </w:tcPr>
          <w:p w:rsidR="00894159" w:rsidRPr="005654EB" w:rsidRDefault="00CE3C8F" w:rsidP="008941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62 186,0</w:t>
            </w:r>
          </w:p>
        </w:tc>
      </w:tr>
      <w:tr w:rsidR="00894159" w:rsidTr="00894159">
        <w:tc>
          <w:tcPr>
            <w:tcW w:w="5103" w:type="dxa"/>
          </w:tcPr>
          <w:p w:rsidR="00894159" w:rsidRPr="005654EB" w:rsidRDefault="00894159" w:rsidP="008941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организаций</w:t>
            </w:r>
          </w:p>
        </w:tc>
        <w:tc>
          <w:tcPr>
            <w:tcW w:w="1417" w:type="dxa"/>
          </w:tcPr>
          <w:p w:rsidR="00894159" w:rsidRPr="005654EB" w:rsidRDefault="00CE3C8F" w:rsidP="008941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40 392,0</w:t>
            </w:r>
          </w:p>
        </w:tc>
        <w:tc>
          <w:tcPr>
            <w:tcW w:w="1418" w:type="dxa"/>
          </w:tcPr>
          <w:p w:rsidR="00894159" w:rsidRPr="005654EB" w:rsidRDefault="00CE3C8F" w:rsidP="008941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41 200,0</w:t>
            </w:r>
          </w:p>
        </w:tc>
        <w:tc>
          <w:tcPr>
            <w:tcW w:w="1559" w:type="dxa"/>
          </w:tcPr>
          <w:p w:rsidR="00894159" w:rsidRPr="005654EB" w:rsidRDefault="00CE3C8F" w:rsidP="008941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42 023,0</w:t>
            </w:r>
          </w:p>
        </w:tc>
      </w:tr>
      <w:tr w:rsidR="00894159" w:rsidTr="00894159">
        <w:tc>
          <w:tcPr>
            <w:tcW w:w="5103" w:type="dxa"/>
          </w:tcPr>
          <w:p w:rsidR="00894159" w:rsidRPr="005654EB" w:rsidRDefault="00894159" w:rsidP="008941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физических лиц</w:t>
            </w:r>
          </w:p>
        </w:tc>
        <w:tc>
          <w:tcPr>
            <w:tcW w:w="1417" w:type="dxa"/>
          </w:tcPr>
          <w:p w:rsidR="00894159" w:rsidRPr="005654EB" w:rsidRDefault="00CE3C8F" w:rsidP="008941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19 380,0</w:t>
            </w:r>
          </w:p>
        </w:tc>
        <w:tc>
          <w:tcPr>
            <w:tcW w:w="1418" w:type="dxa"/>
          </w:tcPr>
          <w:p w:rsidR="00894159" w:rsidRPr="005654EB" w:rsidRDefault="00CE3C8F" w:rsidP="008941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19 768,0</w:t>
            </w:r>
          </w:p>
        </w:tc>
        <w:tc>
          <w:tcPr>
            <w:tcW w:w="1559" w:type="dxa"/>
          </w:tcPr>
          <w:p w:rsidR="00894159" w:rsidRPr="005654EB" w:rsidRDefault="00CE3C8F" w:rsidP="008941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20 163,0</w:t>
            </w:r>
          </w:p>
        </w:tc>
      </w:tr>
    </w:tbl>
    <w:p w:rsidR="005654EB" w:rsidRDefault="005654EB" w:rsidP="002B7D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531C" w:rsidRPr="00873D54" w:rsidRDefault="0002531C" w:rsidP="00C54F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2630" w:rsidRPr="000149D8" w:rsidRDefault="000149D8" w:rsidP="000149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D8">
        <w:rPr>
          <w:rFonts w:ascii="Times New Roman" w:hAnsi="Times New Roman" w:cs="Times New Roman"/>
          <w:b/>
          <w:sz w:val="28"/>
          <w:szCs w:val="28"/>
        </w:rPr>
        <w:t>Неналоговые доходы бюджета муниципального об</w:t>
      </w:r>
      <w:r w:rsidR="00DB4867">
        <w:rPr>
          <w:rFonts w:ascii="Times New Roman" w:hAnsi="Times New Roman" w:cs="Times New Roman"/>
          <w:b/>
          <w:sz w:val="28"/>
          <w:szCs w:val="28"/>
        </w:rPr>
        <w:t xml:space="preserve">разования город </w:t>
      </w:r>
      <w:proofErr w:type="spellStart"/>
      <w:r w:rsidRPr="000149D8">
        <w:rPr>
          <w:rFonts w:ascii="Times New Roman" w:hAnsi="Times New Roman" w:cs="Times New Roman"/>
          <w:b/>
          <w:sz w:val="28"/>
          <w:szCs w:val="28"/>
        </w:rPr>
        <w:t>Киржач</w:t>
      </w:r>
      <w:proofErr w:type="spellEnd"/>
      <w:r w:rsidR="00DB48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4867">
        <w:rPr>
          <w:rFonts w:ascii="Times New Roman" w:hAnsi="Times New Roman" w:cs="Times New Roman"/>
          <w:b/>
          <w:sz w:val="28"/>
          <w:szCs w:val="28"/>
        </w:rPr>
        <w:t>Киржачского</w:t>
      </w:r>
      <w:proofErr w:type="spellEnd"/>
      <w:r w:rsidR="00DB486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26B49" w:rsidRDefault="00D26B49" w:rsidP="000149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Администратором  доходов является отдел по имуществу админ</w:t>
      </w:r>
      <w:r w:rsidR="009342F5">
        <w:rPr>
          <w:rFonts w:ascii="Times New Roman" w:hAnsi="Times New Roman" w:cs="Times New Roman"/>
          <w:sz w:val="28"/>
          <w:szCs w:val="28"/>
        </w:rPr>
        <w:t xml:space="preserve">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934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2F5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9342F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E93" w:rsidRDefault="000149D8" w:rsidP="000149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Неналоговые доходы</w:t>
      </w:r>
      <w:r w:rsidR="00D26B4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26B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9342F5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со статьями 41,42 и 46 Бюджетного кодекса Российской Федерации</w:t>
      </w:r>
      <w:r w:rsidR="00384E7F">
        <w:rPr>
          <w:rFonts w:ascii="Times New Roman" w:hAnsi="Times New Roman" w:cs="Times New Roman"/>
          <w:sz w:val="28"/>
          <w:szCs w:val="28"/>
        </w:rPr>
        <w:t>.</w:t>
      </w:r>
    </w:p>
    <w:p w:rsidR="00384E7F" w:rsidRPr="0002531C" w:rsidRDefault="00384E7F" w:rsidP="00384E7F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531C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</w:t>
      </w:r>
      <w:r w:rsidRPr="00084D9A">
        <w:rPr>
          <w:rFonts w:ascii="Times New Roman" w:hAnsi="Times New Roman" w:cs="Times New Roman"/>
          <w:b/>
          <w:i/>
          <w:sz w:val="28"/>
          <w:szCs w:val="28"/>
          <w:u w:val="single"/>
        </w:rPr>
        <w:t>Неналоговые доходы с  нормативом отчислений  в бюджет мун</w:t>
      </w:r>
      <w:r w:rsidR="009342F5" w:rsidRPr="00084D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иципального образования город  </w:t>
      </w:r>
      <w:proofErr w:type="spellStart"/>
      <w:r w:rsidR="00677651" w:rsidRPr="00084D9A">
        <w:rPr>
          <w:rFonts w:ascii="Times New Roman" w:hAnsi="Times New Roman" w:cs="Times New Roman"/>
          <w:b/>
          <w:i/>
          <w:sz w:val="28"/>
          <w:szCs w:val="28"/>
          <w:u w:val="single"/>
        </w:rPr>
        <w:t>Киржач</w:t>
      </w:r>
      <w:proofErr w:type="spellEnd"/>
      <w:r w:rsidR="00677651" w:rsidRPr="00084D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100</w:t>
      </w:r>
      <w:r w:rsidRPr="00084D9A">
        <w:rPr>
          <w:rFonts w:ascii="Times New Roman" w:hAnsi="Times New Roman" w:cs="Times New Roman"/>
          <w:b/>
          <w:i/>
          <w:sz w:val="28"/>
          <w:szCs w:val="28"/>
          <w:u w:val="single"/>
        </w:rPr>
        <w:t>%</w:t>
      </w:r>
      <w:r w:rsidR="00677651" w:rsidRPr="00084D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предусмотрены</w:t>
      </w:r>
      <w:proofErr w:type="gramStart"/>
      <w:r w:rsidR="00677651" w:rsidRPr="0002531C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084D9A" w:rsidRDefault="00384E7F" w:rsidP="000149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07F6E" w:rsidRDefault="00084D9A" w:rsidP="000149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4E7F">
        <w:rPr>
          <w:rFonts w:ascii="Times New Roman" w:hAnsi="Times New Roman" w:cs="Times New Roman"/>
          <w:sz w:val="28"/>
          <w:szCs w:val="28"/>
        </w:rPr>
        <w:t xml:space="preserve"> </w:t>
      </w:r>
      <w:r w:rsidR="00C1119E" w:rsidRPr="00F23D7A">
        <w:rPr>
          <w:rFonts w:ascii="Times New Roman" w:hAnsi="Times New Roman" w:cs="Times New Roman"/>
          <w:b/>
          <w:sz w:val="28"/>
          <w:szCs w:val="28"/>
        </w:rPr>
        <w:t>1).</w:t>
      </w:r>
      <w:r w:rsidR="00384E7F">
        <w:rPr>
          <w:rFonts w:ascii="Times New Roman" w:hAnsi="Times New Roman" w:cs="Times New Roman"/>
          <w:sz w:val="28"/>
          <w:szCs w:val="28"/>
        </w:rPr>
        <w:t xml:space="preserve"> </w:t>
      </w:r>
      <w:r w:rsidR="00D54DE4">
        <w:rPr>
          <w:rFonts w:ascii="Times New Roman" w:hAnsi="Times New Roman" w:cs="Times New Roman"/>
          <w:sz w:val="28"/>
          <w:szCs w:val="28"/>
        </w:rPr>
        <w:t xml:space="preserve"> </w:t>
      </w:r>
      <w:r w:rsidR="00384E7F" w:rsidRPr="00084D9A">
        <w:rPr>
          <w:rFonts w:ascii="Times New Roman" w:hAnsi="Times New Roman" w:cs="Times New Roman"/>
          <w:i/>
          <w:sz w:val="28"/>
          <w:szCs w:val="28"/>
        </w:rPr>
        <w:t>доход</w:t>
      </w:r>
      <w:r w:rsidR="00C1119E" w:rsidRPr="00084D9A">
        <w:rPr>
          <w:rFonts w:ascii="Times New Roman" w:hAnsi="Times New Roman" w:cs="Times New Roman"/>
          <w:i/>
          <w:sz w:val="28"/>
          <w:szCs w:val="28"/>
        </w:rPr>
        <w:t>ы</w:t>
      </w:r>
      <w:r w:rsidR="00384E7F" w:rsidRPr="00084D9A">
        <w:rPr>
          <w:rFonts w:ascii="Times New Roman" w:hAnsi="Times New Roman" w:cs="Times New Roman"/>
          <w:i/>
          <w:sz w:val="28"/>
          <w:szCs w:val="28"/>
        </w:rPr>
        <w:t xml:space="preserve">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</w:t>
      </w:r>
      <w:r w:rsidR="00384E7F" w:rsidRPr="00084D9A">
        <w:rPr>
          <w:rFonts w:ascii="Times New Roman" w:hAnsi="Times New Roman" w:cs="Times New Roman"/>
          <w:i/>
          <w:sz w:val="28"/>
          <w:szCs w:val="28"/>
        </w:rPr>
        <w:lastRenderedPageBreak/>
        <w:t>предприятий</w:t>
      </w:r>
      <w:r w:rsidR="00384E7F">
        <w:rPr>
          <w:rFonts w:ascii="Times New Roman" w:hAnsi="Times New Roman" w:cs="Times New Roman"/>
          <w:sz w:val="28"/>
          <w:szCs w:val="28"/>
        </w:rPr>
        <w:t xml:space="preserve">, </w:t>
      </w:r>
      <w:r w:rsidR="00384E7F" w:rsidRPr="00CA5DB4">
        <w:rPr>
          <w:rFonts w:ascii="Times New Roman" w:hAnsi="Times New Roman" w:cs="Times New Roman"/>
          <w:i/>
          <w:sz w:val="28"/>
          <w:szCs w:val="28"/>
        </w:rPr>
        <w:t>в том числе казён</w:t>
      </w:r>
      <w:r w:rsidR="00677651" w:rsidRPr="00CA5DB4">
        <w:rPr>
          <w:rFonts w:ascii="Times New Roman" w:hAnsi="Times New Roman" w:cs="Times New Roman"/>
          <w:i/>
          <w:sz w:val="28"/>
          <w:szCs w:val="28"/>
        </w:rPr>
        <w:t>н</w:t>
      </w:r>
      <w:r w:rsidR="00384E7F" w:rsidRPr="00CA5DB4">
        <w:rPr>
          <w:rFonts w:ascii="Times New Roman" w:hAnsi="Times New Roman" w:cs="Times New Roman"/>
          <w:i/>
          <w:sz w:val="28"/>
          <w:szCs w:val="28"/>
        </w:rPr>
        <w:t>ых</w:t>
      </w:r>
      <w:r w:rsidR="009342F5">
        <w:rPr>
          <w:rFonts w:ascii="Times New Roman" w:hAnsi="Times New Roman" w:cs="Times New Roman"/>
          <w:sz w:val="28"/>
          <w:szCs w:val="28"/>
        </w:rPr>
        <w:t xml:space="preserve"> в сум</w:t>
      </w:r>
      <w:r w:rsidR="00075F88">
        <w:rPr>
          <w:rFonts w:ascii="Times New Roman" w:hAnsi="Times New Roman" w:cs="Times New Roman"/>
          <w:sz w:val="28"/>
          <w:szCs w:val="28"/>
        </w:rPr>
        <w:t>ме по  3</w:t>
      </w:r>
      <w:r w:rsidR="00F90581">
        <w:rPr>
          <w:rFonts w:ascii="Times New Roman" w:hAnsi="Times New Roman" w:cs="Times New Roman"/>
          <w:sz w:val="28"/>
          <w:szCs w:val="28"/>
        </w:rPr>
        <w:t>400,0 тыс</w:t>
      </w:r>
      <w:proofErr w:type="gramStart"/>
      <w:r w:rsidR="00F905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90581">
        <w:rPr>
          <w:rFonts w:ascii="Times New Roman" w:hAnsi="Times New Roman" w:cs="Times New Roman"/>
          <w:sz w:val="28"/>
          <w:szCs w:val="28"/>
        </w:rPr>
        <w:t xml:space="preserve">ублей на </w:t>
      </w:r>
      <w:r w:rsidR="00075F88">
        <w:rPr>
          <w:rFonts w:ascii="Times New Roman" w:hAnsi="Times New Roman" w:cs="Times New Roman"/>
          <w:sz w:val="28"/>
          <w:szCs w:val="28"/>
        </w:rPr>
        <w:t>2020 – 2022</w:t>
      </w:r>
      <w:r w:rsidR="0067765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D05E9" w:rsidRDefault="00E53C68" w:rsidP="000149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7F6E">
        <w:rPr>
          <w:rFonts w:ascii="Times New Roman" w:hAnsi="Times New Roman" w:cs="Times New Roman"/>
          <w:sz w:val="28"/>
          <w:szCs w:val="28"/>
        </w:rPr>
        <w:t xml:space="preserve">  </w:t>
      </w:r>
      <w:r w:rsidR="000B4603">
        <w:rPr>
          <w:rFonts w:ascii="Times New Roman" w:hAnsi="Times New Roman" w:cs="Times New Roman"/>
          <w:sz w:val="28"/>
          <w:szCs w:val="28"/>
        </w:rPr>
        <w:t xml:space="preserve">     1.1. </w:t>
      </w:r>
      <w:r>
        <w:rPr>
          <w:rFonts w:ascii="Times New Roman" w:hAnsi="Times New Roman" w:cs="Times New Roman"/>
          <w:sz w:val="28"/>
          <w:szCs w:val="28"/>
        </w:rPr>
        <w:t>Сумма  рассчитана</w:t>
      </w:r>
      <w:r w:rsidRPr="00607F6E">
        <w:rPr>
          <w:rFonts w:ascii="Times New Roman" w:hAnsi="Times New Roman" w:cs="Times New Roman"/>
          <w:sz w:val="28"/>
          <w:szCs w:val="28"/>
        </w:rPr>
        <w:t xml:space="preserve"> из расчета нахождения жилищного фонда в муниципальной собственности и предоставленного гражданам по договорам на</w:t>
      </w:r>
      <w:r w:rsidR="00A859B9">
        <w:rPr>
          <w:rFonts w:ascii="Times New Roman" w:hAnsi="Times New Roman" w:cs="Times New Roman"/>
          <w:sz w:val="28"/>
          <w:szCs w:val="28"/>
        </w:rPr>
        <w:t xml:space="preserve">йма, а также с  </w:t>
      </w:r>
      <w:r w:rsidR="00A859B9" w:rsidRPr="00AD2818">
        <w:rPr>
          <w:rFonts w:ascii="Times New Roman" w:hAnsi="Times New Roman" w:cs="Times New Roman"/>
          <w:sz w:val="28"/>
          <w:szCs w:val="28"/>
        </w:rPr>
        <w:t xml:space="preserve">учетом  </w:t>
      </w:r>
      <w:r w:rsidR="009342F5" w:rsidRPr="00AD2818">
        <w:rPr>
          <w:rFonts w:ascii="Times New Roman" w:hAnsi="Times New Roman" w:cs="Times New Roman"/>
          <w:sz w:val="28"/>
          <w:szCs w:val="28"/>
        </w:rPr>
        <w:t xml:space="preserve"> решения  Совета народных депутатов города </w:t>
      </w:r>
      <w:proofErr w:type="spellStart"/>
      <w:r w:rsidR="009342F5" w:rsidRPr="00AD2818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9342F5" w:rsidRPr="00AD2818">
        <w:rPr>
          <w:rFonts w:ascii="Times New Roman" w:hAnsi="Times New Roman" w:cs="Times New Roman"/>
          <w:sz w:val="28"/>
          <w:szCs w:val="28"/>
        </w:rPr>
        <w:t xml:space="preserve"> «Об установлении размера платы за пользование жилым  помещением (платы за наем) для нанимателе</w:t>
      </w:r>
      <w:r w:rsidR="00A859B9" w:rsidRPr="00AD2818">
        <w:rPr>
          <w:rFonts w:ascii="Times New Roman" w:hAnsi="Times New Roman" w:cs="Times New Roman"/>
          <w:sz w:val="28"/>
          <w:szCs w:val="28"/>
        </w:rPr>
        <w:t xml:space="preserve">й жилых помещений  жилищного фонда в администрации </w:t>
      </w:r>
      <w:r w:rsidR="00502565" w:rsidRPr="00AD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565" w:rsidRPr="00AD281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2565" w:rsidRPr="00AD28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02565" w:rsidRPr="00AD2818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="00502565" w:rsidRPr="00AD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565" w:rsidRPr="00AD2818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502565" w:rsidRPr="00AD2818">
        <w:rPr>
          <w:rFonts w:ascii="Times New Roman" w:hAnsi="Times New Roman" w:cs="Times New Roman"/>
          <w:sz w:val="28"/>
          <w:szCs w:val="28"/>
        </w:rPr>
        <w:t xml:space="preserve"> района  с 01 января 2017 года» </w:t>
      </w:r>
      <w:r w:rsidR="00D35049" w:rsidRPr="00AD2818">
        <w:rPr>
          <w:rFonts w:ascii="Times New Roman" w:hAnsi="Times New Roman" w:cs="Times New Roman"/>
          <w:sz w:val="28"/>
          <w:szCs w:val="28"/>
        </w:rPr>
        <w:t xml:space="preserve"> ( требование статей 154,156 Жилищного кодекса</w:t>
      </w:r>
      <w:r w:rsidR="00D35049">
        <w:rPr>
          <w:rFonts w:ascii="Times New Roman" w:hAnsi="Times New Roman" w:cs="Times New Roman"/>
          <w:sz w:val="28"/>
          <w:szCs w:val="28"/>
        </w:rPr>
        <w:t xml:space="preserve"> РФ)</w:t>
      </w:r>
      <w:r w:rsidR="009342F5">
        <w:rPr>
          <w:rFonts w:ascii="Times New Roman" w:hAnsi="Times New Roman" w:cs="Times New Roman"/>
          <w:sz w:val="28"/>
          <w:szCs w:val="28"/>
        </w:rPr>
        <w:t>.</w:t>
      </w:r>
      <w:r w:rsidR="00F90581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D35049">
        <w:rPr>
          <w:rFonts w:ascii="Times New Roman" w:hAnsi="Times New Roman" w:cs="Times New Roman"/>
          <w:sz w:val="28"/>
          <w:szCs w:val="28"/>
        </w:rPr>
        <w:t xml:space="preserve"> СНД  города </w:t>
      </w:r>
      <w:proofErr w:type="spellStart"/>
      <w:r w:rsidR="00D35049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D35049">
        <w:rPr>
          <w:rFonts w:ascii="Times New Roman" w:hAnsi="Times New Roman" w:cs="Times New Roman"/>
          <w:sz w:val="28"/>
          <w:szCs w:val="28"/>
        </w:rPr>
        <w:t xml:space="preserve"> </w:t>
      </w:r>
      <w:r w:rsidR="00F90581">
        <w:rPr>
          <w:rFonts w:ascii="Times New Roman" w:hAnsi="Times New Roman" w:cs="Times New Roman"/>
          <w:sz w:val="28"/>
          <w:szCs w:val="28"/>
        </w:rPr>
        <w:t xml:space="preserve"> от 29.11.2016 № 20/161 утверждены</w:t>
      </w:r>
      <w:r w:rsidR="005D05E9">
        <w:rPr>
          <w:rFonts w:ascii="Times New Roman" w:hAnsi="Times New Roman" w:cs="Times New Roman"/>
          <w:sz w:val="28"/>
          <w:szCs w:val="28"/>
        </w:rPr>
        <w:t>:</w:t>
      </w:r>
    </w:p>
    <w:p w:rsidR="009342F5" w:rsidRDefault="005D05E9" w:rsidP="005D05E9">
      <w:pPr>
        <w:pStyle w:val="a5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049">
        <w:rPr>
          <w:rFonts w:ascii="Times New Roman" w:hAnsi="Times New Roman" w:cs="Times New Roman"/>
          <w:sz w:val="28"/>
          <w:szCs w:val="28"/>
        </w:rPr>
        <w:t xml:space="preserve"> </w:t>
      </w:r>
      <w:r w:rsidR="00F90581">
        <w:rPr>
          <w:rFonts w:ascii="Times New Roman" w:hAnsi="Times New Roman" w:cs="Times New Roman"/>
          <w:sz w:val="28"/>
          <w:szCs w:val="28"/>
        </w:rPr>
        <w:t xml:space="preserve"> Порядок  определения размера платы </w:t>
      </w:r>
      <w:r w:rsidR="00360E2D">
        <w:rPr>
          <w:rFonts w:ascii="Times New Roman" w:hAnsi="Times New Roman" w:cs="Times New Roman"/>
          <w:sz w:val="28"/>
          <w:szCs w:val="28"/>
        </w:rPr>
        <w:t xml:space="preserve">  за пользование жилым помещением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427">
        <w:rPr>
          <w:rFonts w:ascii="Times New Roman" w:hAnsi="Times New Roman" w:cs="Times New Roman"/>
          <w:sz w:val="28"/>
          <w:szCs w:val="28"/>
        </w:rPr>
        <w:t>(</w:t>
      </w:r>
      <w:r w:rsidR="00360E2D">
        <w:rPr>
          <w:rFonts w:ascii="Times New Roman" w:hAnsi="Times New Roman" w:cs="Times New Roman"/>
          <w:sz w:val="28"/>
          <w:szCs w:val="28"/>
        </w:rPr>
        <w:t>платы за наем)  для нанимателей жилых помещений по договорам  социального найма и договор</w:t>
      </w:r>
      <w:r w:rsidR="00F90581">
        <w:rPr>
          <w:rFonts w:ascii="Times New Roman" w:hAnsi="Times New Roman" w:cs="Times New Roman"/>
          <w:sz w:val="28"/>
          <w:szCs w:val="28"/>
        </w:rPr>
        <w:t>ам найма жилых помещений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5E9" w:rsidRDefault="005D05E9" w:rsidP="005D05E9">
      <w:pPr>
        <w:pStyle w:val="a5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 размера базовой </w:t>
      </w:r>
      <w:r w:rsidRPr="003F3427">
        <w:rPr>
          <w:rFonts w:ascii="Times New Roman" w:hAnsi="Times New Roman" w:cs="Times New Roman"/>
          <w:sz w:val="28"/>
          <w:szCs w:val="28"/>
        </w:rPr>
        <w:t>ставки платы</w:t>
      </w:r>
      <w:r w:rsidR="003F3427">
        <w:rPr>
          <w:rFonts w:ascii="Times New Roman" w:hAnsi="Times New Roman" w:cs="Times New Roman"/>
          <w:sz w:val="28"/>
          <w:szCs w:val="28"/>
        </w:rPr>
        <w:t xml:space="preserve"> за пользование жилым помещением  (платы наем) для нанимателей жилых помещений по договорам социального </w:t>
      </w:r>
      <w:r w:rsidR="003F3427" w:rsidRPr="00084D9A">
        <w:rPr>
          <w:rFonts w:ascii="Times New Roman" w:hAnsi="Times New Roman" w:cs="Times New Roman"/>
          <w:sz w:val="28"/>
          <w:szCs w:val="28"/>
        </w:rPr>
        <w:t>найма</w:t>
      </w:r>
      <w:r w:rsidR="00084D9A">
        <w:rPr>
          <w:rFonts w:ascii="Times New Roman" w:hAnsi="Times New Roman" w:cs="Times New Roman"/>
          <w:sz w:val="28"/>
          <w:szCs w:val="28"/>
        </w:rPr>
        <w:t>.</w:t>
      </w:r>
      <w:r w:rsidR="003F3427" w:rsidRPr="00084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C68" w:rsidRPr="00DB169D" w:rsidRDefault="00075F88" w:rsidP="000149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1.11.2019</w:t>
      </w:r>
      <w:r w:rsidR="00E53C68" w:rsidRPr="00607F6E">
        <w:rPr>
          <w:rFonts w:ascii="Times New Roman" w:hAnsi="Times New Roman" w:cs="Times New Roman"/>
          <w:sz w:val="28"/>
          <w:szCs w:val="28"/>
        </w:rPr>
        <w:t xml:space="preserve"> г. количество лицевых счетов по найму жилья составило </w:t>
      </w:r>
      <w:r>
        <w:rPr>
          <w:rFonts w:ascii="Times New Roman" w:hAnsi="Times New Roman" w:cs="Times New Roman"/>
          <w:sz w:val="28"/>
          <w:szCs w:val="28"/>
        </w:rPr>
        <w:t xml:space="preserve"> 516</w:t>
      </w:r>
      <w:r w:rsidR="00DB169D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E53C68" w:rsidRPr="00DB169D">
        <w:rPr>
          <w:rFonts w:ascii="Times New Roman" w:hAnsi="Times New Roman" w:cs="Times New Roman"/>
          <w:sz w:val="28"/>
          <w:szCs w:val="28"/>
        </w:rPr>
        <w:t>.</w:t>
      </w:r>
    </w:p>
    <w:p w:rsidR="00677651" w:rsidRDefault="00677651" w:rsidP="000149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Общая площадь жилья, сда</w:t>
      </w:r>
      <w:r w:rsidR="00861B79">
        <w:rPr>
          <w:rFonts w:ascii="Times New Roman" w:hAnsi="Times New Roman" w:cs="Times New Roman"/>
          <w:sz w:val="28"/>
          <w:szCs w:val="28"/>
        </w:rPr>
        <w:t xml:space="preserve">ваемая в наем составляет </w:t>
      </w:r>
      <w:r w:rsidR="00075F88">
        <w:rPr>
          <w:rFonts w:ascii="Times New Roman" w:hAnsi="Times New Roman" w:cs="Times New Roman"/>
          <w:sz w:val="28"/>
          <w:szCs w:val="28"/>
        </w:rPr>
        <w:t xml:space="preserve"> 21 053,68</w:t>
      </w:r>
      <w:r w:rsidR="00084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</w:t>
      </w:r>
      <w:proofErr w:type="gramStart"/>
      <w:r w:rsidR="00075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4707" w:rsidRDefault="00677651" w:rsidP="000149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2818">
        <w:rPr>
          <w:rFonts w:ascii="Times New Roman" w:hAnsi="Times New Roman" w:cs="Times New Roman"/>
          <w:sz w:val="28"/>
          <w:szCs w:val="28"/>
        </w:rPr>
        <w:t xml:space="preserve">    Максимальная базовая ставка платы за наем</w:t>
      </w:r>
      <w:r w:rsidR="00F23D7A" w:rsidRPr="00AD2818">
        <w:rPr>
          <w:rFonts w:ascii="Times New Roman" w:hAnsi="Times New Roman" w:cs="Times New Roman"/>
          <w:sz w:val="28"/>
          <w:szCs w:val="28"/>
        </w:rPr>
        <w:t xml:space="preserve"> составит  – 7,93</w:t>
      </w:r>
      <w:r w:rsidRPr="00AD2818">
        <w:rPr>
          <w:rFonts w:ascii="Times New Roman" w:hAnsi="Times New Roman" w:cs="Times New Roman"/>
          <w:sz w:val="28"/>
          <w:szCs w:val="28"/>
        </w:rPr>
        <w:t xml:space="preserve"> </w:t>
      </w:r>
      <w:r w:rsidR="00F23D7A" w:rsidRPr="00AD2818">
        <w:rPr>
          <w:rFonts w:ascii="Times New Roman" w:hAnsi="Times New Roman" w:cs="Times New Roman"/>
          <w:sz w:val="28"/>
          <w:szCs w:val="28"/>
        </w:rPr>
        <w:t xml:space="preserve">рублей за 1 кв.м. в месяц, минимальная ставка </w:t>
      </w:r>
      <w:r w:rsidR="00924707">
        <w:rPr>
          <w:rFonts w:ascii="Times New Roman" w:hAnsi="Times New Roman" w:cs="Times New Roman"/>
          <w:sz w:val="28"/>
          <w:szCs w:val="28"/>
        </w:rPr>
        <w:t>составит 2,15 рублей за 1 кв.м</w:t>
      </w:r>
      <w:proofErr w:type="gramStart"/>
      <w:r w:rsidR="0092470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77651" w:rsidRPr="00AD2818" w:rsidRDefault="00677651" w:rsidP="000149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2818">
        <w:rPr>
          <w:rFonts w:ascii="Times New Roman" w:hAnsi="Times New Roman" w:cs="Times New Roman"/>
          <w:sz w:val="28"/>
          <w:szCs w:val="28"/>
        </w:rPr>
        <w:t xml:space="preserve">      </w:t>
      </w:r>
      <w:r w:rsidR="000B4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1.2.   </w:t>
      </w:r>
      <w:proofErr w:type="gramStart"/>
      <w:r w:rsidR="000B4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решением Совета народных депутатов города </w:t>
      </w:r>
      <w:proofErr w:type="spellStart"/>
      <w:r w:rsidR="000B4603">
        <w:rPr>
          <w:rFonts w:ascii="Times New Roman" w:hAnsi="Times New Roman" w:cs="Times New Roman"/>
          <w:sz w:val="28"/>
          <w:szCs w:val="28"/>
          <w:shd w:val="clear" w:color="auto" w:fill="FFFFFF"/>
        </w:rPr>
        <w:t>Киржач</w:t>
      </w:r>
      <w:proofErr w:type="spellEnd"/>
      <w:r w:rsidR="000B4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28.02.2017 № 24/186 «Об установлении баз</w:t>
      </w:r>
      <w:r w:rsidR="00075F88">
        <w:rPr>
          <w:rFonts w:ascii="Times New Roman" w:hAnsi="Times New Roman" w:cs="Times New Roman"/>
          <w:sz w:val="28"/>
          <w:szCs w:val="28"/>
          <w:shd w:val="clear" w:color="auto" w:fill="FFFFFF"/>
        </w:rPr>
        <w:t>овой  ставки арендной платы»  (</w:t>
      </w:r>
      <w:r w:rsidR="000B4603">
        <w:rPr>
          <w:rFonts w:ascii="Times New Roman" w:hAnsi="Times New Roman" w:cs="Times New Roman"/>
          <w:sz w:val="28"/>
          <w:szCs w:val="28"/>
          <w:shd w:val="clear" w:color="auto" w:fill="FFFFFF"/>
        </w:rPr>
        <w:t>за использование муниципальных опор  линии электропередач, представляемых компаниям  поставщикам связи и интернет услуг, для размещения волоконно-оптической линии связ</w:t>
      </w:r>
      <w:r w:rsidR="00075F88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proofErr w:type="gramEnd"/>
      <w:r w:rsidR="0007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75F88">
        <w:rPr>
          <w:rFonts w:ascii="Times New Roman" w:hAnsi="Times New Roman" w:cs="Times New Roman"/>
          <w:sz w:val="28"/>
          <w:szCs w:val="28"/>
          <w:shd w:val="clear" w:color="auto" w:fill="FFFFFF"/>
        </w:rPr>
        <w:t>Базовая ставка в размере 1862 рубля</w:t>
      </w:r>
      <w:r w:rsidR="000B460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AD2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1119E" w:rsidRDefault="00F54DFE" w:rsidP="000149D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D7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1119E" w:rsidRPr="00F23D7A">
        <w:rPr>
          <w:rFonts w:ascii="Times New Roman" w:hAnsi="Times New Roman" w:cs="Times New Roman"/>
          <w:b/>
          <w:sz w:val="28"/>
          <w:szCs w:val="28"/>
        </w:rPr>
        <w:t xml:space="preserve"> 2).</w:t>
      </w:r>
      <w:r w:rsidR="00D54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19E" w:rsidRPr="00084D9A">
        <w:rPr>
          <w:rFonts w:ascii="Times New Roman" w:hAnsi="Times New Roman" w:cs="Times New Roman"/>
          <w:i/>
          <w:sz w:val="28"/>
          <w:szCs w:val="28"/>
        </w:rPr>
        <w:t>часть прибыли  муниципальных унитарных предприятий, остающейся после уплаты налог</w:t>
      </w:r>
      <w:r w:rsidR="00DB169D" w:rsidRPr="00084D9A">
        <w:rPr>
          <w:rFonts w:ascii="Times New Roman" w:hAnsi="Times New Roman" w:cs="Times New Roman"/>
          <w:i/>
          <w:sz w:val="28"/>
          <w:szCs w:val="28"/>
        </w:rPr>
        <w:t>ов и иных обязательных платежей</w:t>
      </w:r>
      <w:r w:rsidR="00D54DE4">
        <w:rPr>
          <w:rFonts w:ascii="Times New Roman" w:hAnsi="Times New Roman" w:cs="Times New Roman"/>
          <w:sz w:val="28"/>
          <w:szCs w:val="28"/>
        </w:rPr>
        <w:t xml:space="preserve"> в сумме по</w:t>
      </w:r>
      <w:r w:rsidR="00D3611A">
        <w:rPr>
          <w:rFonts w:ascii="Times New Roman" w:hAnsi="Times New Roman" w:cs="Times New Roman"/>
          <w:sz w:val="28"/>
          <w:szCs w:val="28"/>
        </w:rPr>
        <w:t xml:space="preserve"> 2</w:t>
      </w:r>
      <w:r w:rsidR="00D54DE4">
        <w:rPr>
          <w:rFonts w:ascii="Times New Roman" w:hAnsi="Times New Roman" w:cs="Times New Roman"/>
          <w:sz w:val="28"/>
          <w:szCs w:val="28"/>
        </w:rPr>
        <w:t>0</w:t>
      </w:r>
      <w:r w:rsidR="00C1119E" w:rsidRPr="00DB169D">
        <w:rPr>
          <w:rFonts w:ascii="Times New Roman" w:hAnsi="Times New Roman" w:cs="Times New Roman"/>
          <w:sz w:val="28"/>
          <w:szCs w:val="28"/>
        </w:rPr>
        <w:t>0</w:t>
      </w:r>
      <w:r w:rsidR="00D3611A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="00D361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3611A">
        <w:rPr>
          <w:rFonts w:ascii="Times New Roman" w:hAnsi="Times New Roman" w:cs="Times New Roman"/>
          <w:sz w:val="28"/>
          <w:szCs w:val="28"/>
        </w:rPr>
        <w:t>ублей на 2020-2022</w:t>
      </w:r>
      <w:r w:rsidR="00DB169D">
        <w:rPr>
          <w:rFonts w:ascii="Times New Roman" w:hAnsi="Times New Roman" w:cs="Times New Roman"/>
          <w:sz w:val="28"/>
          <w:szCs w:val="28"/>
        </w:rPr>
        <w:t xml:space="preserve"> годы. Порядок  и сроки оплаты  утверждены решением Совета народных д</w:t>
      </w:r>
      <w:r w:rsidR="00F23D7A">
        <w:rPr>
          <w:rFonts w:ascii="Times New Roman" w:hAnsi="Times New Roman" w:cs="Times New Roman"/>
          <w:sz w:val="28"/>
          <w:szCs w:val="28"/>
        </w:rPr>
        <w:t xml:space="preserve">епутатов города </w:t>
      </w:r>
      <w:proofErr w:type="spellStart"/>
      <w:r w:rsidR="00DB169D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F23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D7A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F23D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B169D">
        <w:rPr>
          <w:rFonts w:ascii="Times New Roman" w:hAnsi="Times New Roman" w:cs="Times New Roman"/>
          <w:sz w:val="28"/>
          <w:szCs w:val="28"/>
        </w:rPr>
        <w:t xml:space="preserve"> 31.07.2007 года </w:t>
      </w:r>
      <w:r w:rsidR="00084D9A">
        <w:rPr>
          <w:rFonts w:ascii="Times New Roman" w:hAnsi="Times New Roman" w:cs="Times New Roman"/>
          <w:sz w:val="28"/>
          <w:szCs w:val="28"/>
        </w:rPr>
        <w:t xml:space="preserve">     №</w:t>
      </w:r>
      <w:r w:rsidR="00DB169D">
        <w:rPr>
          <w:rFonts w:ascii="Times New Roman" w:hAnsi="Times New Roman" w:cs="Times New Roman"/>
          <w:sz w:val="28"/>
          <w:szCs w:val="28"/>
        </w:rPr>
        <w:t xml:space="preserve">24/165 «Об утверждении Положения о порядке перечисления муниципальными унитарными предприятиями в бюджет муниципального образования </w:t>
      </w:r>
      <w:r w:rsidR="00F23D7A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DB169D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DB169D">
        <w:rPr>
          <w:rFonts w:ascii="Times New Roman" w:hAnsi="Times New Roman" w:cs="Times New Roman"/>
          <w:sz w:val="28"/>
          <w:szCs w:val="28"/>
        </w:rPr>
        <w:t xml:space="preserve"> </w:t>
      </w:r>
      <w:r w:rsidR="00F23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D7A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F23D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B169D">
        <w:rPr>
          <w:rFonts w:ascii="Times New Roman" w:hAnsi="Times New Roman" w:cs="Times New Roman"/>
          <w:sz w:val="28"/>
          <w:szCs w:val="28"/>
        </w:rPr>
        <w:t>части прибыли, остающейся после уплаты налогов и иных обязательных платежей»</w:t>
      </w:r>
      <w:r w:rsidR="00084D9A">
        <w:rPr>
          <w:rFonts w:ascii="Times New Roman" w:hAnsi="Times New Roman" w:cs="Times New Roman"/>
          <w:sz w:val="28"/>
          <w:szCs w:val="28"/>
        </w:rPr>
        <w:t>;</w:t>
      </w:r>
    </w:p>
    <w:p w:rsidR="00114DAD" w:rsidRDefault="00D87963" w:rsidP="000B5A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3D7A">
        <w:rPr>
          <w:rFonts w:ascii="Times New Roman" w:hAnsi="Times New Roman" w:cs="Times New Roman"/>
          <w:b/>
          <w:sz w:val="28"/>
          <w:szCs w:val="28"/>
        </w:rPr>
        <w:t xml:space="preserve">          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DE4">
        <w:rPr>
          <w:rFonts w:ascii="Times New Roman" w:hAnsi="Times New Roman" w:cs="Times New Roman"/>
          <w:sz w:val="28"/>
          <w:szCs w:val="28"/>
        </w:rPr>
        <w:t xml:space="preserve"> </w:t>
      </w:r>
      <w:r w:rsidRPr="000B5AF4">
        <w:rPr>
          <w:rFonts w:ascii="Times New Roman" w:hAnsi="Times New Roman" w:cs="Times New Roman"/>
          <w:i/>
          <w:sz w:val="28"/>
          <w:szCs w:val="28"/>
        </w:rPr>
        <w:t>доходы, получаемые в виде арендной платы, а также средства от продажи права на заключение договоров на земли, находящиеся в собственности городских поселений  ( за исключением земельных участков муниципальных, бюджетных и авто</w:t>
      </w:r>
      <w:r w:rsidR="00F23D7A" w:rsidRPr="000B5AF4">
        <w:rPr>
          <w:rFonts w:ascii="Times New Roman" w:hAnsi="Times New Roman" w:cs="Times New Roman"/>
          <w:i/>
          <w:sz w:val="28"/>
          <w:szCs w:val="28"/>
        </w:rPr>
        <w:t>номных учреждений)</w:t>
      </w:r>
      <w:r w:rsidR="004A6376">
        <w:rPr>
          <w:rFonts w:ascii="Times New Roman" w:hAnsi="Times New Roman" w:cs="Times New Roman"/>
          <w:sz w:val="28"/>
          <w:szCs w:val="28"/>
        </w:rPr>
        <w:t xml:space="preserve">  на 2020 год и </w:t>
      </w:r>
      <w:r w:rsidR="00D3611A">
        <w:rPr>
          <w:rFonts w:ascii="Times New Roman" w:hAnsi="Times New Roman" w:cs="Times New Roman"/>
          <w:sz w:val="28"/>
          <w:szCs w:val="28"/>
        </w:rPr>
        <w:t xml:space="preserve"> на плановый период 2021-2022 годы в сумме 1990,0 тыс</w:t>
      </w:r>
      <w:proofErr w:type="gramStart"/>
      <w:r w:rsidR="00D361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3611A">
        <w:rPr>
          <w:rFonts w:ascii="Times New Roman" w:hAnsi="Times New Roman" w:cs="Times New Roman"/>
          <w:sz w:val="28"/>
          <w:szCs w:val="28"/>
        </w:rPr>
        <w:t>ублей соответственно</w:t>
      </w:r>
      <w:r w:rsidR="00E74429">
        <w:rPr>
          <w:rFonts w:ascii="Times New Roman" w:hAnsi="Times New Roman" w:cs="Times New Roman"/>
          <w:sz w:val="28"/>
          <w:szCs w:val="28"/>
        </w:rPr>
        <w:t>;</w:t>
      </w:r>
    </w:p>
    <w:p w:rsidR="00A31D6C" w:rsidRDefault="00A31D6C" w:rsidP="000149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45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F0B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A45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5AF4">
        <w:rPr>
          <w:rFonts w:ascii="Times New Roman" w:hAnsi="Times New Roman" w:cs="Times New Roman"/>
          <w:b/>
          <w:sz w:val="28"/>
          <w:szCs w:val="28"/>
        </w:rPr>
        <w:t>4</w:t>
      </w:r>
      <w:r w:rsidRPr="00AA45A2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DE4">
        <w:rPr>
          <w:rFonts w:ascii="Times New Roman" w:hAnsi="Times New Roman" w:cs="Times New Roman"/>
          <w:sz w:val="28"/>
          <w:szCs w:val="28"/>
        </w:rPr>
        <w:t xml:space="preserve"> </w:t>
      </w:r>
      <w:r w:rsidRPr="000B5AF4">
        <w:rPr>
          <w:rFonts w:ascii="Times New Roman" w:hAnsi="Times New Roman" w:cs="Times New Roman"/>
          <w:i/>
          <w:sz w:val="28"/>
          <w:szCs w:val="28"/>
        </w:rPr>
        <w:t>доходы от сдачи в аренду имущества, находящегося в оперативном управлении органов управления городских поселений и созданных ими учреждений ( за исключением имущества муниципальных автон</w:t>
      </w:r>
      <w:r w:rsidR="00D54DE4" w:rsidRPr="000B5AF4">
        <w:rPr>
          <w:rFonts w:ascii="Times New Roman" w:hAnsi="Times New Roman" w:cs="Times New Roman"/>
          <w:i/>
          <w:sz w:val="28"/>
          <w:szCs w:val="28"/>
        </w:rPr>
        <w:t>омных учреждений)</w:t>
      </w:r>
      <w:r w:rsidR="004A6376">
        <w:rPr>
          <w:rFonts w:ascii="Times New Roman" w:hAnsi="Times New Roman" w:cs="Times New Roman"/>
          <w:sz w:val="28"/>
          <w:szCs w:val="28"/>
        </w:rPr>
        <w:t xml:space="preserve"> </w:t>
      </w:r>
      <w:r w:rsidR="00D54DE4">
        <w:rPr>
          <w:rFonts w:ascii="Times New Roman" w:hAnsi="Times New Roman" w:cs="Times New Roman"/>
          <w:sz w:val="28"/>
          <w:szCs w:val="28"/>
        </w:rPr>
        <w:t xml:space="preserve"> </w:t>
      </w:r>
      <w:r w:rsidR="00AA45A2">
        <w:rPr>
          <w:rFonts w:ascii="Times New Roman" w:hAnsi="Times New Roman" w:cs="Times New Roman"/>
          <w:sz w:val="28"/>
          <w:szCs w:val="28"/>
        </w:rPr>
        <w:t xml:space="preserve">на </w:t>
      </w:r>
      <w:r w:rsidR="00D3611A">
        <w:rPr>
          <w:rFonts w:ascii="Times New Roman" w:hAnsi="Times New Roman" w:cs="Times New Roman"/>
          <w:sz w:val="28"/>
          <w:szCs w:val="28"/>
        </w:rPr>
        <w:t>2020 год</w:t>
      </w:r>
      <w:r w:rsidR="00D54DE4">
        <w:rPr>
          <w:rFonts w:ascii="Times New Roman" w:hAnsi="Times New Roman" w:cs="Times New Roman"/>
          <w:sz w:val="28"/>
          <w:szCs w:val="28"/>
        </w:rPr>
        <w:t xml:space="preserve"> </w:t>
      </w:r>
      <w:r w:rsidR="004A6376">
        <w:rPr>
          <w:rFonts w:ascii="Times New Roman" w:hAnsi="Times New Roman" w:cs="Times New Roman"/>
          <w:sz w:val="28"/>
          <w:szCs w:val="28"/>
        </w:rPr>
        <w:t xml:space="preserve"> и </w:t>
      </w:r>
      <w:r w:rsidR="00D3611A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961C01">
        <w:rPr>
          <w:rFonts w:ascii="Times New Roman" w:hAnsi="Times New Roman" w:cs="Times New Roman"/>
          <w:sz w:val="28"/>
          <w:szCs w:val="28"/>
        </w:rPr>
        <w:t xml:space="preserve"> 2021 и 2022 годов  в сумме 390,0 тыс</w:t>
      </w:r>
      <w:proofErr w:type="gramStart"/>
      <w:r w:rsidR="00961C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1C01">
        <w:rPr>
          <w:rFonts w:ascii="Times New Roman" w:hAnsi="Times New Roman" w:cs="Times New Roman"/>
          <w:sz w:val="28"/>
          <w:szCs w:val="28"/>
        </w:rPr>
        <w:t>ублей соответственно</w:t>
      </w:r>
      <w:r w:rsidR="00AA45A2">
        <w:rPr>
          <w:rFonts w:ascii="Times New Roman" w:hAnsi="Times New Roman" w:cs="Times New Roman"/>
          <w:sz w:val="28"/>
          <w:szCs w:val="28"/>
        </w:rPr>
        <w:t>;</w:t>
      </w:r>
    </w:p>
    <w:p w:rsidR="00A31D6C" w:rsidRDefault="00A31D6C" w:rsidP="000149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F0BC9">
        <w:rPr>
          <w:rFonts w:ascii="Times New Roman" w:hAnsi="Times New Roman" w:cs="Times New Roman"/>
          <w:sz w:val="28"/>
          <w:szCs w:val="28"/>
        </w:rPr>
        <w:t xml:space="preserve">  </w:t>
      </w:r>
      <w:r w:rsidR="00D928EF">
        <w:rPr>
          <w:rFonts w:ascii="Times New Roman" w:hAnsi="Times New Roman" w:cs="Times New Roman"/>
          <w:sz w:val="28"/>
          <w:szCs w:val="28"/>
        </w:rPr>
        <w:t xml:space="preserve"> </w:t>
      </w:r>
      <w:r w:rsidR="004F0BC9">
        <w:rPr>
          <w:rFonts w:ascii="Times New Roman" w:hAnsi="Times New Roman" w:cs="Times New Roman"/>
          <w:sz w:val="28"/>
          <w:szCs w:val="28"/>
        </w:rPr>
        <w:t xml:space="preserve"> </w:t>
      </w:r>
      <w:r w:rsidR="00E74429">
        <w:rPr>
          <w:rFonts w:ascii="Times New Roman" w:hAnsi="Times New Roman" w:cs="Times New Roman"/>
          <w:sz w:val="28"/>
          <w:szCs w:val="28"/>
        </w:rPr>
        <w:t xml:space="preserve"> </w:t>
      </w:r>
      <w:r w:rsidR="000B5AF4">
        <w:rPr>
          <w:rFonts w:ascii="Times New Roman" w:hAnsi="Times New Roman" w:cs="Times New Roman"/>
          <w:b/>
          <w:sz w:val="28"/>
          <w:szCs w:val="28"/>
        </w:rPr>
        <w:t>5</w:t>
      </w:r>
      <w:r w:rsidR="00AA45A2" w:rsidRPr="00AA45A2">
        <w:rPr>
          <w:rFonts w:ascii="Times New Roman" w:hAnsi="Times New Roman" w:cs="Times New Roman"/>
          <w:b/>
          <w:sz w:val="28"/>
          <w:szCs w:val="28"/>
        </w:rPr>
        <w:t>).</w:t>
      </w:r>
      <w:r w:rsidR="00D54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5A2" w:rsidRPr="000B5AF4">
        <w:rPr>
          <w:rFonts w:ascii="Times New Roman" w:hAnsi="Times New Roman" w:cs="Times New Roman"/>
          <w:i/>
          <w:sz w:val="28"/>
          <w:szCs w:val="28"/>
        </w:rPr>
        <w:t>п</w:t>
      </w:r>
      <w:r w:rsidRPr="000B5AF4">
        <w:rPr>
          <w:rFonts w:ascii="Times New Roman" w:hAnsi="Times New Roman" w:cs="Times New Roman"/>
          <w:i/>
          <w:sz w:val="28"/>
          <w:szCs w:val="28"/>
        </w:rPr>
        <w:t xml:space="preserve">латежи, взимаемые органами местного самоуправления  </w:t>
      </w:r>
      <w:r w:rsidR="00E74429" w:rsidRPr="000B5AF4">
        <w:rPr>
          <w:rFonts w:ascii="Times New Roman" w:hAnsi="Times New Roman" w:cs="Times New Roman"/>
          <w:i/>
          <w:sz w:val="28"/>
          <w:szCs w:val="28"/>
        </w:rPr>
        <w:t>(</w:t>
      </w:r>
      <w:r w:rsidRPr="000B5AF4">
        <w:rPr>
          <w:rFonts w:ascii="Times New Roman" w:hAnsi="Times New Roman" w:cs="Times New Roman"/>
          <w:i/>
          <w:sz w:val="28"/>
          <w:szCs w:val="28"/>
        </w:rPr>
        <w:t>организациями) поселений за выполнение определенных функций</w:t>
      </w:r>
      <w:r w:rsidR="00D54DE4" w:rsidRPr="000B5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63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6376" w:rsidRPr="004A6376">
        <w:rPr>
          <w:rFonts w:ascii="Times New Roman" w:hAnsi="Times New Roman" w:cs="Times New Roman"/>
          <w:sz w:val="28"/>
          <w:szCs w:val="28"/>
        </w:rPr>
        <w:t>на 2020 год и на плановый период 2021 – 2022 годы</w:t>
      </w:r>
      <w:r w:rsidR="004A63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5AF4">
        <w:rPr>
          <w:rFonts w:ascii="Times New Roman" w:hAnsi="Times New Roman" w:cs="Times New Roman"/>
          <w:sz w:val="28"/>
          <w:szCs w:val="28"/>
        </w:rPr>
        <w:t>в сумме 5,</w:t>
      </w:r>
      <w:r w:rsidR="004A6376">
        <w:rPr>
          <w:rFonts w:ascii="Times New Roman" w:hAnsi="Times New Roman" w:cs="Times New Roman"/>
          <w:sz w:val="28"/>
          <w:szCs w:val="28"/>
        </w:rPr>
        <w:t>0 тыс</w:t>
      </w:r>
      <w:proofErr w:type="gramStart"/>
      <w:r w:rsidR="004A63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A6376">
        <w:rPr>
          <w:rFonts w:ascii="Times New Roman" w:hAnsi="Times New Roman" w:cs="Times New Roman"/>
          <w:sz w:val="28"/>
          <w:szCs w:val="28"/>
        </w:rPr>
        <w:t>ублей  соответственно</w:t>
      </w:r>
      <w:r w:rsidR="00D54DE4">
        <w:rPr>
          <w:rFonts w:ascii="Times New Roman" w:hAnsi="Times New Roman" w:cs="Times New Roman"/>
          <w:sz w:val="28"/>
          <w:szCs w:val="28"/>
        </w:rPr>
        <w:t>;</w:t>
      </w:r>
    </w:p>
    <w:p w:rsidR="00D54DE4" w:rsidRPr="007B6658" w:rsidRDefault="000B5AF4" w:rsidP="000149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F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8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D54DE4" w:rsidRPr="00D54DE4">
        <w:rPr>
          <w:rFonts w:ascii="Times New Roman" w:hAnsi="Times New Roman" w:cs="Times New Roman"/>
          <w:b/>
          <w:sz w:val="28"/>
          <w:szCs w:val="28"/>
        </w:rPr>
        <w:t>).</w:t>
      </w:r>
      <w:r w:rsidR="00D54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DE4" w:rsidRPr="000B5AF4">
        <w:rPr>
          <w:rFonts w:ascii="Times New Roman" w:hAnsi="Times New Roman" w:cs="Times New Roman"/>
          <w:i/>
          <w:sz w:val="28"/>
          <w:szCs w:val="28"/>
        </w:rPr>
        <w:t>доходы от реализации</w:t>
      </w:r>
      <w:r w:rsidR="00D54DE4" w:rsidRPr="000B5AF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54DE4" w:rsidRPr="000B5AF4">
        <w:rPr>
          <w:rFonts w:ascii="Times New Roman" w:hAnsi="Times New Roman" w:cs="Times New Roman"/>
          <w:i/>
          <w:sz w:val="28"/>
          <w:szCs w:val="28"/>
        </w:rPr>
        <w:t>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</w:t>
      </w:r>
      <w:r w:rsidR="007B6658" w:rsidRPr="000B5AF4">
        <w:rPr>
          <w:rFonts w:ascii="Times New Roman" w:hAnsi="Times New Roman" w:cs="Times New Roman"/>
          <w:i/>
          <w:sz w:val="28"/>
          <w:szCs w:val="28"/>
        </w:rPr>
        <w:t xml:space="preserve"> унитарных предприятий, в том числе казенных), в части реализации основных средств по указанному имуществу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4F0BC9">
        <w:rPr>
          <w:rFonts w:ascii="Times New Roman" w:hAnsi="Times New Roman" w:cs="Times New Roman"/>
          <w:sz w:val="28"/>
          <w:szCs w:val="28"/>
        </w:rPr>
        <w:t>сумме  913,0 тыс</w:t>
      </w:r>
      <w:proofErr w:type="gramStart"/>
      <w:r w:rsidR="004F0B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F0BC9">
        <w:rPr>
          <w:rFonts w:ascii="Times New Roman" w:hAnsi="Times New Roman" w:cs="Times New Roman"/>
          <w:sz w:val="28"/>
          <w:szCs w:val="28"/>
        </w:rPr>
        <w:t>ублей на 2020 год</w:t>
      </w:r>
      <w:r w:rsidR="007B6658">
        <w:rPr>
          <w:rFonts w:ascii="Times New Roman" w:hAnsi="Times New Roman" w:cs="Times New Roman"/>
          <w:sz w:val="28"/>
          <w:szCs w:val="28"/>
        </w:rPr>
        <w:t>.</w:t>
      </w:r>
    </w:p>
    <w:p w:rsidR="002B5F26" w:rsidRDefault="002B5F26" w:rsidP="000149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010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54DFE" w:rsidRPr="004F0BC9" w:rsidRDefault="00F54DFE" w:rsidP="00F54DFE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0BC9">
        <w:rPr>
          <w:rFonts w:ascii="Times New Roman" w:hAnsi="Times New Roman" w:cs="Times New Roman"/>
          <w:b/>
          <w:i/>
          <w:sz w:val="28"/>
          <w:szCs w:val="28"/>
        </w:rPr>
        <w:t xml:space="preserve">         Неналоговые доходы с  нормативом отчислений  в бюджет мун</w:t>
      </w:r>
      <w:r w:rsidR="0095010B" w:rsidRPr="004F0BC9">
        <w:rPr>
          <w:rFonts w:ascii="Times New Roman" w:hAnsi="Times New Roman" w:cs="Times New Roman"/>
          <w:b/>
          <w:i/>
          <w:sz w:val="28"/>
          <w:szCs w:val="28"/>
        </w:rPr>
        <w:t xml:space="preserve">иципального образования город </w:t>
      </w:r>
      <w:proofErr w:type="spellStart"/>
      <w:r w:rsidRPr="004F0BC9">
        <w:rPr>
          <w:rFonts w:ascii="Times New Roman" w:hAnsi="Times New Roman" w:cs="Times New Roman"/>
          <w:b/>
          <w:i/>
          <w:sz w:val="28"/>
          <w:szCs w:val="28"/>
        </w:rPr>
        <w:t>Киржач</w:t>
      </w:r>
      <w:proofErr w:type="spellEnd"/>
      <w:r w:rsidRPr="004F0B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10B" w:rsidRPr="004F0B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5010B" w:rsidRPr="004F0BC9">
        <w:rPr>
          <w:rFonts w:ascii="Times New Roman" w:hAnsi="Times New Roman" w:cs="Times New Roman"/>
          <w:b/>
          <w:i/>
          <w:sz w:val="28"/>
          <w:szCs w:val="28"/>
        </w:rPr>
        <w:t>Киржачского</w:t>
      </w:r>
      <w:proofErr w:type="spellEnd"/>
      <w:r w:rsidR="0095010B" w:rsidRPr="004F0BC9">
        <w:rPr>
          <w:rFonts w:ascii="Times New Roman" w:hAnsi="Times New Roman" w:cs="Times New Roman"/>
          <w:b/>
          <w:i/>
          <w:sz w:val="28"/>
          <w:szCs w:val="28"/>
        </w:rPr>
        <w:t xml:space="preserve"> района </w:t>
      </w:r>
      <w:r w:rsidRPr="004F0BC9">
        <w:rPr>
          <w:rFonts w:ascii="Times New Roman" w:hAnsi="Times New Roman" w:cs="Times New Roman"/>
          <w:b/>
          <w:i/>
          <w:sz w:val="28"/>
          <w:szCs w:val="28"/>
        </w:rPr>
        <w:t>50% предусмотрены</w:t>
      </w:r>
      <w:proofErr w:type="gramStart"/>
      <w:r w:rsidRPr="004F0BC9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AD2EA0" w:rsidRDefault="009E1502" w:rsidP="00AD2E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010B">
        <w:rPr>
          <w:rFonts w:ascii="Times New Roman" w:hAnsi="Times New Roman" w:cs="Times New Roman"/>
          <w:b/>
          <w:sz w:val="28"/>
          <w:szCs w:val="28"/>
        </w:rPr>
        <w:t xml:space="preserve">          1).</w:t>
      </w:r>
      <w:r w:rsidR="002B5F26">
        <w:rPr>
          <w:rFonts w:ascii="Times New Roman" w:hAnsi="Times New Roman" w:cs="Times New Roman"/>
          <w:sz w:val="28"/>
          <w:szCs w:val="28"/>
        </w:rPr>
        <w:t xml:space="preserve"> </w:t>
      </w:r>
      <w:r w:rsidR="00AD2EA0" w:rsidRPr="004F0BC9">
        <w:rPr>
          <w:rFonts w:ascii="Times New Roman" w:hAnsi="Times New Roman" w:cs="Times New Roman"/>
          <w:i/>
          <w:sz w:val="28"/>
          <w:szCs w:val="28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 земель ( или) земельных участков, государственная собственность  на которые не разграничена и которые расположены в границах городских поселений</w:t>
      </w:r>
      <w:r w:rsidR="0095010B">
        <w:rPr>
          <w:rFonts w:ascii="Times New Roman" w:hAnsi="Times New Roman" w:cs="Times New Roman"/>
          <w:sz w:val="28"/>
          <w:szCs w:val="28"/>
        </w:rPr>
        <w:t xml:space="preserve">  в сумме  </w:t>
      </w:r>
      <w:r w:rsidR="00AD2EA0" w:rsidRPr="00AD2EA0">
        <w:rPr>
          <w:rFonts w:ascii="Times New Roman" w:hAnsi="Times New Roman" w:cs="Times New Roman"/>
          <w:sz w:val="28"/>
          <w:szCs w:val="28"/>
        </w:rPr>
        <w:t xml:space="preserve"> </w:t>
      </w:r>
      <w:r w:rsidR="00064FA2">
        <w:rPr>
          <w:rFonts w:ascii="Times New Roman" w:hAnsi="Times New Roman" w:cs="Times New Roman"/>
          <w:sz w:val="28"/>
          <w:szCs w:val="28"/>
        </w:rPr>
        <w:t>10</w:t>
      </w:r>
      <w:r w:rsidR="00AD2EA0">
        <w:rPr>
          <w:rFonts w:ascii="Times New Roman" w:hAnsi="Times New Roman" w:cs="Times New Roman"/>
          <w:sz w:val="28"/>
          <w:szCs w:val="28"/>
        </w:rPr>
        <w:t>00,0</w:t>
      </w:r>
      <w:r w:rsidR="00BF51B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F51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51B0">
        <w:rPr>
          <w:rFonts w:ascii="Times New Roman" w:hAnsi="Times New Roman" w:cs="Times New Roman"/>
          <w:sz w:val="28"/>
          <w:szCs w:val="28"/>
        </w:rPr>
        <w:t>ублей  на 2020-2022</w:t>
      </w:r>
      <w:r w:rsidR="00AD2EA0" w:rsidRPr="00AD2EA0">
        <w:rPr>
          <w:rFonts w:ascii="Times New Roman" w:hAnsi="Times New Roman" w:cs="Times New Roman"/>
          <w:sz w:val="28"/>
          <w:szCs w:val="28"/>
        </w:rPr>
        <w:t xml:space="preserve"> годы</w:t>
      </w:r>
      <w:r w:rsidR="00064FA2">
        <w:rPr>
          <w:rFonts w:ascii="Times New Roman" w:hAnsi="Times New Roman" w:cs="Times New Roman"/>
          <w:sz w:val="28"/>
          <w:szCs w:val="28"/>
        </w:rPr>
        <w:t xml:space="preserve"> </w:t>
      </w:r>
      <w:r w:rsidR="0095010B">
        <w:rPr>
          <w:rFonts w:ascii="Times New Roman" w:hAnsi="Times New Roman" w:cs="Times New Roman"/>
          <w:sz w:val="28"/>
          <w:szCs w:val="28"/>
        </w:rPr>
        <w:t>.</w:t>
      </w:r>
      <w:r w:rsidR="00625D55">
        <w:rPr>
          <w:rFonts w:ascii="Times New Roman" w:hAnsi="Times New Roman" w:cs="Times New Roman"/>
          <w:sz w:val="28"/>
          <w:szCs w:val="28"/>
        </w:rPr>
        <w:t xml:space="preserve"> Указанная сумма носит ориентировочный характер, так как перераспределение земельных участков носит заявительный характер</w:t>
      </w:r>
      <w:r w:rsidR="00AD2EA0" w:rsidRPr="00AD2EA0">
        <w:rPr>
          <w:rFonts w:ascii="Times New Roman" w:hAnsi="Times New Roman" w:cs="Times New Roman"/>
          <w:sz w:val="28"/>
          <w:szCs w:val="28"/>
        </w:rPr>
        <w:t>;</w:t>
      </w:r>
    </w:p>
    <w:p w:rsidR="0067464B" w:rsidRDefault="002B5F26" w:rsidP="00AD2E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010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7464B" w:rsidRPr="00950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010B">
        <w:rPr>
          <w:rFonts w:ascii="Times New Roman" w:hAnsi="Times New Roman" w:cs="Times New Roman"/>
          <w:b/>
          <w:sz w:val="28"/>
          <w:szCs w:val="28"/>
        </w:rPr>
        <w:t xml:space="preserve">   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3BF" w:rsidRPr="00064FA2">
        <w:rPr>
          <w:rFonts w:ascii="Times New Roman" w:hAnsi="Times New Roman" w:cs="Times New Roman"/>
          <w:i/>
          <w:sz w:val="28"/>
          <w:szCs w:val="28"/>
        </w:rPr>
        <w:t>д</w:t>
      </w:r>
      <w:r w:rsidRPr="00064FA2">
        <w:rPr>
          <w:rFonts w:ascii="Times New Roman" w:hAnsi="Times New Roman" w:cs="Times New Roman"/>
          <w:i/>
          <w:sz w:val="28"/>
          <w:szCs w:val="28"/>
        </w:rPr>
        <w:t>оходы от продажи земельных участков, государственная собственность на кот</w:t>
      </w:r>
      <w:r w:rsidR="0095010B" w:rsidRPr="00064FA2">
        <w:rPr>
          <w:rFonts w:ascii="Times New Roman" w:hAnsi="Times New Roman" w:cs="Times New Roman"/>
          <w:i/>
          <w:sz w:val="28"/>
          <w:szCs w:val="28"/>
        </w:rPr>
        <w:t>о</w:t>
      </w:r>
      <w:r w:rsidR="007B6658" w:rsidRPr="00064FA2">
        <w:rPr>
          <w:rFonts w:ascii="Times New Roman" w:hAnsi="Times New Roman" w:cs="Times New Roman"/>
          <w:i/>
          <w:sz w:val="28"/>
          <w:szCs w:val="28"/>
        </w:rPr>
        <w:t>рые не разграничена</w:t>
      </w:r>
      <w:r w:rsidR="007B6658">
        <w:rPr>
          <w:rFonts w:ascii="Times New Roman" w:hAnsi="Times New Roman" w:cs="Times New Roman"/>
          <w:sz w:val="28"/>
          <w:szCs w:val="28"/>
        </w:rPr>
        <w:t xml:space="preserve">  в</w:t>
      </w:r>
      <w:r w:rsidR="00BF51B0">
        <w:rPr>
          <w:rFonts w:ascii="Times New Roman" w:hAnsi="Times New Roman" w:cs="Times New Roman"/>
          <w:sz w:val="28"/>
          <w:szCs w:val="28"/>
        </w:rPr>
        <w:t xml:space="preserve"> сумме  500,0 тыс</w:t>
      </w:r>
      <w:proofErr w:type="gramStart"/>
      <w:r w:rsidR="00BF51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51B0">
        <w:rPr>
          <w:rFonts w:ascii="Times New Roman" w:hAnsi="Times New Roman" w:cs="Times New Roman"/>
          <w:sz w:val="28"/>
          <w:szCs w:val="28"/>
        </w:rPr>
        <w:t>ублей на 2020 -2022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383008">
        <w:rPr>
          <w:rFonts w:ascii="Times New Roman" w:hAnsi="Times New Roman" w:cs="Times New Roman"/>
          <w:sz w:val="28"/>
          <w:szCs w:val="28"/>
        </w:rPr>
        <w:t>.</w:t>
      </w:r>
    </w:p>
    <w:p w:rsidR="002B5F26" w:rsidRDefault="0067464B" w:rsidP="00AD2E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Продажа земельных участков, расположенных в границах городского поселе</w:t>
      </w:r>
      <w:r w:rsidR="007B6658">
        <w:rPr>
          <w:rFonts w:ascii="Times New Roman" w:hAnsi="Times New Roman" w:cs="Times New Roman"/>
          <w:sz w:val="28"/>
          <w:szCs w:val="28"/>
        </w:rPr>
        <w:t>ния носит заявительный характер, поэтому</w:t>
      </w:r>
      <w:r w:rsidR="00BF51B0">
        <w:rPr>
          <w:rFonts w:ascii="Times New Roman" w:hAnsi="Times New Roman" w:cs="Times New Roman"/>
          <w:sz w:val="28"/>
          <w:szCs w:val="28"/>
        </w:rPr>
        <w:t xml:space="preserve">  плановая сумма доходов на 2020</w:t>
      </w:r>
      <w:r>
        <w:rPr>
          <w:rFonts w:ascii="Times New Roman" w:hAnsi="Times New Roman" w:cs="Times New Roman"/>
          <w:sz w:val="28"/>
          <w:szCs w:val="28"/>
        </w:rPr>
        <w:t xml:space="preserve"> год  является ориентировочной и будет корректироваться по мере продажи земельных участков</w:t>
      </w:r>
      <w:r w:rsidR="000448DE">
        <w:rPr>
          <w:rFonts w:ascii="Times New Roman" w:hAnsi="Times New Roman" w:cs="Times New Roman"/>
          <w:sz w:val="28"/>
          <w:szCs w:val="28"/>
        </w:rPr>
        <w:t>, что позволит обеспечить расходы бюджета реальными источниками покрытия.</w:t>
      </w:r>
    </w:p>
    <w:p w:rsidR="007B6658" w:rsidRDefault="0067464B" w:rsidP="009153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00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64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008">
        <w:rPr>
          <w:rFonts w:ascii="Times New Roman" w:hAnsi="Times New Roman" w:cs="Times New Roman"/>
          <w:b/>
          <w:sz w:val="28"/>
          <w:szCs w:val="28"/>
        </w:rPr>
        <w:t xml:space="preserve"> 3).</w:t>
      </w:r>
      <w:r w:rsidR="009153BF">
        <w:rPr>
          <w:rFonts w:ascii="Times New Roman" w:hAnsi="Times New Roman" w:cs="Times New Roman"/>
          <w:sz w:val="28"/>
          <w:szCs w:val="28"/>
        </w:rPr>
        <w:t xml:space="preserve">  </w:t>
      </w:r>
      <w:r w:rsidR="009153BF" w:rsidRPr="00064FA2">
        <w:rPr>
          <w:rFonts w:ascii="Times New Roman" w:hAnsi="Times New Roman" w:cs="Times New Roman"/>
          <w:i/>
          <w:sz w:val="28"/>
          <w:szCs w:val="28"/>
        </w:rPr>
        <w:t xml:space="preserve">доходы, получаемые в виде </w:t>
      </w:r>
      <w:r w:rsidR="00D26B49" w:rsidRPr="00064F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7E93" w:rsidRPr="00064FA2">
        <w:rPr>
          <w:rFonts w:ascii="Times New Roman" w:hAnsi="Times New Roman" w:cs="Times New Roman"/>
          <w:i/>
          <w:sz w:val="28"/>
          <w:szCs w:val="28"/>
        </w:rPr>
        <w:t>арендной платы за земельные участки, государственная собственность на которые не разграничена и которые ра</w:t>
      </w:r>
      <w:r w:rsidR="00D26B49" w:rsidRPr="00064FA2">
        <w:rPr>
          <w:rFonts w:ascii="Times New Roman" w:hAnsi="Times New Roman" w:cs="Times New Roman"/>
          <w:i/>
          <w:sz w:val="28"/>
          <w:szCs w:val="28"/>
        </w:rPr>
        <w:t>сположены в границах поселений, а также средства от продажи права на заключение договоров  арен</w:t>
      </w:r>
      <w:r w:rsidR="009153BF" w:rsidRPr="00064FA2">
        <w:rPr>
          <w:rFonts w:ascii="Times New Roman" w:hAnsi="Times New Roman" w:cs="Times New Roman"/>
          <w:i/>
          <w:sz w:val="28"/>
          <w:szCs w:val="28"/>
        </w:rPr>
        <w:t>ды указанн</w:t>
      </w:r>
      <w:r w:rsidR="007B6658" w:rsidRPr="00064FA2">
        <w:rPr>
          <w:rFonts w:ascii="Times New Roman" w:hAnsi="Times New Roman" w:cs="Times New Roman"/>
          <w:i/>
          <w:sz w:val="28"/>
          <w:szCs w:val="28"/>
        </w:rPr>
        <w:t>ых земельных участков</w:t>
      </w:r>
      <w:r w:rsidR="007B6658">
        <w:rPr>
          <w:rFonts w:ascii="Times New Roman" w:hAnsi="Times New Roman" w:cs="Times New Roman"/>
          <w:sz w:val="28"/>
          <w:szCs w:val="28"/>
        </w:rPr>
        <w:t xml:space="preserve"> </w:t>
      </w:r>
      <w:r w:rsidR="00BF51B0">
        <w:rPr>
          <w:rFonts w:ascii="Times New Roman" w:hAnsi="Times New Roman" w:cs="Times New Roman"/>
          <w:sz w:val="28"/>
          <w:szCs w:val="28"/>
        </w:rPr>
        <w:t xml:space="preserve"> на 2020</w:t>
      </w:r>
      <w:r w:rsidR="009153BF">
        <w:rPr>
          <w:rFonts w:ascii="Times New Roman" w:hAnsi="Times New Roman" w:cs="Times New Roman"/>
          <w:sz w:val="28"/>
          <w:szCs w:val="28"/>
        </w:rPr>
        <w:t>-20</w:t>
      </w:r>
      <w:r w:rsidR="00BF51B0">
        <w:rPr>
          <w:rFonts w:ascii="Times New Roman" w:hAnsi="Times New Roman" w:cs="Times New Roman"/>
          <w:sz w:val="28"/>
          <w:szCs w:val="28"/>
        </w:rPr>
        <w:t>22</w:t>
      </w:r>
      <w:r w:rsidR="009153BF">
        <w:rPr>
          <w:rFonts w:ascii="Times New Roman" w:hAnsi="Times New Roman" w:cs="Times New Roman"/>
          <w:sz w:val="28"/>
          <w:szCs w:val="28"/>
        </w:rPr>
        <w:t xml:space="preserve"> годы</w:t>
      </w:r>
      <w:r w:rsidR="00383008">
        <w:rPr>
          <w:rFonts w:ascii="Times New Roman" w:hAnsi="Times New Roman" w:cs="Times New Roman"/>
          <w:sz w:val="28"/>
          <w:szCs w:val="28"/>
        </w:rPr>
        <w:t xml:space="preserve"> в сумме по 4000,0 тыс</w:t>
      </w:r>
      <w:proofErr w:type="gramStart"/>
      <w:r w:rsidR="003830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83008">
        <w:rPr>
          <w:rFonts w:ascii="Times New Roman" w:hAnsi="Times New Roman" w:cs="Times New Roman"/>
          <w:sz w:val="28"/>
          <w:szCs w:val="28"/>
        </w:rPr>
        <w:t>ублей</w:t>
      </w:r>
      <w:r w:rsidR="00DA0F1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26B49" w:rsidRDefault="007B6658" w:rsidP="009153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0F11">
        <w:rPr>
          <w:rFonts w:ascii="Times New Roman" w:hAnsi="Times New Roman" w:cs="Times New Roman"/>
          <w:sz w:val="28"/>
          <w:szCs w:val="28"/>
        </w:rPr>
        <w:t>Даная сумма запланирована в соответствии с действующими договорами аренды земельных участков, а также с учетом планируемого выкупа земельных участков, находящихся в аренде и имеющейся задолженности, безнадежной к взысканию и подлежащей списанию</w:t>
      </w:r>
      <w:r w:rsidR="003337E3">
        <w:rPr>
          <w:rFonts w:ascii="Times New Roman" w:hAnsi="Times New Roman" w:cs="Times New Roman"/>
          <w:sz w:val="28"/>
          <w:szCs w:val="28"/>
        </w:rPr>
        <w:t>.</w:t>
      </w:r>
    </w:p>
    <w:p w:rsidR="003337E3" w:rsidRDefault="003337E3" w:rsidP="009153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</w:t>
      </w:r>
      <w:r w:rsidR="00BF51B0">
        <w:rPr>
          <w:rFonts w:ascii="Times New Roman" w:hAnsi="Times New Roman" w:cs="Times New Roman"/>
          <w:sz w:val="28"/>
          <w:szCs w:val="28"/>
        </w:rPr>
        <w:t>мя заключено договоров арены 332</w:t>
      </w:r>
      <w:r w:rsidR="00064FA2">
        <w:rPr>
          <w:rFonts w:ascii="Times New Roman" w:hAnsi="Times New Roman" w:cs="Times New Roman"/>
          <w:sz w:val="28"/>
          <w:szCs w:val="28"/>
        </w:rPr>
        <w:t>.</w:t>
      </w:r>
    </w:p>
    <w:p w:rsidR="00064FA2" w:rsidRDefault="00064FA2" w:rsidP="00CE098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0988" w:rsidRPr="00064FA2" w:rsidRDefault="00CE0988" w:rsidP="00CE098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4FA2">
        <w:rPr>
          <w:rFonts w:ascii="Times New Roman" w:hAnsi="Times New Roman" w:cs="Times New Roman"/>
          <w:b/>
          <w:i/>
          <w:sz w:val="28"/>
          <w:szCs w:val="28"/>
        </w:rPr>
        <w:t xml:space="preserve">Штрафы, санкции, возмещение ущерба </w:t>
      </w:r>
      <w:proofErr w:type="gramStart"/>
      <w:r w:rsidRPr="00064FA2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064FA2">
        <w:rPr>
          <w:rFonts w:ascii="Times New Roman" w:hAnsi="Times New Roman" w:cs="Times New Roman"/>
          <w:b/>
          <w:i/>
          <w:sz w:val="28"/>
          <w:szCs w:val="28"/>
        </w:rPr>
        <w:t>норматив отчислений – 100%)</w:t>
      </w:r>
    </w:p>
    <w:p w:rsidR="00064FA2" w:rsidRDefault="00EE53C8" w:rsidP="009153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53BF" w:rsidRDefault="00064FA2" w:rsidP="009153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53C8">
        <w:rPr>
          <w:rFonts w:ascii="Times New Roman" w:hAnsi="Times New Roman" w:cs="Times New Roman"/>
          <w:sz w:val="28"/>
          <w:szCs w:val="28"/>
        </w:rPr>
        <w:t xml:space="preserve">Статьей 46 Бюджетного кодекса РФ установлены нормативы </w:t>
      </w:r>
      <w:r w:rsidR="00BF51B0">
        <w:rPr>
          <w:rFonts w:ascii="Times New Roman" w:hAnsi="Times New Roman" w:cs="Times New Roman"/>
          <w:sz w:val="28"/>
          <w:szCs w:val="28"/>
        </w:rPr>
        <w:t>зачисления денежных взысканий (</w:t>
      </w:r>
      <w:r w:rsidR="00EE53C8">
        <w:rPr>
          <w:rFonts w:ascii="Times New Roman" w:hAnsi="Times New Roman" w:cs="Times New Roman"/>
          <w:sz w:val="28"/>
          <w:szCs w:val="28"/>
        </w:rPr>
        <w:t>штрафов) за несоблюдение муниципальных правовых актов, которые подлежат зачислению в бюджет  городского поселения по нормативу 100%:</w:t>
      </w:r>
    </w:p>
    <w:p w:rsidR="00354078" w:rsidRPr="00607F6E" w:rsidRDefault="00CE0988" w:rsidP="00CE0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40BF">
        <w:rPr>
          <w:rFonts w:ascii="Times New Roman" w:hAnsi="Times New Roman" w:cs="Times New Roman"/>
          <w:sz w:val="28"/>
          <w:szCs w:val="28"/>
        </w:rPr>
        <w:t xml:space="preserve"> </w:t>
      </w:r>
      <w:r w:rsidR="00AE575D">
        <w:rPr>
          <w:rFonts w:ascii="Times New Roman" w:hAnsi="Times New Roman" w:cs="Times New Roman"/>
          <w:sz w:val="28"/>
          <w:szCs w:val="28"/>
        </w:rPr>
        <w:t xml:space="preserve"> а)</w:t>
      </w:r>
      <w:r w:rsidR="005640BF">
        <w:rPr>
          <w:rFonts w:ascii="Times New Roman" w:hAnsi="Times New Roman" w:cs="Times New Roman"/>
          <w:sz w:val="28"/>
          <w:szCs w:val="28"/>
        </w:rPr>
        <w:t xml:space="preserve"> </w:t>
      </w:r>
      <w:r w:rsidR="00AE575D">
        <w:rPr>
          <w:rFonts w:ascii="Times New Roman" w:hAnsi="Times New Roman" w:cs="Times New Roman"/>
          <w:sz w:val="28"/>
          <w:szCs w:val="28"/>
        </w:rPr>
        <w:t xml:space="preserve"> </w:t>
      </w:r>
      <w:r w:rsidR="00EE53C8" w:rsidRPr="00AE575D">
        <w:rPr>
          <w:rFonts w:ascii="Times New Roman" w:hAnsi="Times New Roman" w:cs="Times New Roman"/>
          <w:i/>
          <w:sz w:val="28"/>
          <w:szCs w:val="28"/>
        </w:rPr>
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</w:r>
      <w:r w:rsidR="00EE53C8" w:rsidRPr="00AE575D">
        <w:rPr>
          <w:rFonts w:ascii="Times New Roman" w:hAnsi="Times New Roman" w:cs="Times New Roman"/>
          <w:i/>
          <w:sz w:val="28"/>
          <w:szCs w:val="28"/>
        </w:rPr>
        <w:lastRenderedPageBreak/>
        <w:t>зачисляемые в бюджеты поселений</w:t>
      </w:r>
      <w:r w:rsidR="00EE53C8" w:rsidRPr="00607F6E">
        <w:rPr>
          <w:rFonts w:ascii="Times New Roman" w:hAnsi="Times New Roman" w:cs="Times New Roman"/>
          <w:sz w:val="28"/>
          <w:szCs w:val="28"/>
        </w:rPr>
        <w:t xml:space="preserve">  рассчитаны от ож</w:t>
      </w:r>
      <w:r w:rsidR="00BF51B0">
        <w:rPr>
          <w:rFonts w:ascii="Times New Roman" w:hAnsi="Times New Roman" w:cs="Times New Roman"/>
          <w:sz w:val="28"/>
          <w:szCs w:val="28"/>
        </w:rPr>
        <w:t>идаемого поступления за 2019</w:t>
      </w:r>
      <w:r w:rsidR="00064FA2">
        <w:rPr>
          <w:rFonts w:ascii="Times New Roman" w:hAnsi="Times New Roman" w:cs="Times New Roman"/>
          <w:sz w:val="28"/>
          <w:szCs w:val="28"/>
        </w:rPr>
        <w:t xml:space="preserve"> год</w:t>
      </w:r>
      <w:r w:rsidR="009C6E34">
        <w:rPr>
          <w:rFonts w:ascii="Times New Roman" w:hAnsi="Times New Roman" w:cs="Times New Roman"/>
          <w:sz w:val="28"/>
          <w:szCs w:val="28"/>
        </w:rPr>
        <w:t xml:space="preserve"> </w:t>
      </w:r>
      <w:r w:rsidR="00BF51B0">
        <w:rPr>
          <w:rFonts w:ascii="Times New Roman" w:hAnsi="Times New Roman" w:cs="Times New Roman"/>
          <w:sz w:val="28"/>
          <w:szCs w:val="28"/>
        </w:rPr>
        <w:t xml:space="preserve"> </w:t>
      </w:r>
      <w:r w:rsidR="00064FA2">
        <w:rPr>
          <w:rFonts w:ascii="Times New Roman" w:hAnsi="Times New Roman" w:cs="Times New Roman"/>
          <w:sz w:val="28"/>
          <w:szCs w:val="28"/>
        </w:rPr>
        <w:t xml:space="preserve"> и  предусмотрены в сумме   2</w:t>
      </w:r>
      <w:r w:rsidR="009C6E34">
        <w:rPr>
          <w:rFonts w:ascii="Times New Roman" w:hAnsi="Times New Roman" w:cs="Times New Roman"/>
          <w:sz w:val="28"/>
          <w:szCs w:val="28"/>
        </w:rPr>
        <w:t xml:space="preserve">0,0 </w:t>
      </w:r>
      <w:r w:rsidR="00EE53C8" w:rsidRPr="00607F6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E53C8" w:rsidRPr="00607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53C8" w:rsidRPr="00607F6E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9C6E34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 (штрафные санкции за совершение правонарушений в области благоустройства);</w:t>
      </w:r>
      <w:r w:rsidR="00EE53C8">
        <w:rPr>
          <w:rFonts w:ascii="Times New Roman" w:hAnsi="Times New Roman" w:cs="Times New Roman"/>
          <w:sz w:val="28"/>
          <w:szCs w:val="28"/>
        </w:rPr>
        <w:t xml:space="preserve">   </w:t>
      </w:r>
      <w:r w:rsidR="00354078" w:rsidRPr="00607F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60045" w:rsidRPr="00607F6E" w:rsidRDefault="00993E67" w:rsidP="00A60045">
      <w:pPr>
        <w:pStyle w:val="a5"/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0988">
        <w:rPr>
          <w:rFonts w:ascii="Times New Roman" w:hAnsi="Times New Roman" w:cs="Times New Roman"/>
          <w:sz w:val="28"/>
          <w:szCs w:val="28"/>
        </w:rPr>
        <w:t xml:space="preserve">      </w:t>
      </w:r>
      <w:r w:rsidR="00AE575D">
        <w:rPr>
          <w:rFonts w:ascii="Times New Roman" w:hAnsi="Times New Roman" w:cs="Times New Roman"/>
          <w:sz w:val="28"/>
          <w:szCs w:val="28"/>
        </w:rPr>
        <w:t xml:space="preserve">б)  </w:t>
      </w:r>
      <w:r w:rsidR="005640BF">
        <w:rPr>
          <w:rFonts w:ascii="Times New Roman" w:hAnsi="Times New Roman" w:cs="Times New Roman"/>
          <w:sz w:val="28"/>
          <w:szCs w:val="28"/>
        </w:rPr>
        <w:t xml:space="preserve"> </w:t>
      </w:r>
      <w:r w:rsidR="00CE0988" w:rsidRPr="00AE575D">
        <w:rPr>
          <w:rFonts w:ascii="Times New Roman" w:hAnsi="Times New Roman" w:cs="Times New Roman"/>
          <w:i/>
          <w:sz w:val="28"/>
          <w:szCs w:val="28"/>
        </w:rPr>
        <w:t>д</w:t>
      </w:r>
      <w:r w:rsidR="00A60045" w:rsidRPr="00AE575D">
        <w:rPr>
          <w:rFonts w:ascii="Times New Roman" w:hAnsi="Times New Roman" w:cs="Times New Roman"/>
          <w:i/>
          <w:sz w:val="28"/>
          <w:szCs w:val="28"/>
        </w:rPr>
        <w:t>оходы от прочих поступлений от денежных взысканий (штрафов) и иных сумм и возмещений ущерба, зачисляемые в бюджет поселений</w:t>
      </w:r>
      <w:r w:rsidR="00A60045" w:rsidRPr="00607F6E">
        <w:rPr>
          <w:rFonts w:ascii="Times New Roman" w:hAnsi="Times New Roman" w:cs="Times New Roman"/>
          <w:sz w:val="28"/>
          <w:szCs w:val="28"/>
        </w:rPr>
        <w:t xml:space="preserve"> рассчитана о</w:t>
      </w:r>
      <w:r w:rsidR="00BF51B0">
        <w:rPr>
          <w:rFonts w:ascii="Times New Roman" w:hAnsi="Times New Roman" w:cs="Times New Roman"/>
          <w:sz w:val="28"/>
          <w:szCs w:val="28"/>
        </w:rPr>
        <w:t>т ожидаемого поступления за 2019</w:t>
      </w:r>
      <w:r w:rsidRPr="00607F6E">
        <w:rPr>
          <w:rFonts w:ascii="Times New Roman" w:hAnsi="Times New Roman" w:cs="Times New Roman"/>
          <w:sz w:val="28"/>
          <w:szCs w:val="28"/>
        </w:rPr>
        <w:t xml:space="preserve"> год  и </w:t>
      </w:r>
      <w:r w:rsidR="00AA4D57" w:rsidRPr="00607F6E">
        <w:rPr>
          <w:rFonts w:ascii="Times New Roman" w:hAnsi="Times New Roman" w:cs="Times New Roman"/>
          <w:sz w:val="28"/>
          <w:szCs w:val="28"/>
        </w:rPr>
        <w:t xml:space="preserve"> предусмотрены в сумме</w:t>
      </w:r>
      <w:r w:rsidR="00A60045" w:rsidRPr="00607F6E">
        <w:rPr>
          <w:rFonts w:ascii="Times New Roman" w:hAnsi="Times New Roman" w:cs="Times New Roman"/>
          <w:sz w:val="28"/>
          <w:szCs w:val="28"/>
        </w:rPr>
        <w:t xml:space="preserve">  </w:t>
      </w:r>
      <w:r w:rsidR="00BF51B0">
        <w:rPr>
          <w:rFonts w:ascii="Times New Roman" w:hAnsi="Times New Roman" w:cs="Times New Roman"/>
          <w:sz w:val="28"/>
          <w:szCs w:val="28"/>
        </w:rPr>
        <w:t>4</w:t>
      </w:r>
      <w:r w:rsidR="00064FA2">
        <w:rPr>
          <w:rFonts w:ascii="Times New Roman" w:hAnsi="Times New Roman" w:cs="Times New Roman"/>
          <w:sz w:val="28"/>
          <w:szCs w:val="28"/>
        </w:rPr>
        <w:t>0,0</w:t>
      </w:r>
      <w:r w:rsidR="008D7F76" w:rsidRPr="00607F6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D7F76" w:rsidRPr="00607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D7F76" w:rsidRPr="00607F6E">
        <w:rPr>
          <w:rFonts w:ascii="Times New Roman" w:hAnsi="Times New Roman" w:cs="Times New Roman"/>
          <w:sz w:val="28"/>
          <w:szCs w:val="28"/>
        </w:rPr>
        <w:t>ублей</w:t>
      </w:r>
      <w:r w:rsidR="00BF51B0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 2021  - 2022</w:t>
      </w:r>
      <w:r w:rsidR="00064FA2">
        <w:rPr>
          <w:rFonts w:ascii="Times New Roman" w:hAnsi="Times New Roman" w:cs="Times New Roman"/>
          <w:sz w:val="28"/>
          <w:szCs w:val="28"/>
        </w:rPr>
        <w:t xml:space="preserve">годы, </w:t>
      </w:r>
      <w:r w:rsidR="00416B51">
        <w:rPr>
          <w:rFonts w:ascii="Times New Roman" w:hAnsi="Times New Roman" w:cs="Times New Roman"/>
          <w:sz w:val="28"/>
          <w:szCs w:val="28"/>
        </w:rPr>
        <w:t xml:space="preserve"> </w:t>
      </w:r>
      <w:r w:rsidR="00CE0988">
        <w:rPr>
          <w:rFonts w:ascii="Times New Roman" w:hAnsi="Times New Roman" w:cs="Times New Roman"/>
          <w:sz w:val="28"/>
          <w:szCs w:val="28"/>
        </w:rPr>
        <w:t xml:space="preserve"> </w:t>
      </w:r>
      <w:r w:rsidR="00416B51">
        <w:rPr>
          <w:rFonts w:ascii="Times New Roman" w:hAnsi="Times New Roman" w:cs="Times New Roman"/>
          <w:sz w:val="28"/>
          <w:szCs w:val="28"/>
        </w:rPr>
        <w:t>(</w:t>
      </w:r>
      <w:r w:rsidR="00CE0988">
        <w:rPr>
          <w:rFonts w:ascii="Times New Roman" w:hAnsi="Times New Roman" w:cs="Times New Roman"/>
          <w:sz w:val="28"/>
          <w:szCs w:val="28"/>
        </w:rPr>
        <w:t xml:space="preserve">штрафные санкции, налагаемые  административной комиссией  администрации </w:t>
      </w:r>
      <w:proofErr w:type="spellStart"/>
      <w:r w:rsidR="00CE0988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CE0988">
        <w:rPr>
          <w:rFonts w:ascii="Times New Roman" w:hAnsi="Times New Roman" w:cs="Times New Roman"/>
          <w:sz w:val="28"/>
          <w:szCs w:val="28"/>
        </w:rPr>
        <w:t xml:space="preserve"> района)</w:t>
      </w:r>
      <w:r w:rsidR="008D7F76" w:rsidRPr="00607F6E">
        <w:rPr>
          <w:rFonts w:ascii="Times New Roman" w:hAnsi="Times New Roman" w:cs="Times New Roman"/>
          <w:sz w:val="28"/>
          <w:szCs w:val="28"/>
        </w:rPr>
        <w:t>.</w:t>
      </w:r>
      <w:r w:rsidR="00A60045" w:rsidRPr="00607F6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B6658" w:rsidRPr="00064FA2" w:rsidRDefault="008D7F76" w:rsidP="004B4229">
      <w:pPr>
        <w:pStyle w:val="a5"/>
        <w:tabs>
          <w:tab w:val="left" w:pos="387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FA2">
        <w:rPr>
          <w:rFonts w:ascii="Times New Roman" w:hAnsi="Times New Roman" w:cs="Times New Roman"/>
          <w:b/>
          <w:i/>
          <w:sz w:val="28"/>
          <w:szCs w:val="28"/>
        </w:rPr>
        <w:t xml:space="preserve">      Прочие неналоговые доходы бюджетов поселений</w:t>
      </w:r>
      <w:r w:rsidR="0032773B" w:rsidRPr="00795FAD">
        <w:rPr>
          <w:rFonts w:ascii="Times New Roman" w:hAnsi="Times New Roman" w:cs="Times New Roman"/>
          <w:sz w:val="28"/>
          <w:szCs w:val="28"/>
        </w:rPr>
        <w:t xml:space="preserve">   </w:t>
      </w:r>
      <w:r w:rsidRPr="00795FAD">
        <w:rPr>
          <w:rFonts w:ascii="Times New Roman" w:hAnsi="Times New Roman" w:cs="Times New Roman"/>
          <w:sz w:val="28"/>
          <w:szCs w:val="28"/>
        </w:rPr>
        <w:t>предусмотрен</w:t>
      </w:r>
      <w:r w:rsidR="00064FA2">
        <w:rPr>
          <w:rFonts w:ascii="Times New Roman" w:hAnsi="Times New Roman" w:cs="Times New Roman"/>
          <w:sz w:val="28"/>
          <w:szCs w:val="28"/>
        </w:rPr>
        <w:t xml:space="preserve">ы </w:t>
      </w:r>
      <w:r w:rsidR="003F7836" w:rsidRPr="00795FAD">
        <w:rPr>
          <w:rFonts w:ascii="Times New Roman" w:hAnsi="Times New Roman" w:cs="Times New Roman"/>
          <w:sz w:val="28"/>
          <w:szCs w:val="28"/>
        </w:rPr>
        <w:t xml:space="preserve"> </w:t>
      </w:r>
      <w:r w:rsidR="00BF51B0">
        <w:rPr>
          <w:rFonts w:ascii="Times New Roman" w:hAnsi="Times New Roman" w:cs="Times New Roman"/>
          <w:sz w:val="28"/>
          <w:szCs w:val="28"/>
        </w:rPr>
        <w:t xml:space="preserve"> на 2020 год в сумме 420,0 тыс</w:t>
      </w:r>
      <w:proofErr w:type="gramStart"/>
      <w:r w:rsidR="00BF51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51B0">
        <w:rPr>
          <w:rFonts w:ascii="Times New Roman" w:hAnsi="Times New Roman" w:cs="Times New Roman"/>
          <w:sz w:val="28"/>
          <w:szCs w:val="28"/>
        </w:rPr>
        <w:t>ублей, на плановый период 2021-2022 годы в сумме 4</w:t>
      </w:r>
      <w:r w:rsidR="007B6658" w:rsidRPr="00795FAD">
        <w:rPr>
          <w:rFonts w:ascii="Times New Roman" w:hAnsi="Times New Roman" w:cs="Times New Roman"/>
          <w:sz w:val="28"/>
          <w:szCs w:val="28"/>
        </w:rPr>
        <w:t>0</w:t>
      </w:r>
      <w:r w:rsidR="00BF51B0">
        <w:rPr>
          <w:rFonts w:ascii="Times New Roman" w:hAnsi="Times New Roman" w:cs="Times New Roman"/>
          <w:sz w:val="28"/>
          <w:szCs w:val="28"/>
        </w:rPr>
        <w:t xml:space="preserve">0,0 тыс.рублей </w:t>
      </w:r>
      <w:r w:rsidR="00F907A5">
        <w:rPr>
          <w:rFonts w:ascii="Times New Roman" w:hAnsi="Times New Roman" w:cs="Times New Roman"/>
          <w:sz w:val="28"/>
          <w:szCs w:val="28"/>
        </w:rPr>
        <w:t xml:space="preserve">. По данной статье доходов отражаются поступления в доход бюджета города </w:t>
      </w:r>
      <w:proofErr w:type="spellStart"/>
      <w:r w:rsidR="00F907A5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F907A5">
        <w:rPr>
          <w:rFonts w:ascii="Times New Roman" w:hAnsi="Times New Roman" w:cs="Times New Roman"/>
          <w:sz w:val="28"/>
          <w:szCs w:val="28"/>
        </w:rPr>
        <w:t>:</w:t>
      </w:r>
    </w:p>
    <w:p w:rsidR="004B4229" w:rsidRPr="00E77267" w:rsidRDefault="008D7F76" w:rsidP="004B4229">
      <w:pPr>
        <w:pStyle w:val="a5"/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6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26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E77267" w:rsidRPr="00E77267">
        <w:rPr>
          <w:rFonts w:ascii="Times New Roman" w:hAnsi="Times New Roman" w:cs="Times New Roman"/>
          <w:sz w:val="28"/>
          <w:szCs w:val="28"/>
        </w:rPr>
        <w:t xml:space="preserve">- </w:t>
      </w:r>
      <w:r w:rsidR="004364E0" w:rsidRPr="00E7726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</w:t>
      </w:r>
      <w:r w:rsidR="00E77267" w:rsidRPr="00E77267">
        <w:rPr>
          <w:rFonts w:ascii="Times New Roman" w:hAnsi="Times New Roman" w:cs="Times New Roman"/>
          <w:sz w:val="28"/>
          <w:szCs w:val="28"/>
        </w:rPr>
        <w:t>ьства Российской Федерации от 30.08.2017 года №1042</w:t>
      </w:r>
      <w:r w:rsidR="004364E0" w:rsidRPr="00E77267">
        <w:rPr>
          <w:rFonts w:ascii="Times New Roman" w:hAnsi="Times New Roman" w:cs="Times New Roman"/>
          <w:sz w:val="28"/>
          <w:szCs w:val="28"/>
        </w:rPr>
        <w:t xml:space="preserve"> « Об утверждении Правил определения размера штрафа, начисляемого в случае ненадлежащего</w:t>
      </w:r>
      <w:r w:rsidR="004B4229" w:rsidRPr="00E77267">
        <w:rPr>
          <w:rFonts w:ascii="Times New Roman" w:hAnsi="Times New Roman" w:cs="Times New Roman"/>
          <w:sz w:val="28"/>
          <w:szCs w:val="28"/>
        </w:rPr>
        <w:t xml:space="preserve"> исполнения заказчиком, </w:t>
      </w:r>
      <w:r w:rsidR="00E77267" w:rsidRPr="00E77267">
        <w:rPr>
          <w:rFonts w:ascii="Times New Roman" w:hAnsi="Times New Roman" w:cs="Times New Roman"/>
          <w:sz w:val="28"/>
          <w:szCs w:val="28"/>
        </w:rPr>
        <w:t xml:space="preserve"> неисполнения или ненадлежащего  исполнения </w:t>
      </w:r>
      <w:r w:rsidR="004B4229" w:rsidRPr="00E77267">
        <w:rPr>
          <w:rFonts w:ascii="Times New Roman" w:hAnsi="Times New Roman" w:cs="Times New Roman"/>
          <w:sz w:val="28"/>
          <w:szCs w:val="28"/>
        </w:rPr>
        <w:t>поставщиком  (подрядчиком, исполнителем)</w:t>
      </w:r>
      <w:r w:rsidRPr="00E77267">
        <w:rPr>
          <w:rFonts w:ascii="Times New Roman" w:hAnsi="Times New Roman" w:cs="Times New Roman"/>
          <w:sz w:val="28"/>
          <w:szCs w:val="28"/>
        </w:rPr>
        <w:t xml:space="preserve"> </w:t>
      </w:r>
      <w:r w:rsidR="004B4229" w:rsidRPr="00E77267">
        <w:rPr>
          <w:rFonts w:ascii="Times New Roman" w:hAnsi="Times New Roman" w:cs="Times New Roman"/>
          <w:sz w:val="28"/>
          <w:szCs w:val="28"/>
        </w:rPr>
        <w:t xml:space="preserve"> обязательст</w:t>
      </w:r>
      <w:r w:rsidR="00E77267" w:rsidRPr="00E77267">
        <w:rPr>
          <w:rFonts w:ascii="Times New Roman" w:hAnsi="Times New Roman" w:cs="Times New Roman"/>
          <w:sz w:val="28"/>
          <w:szCs w:val="28"/>
        </w:rPr>
        <w:t>в, предусмотренных контрактом (</w:t>
      </w:r>
      <w:r w:rsidR="004B4229" w:rsidRPr="00E77267">
        <w:rPr>
          <w:rFonts w:ascii="Times New Roman" w:hAnsi="Times New Roman" w:cs="Times New Roman"/>
          <w:sz w:val="28"/>
          <w:szCs w:val="28"/>
        </w:rPr>
        <w:t>за 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</w:t>
      </w:r>
      <w:r w:rsidR="00A94749" w:rsidRPr="00E77267">
        <w:rPr>
          <w:rFonts w:ascii="Times New Roman" w:hAnsi="Times New Roman" w:cs="Times New Roman"/>
          <w:sz w:val="28"/>
          <w:szCs w:val="28"/>
        </w:rPr>
        <w:t>ва, предусмотренного контрактом</w:t>
      </w:r>
      <w:r w:rsidR="00E77267" w:rsidRPr="00E77267">
        <w:rPr>
          <w:rFonts w:ascii="Times New Roman" w:hAnsi="Times New Roman" w:cs="Times New Roman"/>
          <w:sz w:val="28"/>
          <w:szCs w:val="28"/>
        </w:rPr>
        <w:t>, о внесении изменений</w:t>
      </w:r>
      <w:proofErr w:type="gramEnd"/>
      <w:r w:rsidR="00E77267" w:rsidRPr="00E77267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Российской Федерации от 15 мая 2017 № 570 и признании </w:t>
      </w:r>
      <w:proofErr w:type="gramStart"/>
      <w:r w:rsidR="00E77267" w:rsidRPr="00E7726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E77267" w:rsidRPr="00E77267">
        <w:rPr>
          <w:rFonts w:ascii="Times New Roman" w:hAnsi="Times New Roman" w:cs="Times New Roman"/>
          <w:sz w:val="28"/>
          <w:szCs w:val="28"/>
        </w:rPr>
        <w:t xml:space="preserve"> силу постановления правительства Российской Федерации от 25 ноября 2013 № 1063»</w:t>
      </w:r>
      <w:r w:rsidR="00A94749" w:rsidRPr="00E77267">
        <w:rPr>
          <w:rFonts w:ascii="Times New Roman" w:hAnsi="Times New Roman" w:cs="Times New Roman"/>
          <w:sz w:val="28"/>
          <w:szCs w:val="28"/>
        </w:rPr>
        <w:t>;</w:t>
      </w:r>
      <w:r w:rsidR="0032773B" w:rsidRPr="00E77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0BF" w:rsidRDefault="00A94749" w:rsidP="00E47920">
      <w:pPr>
        <w:pStyle w:val="a5"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A3">
        <w:rPr>
          <w:rFonts w:ascii="Times New Roman" w:hAnsi="Times New Roman" w:cs="Times New Roman"/>
          <w:sz w:val="28"/>
          <w:szCs w:val="28"/>
        </w:rPr>
        <w:t xml:space="preserve"> </w:t>
      </w:r>
      <w:r w:rsidR="0032773B" w:rsidRPr="00452BA3">
        <w:rPr>
          <w:rFonts w:ascii="Times New Roman" w:hAnsi="Times New Roman" w:cs="Times New Roman"/>
          <w:sz w:val="28"/>
          <w:szCs w:val="28"/>
        </w:rPr>
        <w:t xml:space="preserve">  </w:t>
      </w:r>
      <w:r w:rsidRPr="00452BA3">
        <w:rPr>
          <w:rFonts w:ascii="Times New Roman" w:hAnsi="Times New Roman" w:cs="Times New Roman"/>
          <w:sz w:val="28"/>
          <w:szCs w:val="28"/>
        </w:rPr>
        <w:t xml:space="preserve">  </w:t>
      </w:r>
      <w:r w:rsidR="0032773B" w:rsidRPr="00452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658" w:rsidRPr="00452BA3">
        <w:rPr>
          <w:rFonts w:ascii="Times New Roman" w:hAnsi="Times New Roman" w:cs="Times New Roman"/>
          <w:sz w:val="28"/>
          <w:szCs w:val="28"/>
        </w:rPr>
        <w:t xml:space="preserve">- в соответствии с </w:t>
      </w:r>
      <w:r w:rsidRPr="00452BA3">
        <w:rPr>
          <w:rFonts w:ascii="Times New Roman" w:hAnsi="Times New Roman" w:cs="Times New Roman"/>
          <w:sz w:val="28"/>
          <w:szCs w:val="28"/>
        </w:rPr>
        <w:t xml:space="preserve"> постановления главы </w:t>
      </w:r>
      <w:r w:rsidRPr="00BD1BD5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BD1BD5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32773B" w:rsidRPr="00BD1BD5">
        <w:rPr>
          <w:rFonts w:ascii="Times New Roman" w:hAnsi="Times New Roman" w:cs="Times New Roman"/>
          <w:sz w:val="28"/>
          <w:szCs w:val="28"/>
        </w:rPr>
        <w:t xml:space="preserve">  </w:t>
      </w:r>
      <w:r w:rsidR="00BD1BD5">
        <w:rPr>
          <w:rFonts w:ascii="Times New Roman" w:hAnsi="Times New Roman" w:cs="Times New Roman"/>
          <w:sz w:val="28"/>
          <w:szCs w:val="28"/>
        </w:rPr>
        <w:t>от 31.12.2016</w:t>
      </w:r>
      <w:r w:rsidR="005640BF">
        <w:rPr>
          <w:rFonts w:ascii="Times New Roman" w:hAnsi="Times New Roman" w:cs="Times New Roman"/>
          <w:sz w:val="28"/>
          <w:szCs w:val="28"/>
        </w:rPr>
        <w:t xml:space="preserve"> № 1389 «Об утверждении порядка размещения нестационарных торговых  объектов на территории города </w:t>
      </w:r>
      <w:proofErr w:type="spellStart"/>
      <w:r w:rsidR="005640BF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5640BF">
        <w:rPr>
          <w:rFonts w:ascii="Times New Roman" w:hAnsi="Times New Roman" w:cs="Times New Roman"/>
          <w:sz w:val="28"/>
          <w:szCs w:val="28"/>
        </w:rPr>
        <w:t xml:space="preserve">» </w:t>
      </w:r>
      <w:r w:rsidRPr="00BD1BD5">
        <w:rPr>
          <w:rFonts w:ascii="Times New Roman" w:hAnsi="Times New Roman" w:cs="Times New Roman"/>
          <w:sz w:val="28"/>
          <w:szCs w:val="28"/>
        </w:rPr>
        <w:t xml:space="preserve"> по плате</w:t>
      </w:r>
      <w:r w:rsidR="005640BF">
        <w:rPr>
          <w:rFonts w:ascii="Times New Roman" w:hAnsi="Times New Roman" w:cs="Times New Roman"/>
          <w:sz w:val="28"/>
          <w:szCs w:val="28"/>
        </w:rPr>
        <w:t xml:space="preserve"> </w:t>
      </w:r>
      <w:r w:rsidR="0032773B" w:rsidRPr="00BD1BD5">
        <w:rPr>
          <w:rFonts w:ascii="Times New Roman" w:hAnsi="Times New Roman" w:cs="Times New Roman"/>
          <w:sz w:val="28"/>
          <w:szCs w:val="28"/>
        </w:rPr>
        <w:t xml:space="preserve"> </w:t>
      </w:r>
      <w:r w:rsidRPr="00BD1BD5">
        <w:rPr>
          <w:rFonts w:ascii="Times New Roman" w:hAnsi="Times New Roman" w:cs="Times New Roman"/>
          <w:sz w:val="28"/>
          <w:szCs w:val="28"/>
        </w:rPr>
        <w:t xml:space="preserve"> за нестационарные торговые объекты</w:t>
      </w:r>
      <w:r w:rsidR="005640BF">
        <w:rPr>
          <w:rFonts w:ascii="Times New Roman" w:hAnsi="Times New Roman" w:cs="Times New Roman"/>
          <w:sz w:val="28"/>
          <w:szCs w:val="28"/>
        </w:rPr>
        <w:t>, согласно заключенных договоров</w:t>
      </w:r>
      <w:r w:rsidR="001C6B19" w:rsidRPr="00452B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640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1C6B19" w:rsidRPr="00452BA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в аренду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общественного питания, не имеющих зала обслуживания посетителей (но</w:t>
      </w:r>
      <w:proofErr w:type="gramEnd"/>
      <w:r w:rsidR="001C6B19" w:rsidRPr="00452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являющихся </w:t>
      </w:r>
      <w:r w:rsidR="00E47920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объектами</w:t>
      </w:r>
      <w:r w:rsidR="0092470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Start"/>
      <w:r w:rsidR="009247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F51B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BF51B0">
        <w:rPr>
          <w:rFonts w:ascii="Times New Roman" w:hAnsi="Times New Roman" w:cs="Times New Roman"/>
          <w:sz w:val="28"/>
          <w:szCs w:val="28"/>
          <w:shd w:val="clear" w:color="auto" w:fill="FFFFFF"/>
        </w:rPr>
        <w:t>аключено 20</w:t>
      </w:r>
      <w:r w:rsidR="00C21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договоров.</w:t>
      </w:r>
    </w:p>
    <w:p w:rsidR="00FE5C3A" w:rsidRPr="00452BA3" w:rsidRDefault="00FE5C3A" w:rsidP="00E47920">
      <w:pPr>
        <w:pStyle w:val="a5"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7F88" w:rsidRDefault="0000490D" w:rsidP="00C539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24" w:rsidRPr="00C5397C">
        <w:rPr>
          <w:rFonts w:ascii="Times New Roman" w:hAnsi="Times New Roman" w:cs="Times New Roman"/>
          <w:b/>
          <w:sz w:val="28"/>
          <w:szCs w:val="28"/>
        </w:rPr>
        <w:t>Безвозмездные по</w:t>
      </w:r>
      <w:r w:rsidR="00BA5F60" w:rsidRPr="00C5397C">
        <w:rPr>
          <w:rFonts w:ascii="Times New Roman" w:hAnsi="Times New Roman" w:cs="Times New Roman"/>
          <w:b/>
          <w:sz w:val="28"/>
          <w:szCs w:val="28"/>
        </w:rPr>
        <w:t>ступления из областно</w:t>
      </w:r>
      <w:r w:rsidR="00C5397C" w:rsidRPr="00C5397C">
        <w:rPr>
          <w:rFonts w:ascii="Times New Roman" w:hAnsi="Times New Roman" w:cs="Times New Roman"/>
          <w:b/>
          <w:sz w:val="28"/>
          <w:szCs w:val="28"/>
        </w:rPr>
        <w:t xml:space="preserve">го бюджета </w:t>
      </w:r>
    </w:p>
    <w:p w:rsidR="00452BA3" w:rsidRDefault="00B77F88" w:rsidP="00B77F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5397C" w:rsidRDefault="00452BA3" w:rsidP="00B77F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77F88" w:rsidRPr="00B77F88">
        <w:rPr>
          <w:rFonts w:ascii="Times New Roman" w:hAnsi="Times New Roman" w:cs="Times New Roman"/>
          <w:sz w:val="28"/>
          <w:szCs w:val="28"/>
        </w:rPr>
        <w:t>Формиров</w:t>
      </w:r>
      <w:r w:rsidR="00B77F88">
        <w:rPr>
          <w:rFonts w:ascii="Times New Roman" w:hAnsi="Times New Roman" w:cs="Times New Roman"/>
          <w:sz w:val="28"/>
          <w:szCs w:val="28"/>
        </w:rPr>
        <w:t>ание безвозмездных поступлений осуществлялось в соответствии с проектом Закона  Владимирской облас</w:t>
      </w:r>
      <w:r w:rsidR="00CE6A0B">
        <w:rPr>
          <w:rFonts w:ascii="Times New Roman" w:hAnsi="Times New Roman" w:cs="Times New Roman"/>
          <w:sz w:val="28"/>
          <w:szCs w:val="28"/>
        </w:rPr>
        <w:t>ти «Об областном бюджете на 20</w:t>
      </w:r>
      <w:r w:rsidR="00643885">
        <w:rPr>
          <w:rFonts w:ascii="Times New Roman" w:hAnsi="Times New Roman" w:cs="Times New Roman"/>
          <w:sz w:val="28"/>
          <w:szCs w:val="28"/>
        </w:rPr>
        <w:t>20</w:t>
      </w:r>
      <w:r w:rsidR="00C5397C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643885">
        <w:rPr>
          <w:rFonts w:ascii="Times New Roman" w:hAnsi="Times New Roman" w:cs="Times New Roman"/>
          <w:sz w:val="28"/>
          <w:szCs w:val="28"/>
        </w:rPr>
        <w:t>на плановый период 2021 и 2022</w:t>
      </w:r>
      <w:r w:rsidR="00B77F88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874535" w:rsidRDefault="00E47415" w:rsidP="00F115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3B5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B3824">
        <w:rPr>
          <w:rFonts w:ascii="Times New Roman" w:hAnsi="Times New Roman" w:cs="Times New Roman"/>
          <w:sz w:val="28"/>
          <w:szCs w:val="28"/>
        </w:rPr>
        <w:t xml:space="preserve"> </w:t>
      </w:r>
      <w:r w:rsidR="00B77F88">
        <w:rPr>
          <w:rFonts w:ascii="Times New Roman" w:hAnsi="Times New Roman" w:cs="Times New Roman"/>
          <w:sz w:val="28"/>
          <w:szCs w:val="28"/>
        </w:rPr>
        <w:t xml:space="preserve">    </w:t>
      </w:r>
      <w:r w:rsidR="0000073E">
        <w:rPr>
          <w:rFonts w:ascii="Times New Roman" w:hAnsi="Times New Roman" w:cs="Times New Roman"/>
          <w:sz w:val="28"/>
          <w:szCs w:val="28"/>
        </w:rPr>
        <w:t xml:space="preserve">  О</w:t>
      </w:r>
      <w:r w:rsidR="004B3824">
        <w:rPr>
          <w:rFonts w:ascii="Times New Roman" w:hAnsi="Times New Roman" w:cs="Times New Roman"/>
          <w:sz w:val="28"/>
          <w:szCs w:val="28"/>
        </w:rPr>
        <w:t>бъём безвозмездных поступлений в бюджет</w:t>
      </w:r>
      <w:r w:rsidR="00B77F88">
        <w:rPr>
          <w:rFonts w:ascii="Times New Roman" w:hAnsi="Times New Roman" w:cs="Times New Roman"/>
          <w:sz w:val="28"/>
          <w:szCs w:val="28"/>
        </w:rPr>
        <w:t xml:space="preserve"> муниципального обра</w:t>
      </w:r>
      <w:r w:rsidR="0000073E">
        <w:rPr>
          <w:rFonts w:ascii="Times New Roman" w:hAnsi="Times New Roman" w:cs="Times New Roman"/>
          <w:sz w:val="28"/>
          <w:szCs w:val="28"/>
        </w:rPr>
        <w:t xml:space="preserve">зования  город </w:t>
      </w:r>
      <w:proofErr w:type="spellStart"/>
      <w:r w:rsidR="00B77F88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A66DCE">
        <w:rPr>
          <w:rFonts w:ascii="Times New Roman" w:hAnsi="Times New Roman" w:cs="Times New Roman"/>
          <w:sz w:val="28"/>
          <w:szCs w:val="28"/>
        </w:rPr>
        <w:t xml:space="preserve"> из областного  бюджета</w:t>
      </w:r>
      <w:r w:rsidR="0000073E">
        <w:rPr>
          <w:rFonts w:ascii="Times New Roman" w:hAnsi="Times New Roman" w:cs="Times New Roman"/>
          <w:sz w:val="28"/>
          <w:szCs w:val="28"/>
        </w:rPr>
        <w:t xml:space="preserve"> при  формировании  бюджета муниципального образования</w:t>
      </w:r>
      <w:r w:rsidR="00874535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4B3824" w:rsidRPr="00240B9B" w:rsidRDefault="00874535" w:rsidP="00F115C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B9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4A36E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 2020</w:t>
      </w:r>
      <w:r w:rsidR="0000073E" w:rsidRPr="00240B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  <w:r w:rsidR="004A36E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сумме 57 914,5</w:t>
      </w:r>
      <w:r w:rsidR="00894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</w:t>
      </w:r>
      <w:proofErr w:type="gramStart"/>
      <w:r w:rsidR="00894CD2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="00894CD2">
        <w:rPr>
          <w:rFonts w:ascii="Times New Roman" w:hAnsi="Times New Roman" w:cs="Times New Roman"/>
          <w:b/>
          <w:sz w:val="28"/>
          <w:szCs w:val="28"/>
          <w:u w:val="single"/>
        </w:rPr>
        <w:t>ублей</w:t>
      </w:r>
      <w:r w:rsidR="0000073E" w:rsidRPr="00240B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A36CC" w:rsidRDefault="00F56AFF" w:rsidP="008A36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DE3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B3824">
        <w:rPr>
          <w:rFonts w:ascii="Times New Roman" w:hAnsi="Times New Roman" w:cs="Times New Roman"/>
          <w:sz w:val="28"/>
          <w:szCs w:val="28"/>
        </w:rPr>
        <w:t xml:space="preserve">убсидия на обеспечение равной доступности услуг общественного транспорта для отдельных категорий граждан в </w:t>
      </w:r>
      <w:r w:rsidR="00A66DCE">
        <w:rPr>
          <w:rFonts w:ascii="Times New Roman" w:hAnsi="Times New Roman" w:cs="Times New Roman"/>
          <w:sz w:val="28"/>
          <w:szCs w:val="28"/>
        </w:rPr>
        <w:t xml:space="preserve">муниципальном сообщении </w:t>
      </w:r>
      <w:r w:rsidR="00EE3E25">
        <w:rPr>
          <w:rFonts w:ascii="Times New Roman" w:hAnsi="Times New Roman" w:cs="Times New Roman"/>
          <w:sz w:val="28"/>
          <w:szCs w:val="28"/>
        </w:rPr>
        <w:t xml:space="preserve"> -</w:t>
      </w:r>
      <w:r w:rsidR="004B3824">
        <w:rPr>
          <w:rFonts w:ascii="Times New Roman" w:hAnsi="Times New Roman" w:cs="Times New Roman"/>
          <w:sz w:val="28"/>
          <w:szCs w:val="28"/>
        </w:rPr>
        <w:t xml:space="preserve"> </w:t>
      </w:r>
      <w:r w:rsidR="004A36EA">
        <w:rPr>
          <w:rFonts w:ascii="Times New Roman" w:hAnsi="Times New Roman" w:cs="Times New Roman"/>
          <w:sz w:val="28"/>
          <w:szCs w:val="28"/>
        </w:rPr>
        <w:t xml:space="preserve"> 1234,6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A5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E3A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E3A5E">
        <w:rPr>
          <w:rFonts w:ascii="Times New Roman" w:hAnsi="Times New Roman" w:cs="Times New Roman"/>
          <w:sz w:val="28"/>
          <w:szCs w:val="28"/>
        </w:rPr>
        <w:t>ублей</w:t>
      </w:r>
      <w:r w:rsidR="00874535">
        <w:rPr>
          <w:rFonts w:ascii="Times New Roman" w:hAnsi="Times New Roman" w:cs="Times New Roman"/>
          <w:sz w:val="28"/>
          <w:szCs w:val="28"/>
        </w:rPr>
        <w:t>;</w:t>
      </w:r>
    </w:p>
    <w:p w:rsidR="00F93723" w:rsidRDefault="00DE3A5E" w:rsidP="008A36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субсидия </w:t>
      </w:r>
      <w:r w:rsidR="00F93723">
        <w:rPr>
          <w:rFonts w:ascii="Times New Roman" w:hAnsi="Times New Roman" w:cs="Times New Roman"/>
          <w:sz w:val="28"/>
          <w:szCs w:val="28"/>
        </w:rPr>
        <w:t xml:space="preserve"> на обеспечение территорий документацией для осуществления градост</w:t>
      </w:r>
      <w:r w:rsidR="004A36EA">
        <w:rPr>
          <w:rFonts w:ascii="Times New Roman" w:hAnsi="Times New Roman" w:cs="Times New Roman"/>
          <w:sz w:val="28"/>
          <w:szCs w:val="28"/>
        </w:rPr>
        <w:t>роительной деятельности – 577,0</w:t>
      </w:r>
      <w:r w:rsidR="00F9372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937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93723">
        <w:rPr>
          <w:rFonts w:ascii="Times New Roman" w:hAnsi="Times New Roman" w:cs="Times New Roman"/>
          <w:sz w:val="28"/>
          <w:szCs w:val="28"/>
        </w:rPr>
        <w:t>ублей;</w:t>
      </w:r>
    </w:p>
    <w:p w:rsidR="00DE3A5E" w:rsidRDefault="00DE3A5E" w:rsidP="008A36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субсидия на повышен</w:t>
      </w:r>
      <w:r w:rsidR="00F93723">
        <w:rPr>
          <w:rFonts w:ascii="Times New Roman" w:hAnsi="Times New Roman" w:cs="Times New Roman"/>
          <w:sz w:val="28"/>
          <w:szCs w:val="28"/>
        </w:rPr>
        <w:t xml:space="preserve">ие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93723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дополнительного образования детей сферы культуры в соответствии  </w:t>
      </w:r>
      <w:r>
        <w:rPr>
          <w:rFonts w:ascii="Times New Roman" w:hAnsi="Times New Roman" w:cs="Times New Roman"/>
          <w:sz w:val="28"/>
          <w:szCs w:val="28"/>
        </w:rPr>
        <w:t xml:space="preserve"> с указами Президента РФ от 7 мая 2012 года </w:t>
      </w:r>
      <w:r w:rsidR="0059263B">
        <w:rPr>
          <w:rFonts w:ascii="Times New Roman" w:hAnsi="Times New Roman" w:cs="Times New Roman"/>
          <w:sz w:val="28"/>
          <w:szCs w:val="28"/>
        </w:rPr>
        <w:t>№ 597, от</w:t>
      </w:r>
      <w:r w:rsidR="004A36EA">
        <w:rPr>
          <w:rFonts w:ascii="Times New Roman" w:hAnsi="Times New Roman" w:cs="Times New Roman"/>
          <w:sz w:val="28"/>
          <w:szCs w:val="28"/>
        </w:rPr>
        <w:t xml:space="preserve"> 1 июня 2012 года № 761 – 2456,6</w:t>
      </w:r>
      <w:r w:rsidR="0059263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926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9263B">
        <w:rPr>
          <w:rFonts w:ascii="Times New Roman" w:hAnsi="Times New Roman" w:cs="Times New Roman"/>
          <w:sz w:val="28"/>
          <w:szCs w:val="28"/>
        </w:rPr>
        <w:t>ублей;</w:t>
      </w:r>
    </w:p>
    <w:p w:rsidR="00B62BBF" w:rsidRDefault="00B62BBF" w:rsidP="008A36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субсидия на реализацию мероприятий по обеспечени</w:t>
      </w:r>
      <w:r w:rsidR="00C54DCE">
        <w:rPr>
          <w:rFonts w:ascii="Times New Roman" w:hAnsi="Times New Roman" w:cs="Times New Roman"/>
          <w:sz w:val="28"/>
          <w:szCs w:val="28"/>
        </w:rPr>
        <w:t>ю жильем молодых семей – 1 993,7 тыс</w:t>
      </w:r>
      <w:proofErr w:type="gramStart"/>
      <w:r w:rsidR="00C54D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54DCE">
        <w:rPr>
          <w:rFonts w:ascii="Times New Roman" w:hAnsi="Times New Roman" w:cs="Times New Roman"/>
          <w:sz w:val="28"/>
          <w:szCs w:val="28"/>
        </w:rPr>
        <w:t>ублей;</w:t>
      </w:r>
    </w:p>
    <w:p w:rsidR="00C54DCE" w:rsidRDefault="00C54DCE" w:rsidP="008A36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субсидия на обеспечение мероприятий по переселению граждан из аварийного жилищного фонда за счет средств государственной корпорации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>онда содействия реформированию жилищно-коммунального хозяйства – 35 560,5 тыс.рублей;</w:t>
      </w:r>
    </w:p>
    <w:p w:rsidR="00C54DCE" w:rsidRDefault="00C54DCE" w:rsidP="008A36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субсидия  из областного бюджета на обеспечение мероприятий по переселению граждан из аварийного жилищного фонда – 544,3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874535" w:rsidRDefault="00874535" w:rsidP="0087453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B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40B9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240B9B" w:rsidRPr="00240B9B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</w:t>
      </w:r>
      <w:r w:rsidR="00CA532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240B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  <w:r w:rsidR="00CA5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сумме 56 935,0</w:t>
      </w:r>
      <w:r w:rsidR="00894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</w:t>
      </w:r>
      <w:proofErr w:type="gramStart"/>
      <w:r w:rsidR="00894CD2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="00894CD2">
        <w:rPr>
          <w:rFonts w:ascii="Times New Roman" w:hAnsi="Times New Roman" w:cs="Times New Roman"/>
          <w:b/>
          <w:sz w:val="28"/>
          <w:szCs w:val="28"/>
          <w:u w:val="single"/>
        </w:rPr>
        <w:t>ублей</w:t>
      </w:r>
      <w:r w:rsidRPr="00240B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073E" w:rsidRPr="00240B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3723" w:rsidRPr="00F93723" w:rsidRDefault="00C86CEE" w:rsidP="008745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3723">
        <w:rPr>
          <w:rFonts w:ascii="Times New Roman" w:hAnsi="Times New Roman" w:cs="Times New Roman"/>
          <w:sz w:val="28"/>
          <w:szCs w:val="28"/>
        </w:rPr>
        <w:t xml:space="preserve">  - субсидия  на обеспечение территорий документацией для осуществления градост</w:t>
      </w:r>
      <w:r w:rsidR="00CA5325">
        <w:rPr>
          <w:rFonts w:ascii="Times New Roman" w:hAnsi="Times New Roman" w:cs="Times New Roman"/>
          <w:sz w:val="28"/>
          <w:szCs w:val="28"/>
        </w:rPr>
        <w:t>роительной деятельности – 513,3</w:t>
      </w:r>
      <w:r w:rsidR="00F9372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937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93723">
        <w:rPr>
          <w:rFonts w:ascii="Times New Roman" w:hAnsi="Times New Roman" w:cs="Times New Roman"/>
          <w:sz w:val="28"/>
          <w:szCs w:val="28"/>
        </w:rPr>
        <w:t>ублей;</w:t>
      </w:r>
    </w:p>
    <w:p w:rsidR="00874535" w:rsidRDefault="00874535" w:rsidP="008745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C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92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субсидия на обеспечение равной доступности услуг общественного транспорта для отдельных категорий граждан в муниципальном </w:t>
      </w:r>
      <w:r w:rsidR="00B62BBF">
        <w:rPr>
          <w:rFonts w:ascii="Times New Roman" w:hAnsi="Times New Roman" w:cs="Times New Roman"/>
          <w:sz w:val="28"/>
          <w:szCs w:val="28"/>
        </w:rPr>
        <w:t>соо</w:t>
      </w:r>
      <w:r w:rsidR="00CA5325">
        <w:rPr>
          <w:rFonts w:ascii="Times New Roman" w:hAnsi="Times New Roman" w:cs="Times New Roman"/>
          <w:sz w:val="28"/>
          <w:szCs w:val="28"/>
        </w:rPr>
        <w:t>бщении  - 1234,6</w:t>
      </w:r>
      <w:r w:rsidR="0059263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926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9263B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723" w:rsidRDefault="00C86CEE" w:rsidP="00F937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3723">
        <w:rPr>
          <w:rFonts w:ascii="Times New Roman" w:hAnsi="Times New Roman" w:cs="Times New Roman"/>
          <w:sz w:val="28"/>
          <w:szCs w:val="28"/>
        </w:rPr>
        <w:t xml:space="preserve">- субсидия на повышение оплаты труда работников  культуры и педагогических работников дополнительного образования детей сферы культуры в соответствии   с указами Президента РФ от 7 мая 2012 года № 597, от 1 июня 2012 года </w:t>
      </w:r>
      <w:r w:rsidR="00CA5325">
        <w:rPr>
          <w:rFonts w:ascii="Times New Roman" w:hAnsi="Times New Roman" w:cs="Times New Roman"/>
          <w:sz w:val="28"/>
          <w:szCs w:val="28"/>
        </w:rPr>
        <w:t>№ 761 – 2456,6</w:t>
      </w:r>
      <w:r w:rsidR="00F9372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937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93723">
        <w:rPr>
          <w:rFonts w:ascii="Times New Roman" w:hAnsi="Times New Roman" w:cs="Times New Roman"/>
          <w:sz w:val="28"/>
          <w:szCs w:val="28"/>
        </w:rPr>
        <w:t>ублей;</w:t>
      </w:r>
    </w:p>
    <w:p w:rsidR="00CA5325" w:rsidRDefault="00CA5325" w:rsidP="00CA53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субсидия на реализацию мероприятий по обеспечению жильем молодых семей – 2131,0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CA5325" w:rsidRDefault="00CA5325" w:rsidP="00CA53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субсидия на обеспечение мероприятий по переселению граждан из аварийного жилищного фонда за счет средств государственной корпорации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>онда содействия реформированию жилищно-коммунального хозяйства – 35 560,5 тыс.рублей;</w:t>
      </w:r>
    </w:p>
    <w:p w:rsidR="00CA5325" w:rsidRDefault="00CA5325" w:rsidP="00CA53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субсидия  из областного бюджета на обеспечение мероприятий по переселению граждан из аварийного жилищного фонда – 544,3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CA5325" w:rsidRDefault="00CA5325" w:rsidP="00F937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4535" w:rsidRPr="00240B9B" w:rsidRDefault="00874535" w:rsidP="0087453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B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40B9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5962D5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2022</w:t>
      </w:r>
      <w:r w:rsidR="00EE3E25" w:rsidRPr="00240B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 </w:t>
      </w:r>
      <w:r w:rsidR="005962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сумме 139 809,2</w:t>
      </w:r>
      <w:r w:rsidR="00894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</w:t>
      </w:r>
      <w:proofErr w:type="gramStart"/>
      <w:r w:rsidR="00894CD2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="00894CD2">
        <w:rPr>
          <w:rFonts w:ascii="Times New Roman" w:hAnsi="Times New Roman" w:cs="Times New Roman"/>
          <w:b/>
          <w:sz w:val="28"/>
          <w:szCs w:val="28"/>
          <w:u w:val="single"/>
        </w:rPr>
        <w:t>ублей</w:t>
      </w:r>
      <w:r w:rsidR="00EE3E25" w:rsidRPr="00240B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74535" w:rsidRDefault="00874535" w:rsidP="008745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C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-субсидия на обеспечение равной доступности услуг общественного транспорта для отдельных категорий граждан </w:t>
      </w:r>
      <w:r w:rsidR="00EE3E25">
        <w:rPr>
          <w:rFonts w:ascii="Times New Roman" w:hAnsi="Times New Roman" w:cs="Times New Roman"/>
          <w:sz w:val="28"/>
          <w:szCs w:val="28"/>
        </w:rPr>
        <w:t>в м</w:t>
      </w:r>
      <w:r w:rsidR="005962D5">
        <w:rPr>
          <w:rFonts w:ascii="Times New Roman" w:hAnsi="Times New Roman" w:cs="Times New Roman"/>
          <w:sz w:val="28"/>
          <w:szCs w:val="28"/>
        </w:rPr>
        <w:t>униципальном сообщении  - 1234,6</w:t>
      </w:r>
      <w:r w:rsidR="00EE3E2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E3E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3E25">
        <w:rPr>
          <w:rFonts w:ascii="Times New Roman" w:hAnsi="Times New Roman" w:cs="Times New Roman"/>
          <w:sz w:val="28"/>
          <w:szCs w:val="28"/>
        </w:rPr>
        <w:t>ублей</w:t>
      </w:r>
      <w:r w:rsidR="0059263B">
        <w:rPr>
          <w:rFonts w:ascii="Times New Roman" w:hAnsi="Times New Roman" w:cs="Times New Roman"/>
          <w:sz w:val="28"/>
          <w:szCs w:val="28"/>
        </w:rPr>
        <w:t>;</w:t>
      </w:r>
    </w:p>
    <w:p w:rsidR="00C86CEE" w:rsidRDefault="00C86CEE" w:rsidP="00C86C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субсидия на повышение оплаты труда работников  культуры и педагогических работников дополнительного образования детей сферы культуры в соответствии   с указами Президента РФ от 7 мая 2012 года № 597, от</w:t>
      </w:r>
      <w:r w:rsidR="005962D5">
        <w:rPr>
          <w:rFonts w:ascii="Times New Roman" w:hAnsi="Times New Roman" w:cs="Times New Roman"/>
          <w:sz w:val="28"/>
          <w:szCs w:val="28"/>
        </w:rPr>
        <w:t xml:space="preserve"> 1 июня 2012 года № 761 – 2456,6 тыс</w:t>
      </w:r>
      <w:proofErr w:type="gramStart"/>
      <w:r w:rsidR="005962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962D5">
        <w:rPr>
          <w:rFonts w:ascii="Times New Roman" w:hAnsi="Times New Roman" w:cs="Times New Roman"/>
          <w:sz w:val="28"/>
          <w:szCs w:val="28"/>
        </w:rPr>
        <w:t>ублей;</w:t>
      </w:r>
    </w:p>
    <w:p w:rsidR="009E2C3B" w:rsidRPr="00F93723" w:rsidRDefault="009E2C3B" w:rsidP="009E2C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субсидия  на обеспечение территорий документацией для осуществления градостроительной деятельности – 513,3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9E2C3B" w:rsidRDefault="009E2C3B" w:rsidP="009E2C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субсидия на реализацию мероприятий по обеспечению жильем молодых семей – 2450,0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9E2C3B" w:rsidRDefault="009E2C3B" w:rsidP="009E2C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субсидия на обеспечение мероприятий по переселению граждан из аварийного жилищного фонда за счет средств государственной корпорации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>онда содействия реформированию жилищно-коммунального хозяйства – 116 263,1 тыс.рублей;</w:t>
      </w:r>
    </w:p>
    <w:p w:rsidR="009E2C3B" w:rsidRDefault="009E2C3B" w:rsidP="009E2C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субсидия  из областного бюджета на обеспечение мероприятий по переселению граждан из аварийного жилищного фонда – 1 779,5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874535" w:rsidRDefault="000A33AB" w:rsidP="008A36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Распоряжением администрации Владимирской области от 24.09.2019 № 798-р для бюджета муниципального образования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 предельный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из областного бюджета на 2020 год и на плановый период 2021 и 2022 годов – 23%.</w:t>
      </w:r>
    </w:p>
    <w:p w:rsidR="000A33AB" w:rsidRDefault="000A33AB" w:rsidP="00A03A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436" w:rsidRDefault="005027AE" w:rsidP="00A03A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7AE">
        <w:rPr>
          <w:rFonts w:ascii="Times New Roman" w:hAnsi="Times New Roman" w:cs="Times New Roman"/>
          <w:b/>
          <w:sz w:val="28"/>
          <w:szCs w:val="28"/>
        </w:rPr>
        <w:t>Расходы бюджета</w:t>
      </w:r>
      <w:r w:rsidR="00E865AD">
        <w:rPr>
          <w:rFonts w:ascii="Times New Roman" w:hAnsi="Times New Roman" w:cs="Times New Roman"/>
          <w:b/>
          <w:sz w:val="28"/>
          <w:szCs w:val="28"/>
        </w:rPr>
        <w:t xml:space="preserve"> муниципального об</w:t>
      </w:r>
      <w:r w:rsidR="00EE3E25">
        <w:rPr>
          <w:rFonts w:ascii="Times New Roman" w:hAnsi="Times New Roman" w:cs="Times New Roman"/>
          <w:b/>
          <w:sz w:val="28"/>
          <w:szCs w:val="28"/>
        </w:rPr>
        <w:t xml:space="preserve">разования город </w:t>
      </w:r>
      <w:proofErr w:type="spellStart"/>
      <w:r w:rsidR="00E865AD">
        <w:rPr>
          <w:rFonts w:ascii="Times New Roman" w:hAnsi="Times New Roman" w:cs="Times New Roman"/>
          <w:b/>
          <w:sz w:val="28"/>
          <w:szCs w:val="28"/>
        </w:rPr>
        <w:t>Киржач</w:t>
      </w:r>
      <w:proofErr w:type="spellEnd"/>
      <w:r w:rsidR="00E86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3E25">
        <w:rPr>
          <w:rFonts w:ascii="Times New Roman" w:hAnsi="Times New Roman" w:cs="Times New Roman"/>
          <w:b/>
          <w:sz w:val="28"/>
          <w:szCs w:val="28"/>
        </w:rPr>
        <w:t>Киржачского</w:t>
      </w:r>
      <w:proofErr w:type="spellEnd"/>
      <w:r w:rsidR="00EE3E2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402AB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B21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2AB">
        <w:rPr>
          <w:rFonts w:ascii="Times New Roman" w:hAnsi="Times New Roman" w:cs="Times New Roman"/>
          <w:b/>
          <w:sz w:val="28"/>
          <w:szCs w:val="28"/>
        </w:rPr>
        <w:t>год и на плановый период 2021 - 2022</w:t>
      </w:r>
      <w:r w:rsidRPr="005027A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03AF2" w:rsidRDefault="00A03AF2" w:rsidP="00A03A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E90" w:rsidRDefault="00EE3E25" w:rsidP="00EE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3E25">
        <w:rPr>
          <w:rFonts w:ascii="Times New Roman" w:hAnsi="Times New Roman" w:cs="Times New Roman"/>
          <w:sz w:val="28"/>
          <w:szCs w:val="28"/>
        </w:rPr>
        <w:t>В целях повышения результативности бюджетных расходов, их формирование осуществлялось с применением программно-целевого метода планирования. В трехлетнем периоде предус</w:t>
      </w:r>
      <w:r w:rsidR="000B3F72">
        <w:rPr>
          <w:rFonts w:ascii="Times New Roman" w:hAnsi="Times New Roman" w:cs="Times New Roman"/>
          <w:sz w:val="28"/>
          <w:szCs w:val="28"/>
        </w:rPr>
        <w:t>мотрены расходы на реализацию 16</w:t>
      </w:r>
      <w:r w:rsidRPr="00EE3E25">
        <w:rPr>
          <w:rFonts w:ascii="Times New Roman" w:hAnsi="Times New Roman" w:cs="Times New Roman"/>
          <w:sz w:val="28"/>
          <w:szCs w:val="28"/>
        </w:rPr>
        <w:t xml:space="preserve"> муниципальных программ. </w:t>
      </w:r>
      <w:r w:rsidR="000B3F72">
        <w:rPr>
          <w:rFonts w:ascii="Times New Roman" w:hAnsi="Times New Roman" w:cs="Times New Roman"/>
          <w:sz w:val="28"/>
          <w:szCs w:val="28"/>
        </w:rPr>
        <w:t>Доля программных расходов в 2020</w:t>
      </w:r>
      <w:r w:rsidRPr="00EE3E25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E24EE">
        <w:rPr>
          <w:rFonts w:ascii="Times New Roman" w:hAnsi="Times New Roman" w:cs="Times New Roman"/>
          <w:sz w:val="28"/>
          <w:szCs w:val="28"/>
        </w:rPr>
        <w:t>94</w:t>
      </w:r>
      <w:r w:rsidRPr="000B3F72">
        <w:rPr>
          <w:rFonts w:ascii="Times New Roman" w:hAnsi="Times New Roman" w:cs="Times New Roman"/>
          <w:sz w:val="28"/>
          <w:szCs w:val="28"/>
        </w:rPr>
        <w:t>,7</w:t>
      </w:r>
      <w:r w:rsidRPr="00EE3E25">
        <w:rPr>
          <w:rFonts w:ascii="Times New Roman" w:hAnsi="Times New Roman" w:cs="Times New Roman"/>
          <w:sz w:val="28"/>
          <w:szCs w:val="28"/>
        </w:rPr>
        <w:t xml:space="preserve"> % </w:t>
      </w:r>
      <w:r w:rsidR="000E24EE">
        <w:rPr>
          <w:rFonts w:ascii="Times New Roman" w:hAnsi="Times New Roman" w:cs="Times New Roman"/>
          <w:sz w:val="28"/>
          <w:szCs w:val="28"/>
        </w:rPr>
        <w:t xml:space="preserve">, в  плановом периоде 2021-20222 годах 94,8%, 96,3% соответственно, </w:t>
      </w:r>
      <w:r w:rsidRPr="00EE3E25">
        <w:rPr>
          <w:rFonts w:ascii="Times New Roman" w:hAnsi="Times New Roman" w:cs="Times New Roman"/>
          <w:sz w:val="28"/>
          <w:szCs w:val="28"/>
        </w:rPr>
        <w:t>в общем объеме расходов бюджета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14E90">
        <w:rPr>
          <w:rFonts w:ascii="Times New Roman" w:hAnsi="Times New Roman" w:cs="Times New Roman"/>
          <w:sz w:val="28"/>
          <w:szCs w:val="28"/>
        </w:rPr>
        <w:t>.</w:t>
      </w:r>
    </w:p>
    <w:p w:rsidR="00614E90" w:rsidRDefault="00614E90" w:rsidP="00614E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Муниципальные программы являются документами  стратегического п</w:t>
      </w:r>
      <w:r w:rsidR="00CD5FA3">
        <w:rPr>
          <w:rFonts w:ascii="Times New Roman" w:hAnsi="Times New Roman" w:cs="Times New Roman"/>
          <w:sz w:val="28"/>
          <w:szCs w:val="28"/>
        </w:rPr>
        <w:t>ланирования</w:t>
      </w:r>
      <w:r>
        <w:rPr>
          <w:rFonts w:ascii="Times New Roman" w:hAnsi="Times New Roman" w:cs="Times New Roman"/>
          <w:sz w:val="28"/>
          <w:szCs w:val="28"/>
        </w:rPr>
        <w:t>. Иными словами, это наиболее эффективный способ исполнения расходного обязательства. Каждая программа имеет цель и результат от вложения средств. Поэтому, если бюджет формируется в рамках программ, то акцент  необходимо перенести с освоения средств на эффективное их использование.</w:t>
      </w:r>
    </w:p>
    <w:p w:rsidR="00614E90" w:rsidRPr="006C6912" w:rsidRDefault="00614E90" w:rsidP="00614E9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3209" w:rsidRPr="00EE3E25" w:rsidRDefault="00EE3E25" w:rsidP="00EE3E2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Функциональная</w:t>
      </w:r>
      <w:r w:rsidR="001E0436" w:rsidRPr="001E0436">
        <w:rPr>
          <w:rFonts w:ascii="Times New Roman" w:hAnsi="Times New Roman" w:cs="Times New Roman"/>
          <w:b/>
          <w:i/>
          <w:sz w:val="28"/>
          <w:szCs w:val="28"/>
        </w:rPr>
        <w:t xml:space="preserve"> структура  расходов бюджета муниципального обр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азования  город </w:t>
      </w:r>
      <w:proofErr w:type="spellStart"/>
      <w:r w:rsidR="001E0436" w:rsidRPr="001E0436">
        <w:rPr>
          <w:rFonts w:ascii="Times New Roman" w:hAnsi="Times New Roman" w:cs="Times New Roman"/>
          <w:b/>
          <w:i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</w:p>
    <w:p w:rsidR="001E0436" w:rsidRDefault="00D93209" w:rsidP="00A27C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0436">
        <w:rPr>
          <w:rFonts w:ascii="Times New Roman" w:hAnsi="Times New Roman" w:cs="Times New Roman"/>
          <w:sz w:val="28"/>
          <w:szCs w:val="28"/>
        </w:rPr>
        <w:t xml:space="preserve"> Структура расходов бюджета муниципального об</w:t>
      </w:r>
      <w:r w:rsidR="00EE3E25">
        <w:rPr>
          <w:rFonts w:ascii="Times New Roman" w:hAnsi="Times New Roman" w:cs="Times New Roman"/>
          <w:sz w:val="28"/>
          <w:szCs w:val="28"/>
        </w:rPr>
        <w:t xml:space="preserve">разования город </w:t>
      </w:r>
      <w:proofErr w:type="spellStart"/>
      <w:r w:rsidR="001E0436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1E0436">
        <w:rPr>
          <w:rFonts w:ascii="Times New Roman" w:hAnsi="Times New Roman" w:cs="Times New Roman"/>
          <w:sz w:val="28"/>
          <w:szCs w:val="28"/>
        </w:rPr>
        <w:t xml:space="preserve"> </w:t>
      </w:r>
      <w:r w:rsidR="000E24EE">
        <w:rPr>
          <w:rFonts w:ascii="Times New Roman" w:hAnsi="Times New Roman" w:cs="Times New Roman"/>
          <w:sz w:val="28"/>
          <w:szCs w:val="28"/>
        </w:rPr>
        <w:t xml:space="preserve"> на 2020-2022</w:t>
      </w:r>
      <w:r w:rsidR="00EE3E2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1E0436">
        <w:rPr>
          <w:rFonts w:ascii="Times New Roman" w:hAnsi="Times New Roman" w:cs="Times New Roman"/>
          <w:sz w:val="28"/>
          <w:szCs w:val="28"/>
        </w:rPr>
        <w:t>по разделам бюджетной классификации характеризуется следующими д</w:t>
      </w:r>
      <w:r w:rsidR="00A66DCE">
        <w:rPr>
          <w:rFonts w:ascii="Times New Roman" w:hAnsi="Times New Roman" w:cs="Times New Roman"/>
          <w:sz w:val="28"/>
          <w:szCs w:val="28"/>
        </w:rPr>
        <w:t xml:space="preserve">анными, </w:t>
      </w:r>
      <w:r w:rsidR="00A27CC5">
        <w:rPr>
          <w:rFonts w:ascii="Times New Roman" w:hAnsi="Times New Roman" w:cs="Times New Roman"/>
          <w:sz w:val="28"/>
          <w:szCs w:val="28"/>
        </w:rPr>
        <w:t>приведенными</w:t>
      </w:r>
      <w:r w:rsidR="00EE3E25">
        <w:rPr>
          <w:rFonts w:ascii="Times New Roman" w:hAnsi="Times New Roman" w:cs="Times New Roman"/>
          <w:sz w:val="28"/>
          <w:szCs w:val="28"/>
        </w:rPr>
        <w:t xml:space="preserve"> в таблице</w:t>
      </w:r>
      <w:proofErr w:type="gramStart"/>
      <w:r w:rsidR="00A27CC5">
        <w:rPr>
          <w:rFonts w:ascii="Times New Roman" w:hAnsi="Times New Roman" w:cs="Times New Roman"/>
          <w:sz w:val="28"/>
          <w:szCs w:val="28"/>
        </w:rPr>
        <w:t xml:space="preserve"> </w:t>
      </w:r>
      <w:r w:rsidR="00EE3E2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03AA5" w:rsidRPr="0069518F" w:rsidRDefault="00A27CC5" w:rsidP="0069518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B5787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69518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9518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9518F">
        <w:rPr>
          <w:rFonts w:ascii="Times New Roman" w:hAnsi="Times New Roman" w:cs="Times New Roman"/>
          <w:sz w:val="24"/>
          <w:szCs w:val="24"/>
        </w:rPr>
        <w:t xml:space="preserve">ублей                        </w:t>
      </w:r>
      <w:r w:rsidR="00303AA5" w:rsidRPr="00303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1276"/>
        <w:gridCol w:w="1276"/>
        <w:gridCol w:w="1275"/>
      </w:tblGrid>
      <w:tr w:rsidR="00303AA5" w:rsidRPr="00303AA5" w:rsidTr="008B1608">
        <w:trPr>
          <w:trHeight w:val="315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5" w:rsidRPr="00303AA5" w:rsidRDefault="00303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A5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 и подстатей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5" w:rsidRPr="00303AA5" w:rsidRDefault="0030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A5">
              <w:rPr>
                <w:rFonts w:ascii="Times New Roman" w:hAnsi="Times New Roman" w:cs="Times New Roman"/>
                <w:sz w:val="24"/>
                <w:szCs w:val="24"/>
              </w:rPr>
              <w:t xml:space="preserve">Бюджет  муниципального образования город </w:t>
            </w:r>
            <w:proofErr w:type="spellStart"/>
            <w:r w:rsidRPr="00303AA5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</w:p>
        </w:tc>
      </w:tr>
      <w:tr w:rsidR="00303AA5" w:rsidRPr="00303AA5" w:rsidTr="008B1608">
        <w:trPr>
          <w:trHeight w:val="303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5" w:rsidRPr="00303AA5" w:rsidRDefault="003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A5" w:rsidRPr="00303AA5" w:rsidRDefault="0030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AA5" w:rsidRPr="00303AA5" w:rsidRDefault="000E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03AA5" w:rsidRPr="00303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A5" w:rsidRPr="00303AA5" w:rsidRDefault="0030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AA5" w:rsidRPr="00303AA5" w:rsidRDefault="000E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03AA5" w:rsidRPr="00303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5" w:rsidRPr="00303AA5" w:rsidRDefault="0030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AA5" w:rsidRPr="00303AA5" w:rsidRDefault="000E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03AA5" w:rsidRPr="00303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9518F" w:rsidRPr="00303AA5" w:rsidTr="008B1608">
        <w:trPr>
          <w:trHeight w:val="3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BF" w:rsidRPr="00303AA5" w:rsidRDefault="0069518F" w:rsidP="007106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</w:t>
            </w:r>
            <w:proofErr w:type="gramStart"/>
            <w:r w:rsidRPr="00303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 w:rsidR="00413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,в</w:t>
            </w:r>
            <w:proofErr w:type="spellEnd"/>
            <w:r w:rsidR="00413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F" w:rsidRPr="00303AA5" w:rsidRDefault="00CD54A3" w:rsidP="001F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  <w:r w:rsidR="0042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F" w:rsidRPr="00303AA5" w:rsidRDefault="00CD54A3" w:rsidP="001F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  <w:r w:rsidR="0042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F" w:rsidRPr="00303AA5" w:rsidRDefault="00CD54A3" w:rsidP="001F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  <w:r w:rsidR="0042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767,3</w:t>
            </w:r>
          </w:p>
        </w:tc>
      </w:tr>
      <w:tr w:rsidR="00303AA5" w:rsidRPr="00303AA5" w:rsidTr="008B1608">
        <w:trPr>
          <w:trHeight w:val="3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5" w:rsidRPr="00303AA5" w:rsidRDefault="00303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A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5" w:rsidRPr="00303AA5" w:rsidRDefault="00C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5" w:rsidRPr="00303AA5" w:rsidRDefault="00C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5" w:rsidRPr="00303AA5" w:rsidRDefault="00C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20 014,7</w:t>
            </w:r>
          </w:p>
        </w:tc>
      </w:tr>
      <w:tr w:rsidR="00303AA5" w:rsidRPr="00303AA5" w:rsidTr="008B1608">
        <w:trPr>
          <w:trHeight w:val="6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5" w:rsidRPr="00303AA5" w:rsidRDefault="00303AA5" w:rsidP="00710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A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A5" w:rsidRPr="00303AA5" w:rsidRDefault="00CD54A3" w:rsidP="007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5" w:rsidRPr="00303AA5" w:rsidRDefault="00CD54A3" w:rsidP="009F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5" w:rsidRPr="00303AA5" w:rsidRDefault="00CD54A3" w:rsidP="009F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2 522,2</w:t>
            </w:r>
          </w:p>
        </w:tc>
      </w:tr>
      <w:tr w:rsidR="00303AA5" w:rsidRPr="00303AA5" w:rsidTr="008B160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5" w:rsidRPr="00303AA5" w:rsidRDefault="00303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A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5" w:rsidRPr="00303AA5" w:rsidRDefault="00C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45 129,5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5" w:rsidRPr="00303AA5" w:rsidRDefault="00C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45 773,1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5" w:rsidRPr="00303AA5" w:rsidRDefault="00C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46 806,1</w:t>
            </w:r>
          </w:p>
        </w:tc>
      </w:tr>
      <w:tr w:rsidR="00303AA5" w:rsidRPr="00303AA5" w:rsidTr="008B1608">
        <w:trPr>
          <w:trHeight w:val="2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5" w:rsidRPr="00303AA5" w:rsidRDefault="00303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5" w:rsidRPr="00303AA5" w:rsidRDefault="00C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119 269,3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5" w:rsidRPr="00303AA5" w:rsidRDefault="008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117 406,8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5" w:rsidRPr="00303AA5" w:rsidRDefault="008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200 247,5</w:t>
            </w:r>
          </w:p>
        </w:tc>
      </w:tr>
      <w:tr w:rsidR="00303AA5" w:rsidRPr="00303AA5" w:rsidTr="008B160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5" w:rsidRPr="00303AA5" w:rsidRDefault="00303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A5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5" w:rsidRPr="00303AA5" w:rsidRDefault="008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5" w:rsidRPr="00303AA5" w:rsidRDefault="008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12 163,9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5" w:rsidRPr="00303AA5" w:rsidRDefault="008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12 458,9</w:t>
            </w:r>
          </w:p>
        </w:tc>
      </w:tr>
      <w:tr w:rsidR="00303AA5" w:rsidRPr="00303AA5" w:rsidTr="008B160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5" w:rsidRPr="00303AA5" w:rsidRDefault="00303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A5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5" w:rsidRPr="00303AA5" w:rsidRDefault="008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5" w:rsidRPr="00303AA5" w:rsidRDefault="008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5" w:rsidRPr="00303AA5" w:rsidRDefault="008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5 353,4</w:t>
            </w:r>
          </w:p>
        </w:tc>
      </w:tr>
      <w:tr w:rsidR="00303AA5" w:rsidRPr="00303AA5" w:rsidTr="008B160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5" w:rsidRPr="00303AA5" w:rsidRDefault="00303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5" w:rsidRPr="00303AA5" w:rsidRDefault="008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5" w:rsidRPr="00303AA5" w:rsidRDefault="008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5" w:rsidRPr="00303AA5" w:rsidRDefault="008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8 601,2</w:t>
            </w:r>
          </w:p>
        </w:tc>
      </w:tr>
      <w:tr w:rsidR="00303AA5" w:rsidRPr="00303AA5" w:rsidTr="00F03D24">
        <w:trPr>
          <w:trHeight w:val="6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5" w:rsidRPr="00303AA5" w:rsidRDefault="00303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A5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A5" w:rsidRPr="00303AA5" w:rsidRDefault="008B1608" w:rsidP="00DA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1" w:rsidRPr="00303AA5" w:rsidRDefault="00381421" w:rsidP="00F0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5" w:rsidRPr="00303AA5" w:rsidRDefault="008B1608" w:rsidP="00DA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763,3</w:t>
            </w:r>
          </w:p>
        </w:tc>
      </w:tr>
    </w:tbl>
    <w:p w:rsidR="00F257BA" w:rsidRPr="001D6762" w:rsidRDefault="00A53BEF" w:rsidP="00F03D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долю в расходах бюджета муниципального образова</w:t>
      </w:r>
      <w:r w:rsidR="00DA3793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, сформированного  в рамках муниципальных программ, занимают расходы на </w:t>
      </w:r>
      <w:r w:rsidR="00D6631C"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 и национальную экономику</w:t>
      </w:r>
      <w:r w:rsidR="001D6762">
        <w:rPr>
          <w:rFonts w:ascii="Times New Roman" w:hAnsi="Times New Roman" w:cs="Times New Roman"/>
          <w:sz w:val="28"/>
          <w:szCs w:val="28"/>
        </w:rPr>
        <w:t>, общегосударственные вопросы</w:t>
      </w:r>
      <w:r w:rsidR="004268E2">
        <w:rPr>
          <w:rFonts w:ascii="Times New Roman" w:hAnsi="Times New Roman" w:cs="Times New Roman"/>
          <w:sz w:val="28"/>
          <w:szCs w:val="28"/>
        </w:rPr>
        <w:t>, культуру</w:t>
      </w:r>
      <w:r w:rsidR="00D6631C">
        <w:rPr>
          <w:rFonts w:ascii="Times New Roman" w:hAnsi="Times New Roman" w:cs="Times New Roman"/>
          <w:sz w:val="28"/>
          <w:szCs w:val="28"/>
        </w:rPr>
        <w:t>.</w:t>
      </w:r>
      <w:r w:rsidR="00065C96">
        <w:rPr>
          <w:rFonts w:ascii="Times New Roman" w:hAnsi="Times New Roman" w:cs="Times New Roman"/>
          <w:sz w:val="28"/>
          <w:szCs w:val="28"/>
        </w:rPr>
        <w:t xml:space="preserve"> </w:t>
      </w:r>
      <w:r w:rsidR="00D6631C">
        <w:rPr>
          <w:rFonts w:ascii="Times New Roman" w:hAnsi="Times New Roman" w:cs="Times New Roman"/>
          <w:sz w:val="28"/>
          <w:szCs w:val="28"/>
        </w:rPr>
        <w:t xml:space="preserve"> Их доля в общих р</w:t>
      </w:r>
      <w:r w:rsidR="004268E2">
        <w:rPr>
          <w:rFonts w:ascii="Times New Roman" w:hAnsi="Times New Roman" w:cs="Times New Roman"/>
          <w:sz w:val="28"/>
          <w:szCs w:val="28"/>
        </w:rPr>
        <w:t>асходах  бюджета составляет 56,0</w:t>
      </w:r>
      <w:r w:rsidR="001D6762">
        <w:rPr>
          <w:rFonts w:ascii="Times New Roman" w:hAnsi="Times New Roman" w:cs="Times New Roman"/>
          <w:sz w:val="28"/>
          <w:szCs w:val="28"/>
        </w:rPr>
        <w:t xml:space="preserve"> % ,</w:t>
      </w:r>
      <w:r w:rsidR="009F08E6">
        <w:rPr>
          <w:rFonts w:ascii="Times New Roman" w:hAnsi="Times New Roman" w:cs="Times New Roman"/>
          <w:sz w:val="28"/>
          <w:szCs w:val="28"/>
        </w:rPr>
        <w:t xml:space="preserve">  </w:t>
      </w:r>
      <w:r w:rsidR="004268E2">
        <w:rPr>
          <w:rFonts w:ascii="Times New Roman" w:hAnsi="Times New Roman" w:cs="Times New Roman"/>
          <w:sz w:val="28"/>
          <w:szCs w:val="28"/>
        </w:rPr>
        <w:t>21,2</w:t>
      </w:r>
      <w:r w:rsidR="00D6631C">
        <w:rPr>
          <w:rFonts w:ascii="Times New Roman" w:hAnsi="Times New Roman" w:cs="Times New Roman"/>
          <w:sz w:val="28"/>
          <w:szCs w:val="28"/>
        </w:rPr>
        <w:t xml:space="preserve">% </w:t>
      </w:r>
      <w:r w:rsidR="004268E2">
        <w:rPr>
          <w:rFonts w:ascii="Times New Roman" w:hAnsi="Times New Roman" w:cs="Times New Roman"/>
          <w:sz w:val="28"/>
          <w:szCs w:val="28"/>
        </w:rPr>
        <w:t xml:space="preserve"> и 9,4</w:t>
      </w:r>
      <w:r w:rsidR="001D6762">
        <w:rPr>
          <w:rFonts w:ascii="Times New Roman" w:hAnsi="Times New Roman" w:cs="Times New Roman"/>
          <w:sz w:val="28"/>
          <w:szCs w:val="28"/>
        </w:rPr>
        <w:t>%</w:t>
      </w:r>
      <w:r w:rsidR="004268E2">
        <w:rPr>
          <w:rFonts w:ascii="Times New Roman" w:hAnsi="Times New Roman" w:cs="Times New Roman"/>
          <w:sz w:val="28"/>
          <w:szCs w:val="28"/>
        </w:rPr>
        <w:t>, 5,7%</w:t>
      </w:r>
      <w:r w:rsidR="001D6762">
        <w:rPr>
          <w:rFonts w:ascii="Times New Roman" w:hAnsi="Times New Roman" w:cs="Times New Roman"/>
          <w:sz w:val="28"/>
          <w:szCs w:val="28"/>
        </w:rPr>
        <w:t xml:space="preserve">  </w:t>
      </w:r>
      <w:r w:rsidR="00D6631C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1D6762" w:rsidRDefault="001D6762" w:rsidP="00A03A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DDF" w:rsidRDefault="00C96899" w:rsidP="00A03A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71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F50E9">
        <w:rPr>
          <w:rFonts w:ascii="Times New Roman" w:hAnsi="Times New Roman" w:cs="Times New Roman"/>
          <w:b/>
          <w:sz w:val="28"/>
          <w:szCs w:val="28"/>
        </w:rPr>
        <w:t xml:space="preserve">0100 </w:t>
      </w:r>
      <w:r w:rsidR="005E0DDF">
        <w:rPr>
          <w:rFonts w:ascii="Times New Roman" w:hAnsi="Times New Roman" w:cs="Times New Roman"/>
          <w:b/>
          <w:sz w:val="28"/>
          <w:szCs w:val="28"/>
        </w:rPr>
        <w:t>« Общегосударственные вопросы»</w:t>
      </w:r>
    </w:p>
    <w:p w:rsidR="00A27CC5" w:rsidRDefault="005E0DDF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6899" w:rsidRPr="00FB1711" w:rsidRDefault="00A27CC5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0DDF">
        <w:rPr>
          <w:rFonts w:ascii="Times New Roman" w:hAnsi="Times New Roman" w:cs="Times New Roman"/>
          <w:sz w:val="28"/>
          <w:szCs w:val="28"/>
        </w:rPr>
        <w:t xml:space="preserve">  </w:t>
      </w:r>
      <w:r w:rsidR="005E0DDF" w:rsidRPr="005E0DDF">
        <w:rPr>
          <w:rFonts w:ascii="Times New Roman" w:hAnsi="Times New Roman" w:cs="Times New Roman"/>
          <w:sz w:val="28"/>
          <w:szCs w:val="28"/>
        </w:rPr>
        <w:t xml:space="preserve">В </w:t>
      </w:r>
      <w:r w:rsidR="005E0DDF">
        <w:rPr>
          <w:rFonts w:ascii="Times New Roman" w:hAnsi="Times New Roman" w:cs="Times New Roman"/>
          <w:sz w:val="28"/>
          <w:szCs w:val="28"/>
        </w:rPr>
        <w:t xml:space="preserve"> проекте бюджета муниципального образования город</w:t>
      </w:r>
      <w:r w:rsidR="00A66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ED6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A66ED6">
        <w:rPr>
          <w:rFonts w:ascii="Times New Roman" w:hAnsi="Times New Roman" w:cs="Times New Roman"/>
          <w:sz w:val="28"/>
          <w:szCs w:val="28"/>
        </w:rPr>
        <w:t xml:space="preserve">  на 2</w:t>
      </w:r>
      <w:r w:rsidR="009F3972">
        <w:rPr>
          <w:rFonts w:ascii="Times New Roman" w:hAnsi="Times New Roman" w:cs="Times New Roman"/>
          <w:sz w:val="28"/>
          <w:szCs w:val="28"/>
        </w:rPr>
        <w:t>020</w:t>
      </w:r>
      <w:r w:rsidR="001D6762">
        <w:rPr>
          <w:rFonts w:ascii="Times New Roman" w:hAnsi="Times New Roman" w:cs="Times New Roman"/>
          <w:sz w:val="28"/>
          <w:szCs w:val="28"/>
        </w:rPr>
        <w:t xml:space="preserve"> – 2022</w:t>
      </w:r>
      <w:r w:rsidR="005E0DDF">
        <w:rPr>
          <w:rFonts w:ascii="Times New Roman" w:hAnsi="Times New Roman" w:cs="Times New Roman"/>
          <w:sz w:val="28"/>
          <w:szCs w:val="28"/>
        </w:rPr>
        <w:t xml:space="preserve"> годы по разделу «Общегосударственные вопросы» предусмотрен</w:t>
      </w:r>
      <w:r w:rsidR="00A03AF2">
        <w:rPr>
          <w:rFonts w:ascii="Times New Roman" w:hAnsi="Times New Roman" w:cs="Times New Roman"/>
          <w:sz w:val="28"/>
          <w:szCs w:val="28"/>
        </w:rPr>
        <w:t xml:space="preserve">ы  бюджетные </w:t>
      </w:r>
      <w:r w:rsidR="009F3972">
        <w:rPr>
          <w:rFonts w:ascii="Times New Roman" w:hAnsi="Times New Roman" w:cs="Times New Roman"/>
          <w:sz w:val="28"/>
          <w:szCs w:val="28"/>
        </w:rPr>
        <w:t>ассигнования в 2020</w:t>
      </w:r>
      <w:r w:rsidR="005E0DD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F3972">
        <w:rPr>
          <w:rFonts w:ascii="Times New Roman" w:hAnsi="Times New Roman" w:cs="Times New Roman"/>
          <w:sz w:val="28"/>
          <w:szCs w:val="28"/>
        </w:rPr>
        <w:t xml:space="preserve"> и в плановом периоде 2021- 2022 годах в сумме  20 014,7</w:t>
      </w:r>
      <w:r w:rsidR="005E0DD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E0D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0DDF">
        <w:rPr>
          <w:rFonts w:ascii="Times New Roman" w:hAnsi="Times New Roman" w:cs="Times New Roman"/>
          <w:sz w:val="28"/>
          <w:szCs w:val="28"/>
        </w:rPr>
        <w:t>ублей</w:t>
      </w:r>
      <w:r w:rsidR="009F3972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5E0DDF">
        <w:rPr>
          <w:rFonts w:ascii="Times New Roman" w:hAnsi="Times New Roman" w:cs="Times New Roman"/>
          <w:sz w:val="28"/>
          <w:szCs w:val="28"/>
        </w:rPr>
        <w:t>.</w:t>
      </w:r>
    </w:p>
    <w:p w:rsidR="00460DA6" w:rsidRPr="00FD429F" w:rsidRDefault="00B8793E" w:rsidP="00FD4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3E">
        <w:rPr>
          <w:rFonts w:ascii="Times New Roman" w:hAnsi="Times New Roman" w:cs="Times New Roman"/>
          <w:sz w:val="28"/>
          <w:szCs w:val="28"/>
        </w:rPr>
        <w:t>Бюджетные ассигнования по разделу «Общегосударственные вопросы» х</w:t>
      </w:r>
      <w:r w:rsidR="008F5FF7">
        <w:rPr>
          <w:rFonts w:ascii="Times New Roman" w:hAnsi="Times New Roman" w:cs="Times New Roman"/>
          <w:sz w:val="28"/>
          <w:szCs w:val="28"/>
        </w:rPr>
        <w:t xml:space="preserve">арактеризуются следующими данными:  </w:t>
      </w:r>
      <w:r w:rsidR="00460D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8793E" w:rsidRPr="00902FA6" w:rsidRDefault="00F4322E" w:rsidP="00C31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02FA6" w:rsidRPr="00902FA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02FA6" w:rsidRPr="00902FA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2FA6" w:rsidRPr="00902FA6">
        <w:rPr>
          <w:rFonts w:ascii="Times New Roman" w:hAnsi="Times New Roman" w:cs="Times New Roman"/>
          <w:sz w:val="24"/>
          <w:szCs w:val="24"/>
        </w:rPr>
        <w:t>ублей</w:t>
      </w:r>
      <w:r w:rsidR="008F5FF7" w:rsidRPr="00902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978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104"/>
        <w:gridCol w:w="1134"/>
        <w:gridCol w:w="1275"/>
        <w:gridCol w:w="993"/>
        <w:gridCol w:w="1277"/>
      </w:tblGrid>
      <w:tr w:rsidR="00B8793E" w:rsidRPr="00B8793E" w:rsidTr="00D6720B">
        <w:trPr>
          <w:trHeight w:val="7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3E" w:rsidRPr="00B8793E" w:rsidRDefault="00B8793E" w:rsidP="00F709DB">
            <w:pPr>
              <w:spacing w:after="0"/>
              <w:jc w:val="center"/>
              <w:rPr>
                <w:rStyle w:val="FontStyle113"/>
                <w:sz w:val="24"/>
                <w:szCs w:val="24"/>
              </w:rPr>
            </w:pPr>
            <w:r w:rsidRPr="00B8793E">
              <w:rPr>
                <w:rStyle w:val="FontStyle113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3E" w:rsidRPr="00B8793E" w:rsidRDefault="00B8793E" w:rsidP="00C31413">
            <w:pPr>
              <w:jc w:val="center"/>
              <w:rPr>
                <w:rStyle w:val="FontStyle113"/>
                <w:sz w:val="24"/>
                <w:szCs w:val="24"/>
              </w:rPr>
            </w:pPr>
            <w:proofErr w:type="spellStart"/>
            <w:proofErr w:type="gramStart"/>
            <w:r w:rsidRPr="00B8793E">
              <w:rPr>
                <w:rStyle w:val="FontStyle113"/>
                <w:sz w:val="24"/>
                <w:szCs w:val="24"/>
              </w:rPr>
              <w:t>Подраз</w:t>
            </w:r>
            <w:r w:rsidR="000B051A">
              <w:rPr>
                <w:rStyle w:val="FontStyle113"/>
                <w:sz w:val="24"/>
                <w:szCs w:val="24"/>
              </w:rPr>
              <w:t>-д</w:t>
            </w:r>
            <w:r w:rsidRPr="00B8793E">
              <w:rPr>
                <w:rStyle w:val="FontStyle113"/>
                <w:sz w:val="24"/>
                <w:szCs w:val="24"/>
              </w:rPr>
              <w:t>ел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72" w:rsidRDefault="009F3972" w:rsidP="00D6720B">
            <w:pPr>
              <w:spacing w:after="0" w:line="240" w:lineRule="auto"/>
              <w:rPr>
                <w:rStyle w:val="FontStyle113"/>
                <w:sz w:val="24"/>
                <w:szCs w:val="24"/>
              </w:rPr>
            </w:pPr>
          </w:p>
          <w:p w:rsidR="00C31413" w:rsidRDefault="009F3972" w:rsidP="009F3972">
            <w:pPr>
              <w:spacing w:after="0" w:line="240" w:lineRule="auto"/>
              <w:jc w:val="center"/>
              <w:rPr>
                <w:rStyle w:val="FontStyle113"/>
                <w:sz w:val="24"/>
                <w:szCs w:val="24"/>
              </w:rPr>
            </w:pPr>
            <w:r>
              <w:rPr>
                <w:rStyle w:val="FontStyle113"/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rStyle w:val="FontStyle113"/>
                <w:sz w:val="24"/>
                <w:szCs w:val="24"/>
              </w:rPr>
              <w:t>20</w:t>
            </w:r>
            <w:proofErr w:type="spellEnd"/>
            <w:r w:rsidR="00B8793E" w:rsidRPr="00B8793E">
              <w:rPr>
                <w:rStyle w:val="FontStyle113"/>
                <w:sz w:val="24"/>
                <w:szCs w:val="24"/>
                <w:lang w:val="en-US"/>
              </w:rPr>
              <w:t xml:space="preserve"> </w:t>
            </w:r>
            <w:r w:rsidR="00B8793E" w:rsidRPr="00B8793E">
              <w:rPr>
                <w:rStyle w:val="FontStyle113"/>
                <w:sz w:val="24"/>
                <w:szCs w:val="24"/>
              </w:rPr>
              <w:t>год</w:t>
            </w:r>
          </w:p>
          <w:p w:rsidR="00F709DB" w:rsidRPr="00C31413" w:rsidRDefault="00F709DB" w:rsidP="009F3972">
            <w:pPr>
              <w:spacing w:after="0" w:line="240" w:lineRule="auto"/>
              <w:jc w:val="center"/>
              <w:rPr>
                <w:rStyle w:val="FontStyle113"/>
                <w:sz w:val="24"/>
                <w:szCs w:val="24"/>
              </w:rPr>
            </w:pPr>
            <w:r>
              <w:rPr>
                <w:rStyle w:val="FontStyle113"/>
                <w:sz w:val="24"/>
                <w:szCs w:val="24"/>
              </w:rPr>
              <w:t>( проект)</w:t>
            </w:r>
          </w:p>
          <w:p w:rsidR="00B8793E" w:rsidRPr="00B8793E" w:rsidRDefault="00B8793E">
            <w:pPr>
              <w:jc w:val="center"/>
              <w:rPr>
                <w:rStyle w:val="FontStyle11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3E" w:rsidRPr="00B8793E" w:rsidRDefault="009F3972" w:rsidP="00D6720B">
            <w:pPr>
              <w:spacing w:line="240" w:lineRule="auto"/>
              <w:rPr>
                <w:rStyle w:val="FontStyle113"/>
                <w:rFonts w:eastAsia="Times New Roman"/>
                <w:sz w:val="24"/>
                <w:szCs w:val="24"/>
              </w:rPr>
            </w:pPr>
            <w:r>
              <w:rPr>
                <w:rStyle w:val="FontStyle113"/>
                <w:sz w:val="24"/>
                <w:szCs w:val="24"/>
              </w:rPr>
              <w:t>2021</w:t>
            </w:r>
            <w:r w:rsidR="00B8793E" w:rsidRPr="00B8793E">
              <w:rPr>
                <w:rStyle w:val="FontStyle113"/>
                <w:sz w:val="24"/>
                <w:szCs w:val="24"/>
              </w:rPr>
              <w:t xml:space="preserve"> год</w:t>
            </w:r>
          </w:p>
          <w:p w:rsidR="00B8793E" w:rsidRPr="00B8793E" w:rsidRDefault="00F709DB" w:rsidP="00D6720B">
            <w:pPr>
              <w:spacing w:line="240" w:lineRule="auto"/>
              <w:jc w:val="center"/>
              <w:rPr>
                <w:rStyle w:val="FontStyle113"/>
                <w:sz w:val="24"/>
                <w:szCs w:val="24"/>
              </w:rPr>
            </w:pPr>
            <w:r>
              <w:rPr>
                <w:rStyle w:val="FontStyle113"/>
                <w:sz w:val="24"/>
                <w:szCs w:val="24"/>
              </w:rPr>
              <w:t>(проект)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3E" w:rsidRDefault="009F3972" w:rsidP="00D6720B">
            <w:pPr>
              <w:spacing w:line="240" w:lineRule="auto"/>
              <w:jc w:val="center"/>
              <w:rPr>
                <w:rStyle w:val="FontStyle113"/>
                <w:sz w:val="24"/>
                <w:szCs w:val="24"/>
              </w:rPr>
            </w:pPr>
            <w:r>
              <w:rPr>
                <w:rStyle w:val="FontStyle113"/>
                <w:sz w:val="24"/>
                <w:szCs w:val="24"/>
              </w:rPr>
              <w:t>2022</w:t>
            </w:r>
            <w:r w:rsidR="00B8793E" w:rsidRPr="00B8793E">
              <w:rPr>
                <w:rStyle w:val="FontStyle113"/>
                <w:sz w:val="24"/>
                <w:szCs w:val="24"/>
              </w:rPr>
              <w:t xml:space="preserve"> год</w:t>
            </w:r>
          </w:p>
          <w:p w:rsidR="00B8793E" w:rsidRPr="003500A5" w:rsidRDefault="00F709DB" w:rsidP="00D6720B">
            <w:pPr>
              <w:spacing w:line="240" w:lineRule="auto"/>
              <w:jc w:val="center"/>
              <w:rPr>
                <w:rStyle w:val="FontStyle113"/>
                <w:rFonts w:eastAsia="Times New Roman"/>
                <w:sz w:val="24"/>
                <w:szCs w:val="24"/>
              </w:rPr>
            </w:pPr>
            <w:r>
              <w:rPr>
                <w:rStyle w:val="FontStyle113"/>
                <w:sz w:val="24"/>
                <w:szCs w:val="24"/>
              </w:rPr>
              <w:t>(проект</w:t>
            </w:r>
            <w:r w:rsidR="003500A5">
              <w:rPr>
                <w:rStyle w:val="FontStyle113"/>
                <w:sz w:val="24"/>
                <w:szCs w:val="24"/>
              </w:rPr>
              <w:t>)</w:t>
            </w:r>
          </w:p>
        </w:tc>
      </w:tr>
      <w:tr w:rsidR="00B8793E" w:rsidRPr="00B8793E" w:rsidTr="00222738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FE" w:rsidRPr="00B8793E" w:rsidRDefault="005759FE" w:rsidP="009B11F8">
            <w:pPr>
              <w:spacing w:after="0" w:line="240" w:lineRule="auto"/>
              <w:jc w:val="center"/>
              <w:rPr>
                <w:rStyle w:val="FontStyle100"/>
                <w:sz w:val="24"/>
                <w:szCs w:val="24"/>
              </w:rPr>
            </w:pPr>
            <w:r>
              <w:rPr>
                <w:rStyle w:val="FontStyle1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3E" w:rsidRPr="00B8793E" w:rsidRDefault="00B8793E" w:rsidP="00F709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3E" w:rsidRPr="00B8793E" w:rsidRDefault="00B8793E" w:rsidP="00F709DB">
            <w:pPr>
              <w:jc w:val="center"/>
              <w:rPr>
                <w:rStyle w:val="FontStyle100"/>
                <w:sz w:val="24"/>
                <w:szCs w:val="24"/>
                <w:lang w:val="en-US"/>
              </w:rPr>
            </w:pPr>
            <w:r w:rsidRPr="00B8793E">
              <w:rPr>
                <w:rStyle w:val="FontStyle1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3E" w:rsidRPr="00B8793E" w:rsidRDefault="00B8793E" w:rsidP="00F709DB">
            <w:pPr>
              <w:jc w:val="center"/>
              <w:rPr>
                <w:rStyle w:val="FontStyle100"/>
                <w:sz w:val="24"/>
                <w:szCs w:val="24"/>
              </w:rPr>
            </w:pPr>
            <w:r w:rsidRPr="00B8793E">
              <w:rPr>
                <w:rStyle w:val="FontStyle1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3E" w:rsidRPr="00B8793E" w:rsidRDefault="00B8793E" w:rsidP="00F709DB">
            <w:pPr>
              <w:jc w:val="center"/>
              <w:rPr>
                <w:rStyle w:val="FontStyle100"/>
                <w:sz w:val="24"/>
                <w:szCs w:val="24"/>
              </w:rPr>
            </w:pPr>
            <w:r w:rsidRPr="00B8793E">
              <w:rPr>
                <w:rStyle w:val="FontStyle100"/>
                <w:sz w:val="24"/>
                <w:szCs w:val="24"/>
              </w:rPr>
              <w:t>5</w:t>
            </w:r>
          </w:p>
        </w:tc>
      </w:tr>
      <w:tr w:rsidR="00E13E59" w:rsidRPr="00B8793E" w:rsidTr="00D6720B">
        <w:trPr>
          <w:trHeight w:val="2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8F5FF7" w:rsidRDefault="00E13E59" w:rsidP="00022345">
            <w:pPr>
              <w:spacing w:after="0"/>
              <w:jc w:val="both"/>
              <w:rPr>
                <w:rStyle w:val="FontStyle100"/>
                <w:b/>
                <w:sz w:val="24"/>
                <w:szCs w:val="24"/>
              </w:rPr>
            </w:pPr>
            <w:r w:rsidRPr="008F5FF7">
              <w:rPr>
                <w:rStyle w:val="FontStyle100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8F5FF7" w:rsidRDefault="00E13E59" w:rsidP="00F709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8F5FF7" w:rsidRDefault="00E13E59" w:rsidP="00F709DB">
            <w:pPr>
              <w:jc w:val="center"/>
              <w:rPr>
                <w:rStyle w:val="FontStyle100"/>
                <w:b/>
                <w:sz w:val="24"/>
                <w:szCs w:val="24"/>
              </w:rPr>
            </w:pPr>
            <w:r>
              <w:rPr>
                <w:rStyle w:val="FontStyle100"/>
                <w:b/>
                <w:sz w:val="24"/>
                <w:szCs w:val="24"/>
              </w:rPr>
              <w:t>20 014,7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8F5FF7" w:rsidRDefault="00E13E59" w:rsidP="007E542A">
            <w:pPr>
              <w:jc w:val="center"/>
              <w:rPr>
                <w:rStyle w:val="FontStyle100"/>
                <w:b/>
                <w:sz w:val="24"/>
                <w:szCs w:val="24"/>
              </w:rPr>
            </w:pPr>
            <w:r>
              <w:rPr>
                <w:rStyle w:val="FontStyle100"/>
                <w:b/>
                <w:sz w:val="24"/>
                <w:szCs w:val="24"/>
              </w:rPr>
              <w:t>20 014,7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8F5FF7" w:rsidRDefault="00E13E59" w:rsidP="007E542A">
            <w:pPr>
              <w:jc w:val="center"/>
              <w:rPr>
                <w:rStyle w:val="FontStyle100"/>
                <w:b/>
                <w:sz w:val="24"/>
                <w:szCs w:val="24"/>
              </w:rPr>
            </w:pPr>
            <w:r>
              <w:rPr>
                <w:rStyle w:val="FontStyle100"/>
                <w:b/>
                <w:sz w:val="24"/>
                <w:szCs w:val="24"/>
              </w:rPr>
              <w:t>20 014,7</w:t>
            </w:r>
          </w:p>
        </w:tc>
      </w:tr>
      <w:tr w:rsidR="00E13E59" w:rsidRPr="00B8793E" w:rsidTr="00D6720B">
        <w:trPr>
          <w:trHeight w:val="2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B8793E" w:rsidRDefault="00E13E59" w:rsidP="00022345">
            <w:pPr>
              <w:spacing w:after="0"/>
              <w:jc w:val="both"/>
              <w:rPr>
                <w:rStyle w:val="FontStyle114"/>
                <w:sz w:val="24"/>
                <w:szCs w:val="24"/>
              </w:rPr>
            </w:pPr>
            <w:r w:rsidRPr="00B8793E">
              <w:rPr>
                <w:rStyle w:val="FontStyle114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B8793E" w:rsidRDefault="00E13E59" w:rsidP="00F709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B8793E" w:rsidRDefault="00E13E59" w:rsidP="00F709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B8793E" w:rsidRDefault="00E13E59" w:rsidP="007E5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B8793E" w:rsidRDefault="00E13E59" w:rsidP="007E5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13E59" w:rsidRPr="00B8793E" w:rsidTr="00D6720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B8793E" w:rsidRDefault="00E13E59" w:rsidP="00022345">
            <w:pPr>
              <w:spacing w:after="0"/>
              <w:jc w:val="both"/>
              <w:rPr>
                <w:rStyle w:val="FontStyle114"/>
                <w:sz w:val="24"/>
                <w:szCs w:val="24"/>
              </w:rPr>
            </w:pPr>
            <w:r w:rsidRPr="00B8793E">
              <w:rPr>
                <w:rStyle w:val="FontStyle114"/>
                <w:sz w:val="24"/>
                <w:szCs w:val="24"/>
              </w:rPr>
              <w:t>Функционирование законодательных (представительных) органов субъекта Российской Федерации</w:t>
            </w:r>
            <w:r>
              <w:rPr>
                <w:rStyle w:val="FontStyle114"/>
                <w:sz w:val="24"/>
                <w:szCs w:val="24"/>
              </w:rPr>
              <w:t xml:space="preserve"> (Совет народных депутатов города </w:t>
            </w:r>
            <w:proofErr w:type="spellStart"/>
            <w:r>
              <w:rPr>
                <w:rStyle w:val="FontStyle114"/>
                <w:sz w:val="24"/>
                <w:szCs w:val="24"/>
              </w:rPr>
              <w:t>Киржач</w:t>
            </w:r>
            <w:proofErr w:type="spellEnd"/>
            <w:r>
              <w:rPr>
                <w:rStyle w:val="FontStyle11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B8793E" w:rsidRDefault="00E13E59" w:rsidP="00F709DB">
            <w:pPr>
              <w:jc w:val="center"/>
              <w:rPr>
                <w:rStyle w:val="FontStyle100"/>
                <w:sz w:val="24"/>
                <w:szCs w:val="24"/>
              </w:rPr>
            </w:pPr>
            <w:r w:rsidRPr="00B8793E">
              <w:rPr>
                <w:rStyle w:val="FontStyle1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142466" w:rsidRDefault="00E13E59" w:rsidP="00F709DB">
            <w:pPr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355,8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142466" w:rsidRDefault="00E13E59" w:rsidP="007E542A">
            <w:pPr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355,8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142466" w:rsidRDefault="00E13E59" w:rsidP="007E542A">
            <w:pPr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355,8</w:t>
            </w:r>
          </w:p>
        </w:tc>
      </w:tr>
      <w:tr w:rsidR="00E13E59" w:rsidRPr="00B8793E" w:rsidTr="00D6720B">
        <w:trPr>
          <w:trHeight w:val="9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B8793E" w:rsidRDefault="00E13E59" w:rsidP="00022345">
            <w:pPr>
              <w:spacing w:after="0"/>
              <w:jc w:val="both"/>
              <w:rPr>
                <w:rStyle w:val="FontStyle114"/>
                <w:sz w:val="24"/>
                <w:szCs w:val="24"/>
              </w:rPr>
            </w:pPr>
            <w:r w:rsidRPr="00B8793E">
              <w:rPr>
                <w:rStyle w:val="FontStyle114"/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</w:t>
            </w:r>
            <w:r>
              <w:rPr>
                <w:rStyle w:val="FontStyle114"/>
                <w:sz w:val="24"/>
                <w:szCs w:val="24"/>
              </w:rPr>
              <w:t xml:space="preserve"> (аппарат управления администрации городского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B8793E" w:rsidRDefault="00E13E59" w:rsidP="00F709DB">
            <w:pPr>
              <w:jc w:val="center"/>
              <w:rPr>
                <w:rStyle w:val="FontStyle100"/>
                <w:sz w:val="24"/>
                <w:szCs w:val="24"/>
              </w:rPr>
            </w:pPr>
            <w:r w:rsidRPr="00B8793E">
              <w:rPr>
                <w:rStyle w:val="FontStyle1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142466" w:rsidRDefault="00E13E59" w:rsidP="00F709DB">
            <w:pPr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13 942,5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142466" w:rsidRDefault="00E13E59" w:rsidP="007E542A">
            <w:pPr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13 942,5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142466" w:rsidRDefault="00E13E59" w:rsidP="007E542A">
            <w:pPr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13 942,5</w:t>
            </w:r>
          </w:p>
        </w:tc>
      </w:tr>
      <w:tr w:rsidR="00E13E59" w:rsidRPr="00B8793E" w:rsidTr="00D6720B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B8793E" w:rsidRDefault="00E13E59" w:rsidP="009B11F8">
            <w:pPr>
              <w:spacing w:after="0" w:line="240" w:lineRule="auto"/>
              <w:jc w:val="both"/>
              <w:rPr>
                <w:rStyle w:val="FontStyle114"/>
                <w:sz w:val="24"/>
                <w:szCs w:val="24"/>
              </w:rPr>
            </w:pPr>
            <w:r w:rsidRPr="00B8793E">
              <w:rPr>
                <w:rStyle w:val="FontStyle114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B8793E" w:rsidRDefault="00E13E59" w:rsidP="00F709DB">
            <w:pPr>
              <w:jc w:val="center"/>
              <w:rPr>
                <w:rStyle w:val="FontStyle100"/>
                <w:sz w:val="24"/>
                <w:szCs w:val="24"/>
              </w:rPr>
            </w:pPr>
            <w:r w:rsidRPr="00B8793E">
              <w:rPr>
                <w:rStyle w:val="FontStyle1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142466" w:rsidRDefault="00E13E59" w:rsidP="00F709DB">
            <w:pPr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142466" w:rsidRDefault="00E13E59" w:rsidP="007E542A">
            <w:pPr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142466" w:rsidRDefault="00E13E59" w:rsidP="007E542A">
            <w:pPr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500,0</w:t>
            </w:r>
          </w:p>
        </w:tc>
      </w:tr>
      <w:tr w:rsidR="00E13E59" w:rsidRPr="00B8793E" w:rsidTr="00D6720B">
        <w:trPr>
          <w:trHeight w:val="38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B8793E" w:rsidRDefault="00E13E59" w:rsidP="009B11F8">
            <w:pPr>
              <w:spacing w:after="0" w:line="240" w:lineRule="auto"/>
              <w:jc w:val="both"/>
              <w:rPr>
                <w:rStyle w:val="FontStyle114"/>
                <w:sz w:val="24"/>
                <w:szCs w:val="24"/>
              </w:rPr>
            </w:pPr>
            <w:r w:rsidRPr="00B8793E">
              <w:rPr>
                <w:rStyle w:val="FontStyle114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B8793E" w:rsidRDefault="00E13E59" w:rsidP="00F709DB">
            <w:pPr>
              <w:jc w:val="center"/>
              <w:rPr>
                <w:rStyle w:val="FontStyle100"/>
                <w:sz w:val="24"/>
                <w:szCs w:val="24"/>
              </w:rPr>
            </w:pPr>
            <w:r w:rsidRPr="00B8793E">
              <w:rPr>
                <w:rStyle w:val="FontStyle1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142466" w:rsidRDefault="00E13E59" w:rsidP="00F709DB">
            <w:pPr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5 216,4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142466" w:rsidRDefault="00E13E59" w:rsidP="007E542A">
            <w:pPr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5 216,4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59" w:rsidRPr="00142466" w:rsidRDefault="00E13E59" w:rsidP="007E542A">
            <w:pPr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5 216,4</w:t>
            </w:r>
          </w:p>
        </w:tc>
      </w:tr>
    </w:tbl>
    <w:p w:rsidR="00986EF6" w:rsidRDefault="00FA33DF" w:rsidP="00456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BBC">
        <w:rPr>
          <w:rStyle w:val="FontStyle109"/>
          <w:i w:val="0"/>
          <w:sz w:val="28"/>
          <w:szCs w:val="28"/>
        </w:rPr>
        <w:lastRenderedPageBreak/>
        <w:t xml:space="preserve"> </w:t>
      </w:r>
      <w:r>
        <w:rPr>
          <w:rStyle w:val="FontStyle109"/>
          <w:i w:val="0"/>
          <w:sz w:val="28"/>
          <w:szCs w:val="28"/>
        </w:rPr>
        <w:t xml:space="preserve">     </w:t>
      </w:r>
      <w:r w:rsidR="00602987">
        <w:rPr>
          <w:rStyle w:val="FontStyle109"/>
          <w:i w:val="0"/>
          <w:sz w:val="28"/>
          <w:szCs w:val="28"/>
        </w:rPr>
        <w:t xml:space="preserve"> </w:t>
      </w:r>
      <w:r>
        <w:rPr>
          <w:rStyle w:val="FontStyle109"/>
          <w:i w:val="0"/>
          <w:sz w:val="28"/>
          <w:szCs w:val="28"/>
        </w:rPr>
        <w:t xml:space="preserve"> </w:t>
      </w:r>
      <w:r w:rsidRPr="001C4C9F">
        <w:rPr>
          <w:rStyle w:val="FontStyle109"/>
          <w:b/>
          <w:sz w:val="28"/>
          <w:szCs w:val="28"/>
        </w:rPr>
        <w:t>По подразделу 0</w:t>
      </w:r>
      <w:r>
        <w:rPr>
          <w:rStyle w:val="FontStyle109"/>
          <w:b/>
          <w:sz w:val="28"/>
          <w:szCs w:val="28"/>
        </w:rPr>
        <w:t>3</w:t>
      </w:r>
      <w:r w:rsidRPr="001C4C9F">
        <w:rPr>
          <w:rStyle w:val="FontStyle109"/>
          <w:b/>
          <w:i w:val="0"/>
          <w:sz w:val="28"/>
          <w:szCs w:val="28"/>
        </w:rPr>
        <w:t xml:space="preserve"> </w:t>
      </w:r>
      <w:r w:rsidR="008405B2" w:rsidRPr="008405B2">
        <w:rPr>
          <w:rStyle w:val="FontStyle109"/>
          <w:b/>
          <w:i w:val="0"/>
          <w:iCs w:val="0"/>
          <w:color w:val="auto"/>
          <w:sz w:val="28"/>
          <w:szCs w:val="28"/>
        </w:rPr>
        <w:t xml:space="preserve"> «</w:t>
      </w:r>
      <w:r w:rsidR="008405B2" w:rsidRPr="008405B2">
        <w:rPr>
          <w:rStyle w:val="FontStyle114"/>
          <w:b/>
          <w:i/>
          <w:sz w:val="28"/>
          <w:szCs w:val="28"/>
        </w:rPr>
        <w:t>Функционирование законодательных (представительных) органов субъекта Российской Фе</w:t>
      </w:r>
      <w:r w:rsidR="00456F3B">
        <w:rPr>
          <w:rStyle w:val="FontStyle114"/>
          <w:b/>
          <w:i/>
          <w:sz w:val="28"/>
          <w:szCs w:val="28"/>
        </w:rPr>
        <w:t>дерации</w:t>
      </w:r>
      <w:r w:rsidR="008405B2" w:rsidRPr="008405B2">
        <w:rPr>
          <w:rStyle w:val="FontStyle114"/>
          <w:b/>
          <w:i/>
          <w:sz w:val="28"/>
          <w:szCs w:val="28"/>
        </w:rPr>
        <w:t>»</w:t>
      </w:r>
      <w:r w:rsidR="00D241DF" w:rsidRPr="00D241DF">
        <w:t xml:space="preserve"> </w:t>
      </w:r>
      <w:r w:rsidR="00740292">
        <w:rPr>
          <w:rFonts w:ascii="Times New Roman" w:hAnsi="Times New Roman" w:cs="Times New Roman"/>
          <w:sz w:val="28"/>
          <w:szCs w:val="28"/>
        </w:rPr>
        <w:t>п</w:t>
      </w:r>
      <w:r w:rsidR="00D241DF" w:rsidRPr="00D241DF">
        <w:rPr>
          <w:rFonts w:ascii="Times New Roman" w:hAnsi="Times New Roman" w:cs="Times New Roman"/>
          <w:sz w:val="28"/>
          <w:szCs w:val="28"/>
        </w:rPr>
        <w:t>редусмотрены ассигнования на выплату  заработной платы и  перечисление налогов (30,2%) с зарабо</w:t>
      </w:r>
      <w:r w:rsidR="00986EF6">
        <w:rPr>
          <w:rFonts w:ascii="Times New Roman" w:hAnsi="Times New Roman" w:cs="Times New Roman"/>
          <w:sz w:val="28"/>
          <w:szCs w:val="28"/>
        </w:rPr>
        <w:t>тной платы   специалисту</w:t>
      </w:r>
      <w:r w:rsidR="00D241DF" w:rsidRPr="00D241DF">
        <w:rPr>
          <w:rFonts w:ascii="Times New Roman" w:hAnsi="Times New Roman" w:cs="Times New Roman"/>
          <w:sz w:val="28"/>
          <w:szCs w:val="28"/>
        </w:rPr>
        <w:t xml:space="preserve"> Совета народных д</w:t>
      </w:r>
      <w:r w:rsidR="00986EF6">
        <w:rPr>
          <w:rFonts w:ascii="Times New Roman" w:hAnsi="Times New Roman" w:cs="Times New Roman"/>
          <w:sz w:val="28"/>
          <w:szCs w:val="28"/>
        </w:rPr>
        <w:t xml:space="preserve">епутатов города </w:t>
      </w:r>
      <w:proofErr w:type="spellStart"/>
      <w:r w:rsidR="00D241DF" w:rsidRPr="00D241DF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D241DF">
        <w:rPr>
          <w:rFonts w:ascii="Times New Roman" w:hAnsi="Times New Roman" w:cs="Times New Roman"/>
          <w:sz w:val="28"/>
          <w:szCs w:val="28"/>
        </w:rPr>
        <w:t xml:space="preserve"> </w:t>
      </w:r>
      <w:r w:rsidR="004C7840">
        <w:rPr>
          <w:rFonts w:ascii="Times New Roman" w:hAnsi="Times New Roman" w:cs="Times New Roman"/>
          <w:sz w:val="28"/>
          <w:szCs w:val="28"/>
        </w:rPr>
        <w:t xml:space="preserve"> в 2020 - 2022</w:t>
      </w:r>
      <w:r w:rsidR="00986EF6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2F0DEB">
        <w:rPr>
          <w:rFonts w:ascii="Times New Roman" w:hAnsi="Times New Roman" w:cs="Times New Roman"/>
          <w:sz w:val="28"/>
          <w:szCs w:val="28"/>
        </w:rPr>
        <w:t xml:space="preserve"> </w:t>
      </w:r>
      <w:r w:rsidR="00D241DF">
        <w:rPr>
          <w:rFonts w:ascii="Times New Roman" w:hAnsi="Times New Roman" w:cs="Times New Roman"/>
          <w:sz w:val="28"/>
          <w:szCs w:val="28"/>
        </w:rPr>
        <w:t xml:space="preserve"> </w:t>
      </w:r>
      <w:r w:rsidR="004C7840">
        <w:rPr>
          <w:rFonts w:ascii="Times New Roman" w:hAnsi="Times New Roman" w:cs="Times New Roman"/>
          <w:sz w:val="28"/>
          <w:szCs w:val="28"/>
        </w:rPr>
        <w:t>в сумме  355,8</w:t>
      </w:r>
      <w:r w:rsidR="00376F7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76F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76F7C">
        <w:rPr>
          <w:rFonts w:ascii="Times New Roman" w:hAnsi="Times New Roman" w:cs="Times New Roman"/>
          <w:sz w:val="28"/>
          <w:szCs w:val="28"/>
        </w:rPr>
        <w:t>ублей</w:t>
      </w:r>
      <w:r w:rsidR="00986EF6">
        <w:rPr>
          <w:rFonts w:ascii="Times New Roman" w:hAnsi="Times New Roman" w:cs="Times New Roman"/>
          <w:sz w:val="28"/>
          <w:szCs w:val="28"/>
        </w:rPr>
        <w:t xml:space="preserve"> ежегодно.</w:t>
      </w:r>
      <w:r w:rsidR="0060298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02987" w:rsidRDefault="00986EF6" w:rsidP="00456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2987" w:rsidRPr="00D241DF">
        <w:rPr>
          <w:rFonts w:ascii="Times New Roman" w:hAnsi="Times New Roman" w:cs="Times New Roman"/>
          <w:sz w:val="28"/>
          <w:szCs w:val="28"/>
        </w:rPr>
        <w:t xml:space="preserve">Расходные обязательства подтверждены решением Совета народных депутатов городского поселения </w:t>
      </w:r>
      <w:proofErr w:type="spellStart"/>
      <w:r w:rsidR="00602987" w:rsidRPr="00D241D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02987" w:rsidRPr="00D241D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02987" w:rsidRPr="00D241DF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="00602987" w:rsidRPr="00D241DF">
        <w:rPr>
          <w:rFonts w:ascii="Times New Roman" w:hAnsi="Times New Roman" w:cs="Times New Roman"/>
          <w:sz w:val="28"/>
          <w:szCs w:val="28"/>
        </w:rPr>
        <w:t xml:space="preserve">  от 21.12.2009 № 26/364 « Об утверждении Положения о денежном содержании лиц, замещающих выборные муниципальные  должности, осуществляющих свои полномочия на постоянной основе и муниципальных служащих в муниципальном образовании городское поселение </w:t>
      </w:r>
      <w:proofErr w:type="spellStart"/>
      <w:r w:rsidR="00602987" w:rsidRPr="00D241DF">
        <w:rPr>
          <w:rFonts w:ascii="Times New Roman" w:hAnsi="Times New Roman" w:cs="Times New Roman"/>
          <w:sz w:val="28"/>
          <w:szCs w:val="28"/>
        </w:rPr>
        <w:t>г.Киржач</w:t>
      </w:r>
      <w:proofErr w:type="spellEnd"/>
      <w:r w:rsidR="00602987" w:rsidRPr="00D241DF">
        <w:rPr>
          <w:rFonts w:ascii="Times New Roman" w:hAnsi="Times New Roman" w:cs="Times New Roman"/>
          <w:sz w:val="28"/>
          <w:szCs w:val="28"/>
        </w:rPr>
        <w:t>»</w:t>
      </w:r>
      <w:r w:rsidR="00602987">
        <w:rPr>
          <w:rFonts w:ascii="Times New Roman" w:hAnsi="Times New Roman" w:cs="Times New Roman"/>
          <w:sz w:val="28"/>
          <w:szCs w:val="28"/>
        </w:rPr>
        <w:t>.</w:t>
      </w:r>
    </w:p>
    <w:p w:rsidR="00293BCF" w:rsidRDefault="00456F3B" w:rsidP="00953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BBC">
        <w:rPr>
          <w:rStyle w:val="FontStyle109"/>
          <w:i w:val="0"/>
          <w:sz w:val="28"/>
          <w:szCs w:val="28"/>
        </w:rPr>
        <w:t xml:space="preserve"> </w:t>
      </w:r>
      <w:r>
        <w:rPr>
          <w:rStyle w:val="FontStyle109"/>
          <w:i w:val="0"/>
          <w:sz w:val="28"/>
          <w:szCs w:val="28"/>
        </w:rPr>
        <w:t xml:space="preserve">      </w:t>
      </w:r>
      <w:r w:rsidRPr="001C4C9F">
        <w:rPr>
          <w:rStyle w:val="FontStyle109"/>
          <w:b/>
          <w:sz w:val="28"/>
          <w:szCs w:val="28"/>
        </w:rPr>
        <w:t>По подразделу 0</w:t>
      </w:r>
      <w:r>
        <w:rPr>
          <w:rStyle w:val="FontStyle109"/>
          <w:b/>
          <w:sz w:val="28"/>
          <w:szCs w:val="28"/>
        </w:rPr>
        <w:t>4</w:t>
      </w:r>
      <w:r w:rsidRPr="001C4C9F">
        <w:rPr>
          <w:rStyle w:val="FontStyle109"/>
          <w:b/>
          <w:i w:val="0"/>
          <w:sz w:val="28"/>
          <w:szCs w:val="28"/>
        </w:rPr>
        <w:t xml:space="preserve"> </w:t>
      </w:r>
      <w:r w:rsidRPr="00456F3B">
        <w:rPr>
          <w:rStyle w:val="FontStyle109"/>
          <w:b/>
          <w:i w:val="0"/>
          <w:sz w:val="28"/>
          <w:szCs w:val="28"/>
        </w:rPr>
        <w:t>«</w:t>
      </w:r>
      <w:r w:rsidRPr="00456F3B">
        <w:rPr>
          <w:rStyle w:val="FontStyle114"/>
          <w:b/>
          <w:i/>
          <w:sz w:val="28"/>
          <w:szCs w:val="28"/>
        </w:rPr>
        <w:t>Функционирование высших исполнительных органов государственной власти субъектов Российской Федерации»</w:t>
      </w:r>
      <w:r w:rsidR="00831EAC" w:rsidRPr="00831EAC">
        <w:t xml:space="preserve"> </w:t>
      </w:r>
      <w:r w:rsidR="00831EAC">
        <w:rPr>
          <w:rFonts w:ascii="Times New Roman" w:hAnsi="Times New Roman" w:cs="Times New Roman"/>
          <w:sz w:val="28"/>
          <w:szCs w:val="28"/>
        </w:rPr>
        <w:t>п</w:t>
      </w:r>
      <w:r w:rsidR="00831EAC" w:rsidRPr="00831EAC">
        <w:rPr>
          <w:rFonts w:ascii="Times New Roman" w:hAnsi="Times New Roman" w:cs="Times New Roman"/>
          <w:sz w:val="28"/>
          <w:szCs w:val="28"/>
        </w:rPr>
        <w:t>редусмотрены</w:t>
      </w:r>
      <w:r w:rsidR="00831EAC">
        <w:rPr>
          <w:rFonts w:ascii="Times New Roman" w:hAnsi="Times New Roman" w:cs="Times New Roman"/>
          <w:sz w:val="28"/>
          <w:szCs w:val="28"/>
        </w:rPr>
        <w:t>:</w:t>
      </w:r>
      <w:r w:rsidR="00831EAC" w:rsidRPr="00831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BCF" w:rsidRDefault="00293BCF" w:rsidP="00953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ассигнования на  оплату труда</w:t>
      </w:r>
      <w:r w:rsidR="001B5235">
        <w:rPr>
          <w:rFonts w:ascii="Times New Roman" w:hAnsi="Times New Roman" w:cs="Times New Roman"/>
          <w:sz w:val="28"/>
          <w:szCs w:val="28"/>
        </w:rPr>
        <w:t xml:space="preserve"> главы мест</w:t>
      </w:r>
      <w:r w:rsidR="004C7840">
        <w:rPr>
          <w:rFonts w:ascii="Times New Roman" w:hAnsi="Times New Roman" w:cs="Times New Roman"/>
          <w:sz w:val="28"/>
          <w:szCs w:val="28"/>
        </w:rPr>
        <w:t>ной администрации в сумме 1 432,3</w:t>
      </w:r>
      <w:r w:rsidR="001B523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B52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B5235">
        <w:rPr>
          <w:rFonts w:ascii="Times New Roman" w:hAnsi="Times New Roman" w:cs="Times New Roman"/>
          <w:sz w:val="28"/>
          <w:szCs w:val="28"/>
        </w:rPr>
        <w:t>ублей ежегодно;</w:t>
      </w:r>
    </w:p>
    <w:p w:rsidR="001B5235" w:rsidRDefault="00293BCF" w:rsidP="00953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0250">
        <w:rPr>
          <w:rFonts w:ascii="Times New Roman" w:hAnsi="Times New Roman" w:cs="Times New Roman"/>
          <w:sz w:val="28"/>
          <w:szCs w:val="28"/>
        </w:rPr>
        <w:t xml:space="preserve">  -   </w:t>
      </w:r>
      <w:r w:rsidR="00831EAC" w:rsidRPr="00831EAC">
        <w:rPr>
          <w:rFonts w:ascii="Times New Roman" w:hAnsi="Times New Roman" w:cs="Times New Roman"/>
          <w:sz w:val="28"/>
          <w:szCs w:val="28"/>
        </w:rPr>
        <w:t xml:space="preserve">ассигнования на содержание аппарата управления администрации </w:t>
      </w:r>
      <w:r w:rsidR="00986EF6">
        <w:rPr>
          <w:rFonts w:ascii="Times New Roman" w:hAnsi="Times New Roman" w:cs="Times New Roman"/>
          <w:sz w:val="28"/>
          <w:szCs w:val="28"/>
        </w:rPr>
        <w:t xml:space="preserve"> (25 штатных единиц</w:t>
      </w:r>
      <w:r w:rsidR="003D72AF">
        <w:rPr>
          <w:rFonts w:ascii="Times New Roman" w:hAnsi="Times New Roman" w:cs="Times New Roman"/>
          <w:sz w:val="28"/>
          <w:szCs w:val="28"/>
        </w:rPr>
        <w:t xml:space="preserve">, </w:t>
      </w:r>
      <w:r w:rsidR="00B13B1D">
        <w:rPr>
          <w:rFonts w:ascii="Times New Roman" w:hAnsi="Times New Roman" w:cs="Times New Roman"/>
          <w:sz w:val="28"/>
          <w:szCs w:val="28"/>
        </w:rPr>
        <w:t xml:space="preserve"> </w:t>
      </w:r>
      <w:r w:rsidR="009532E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C7840">
        <w:rPr>
          <w:rStyle w:val="FontStyle114"/>
          <w:sz w:val="28"/>
          <w:szCs w:val="28"/>
        </w:rPr>
        <w:t>12 448,2</w:t>
      </w:r>
      <w:r w:rsidR="001B5235">
        <w:rPr>
          <w:rStyle w:val="FontStyle114"/>
          <w:sz w:val="28"/>
          <w:szCs w:val="28"/>
        </w:rPr>
        <w:t xml:space="preserve"> тыс</w:t>
      </w:r>
      <w:proofErr w:type="gramStart"/>
      <w:r w:rsidR="001B5235">
        <w:rPr>
          <w:rStyle w:val="FontStyle114"/>
          <w:sz w:val="28"/>
          <w:szCs w:val="28"/>
        </w:rPr>
        <w:t>.р</w:t>
      </w:r>
      <w:proofErr w:type="gramEnd"/>
      <w:r w:rsidR="001B5235">
        <w:rPr>
          <w:rStyle w:val="FontStyle114"/>
          <w:sz w:val="28"/>
          <w:szCs w:val="28"/>
        </w:rPr>
        <w:t>ублей</w:t>
      </w:r>
      <w:r w:rsidR="00986EF6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456F3B" w:rsidRDefault="001B5235" w:rsidP="00953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1EAC">
        <w:rPr>
          <w:rFonts w:ascii="Times New Roman" w:hAnsi="Times New Roman" w:cs="Times New Roman"/>
          <w:sz w:val="28"/>
          <w:szCs w:val="28"/>
        </w:rPr>
        <w:t xml:space="preserve"> </w:t>
      </w:r>
      <w:r w:rsidR="00B13B1D">
        <w:rPr>
          <w:rFonts w:ascii="Times New Roman" w:hAnsi="Times New Roman" w:cs="Times New Roman"/>
          <w:sz w:val="28"/>
          <w:szCs w:val="28"/>
        </w:rPr>
        <w:t xml:space="preserve">  </w:t>
      </w:r>
      <w:r w:rsidR="00831EAC">
        <w:rPr>
          <w:rFonts w:ascii="Times New Roman" w:hAnsi="Times New Roman" w:cs="Times New Roman"/>
          <w:sz w:val="28"/>
          <w:szCs w:val="28"/>
        </w:rPr>
        <w:t xml:space="preserve">Финансирование расходов предусмотрено в рамках </w:t>
      </w:r>
      <w:r w:rsidR="009532E4" w:rsidRPr="009532E4">
        <w:rPr>
          <w:rFonts w:ascii="Times New Roman" w:hAnsi="Times New Roman" w:cs="Times New Roman"/>
          <w:sz w:val="28"/>
          <w:szCs w:val="28"/>
        </w:rPr>
        <w:t>подпрограммы «Повышение эффективности бюджетных расходов на содержание органов местного самоуправления муниципального об</w:t>
      </w:r>
      <w:r w:rsidR="00986EF6">
        <w:rPr>
          <w:rFonts w:ascii="Times New Roman" w:hAnsi="Times New Roman" w:cs="Times New Roman"/>
          <w:sz w:val="28"/>
          <w:szCs w:val="28"/>
        </w:rPr>
        <w:t xml:space="preserve">разования город </w:t>
      </w:r>
      <w:proofErr w:type="spellStart"/>
      <w:r w:rsidR="009532E4" w:rsidRPr="009532E4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9532E4" w:rsidRPr="009532E4">
        <w:rPr>
          <w:rFonts w:ascii="Times New Roman" w:hAnsi="Times New Roman" w:cs="Times New Roman"/>
          <w:sz w:val="28"/>
          <w:szCs w:val="28"/>
        </w:rPr>
        <w:t>» муниципальной программы  муниципального об</w:t>
      </w:r>
      <w:r w:rsidR="00986EF6">
        <w:rPr>
          <w:rFonts w:ascii="Times New Roman" w:hAnsi="Times New Roman" w:cs="Times New Roman"/>
          <w:sz w:val="28"/>
          <w:szCs w:val="28"/>
        </w:rPr>
        <w:t xml:space="preserve">разования город </w:t>
      </w:r>
      <w:proofErr w:type="spellStart"/>
      <w:r w:rsidR="009532E4" w:rsidRPr="009532E4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9532E4" w:rsidRPr="009532E4">
        <w:rPr>
          <w:rFonts w:ascii="Times New Roman" w:hAnsi="Times New Roman" w:cs="Times New Roman"/>
          <w:sz w:val="28"/>
          <w:szCs w:val="28"/>
        </w:rPr>
        <w:t xml:space="preserve"> «Управление  муниципальными финансами и муниципальным долгом муниципального об</w:t>
      </w:r>
      <w:r w:rsidR="00986EF6">
        <w:rPr>
          <w:rFonts w:ascii="Times New Roman" w:hAnsi="Times New Roman" w:cs="Times New Roman"/>
          <w:sz w:val="28"/>
          <w:szCs w:val="28"/>
        </w:rPr>
        <w:t xml:space="preserve">разования город </w:t>
      </w:r>
      <w:proofErr w:type="spellStart"/>
      <w:r w:rsidR="009532E4" w:rsidRPr="009532E4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9532E4" w:rsidRPr="009532E4">
        <w:rPr>
          <w:rFonts w:ascii="Times New Roman" w:hAnsi="Times New Roman" w:cs="Times New Roman"/>
          <w:sz w:val="28"/>
          <w:szCs w:val="28"/>
        </w:rPr>
        <w:t>»</w:t>
      </w:r>
      <w:r w:rsidR="009532E4">
        <w:rPr>
          <w:rFonts w:ascii="Times New Roman" w:hAnsi="Times New Roman" w:cs="Times New Roman"/>
          <w:sz w:val="28"/>
          <w:szCs w:val="28"/>
        </w:rPr>
        <w:t>;</w:t>
      </w:r>
    </w:p>
    <w:p w:rsidR="00831EAC" w:rsidRDefault="009532E4" w:rsidP="00953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BC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2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5A8">
        <w:rPr>
          <w:rFonts w:ascii="Times New Roman" w:hAnsi="Times New Roman" w:cs="Times New Roman"/>
          <w:sz w:val="28"/>
          <w:szCs w:val="28"/>
        </w:rPr>
        <w:t xml:space="preserve">ассигнования на </w:t>
      </w:r>
      <w:r w:rsidR="007B159A">
        <w:rPr>
          <w:rFonts w:ascii="Times New Roman" w:hAnsi="Times New Roman" w:cs="Times New Roman"/>
          <w:sz w:val="28"/>
          <w:szCs w:val="28"/>
        </w:rPr>
        <w:t xml:space="preserve"> оплату налога на </w:t>
      </w:r>
      <w:r w:rsidR="0046578D">
        <w:rPr>
          <w:rFonts w:ascii="Times New Roman" w:hAnsi="Times New Roman" w:cs="Times New Roman"/>
          <w:sz w:val="28"/>
          <w:szCs w:val="28"/>
        </w:rPr>
        <w:t xml:space="preserve"> землю, находящуюся в пользовании администрации город</w:t>
      </w:r>
      <w:r w:rsidR="007817A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817AB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7817AB">
        <w:rPr>
          <w:rFonts w:ascii="Times New Roman" w:hAnsi="Times New Roman" w:cs="Times New Roman"/>
          <w:sz w:val="28"/>
          <w:szCs w:val="28"/>
        </w:rPr>
        <w:t xml:space="preserve"> н</w:t>
      </w:r>
      <w:r w:rsidR="004C7840">
        <w:rPr>
          <w:rFonts w:ascii="Times New Roman" w:hAnsi="Times New Roman" w:cs="Times New Roman"/>
          <w:sz w:val="28"/>
          <w:szCs w:val="28"/>
        </w:rPr>
        <w:t>а 2020 год и на плановый период 2021 – 2022</w:t>
      </w:r>
      <w:r w:rsidR="001B5235">
        <w:rPr>
          <w:rFonts w:ascii="Times New Roman" w:hAnsi="Times New Roman" w:cs="Times New Roman"/>
          <w:sz w:val="28"/>
          <w:szCs w:val="28"/>
        </w:rPr>
        <w:t xml:space="preserve"> </w:t>
      </w:r>
      <w:r w:rsidR="004C7840">
        <w:rPr>
          <w:rFonts w:ascii="Times New Roman" w:hAnsi="Times New Roman" w:cs="Times New Roman"/>
          <w:sz w:val="28"/>
          <w:szCs w:val="28"/>
        </w:rPr>
        <w:t>годы в сумме 62</w:t>
      </w:r>
      <w:r w:rsidR="00986EF6">
        <w:rPr>
          <w:rFonts w:ascii="Times New Roman" w:hAnsi="Times New Roman" w:cs="Times New Roman"/>
          <w:sz w:val="28"/>
          <w:szCs w:val="28"/>
        </w:rPr>
        <w:t>,0</w:t>
      </w:r>
      <w:r w:rsidR="001B523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B52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B5235">
        <w:rPr>
          <w:rFonts w:ascii="Times New Roman" w:hAnsi="Times New Roman" w:cs="Times New Roman"/>
          <w:sz w:val="28"/>
          <w:szCs w:val="28"/>
        </w:rPr>
        <w:t>ублей  ежегодно</w:t>
      </w:r>
      <w:r w:rsidR="0046578D">
        <w:rPr>
          <w:rFonts w:ascii="Times New Roman" w:hAnsi="Times New Roman" w:cs="Times New Roman"/>
          <w:sz w:val="28"/>
          <w:szCs w:val="28"/>
        </w:rPr>
        <w:t>.</w:t>
      </w:r>
    </w:p>
    <w:p w:rsidR="00F12CC0" w:rsidRPr="00F12CC0" w:rsidRDefault="001F0250" w:rsidP="00953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8"/>
          <w:b/>
          <w:i/>
          <w:sz w:val="28"/>
          <w:szCs w:val="28"/>
        </w:rPr>
        <w:t xml:space="preserve">    </w:t>
      </w:r>
      <w:r w:rsidR="00F12CC0" w:rsidRPr="0080665B">
        <w:rPr>
          <w:rStyle w:val="FontStyle108"/>
          <w:b/>
          <w:i/>
          <w:sz w:val="28"/>
          <w:szCs w:val="28"/>
        </w:rPr>
        <w:t xml:space="preserve">По подразделу </w:t>
      </w:r>
      <w:r w:rsidR="00F12CC0">
        <w:rPr>
          <w:rStyle w:val="FontStyle108"/>
          <w:b/>
          <w:i/>
          <w:sz w:val="28"/>
          <w:szCs w:val="28"/>
        </w:rPr>
        <w:t xml:space="preserve"> 11</w:t>
      </w:r>
      <w:r w:rsidR="00F12CC0" w:rsidRPr="0080665B">
        <w:rPr>
          <w:rStyle w:val="FontStyle108"/>
          <w:b/>
          <w:i/>
          <w:sz w:val="28"/>
          <w:szCs w:val="28"/>
        </w:rPr>
        <w:t xml:space="preserve"> </w:t>
      </w:r>
      <w:r w:rsidR="00F12CC0">
        <w:rPr>
          <w:rStyle w:val="FontStyle108"/>
          <w:b/>
          <w:i/>
          <w:sz w:val="28"/>
          <w:szCs w:val="28"/>
        </w:rPr>
        <w:t>« Резервные фонды</w:t>
      </w:r>
      <w:r w:rsidR="00F12CC0" w:rsidRPr="0080665B">
        <w:rPr>
          <w:rStyle w:val="FontStyle108"/>
          <w:b/>
          <w:i/>
          <w:sz w:val="28"/>
          <w:szCs w:val="28"/>
        </w:rPr>
        <w:t>»</w:t>
      </w:r>
      <w:r w:rsidR="00F12CC0">
        <w:rPr>
          <w:rStyle w:val="FontStyle108"/>
          <w:b/>
          <w:i/>
          <w:sz w:val="28"/>
          <w:szCs w:val="28"/>
        </w:rPr>
        <w:t xml:space="preserve">  </w:t>
      </w:r>
      <w:r w:rsidR="00F12CC0" w:rsidRPr="00F12CC0">
        <w:rPr>
          <w:rStyle w:val="FontStyle108"/>
          <w:sz w:val="28"/>
          <w:szCs w:val="28"/>
        </w:rPr>
        <w:t>в соответствии со статьей 81 Бюджетного Кодекса Российской Федерации</w:t>
      </w:r>
      <w:r w:rsidR="00F12CC0">
        <w:rPr>
          <w:rStyle w:val="FontStyle108"/>
          <w:b/>
          <w:i/>
          <w:sz w:val="28"/>
          <w:szCs w:val="28"/>
        </w:rPr>
        <w:t xml:space="preserve">  </w:t>
      </w:r>
      <w:r w:rsidR="00F12CC0" w:rsidRPr="00F12CC0">
        <w:rPr>
          <w:rStyle w:val="FontStyle108"/>
          <w:sz w:val="28"/>
          <w:szCs w:val="28"/>
        </w:rPr>
        <w:t>предусмотрены</w:t>
      </w:r>
      <w:r w:rsidR="00215F40">
        <w:rPr>
          <w:rStyle w:val="FontStyle108"/>
          <w:sz w:val="28"/>
          <w:szCs w:val="28"/>
        </w:rPr>
        <w:t xml:space="preserve"> ассигнования по резервному фонду админ</w:t>
      </w:r>
      <w:r>
        <w:rPr>
          <w:rStyle w:val="FontStyle108"/>
          <w:sz w:val="28"/>
          <w:szCs w:val="28"/>
        </w:rPr>
        <w:t xml:space="preserve">истрации города </w:t>
      </w:r>
      <w:proofErr w:type="spellStart"/>
      <w:r w:rsidR="00215F40">
        <w:rPr>
          <w:rStyle w:val="FontStyle108"/>
          <w:sz w:val="28"/>
          <w:szCs w:val="28"/>
        </w:rPr>
        <w:t>Киржач</w:t>
      </w:r>
      <w:proofErr w:type="spellEnd"/>
      <w:r>
        <w:rPr>
          <w:rStyle w:val="FontStyle108"/>
          <w:sz w:val="28"/>
          <w:szCs w:val="28"/>
        </w:rPr>
        <w:t xml:space="preserve"> </w:t>
      </w:r>
      <w:proofErr w:type="spellStart"/>
      <w:r>
        <w:rPr>
          <w:rStyle w:val="FontStyle108"/>
          <w:sz w:val="28"/>
          <w:szCs w:val="28"/>
        </w:rPr>
        <w:t>Киржачского</w:t>
      </w:r>
      <w:proofErr w:type="spellEnd"/>
      <w:r>
        <w:rPr>
          <w:rStyle w:val="FontStyle108"/>
          <w:sz w:val="28"/>
          <w:szCs w:val="28"/>
        </w:rPr>
        <w:t xml:space="preserve"> района</w:t>
      </w:r>
      <w:r w:rsidR="00215F40">
        <w:rPr>
          <w:rStyle w:val="FontStyle108"/>
          <w:sz w:val="28"/>
          <w:szCs w:val="28"/>
        </w:rPr>
        <w:t>, которые   направляются на финансовое обеспечение непредвиденных  расходов, в т.ч. на проведение аварийн</w:t>
      </w:r>
      <w:proofErr w:type="gramStart"/>
      <w:r w:rsidR="00215F40">
        <w:rPr>
          <w:rStyle w:val="FontStyle108"/>
          <w:sz w:val="28"/>
          <w:szCs w:val="28"/>
        </w:rPr>
        <w:t>о-</w:t>
      </w:r>
      <w:proofErr w:type="gramEnd"/>
      <w:r w:rsidR="00215F40">
        <w:rPr>
          <w:rStyle w:val="FontStyle108"/>
          <w:sz w:val="28"/>
          <w:szCs w:val="28"/>
        </w:rPr>
        <w:t xml:space="preserve"> восстановительных работ и иных мероприятий, связанных с ликвидацией стихийных бедствий и других чрезвычайных ситуаций.</w:t>
      </w:r>
      <w:r w:rsidR="004C7840">
        <w:rPr>
          <w:rStyle w:val="FontStyle108"/>
          <w:sz w:val="28"/>
          <w:szCs w:val="28"/>
        </w:rPr>
        <w:t xml:space="preserve"> На 2020</w:t>
      </w:r>
      <w:r w:rsidR="007817AB">
        <w:rPr>
          <w:rStyle w:val="FontStyle108"/>
          <w:sz w:val="28"/>
          <w:szCs w:val="28"/>
        </w:rPr>
        <w:t xml:space="preserve"> </w:t>
      </w:r>
      <w:r w:rsidR="004C7840">
        <w:rPr>
          <w:rStyle w:val="FontStyle108"/>
          <w:sz w:val="28"/>
          <w:szCs w:val="28"/>
        </w:rPr>
        <w:t>год и  на плановый период 2021</w:t>
      </w:r>
      <w:r w:rsidR="00A533A4">
        <w:rPr>
          <w:rStyle w:val="FontStyle108"/>
          <w:sz w:val="28"/>
          <w:szCs w:val="28"/>
        </w:rPr>
        <w:t>-</w:t>
      </w:r>
      <w:r w:rsidR="004C7840">
        <w:rPr>
          <w:rStyle w:val="FontStyle108"/>
          <w:sz w:val="28"/>
          <w:szCs w:val="28"/>
        </w:rPr>
        <w:t>2022</w:t>
      </w:r>
      <w:r w:rsidR="007817AB">
        <w:rPr>
          <w:rStyle w:val="FontStyle108"/>
          <w:sz w:val="28"/>
          <w:szCs w:val="28"/>
        </w:rPr>
        <w:t xml:space="preserve"> годы в сумме </w:t>
      </w:r>
      <w:r w:rsidR="00A533A4">
        <w:rPr>
          <w:rStyle w:val="FontStyle108"/>
          <w:sz w:val="28"/>
          <w:szCs w:val="28"/>
        </w:rPr>
        <w:t>500,0 тыс</w:t>
      </w:r>
      <w:proofErr w:type="gramStart"/>
      <w:r w:rsidR="00A533A4">
        <w:rPr>
          <w:rStyle w:val="FontStyle108"/>
          <w:sz w:val="28"/>
          <w:szCs w:val="28"/>
        </w:rPr>
        <w:t>.р</w:t>
      </w:r>
      <w:proofErr w:type="gramEnd"/>
      <w:r w:rsidR="00A533A4">
        <w:rPr>
          <w:rStyle w:val="FontStyle108"/>
          <w:sz w:val="28"/>
          <w:szCs w:val="28"/>
        </w:rPr>
        <w:t>ублей ежегодно</w:t>
      </w:r>
      <w:r w:rsidR="007817AB">
        <w:rPr>
          <w:rStyle w:val="FontStyle108"/>
          <w:sz w:val="28"/>
          <w:szCs w:val="28"/>
        </w:rPr>
        <w:t>.</w:t>
      </w:r>
    </w:p>
    <w:p w:rsidR="00B8793E" w:rsidRDefault="0080665B" w:rsidP="007F7E71">
      <w:pPr>
        <w:spacing w:after="0" w:line="240" w:lineRule="auto"/>
        <w:jc w:val="both"/>
        <w:rPr>
          <w:rStyle w:val="FontStyle108"/>
          <w:sz w:val="28"/>
          <w:szCs w:val="28"/>
        </w:rPr>
      </w:pPr>
      <w:r w:rsidRPr="0080665B">
        <w:rPr>
          <w:rStyle w:val="FontStyle108"/>
          <w:b/>
          <w:i/>
          <w:sz w:val="28"/>
          <w:szCs w:val="28"/>
        </w:rPr>
        <w:t xml:space="preserve">    П</w:t>
      </w:r>
      <w:r w:rsidR="00B8793E" w:rsidRPr="0080665B">
        <w:rPr>
          <w:rStyle w:val="FontStyle108"/>
          <w:b/>
          <w:i/>
          <w:sz w:val="28"/>
          <w:szCs w:val="28"/>
        </w:rPr>
        <w:t xml:space="preserve">о подразделу </w:t>
      </w:r>
      <w:r w:rsidR="00EE7913" w:rsidRPr="0080665B">
        <w:rPr>
          <w:rStyle w:val="FontStyle108"/>
          <w:b/>
          <w:i/>
          <w:sz w:val="28"/>
          <w:szCs w:val="28"/>
        </w:rPr>
        <w:t xml:space="preserve"> 13 </w:t>
      </w:r>
      <w:r w:rsidR="00B8793E" w:rsidRPr="0080665B">
        <w:rPr>
          <w:rStyle w:val="FontStyle108"/>
          <w:b/>
          <w:i/>
          <w:sz w:val="28"/>
          <w:szCs w:val="28"/>
        </w:rPr>
        <w:t>«Другие общегосударственные вопросы»</w:t>
      </w:r>
      <w:r w:rsidR="00B8793E" w:rsidRPr="00740292">
        <w:rPr>
          <w:rStyle w:val="FontStyle108"/>
          <w:sz w:val="28"/>
          <w:szCs w:val="28"/>
        </w:rPr>
        <w:t xml:space="preserve"> предусмотрены бюджетные ассигнования</w:t>
      </w:r>
      <w:r w:rsidR="004C7840">
        <w:rPr>
          <w:rStyle w:val="FontStyle108"/>
          <w:sz w:val="28"/>
          <w:szCs w:val="28"/>
        </w:rPr>
        <w:t xml:space="preserve">   на 2020</w:t>
      </w:r>
      <w:r w:rsidR="007817AB">
        <w:rPr>
          <w:rStyle w:val="FontStyle108"/>
          <w:sz w:val="28"/>
          <w:szCs w:val="28"/>
        </w:rPr>
        <w:t xml:space="preserve"> год и </w:t>
      </w:r>
      <w:r w:rsidR="004C7840">
        <w:rPr>
          <w:rStyle w:val="FontStyle108"/>
          <w:sz w:val="28"/>
          <w:szCs w:val="28"/>
        </w:rPr>
        <w:t>на плановый период 2021-2022 годы в сумме 5 216,4</w:t>
      </w:r>
      <w:r w:rsidR="007817AB">
        <w:rPr>
          <w:rStyle w:val="FontStyle108"/>
          <w:sz w:val="28"/>
          <w:szCs w:val="28"/>
        </w:rPr>
        <w:t xml:space="preserve"> тыс</w:t>
      </w:r>
      <w:proofErr w:type="gramStart"/>
      <w:r w:rsidR="007817AB">
        <w:rPr>
          <w:rStyle w:val="FontStyle108"/>
          <w:sz w:val="28"/>
          <w:szCs w:val="28"/>
        </w:rPr>
        <w:t>.р</w:t>
      </w:r>
      <w:proofErr w:type="gramEnd"/>
      <w:r w:rsidR="007817AB">
        <w:rPr>
          <w:rStyle w:val="FontStyle108"/>
          <w:sz w:val="28"/>
          <w:szCs w:val="28"/>
        </w:rPr>
        <w:t>ублей ежегодно, в том числе</w:t>
      </w:r>
      <w:r w:rsidR="009105DA">
        <w:rPr>
          <w:rStyle w:val="FontStyle108"/>
          <w:sz w:val="28"/>
          <w:szCs w:val="28"/>
        </w:rPr>
        <w:t>:</w:t>
      </w:r>
    </w:p>
    <w:tbl>
      <w:tblPr>
        <w:tblW w:w="978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660"/>
        <w:gridCol w:w="1137"/>
        <w:gridCol w:w="993"/>
        <w:gridCol w:w="992"/>
      </w:tblGrid>
      <w:tr w:rsidR="009105DA" w:rsidRPr="00B8793E" w:rsidTr="00A163C8">
        <w:trPr>
          <w:trHeight w:val="300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5DA" w:rsidRPr="00142466" w:rsidRDefault="009105DA" w:rsidP="0048031C">
            <w:pPr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Мероприятия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DA" w:rsidRPr="00B8793E" w:rsidRDefault="009105DA" w:rsidP="00352513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Сумма ( тыс</w:t>
            </w:r>
            <w:proofErr w:type="gramStart"/>
            <w:r>
              <w:rPr>
                <w:rStyle w:val="FontStyle114"/>
                <w:sz w:val="24"/>
                <w:szCs w:val="24"/>
              </w:rPr>
              <w:t>.р</w:t>
            </w:r>
            <w:proofErr w:type="gramEnd"/>
            <w:r>
              <w:rPr>
                <w:rStyle w:val="FontStyle114"/>
                <w:sz w:val="24"/>
                <w:szCs w:val="24"/>
              </w:rPr>
              <w:t>уб.)</w:t>
            </w:r>
          </w:p>
        </w:tc>
      </w:tr>
      <w:tr w:rsidR="009105DA" w:rsidRPr="00B8793E" w:rsidTr="00A163C8">
        <w:trPr>
          <w:trHeight w:val="320"/>
        </w:trPr>
        <w:tc>
          <w:tcPr>
            <w:tcW w:w="6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5DA" w:rsidRDefault="009105DA" w:rsidP="0048031C">
            <w:pPr>
              <w:jc w:val="center"/>
              <w:rPr>
                <w:rStyle w:val="FontStyle114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DA" w:rsidRDefault="004C7840" w:rsidP="00352513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2020</w:t>
            </w:r>
            <w:r w:rsidR="009105DA">
              <w:rPr>
                <w:rStyle w:val="FontStyle114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DA" w:rsidRDefault="004C7840" w:rsidP="00352513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2021</w:t>
            </w:r>
            <w:r w:rsidR="009105DA">
              <w:rPr>
                <w:rStyle w:val="FontStyle114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DA" w:rsidRDefault="004C7840" w:rsidP="00352513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2022</w:t>
            </w:r>
            <w:r w:rsidR="009105DA">
              <w:rPr>
                <w:rStyle w:val="FontStyle114"/>
                <w:sz w:val="24"/>
                <w:szCs w:val="24"/>
              </w:rPr>
              <w:t>г.</w:t>
            </w:r>
          </w:p>
        </w:tc>
      </w:tr>
      <w:tr w:rsidR="000F1535" w:rsidRPr="00B8793E" w:rsidTr="00A163C8">
        <w:trPr>
          <w:trHeight w:val="320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535" w:rsidRPr="000F1535" w:rsidRDefault="000F1535" w:rsidP="000F1535">
            <w:pPr>
              <w:rPr>
                <w:rStyle w:val="FontStyle114"/>
                <w:b/>
                <w:sz w:val="24"/>
                <w:szCs w:val="24"/>
              </w:rPr>
            </w:pPr>
            <w:r w:rsidRPr="000F1535">
              <w:rPr>
                <w:rStyle w:val="FontStyle114"/>
                <w:b/>
                <w:sz w:val="24"/>
                <w:szCs w:val="24"/>
              </w:rPr>
              <w:t>Всего расходов по мероприятиям: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35" w:rsidRPr="000F1535" w:rsidRDefault="005D4147" w:rsidP="00352513">
            <w:pPr>
              <w:spacing w:after="0"/>
              <w:jc w:val="center"/>
              <w:rPr>
                <w:rStyle w:val="FontStyle114"/>
                <w:b/>
                <w:sz w:val="24"/>
                <w:szCs w:val="24"/>
              </w:rPr>
            </w:pPr>
            <w:r>
              <w:rPr>
                <w:rStyle w:val="FontStyle114"/>
                <w:b/>
                <w:sz w:val="24"/>
                <w:szCs w:val="24"/>
              </w:rPr>
              <w:t>5 216,4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35" w:rsidRPr="000F1535" w:rsidRDefault="005D4147" w:rsidP="00352513">
            <w:pPr>
              <w:spacing w:after="0"/>
              <w:jc w:val="center"/>
              <w:rPr>
                <w:rStyle w:val="FontStyle114"/>
                <w:b/>
                <w:sz w:val="24"/>
                <w:szCs w:val="24"/>
              </w:rPr>
            </w:pPr>
            <w:r>
              <w:rPr>
                <w:rStyle w:val="FontStyle114"/>
                <w:b/>
                <w:sz w:val="24"/>
                <w:szCs w:val="24"/>
              </w:rPr>
              <w:t>5 216,4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35" w:rsidRPr="000F1535" w:rsidRDefault="005D4147" w:rsidP="00352513">
            <w:pPr>
              <w:spacing w:after="0"/>
              <w:jc w:val="center"/>
              <w:rPr>
                <w:rStyle w:val="FontStyle114"/>
                <w:b/>
                <w:sz w:val="24"/>
                <w:szCs w:val="24"/>
              </w:rPr>
            </w:pPr>
            <w:r>
              <w:rPr>
                <w:rStyle w:val="FontStyle114"/>
                <w:b/>
                <w:sz w:val="24"/>
                <w:szCs w:val="24"/>
              </w:rPr>
              <w:t>5 216,4</w:t>
            </w:r>
          </w:p>
        </w:tc>
      </w:tr>
      <w:tr w:rsidR="009105DA" w:rsidRPr="00F609CB" w:rsidTr="00A163C8">
        <w:trPr>
          <w:trHeight w:val="551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5DA" w:rsidRPr="00F609CB" w:rsidRDefault="009105DA" w:rsidP="005524AF">
            <w:pPr>
              <w:spacing w:after="0" w:line="240" w:lineRule="auto"/>
              <w:jc w:val="both"/>
              <w:rPr>
                <w:rStyle w:val="FontStyle114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lastRenderedPageBreak/>
              <w:t>- размещение</w:t>
            </w:r>
            <w:r w:rsidRPr="00F609CB">
              <w:rPr>
                <w:rStyle w:val="FontStyle108"/>
                <w:sz w:val="24"/>
                <w:szCs w:val="24"/>
              </w:rPr>
              <w:t xml:space="preserve"> информации в средствах массовой информации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DA" w:rsidRPr="00F609CB" w:rsidRDefault="005D4147" w:rsidP="000F1535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1 200,0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DA" w:rsidRPr="00F609CB" w:rsidRDefault="005D4147" w:rsidP="000F1535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DA" w:rsidRPr="00F609CB" w:rsidRDefault="005D4147" w:rsidP="000F1535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1 200,0</w:t>
            </w:r>
          </w:p>
        </w:tc>
      </w:tr>
      <w:tr w:rsidR="005668D7" w:rsidRPr="00F609CB" w:rsidTr="00A163C8">
        <w:trPr>
          <w:trHeight w:val="341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8D7" w:rsidRPr="00F609CB" w:rsidRDefault="005668D7" w:rsidP="005524AF">
            <w:pPr>
              <w:spacing w:after="0" w:line="240" w:lineRule="auto"/>
              <w:jc w:val="both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-представительские расходы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D7" w:rsidRPr="00F609CB" w:rsidRDefault="005D4147" w:rsidP="000F1535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D7" w:rsidRPr="00F609CB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D7" w:rsidRPr="00F609CB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200,0</w:t>
            </w:r>
          </w:p>
        </w:tc>
      </w:tr>
      <w:tr w:rsidR="005668D7" w:rsidRPr="00F609CB" w:rsidTr="002E6720">
        <w:trPr>
          <w:trHeight w:val="669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8D7" w:rsidRPr="00F609CB" w:rsidRDefault="005668D7" w:rsidP="005524AF">
            <w:pPr>
              <w:spacing w:after="0" w:line="240" w:lineRule="auto"/>
              <w:jc w:val="both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- оформление подписки газет «Владимирские  ведомости» и «Красное знамя» председателям уличных и домовых комитетов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D7" w:rsidRPr="00F609CB" w:rsidRDefault="005D4147" w:rsidP="000F1535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D7" w:rsidRPr="00F609CB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D7" w:rsidRPr="00F609CB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250,0</w:t>
            </w:r>
          </w:p>
        </w:tc>
      </w:tr>
      <w:tr w:rsidR="005668D7" w:rsidRPr="00F609CB" w:rsidTr="00A163C8">
        <w:trPr>
          <w:trHeight w:val="320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8D7" w:rsidRPr="00EE7913" w:rsidRDefault="005668D7" w:rsidP="005524AF">
            <w:pPr>
              <w:spacing w:after="0" w:line="240" w:lineRule="auto"/>
              <w:jc w:val="both"/>
              <w:rPr>
                <w:rStyle w:val="FontStyle114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- оплату</w:t>
            </w:r>
            <w:r w:rsidRPr="00EE7913">
              <w:rPr>
                <w:rStyle w:val="FontStyle108"/>
                <w:sz w:val="24"/>
                <w:szCs w:val="24"/>
              </w:rPr>
              <w:t xml:space="preserve"> членских взносов в Ассоциации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D7" w:rsidRPr="00EE7913" w:rsidRDefault="005D4147" w:rsidP="000F1535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D7" w:rsidRPr="00EE7913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D7" w:rsidRPr="00EE7913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26,4</w:t>
            </w:r>
          </w:p>
        </w:tc>
      </w:tr>
      <w:tr w:rsidR="005668D7" w:rsidRPr="00F609CB" w:rsidTr="00A163C8">
        <w:trPr>
          <w:trHeight w:val="636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8D7" w:rsidRPr="00EE7913" w:rsidRDefault="005668D7" w:rsidP="005524AF">
            <w:pPr>
              <w:spacing w:after="0" w:line="240" w:lineRule="auto"/>
              <w:jc w:val="both"/>
              <w:rPr>
                <w:rStyle w:val="FontStyle114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-</w:t>
            </w:r>
            <w:r w:rsidRPr="00EE7913">
              <w:rPr>
                <w:rStyle w:val="FontStyle108"/>
                <w:sz w:val="24"/>
                <w:szCs w:val="24"/>
              </w:rPr>
              <w:t>оплату государственной пошлины и  возмещения судебных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D7" w:rsidRPr="00EE7913" w:rsidRDefault="005D4147" w:rsidP="000F1535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D7" w:rsidRPr="00EE7913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D7" w:rsidRPr="00EE7913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100,0</w:t>
            </w:r>
          </w:p>
        </w:tc>
      </w:tr>
      <w:tr w:rsidR="005668D7" w:rsidRPr="00F609CB" w:rsidTr="00A163C8">
        <w:trPr>
          <w:trHeight w:val="335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8D7" w:rsidRPr="00EE7913" w:rsidRDefault="005668D7" w:rsidP="00864314">
            <w:pPr>
              <w:spacing w:after="0" w:line="240" w:lineRule="auto"/>
              <w:jc w:val="both"/>
              <w:rPr>
                <w:rStyle w:val="FontStyle114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-</w:t>
            </w:r>
            <w:r w:rsidRPr="005524AF">
              <w:rPr>
                <w:rStyle w:val="FontStyle108"/>
                <w:sz w:val="24"/>
                <w:szCs w:val="24"/>
              </w:rPr>
              <w:t>финансирование расходов по присвоению Почетного звания «Человек года</w:t>
            </w:r>
            <w:r>
              <w:rPr>
                <w:rStyle w:val="FontStyle108"/>
                <w:sz w:val="28"/>
                <w:szCs w:val="28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D7" w:rsidRPr="00EE7913" w:rsidRDefault="005D4147" w:rsidP="000F1535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D7" w:rsidRPr="00EE7913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D7" w:rsidRPr="00EE7913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45,0</w:t>
            </w:r>
          </w:p>
        </w:tc>
      </w:tr>
      <w:tr w:rsidR="005668D7" w:rsidRPr="00F609CB" w:rsidTr="00A163C8">
        <w:trPr>
          <w:trHeight w:val="320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8D7" w:rsidRPr="00EE7913" w:rsidRDefault="005668D7" w:rsidP="00864314">
            <w:pPr>
              <w:spacing w:after="0" w:line="240" w:lineRule="auto"/>
              <w:jc w:val="both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- оплату аудиторских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D7" w:rsidRPr="00EE7913" w:rsidRDefault="005D4147" w:rsidP="000F1535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D7" w:rsidRPr="00EE7913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D7" w:rsidRPr="00EE7913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100,0</w:t>
            </w:r>
          </w:p>
        </w:tc>
      </w:tr>
      <w:tr w:rsidR="005668D7" w:rsidRPr="00F609CB" w:rsidTr="00A163C8">
        <w:trPr>
          <w:trHeight w:val="320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8D7" w:rsidRPr="00EE7913" w:rsidRDefault="005668D7" w:rsidP="00864314">
            <w:pPr>
              <w:spacing w:after="0" w:line="240" w:lineRule="auto"/>
              <w:jc w:val="both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 xml:space="preserve">- </w:t>
            </w:r>
            <w:r w:rsidRPr="005A7505">
              <w:rPr>
                <w:rStyle w:val="FontStyle108"/>
                <w:sz w:val="24"/>
                <w:szCs w:val="24"/>
              </w:rPr>
              <w:t>приобретение подарков участникам Великой Отечественной Войны, ветеранам  труда</w:t>
            </w:r>
            <w:proofErr w:type="gramStart"/>
            <w:r w:rsidRPr="005A7505">
              <w:rPr>
                <w:rStyle w:val="FontStyle108"/>
                <w:sz w:val="24"/>
                <w:szCs w:val="24"/>
              </w:rPr>
              <w:t xml:space="preserve"> ,</w:t>
            </w:r>
            <w:proofErr w:type="gramEnd"/>
            <w:r w:rsidRPr="005A7505">
              <w:rPr>
                <w:rStyle w:val="FontStyle108"/>
                <w:sz w:val="24"/>
                <w:szCs w:val="24"/>
              </w:rPr>
              <w:t xml:space="preserve">в связи с90,95 и 100- </w:t>
            </w:r>
            <w:proofErr w:type="spellStart"/>
            <w:r w:rsidRPr="005A7505">
              <w:rPr>
                <w:rStyle w:val="FontStyle108"/>
                <w:sz w:val="24"/>
                <w:szCs w:val="24"/>
              </w:rPr>
              <w:t>летием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D7" w:rsidRPr="00EE7913" w:rsidRDefault="005D4147" w:rsidP="000F1535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D7" w:rsidRPr="00EE7913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D7" w:rsidRPr="00EE7913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150,0</w:t>
            </w:r>
          </w:p>
        </w:tc>
      </w:tr>
      <w:tr w:rsidR="00CD3D93" w:rsidRPr="00F609CB" w:rsidTr="00A163C8">
        <w:trPr>
          <w:trHeight w:val="320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93" w:rsidRPr="00EE7913" w:rsidRDefault="00CD3D93" w:rsidP="00864314">
            <w:pPr>
              <w:spacing w:after="0" w:line="240" w:lineRule="auto"/>
              <w:jc w:val="both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-поощрение активных участников территориального общественного самоуправления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3" w:rsidRPr="00EE7913" w:rsidRDefault="005D4147" w:rsidP="000F1535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3" w:rsidRPr="00EE7913" w:rsidRDefault="005D4147" w:rsidP="000F1535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3" w:rsidRPr="00EE7913" w:rsidRDefault="005D4147" w:rsidP="000F1535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200,0</w:t>
            </w:r>
          </w:p>
        </w:tc>
      </w:tr>
      <w:tr w:rsidR="002F0D57" w:rsidRPr="00F609CB" w:rsidTr="00A163C8">
        <w:trPr>
          <w:trHeight w:val="320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D57" w:rsidRPr="00EE7913" w:rsidRDefault="002F0D57" w:rsidP="00864314">
            <w:pPr>
              <w:spacing w:after="0" w:line="240" w:lineRule="auto"/>
              <w:jc w:val="both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-оплату эфирного времени кабельного телевидения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57" w:rsidRPr="00EE7913" w:rsidRDefault="005D4147" w:rsidP="000F1535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57" w:rsidRPr="00EE7913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57" w:rsidRPr="00EE7913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100,0</w:t>
            </w:r>
          </w:p>
        </w:tc>
      </w:tr>
      <w:tr w:rsidR="00A533A4" w:rsidRPr="00F609CB" w:rsidTr="00A163C8">
        <w:trPr>
          <w:trHeight w:val="320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3A4" w:rsidRDefault="00A533A4" w:rsidP="00A533A4">
            <w:pPr>
              <w:spacing w:after="0" w:line="240" w:lineRule="auto"/>
              <w:jc w:val="both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 xml:space="preserve">-оплата аренды недвижимого имущества, согласно заключенного договора аренды недвижимого имущества от 16.09.2016 № 2908066 на помещение, расположенное по  адресу: </w:t>
            </w:r>
            <w:proofErr w:type="spellStart"/>
            <w:r>
              <w:rPr>
                <w:rStyle w:val="FontStyle114"/>
                <w:sz w:val="24"/>
                <w:szCs w:val="24"/>
              </w:rPr>
              <w:t>г</w:t>
            </w:r>
            <w:proofErr w:type="gramStart"/>
            <w:r>
              <w:rPr>
                <w:rStyle w:val="FontStyle114"/>
                <w:sz w:val="24"/>
                <w:szCs w:val="24"/>
              </w:rPr>
              <w:t>.К</w:t>
            </w:r>
            <w:proofErr w:type="gramEnd"/>
            <w:r>
              <w:rPr>
                <w:rStyle w:val="FontStyle114"/>
                <w:sz w:val="24"/>
                <w:szCs w:val="24"/>
              </w:rPr>
              <w:t>иржач</w:t>
            </w:r>
            <w:proofErr w:type="spellEnd"/>
            <w:r>
              <w:rPr>
                <w:rStyle w:val="FontStyle114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14"/>
                <w:sz w:val="24"/>
                <w:szCs w:val="24"/>
              </w:rPr>
              <w:t>мкр.Красный</w:t>
            </w:r>
            <w:proofErr w:type="spellEnd"/>
            <w:r>
              <w:rPr>
                <w:rStyle w:val="FontStyle114"/>
                <w:sz w:val="24"/>
                <w:szCs w:val="24"/>
              </w:rPr>
              <w:t xml:space="preserve"> Октябрь, ул.Северная,д.5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A4" w:rsidRDefault="005D4147" w:rsidP="000F1535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4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4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70,0</w:t>
            </w:r>
          </w:p>
        </w:tc>
      </w:tr>
      <w:tr w:rsidR="005D4147" w:rsidRPr="00F609CB" w:rsidTr="00A163C8">
        <w:trPr>
          <w:trHeight w:val="320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147" w:rsidRDefault="005D4147" w:rsidP="00A533A4">
            <w:pPr>
              <w:spacing w:after="0" w:line="240" w:lineRule="auto"/>
              <w:jc w:val="both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- расходы на финансирование  расходов, связанных с проведением иных мероприятий муниципального значения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47" w:rsidRDefault="005D4147" w:rsidP="000F1535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2 000,0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47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47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2 000,0</w:t>
            </w:r>
          </w:p>
        </w:tc>
      </w:tr>
      <w:tr w:rsidR="002F0D57" w:rsidRPr="00F609CB" w:rsidTr="00A163C8">
        <w:trPr>
          <w:trHeight w:val="320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D57" w:rsidRDefault="002F0D57" w:rsidP="00864314">
            <w:pPr>
              <w:spacing w:after="0" w:line="240" w:lineRule="auto"/>
              <w:jc w:val="both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 xml:space="preserve">-расходы по муниципальной программе муниципального образования городское поселение </w:t>
            </w:r>
            <w:proofErr w:type="spellStart"/>
            <w:r>
              <w:rPr>
                <w:rStyle w:val="FontStyle114"/>
                <w:sz w:val="24"/>
                <w:szCs w:val="24"/>
              </w:rPr>
              <w:t>г</w:t>
            </w:r>
            <w:proofErr w:type="gramStart"/>
            <w:r>
              <w:rPr>
                <w:rStyle w:val="FontStyle114"/>
                <w:sz w:val="24"/>
                <w:szCs w:val="24"/>
              </w:rPr>
              <w:t>.К</w:t>
            </w:r>
            <w:proofErr w:type="gramEnd"/>
            <w:r>
              <w:rPr>
                <w:rStyle w:val="FontStyle114"/>
                <w:sz w:val="24"/>
                <w:szCs w:val="24"/>
              </w:rPr>
              <w:t>иржач</w:t>
            </w:r>
            <w:proofErr w:type="spellEnd"/>
            <w:r>
              <w:rPr>
                <w:rStyle w:val="FontStyle114"/>
                <w:sz w:val="24"/>
                <w:szCs w:val="24"/>
              </w:rPr>
              <w:t xml:space="preserve"> «Совершенствование системы управления муниципальным имуществом», в т.ч.: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57" w:rsidRDefault="005D4147" w:rsidP="000F1535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775,0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57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775,0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57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775,0</w:t>
            </w:r>
          </w:p>
        </w:tc>
      </w:tr>
      <w:tr w:rsidR="002F0D57" w:rsidRPr="00F609CB" w:rsidTr="00A163C8">
        <w:trPr>
          <w:trHeight w:val="320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D57" w:rsidRDefault="002F0D57" w:rsidP="00864314">
            <w:pPr>
              <w:spacing w:after="0" w:line="240" w:lineRule="auto"/>
              <w:jc w:val="both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- расходы по обеспечению приватизации и проведение предпродажной подготовки объектов приватизации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57" w:rsidRDefault="005D4147" w:rsidP="000F1535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225,0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57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57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225,0</w:t>
            </w:r>
          </w:p>
        </w:tc>
      </w:tr>
      <w:tr w:rsidR="002F0D57" w:rsidRPr="00F609CB" w:rsidTr="00A163C8">
        <w:trPr>
          <w:trHeight w:val="320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D57" w:rsidRDefault="002F0D57" w:rsidP="00864314">
            <w:pPr>
              <w:spacing w:after="0" w:line="240" w:lineRule="auto"/>
              <w:jc w:val="both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-расходы по оценке недвижимости,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57" w:rsidRDefault="005D4147" w:rsidP="000F1535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57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57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500,0</w:t>
            </w:r>
          </w:p>
        </w:tc>
      </w:tr>
      <w:tr w:rsidR="002F0D57" w:rsidRPr="00F609CB" w:rsidTr="00A163C8">
        <w:trPr>
          <w:trHeight w:val="320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D57" w:rsidRDefault="002F0D57" w:rsidP="00864314">
            <w:pPr>
              <w:spacing w:after="0" w:line="240" w:lineRule="auto"/>
              <w:jc w:val="both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- расходы на оплату муниципальной доли за проведение обследования многоквартирных  жилых домов специализированной организацией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57" w:rsidRDefault="005D4147" w:rsidP="000F1535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57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57" w:rsidRDefault="005D4147" w:rsidP="00DB6BBB">
            <w:pPr>
              <w:spacing w:after="0"/>
              <w:jc w:val="center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50,0</w:t>
            </w:r>
          </w:p>
        </w:tc>
      </w:tr>
    </w:tbl>
    <w:p w:rsidR="00450AC1" w:rsidRDefault="00450AC1" w:rsidP="00524A8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5B3" w:rsidRDefault="003672A1" w:rsidP="00767E5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9F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0300 </w:t>
      </w:r>
      <w:r w:rsidRPr="007B69F5">
        <w:rPr>
          <w:rFonts w:ascii="Times New Roman" w:hAnsi="Times New Roman" w:cs="Times New Roman"/>
          <w:b/>
          <w:sz w:val="28"/>
          <w:szCs w:val="28"/>
        </w:rPr>
        <w:t>«Национальная безопасность и правоохранительн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7B6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7B69F5">
        <w:rPr>
          <w:rFonts w:ascii="Times New Roman" w:hAnsi="Times New Roman" w:cs="Times New Roman"/>
          <w:b/>
          <w:sz w:val="28"/>
          <w:szCs w:val="28"/>
        </w:rPr>
        <w:t>»</w:t>
      </w:r>
    </w:p>
    <w:p w:rsidR="00450AC1" w:rsidRDefault="00450AC1" w:rsidP="00FE5C3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A543E" w:rsidRPr="007A543E" w:rsidRDefault="002875B3" w:rsidP="003D5726">
      <w:pPr>
        <w:pStyle w:val="a5"/>
        <w:jc w:val="both"/>
        <w:rPr>
          <w:rStyle w:val="FontStyle109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75B3">
        <w:rPr>
          <w:rFonts w:ascii="Times New Roman" w:hAnsi="Times New Roman" w:cs="Times New Roman"/>
          <w:sz w:val="28"/>
          <w:szCs w:val="28"/>
        </w:rPr>
        <w:t>Бюджетные ассигнования по разделу «Национальная безопасность и правоохранительная деятельн</w:t>
      </w:r>
      <w:r w:rsidR="00546A76">
        <w:rPr>
          <w:rFonts w:ascii="Times New Roman" w:hAnsi="Times New Roman" w:cs="Times New Roman"/>
          <w:sz w:val="28"/>
          <w:szCs w:val="28"/>
        </w:rPr>
        <w:t>ость» предусмотрены</w:t>
      </w:r>
      <w:r w:rsidR="00767E52">
        <w:rPr>
          <w:rFonts w:ascii="Times New Roman" w:hAnsi="Times New Roman" w:cs="Times New Roman"/>
          <w:sz w:val="28"/>
          <w:szCs w:val="28"/>
        </w:rPr>
        <w:t>:</w:t>
      </w:r>
      <w:r w:rsidR="002673F6">
        <w:rPr>
          <w:rFonts w:ascii="Times New Roman" w:hAnsi="Times New Roman" w:cs="Times New Roman"/>
          <w:sz w:val="28"/>
          <w:szCs w:val="28"/>
        </w:rPr>
        <w:t xml:space="preserve"> на 2020</w:t>
      </w:r>
      <w:r w:rsidR="00546A76">
        <w:rPr>
          <w:rFonts w:ascii="Times New Roman" w:hAnsi="Times New Roman" w:cs="Times New Roman"/>
          <w:sz w:val="28"/>
          <w:szCs w:val="28"/>
        </w:rPr>
        <w:t xml:space="preserve"> год</w:t>
      </w:r>
      <w:r w:rsidR="002673F6">
        <w:rPr>
          <w:rFonts w:ascii="Times New Roman" w:hAnsi="Times New Roman" w:cs="Times New Roman"/>
          <w:sz w:val="28"/>
          <w:szCs w:val="28"/>
        </w:rPr>
        <w:t xml:space="preserve"> </w:t>
      </w:r>
      <w:r w:rsidR="00767E52">
        <w:rPr>
          <w:rFonts w:ascii="Times New Roman" w:hAnsi="Times New Roman" w:cs="Times New Roman"/>
          <w:sz w:val="28"/>
          <w:szCs w:val="28"/>
        </w:rPr>
        <w:t xml:space="preserve">  на</w:t>
      </w:r>
      <w:r w:rsidR="002673F6">
        <w:rPr>
          <w:rFonts w:ascii="Times New Roman" w:hAnsi="Times New Roman" w:cs="Times New Roman"/>
          <w:sz w:val="28"/>
          <w:szCs w:val="28"/>
        </w:rPr>
        <w:t xml:space="preserve"> плановый период 2021 и 2022 годов в сумме 2 522,2 тыс</w:t>
      </w:r>
      <w:proofErr w:type="gramStart"/>
      <w:r w:rsidR="002673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673F6">
        <w:rPr>
          <w:rFonts w:ascii="Times New Roman" w:hAnsi="Times New Roman" w:cs="Times New Roman"/>
          <w:sz w:val="28"/>
          <w:szCs w:val="28"/>
        </w:rPr>
        <w:t>ублей ежегодно</w:t>
      </w:r>
      <w:r w:rsidR="00DB6BBB">
        <w:rPr>
          <w:rFonts w:ascii="Times New Roman" w:hAnsi="Times New Roman" w:cs="Times New Roman"/>
          <w:sz w:val="28"/>
          <w:szCs w:val="28"/>
        </w:rPr>
        <w:t xml:space="preserve"> </w:t>
      </w:r>
      <w:r w:rsidR="00CB14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72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9889" w:type="dxa"/>
        <w:tblLook w:val="04A0"/>
      </w:tblPr>
      <w:tblGrid>
        <w:gridCol w:w="4361"/>
        <w:gridCol w:w="1843"/>
        <w:gridCol w:w="1915"/>
        <w:gridCol w:w="1770"/>
      </w:tblGrid>
      <w:tr w:rsidR="007A543E" w:rsidRPr="003D5726" w:rsidTr="00404AD2">
        <w:trPr>
          <w:trHeight w:val="315"/>
        </w:trPr>
        <w:tc>
          <w:tcPr>
            <w:tcW w:w="4361" w:type="dxa"/>
            <w:vMerge w:val="restart"/>
          </w:tcPr>
          <w:p w:rsidR="007A543E" w:rsidRPr="003D5726" w:rsidRDefault="007A543E" w:rsidP="00404AD2">
            <w:pPr>
              <w:pStyle w:val="a5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7A543E" w:rsidRPr="003D5726" w:rsidRDefault="007A543E" w:rsidP="00404AD2">
            <w:pPr>
              <w:pStyle w:val="a5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тыс.рублей)</w:t>
            </w:r>
          </w:p>
        </w:tc>
      </w:tr>
      <w:tr w:rsidR="007A543E" w:rsidRPr="003D5726" w:rsidTr="00404AD2">
        <w:trPr>
          <w:trHeight w:val="240"/>
        </w:trPr>
        <w:tc>
          <w:tcPr>
            <w:tcW w:w="4361" w:type="dxa"/>
            <w:vMerge/>
          </w:tcPr>
          <w:p w:rsidR="007A543E" w:rsidRDefault="007A543E" w:rsidP="00404AD2">
            <w:pPr>
              <w:pStyle w:val="a5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543E" w:rsidRDefault="002673F6" w:rsidP="00404AD2">
            <w:pPr>
              <w:pStyle w:val="a5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A5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7A543E" w:rsidRDefault="002673F6" w:rsidP="00404AD2">
            <w:pPr>
              <w:pStyle w:val="a5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0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4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7A543E" w:rsidRPr="003D5726" w:rsidRDefault="002673F6" w:rsidP="00404AD2">
            <w:pPr>
              <w:pStyle w:val="a5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A5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A543E" w:rsidRPr="003D5726" w:rsidTr="00404AD2">
        <w:tc>
          <w:tcPr>
            <w:tcW w:w="4361" w:type="dxa"/>
          </w:tcPr>
          <w:p w:rsidR="007A543E" w:rsidRPr="003D5726" w:rsidRDefault="007A543E" w:rsidP="00404AD2">
            <w:pPr>
              <w:pStyle w:val="a5"/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7A543E" w:rsidRPr="003D5726" w:rsidRDefault="002673F6" w:rsidP="00404AD2">
            <w:pPr>
              <w:pStyle w:val="a5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2082,2</w:t>
            </w:r>
          </w:p>
        </w:tc>
        <w:tc>
          <w:tcPr>
            <w:tcW w:w="1915" w:type="dxa"/>
          </w:tcPr>
          <w:p w:rsidR="007A543E" w:rsidRPr="003D5726" w:rsidRDefault="002673F6" w:rsidP="00404AD2">
            <w:pPr>
              <w:pStyle w:val="a5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2082,2</w:t>
            </w:r>
          </w:p>
        </w:tc>
        <w:tc>
          <w:tcPr>
            <w:tcW w:w="1770" w:type="dxa"/>
          </w:tcPr>
          <w:p w:rsidR="007A543E" w:rsidRPr="003D5726" w:rsidRDefault="002673F6" w:rsidP="00404AD2">
            <w:pPr>
              <w:pStyle w:val="a5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2082,2</w:t>
            </w:r>
          </w:p>
        </w:tc>
      </w:tr>
      <w:tr w:rsidR="007A543E" w:rsidRPr="003D5726" w:rsidTr="00404AD2">
        <w:tc>
          <w:tcPr>
            <w:tcW w:w="4361" w:type="dxa"/>
          </w:tcPr>
          <w:p w:rsidR="007A543E" w:rsidRPr="003D5726" w:rsidRDefault="000233B7" w:rsidP="00404AD2">
            <w:pPr>
              <w:pStyle w:val="a5"/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</w:tcPr>
          <w:p w:rsidR="007A543E" w:rsidRPr="003D5726" w:rsidRDefault="002673F6" w:rsidP="00404AD2">
            <w:pPr>
              <w:pStyle w:val="a5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915" w:type="dxa"/>
          </w:tcPr>
          <w:p w:rsidR="007A543E" w:rsidRPr="003D5726" w:rsidRDefault="002673F6" w:rsidP="00404AD2">
            <w:pPr>
              <w:pStyle w:val="a5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770" w:type="dxa"/>
          </w:tcPr>
          <w:p w:rsidR="007A543E" w:rsidRPr="003D5726" w:rsidRDefault="002673F6" w:rsidP="00404AD2">
            <w:pPr>
              <w:pStyle w:val="a5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</w:tbl>
    <w:p w:rsidR="0060050D" w:rsidRDefault="000233B7" w:rsidP="003D5726">
      <w:pPr>
        <w:pStyle w:val="a5"/>
        <w:jc w:val="both"/>
        <w:rPr>
          <w:rStyle w:val="FontStyle109"/>
          <w:i w:val="0"/>
          <w:sz w:val="28"/>
          <w:szCs w:val="28"/>
        </w:rPr>
      </w:pPr>
      <w:r>
        <w:rPr>
          <w:rStyle w:val="FontStyle109"/>
          <w:i w:val="0"/>
          <w:sz w:val="28"/>
          <w:szCs w:val="28"/>
        </w:rPr>
        <w:lastRenderedPageBreak/>
        <w:t xml:space="preserve">     </w:t>
      </w:r>
      <w:r w:rsidR="007A543E">
        <w:rPr>
          <w:rStyle w:val="FontStyle109"/>
          <w:i w:val="0"/>
          <w:sz w:val="28"/>
          <w:szCs w:val="28"/>
        </w:rPr>
        <w:t xml:space="preserve"> </w:t>
      </w:r>
    </w:p>
    <w:p w:rsidR="00740292" w:rsidRDefault="0060050D" w:rsidP="003D57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9"/>
          <w:i w:val="0"/>
          <w:sz w:val="28"/>
          <w:szCs w:val="28"/>
        </w:rPr>
        <w:t xml:space="preserve">       </w:t>
      </w:r>
      <w:r w:rsidR="007A543E">
        <w:rPr>
          <w:rStyle w:val="FontStyle109"/>
          <w:b/>
          <w:sz w:val="28"/>
          <w:szCs w:val="28"/>
        </w:rPr>
        <w:t>По подразделу</w:t>
      </w:r>
      <w:r w:rsidR="002673F6">
        <w:rPr>
          <w:rStyle w:val="FontStyle109"/>
          <w:b/>
          <w:sz w:val="28"/>
          <w:szCs w:val="28"/>
        </w:rPr>
        <w:t xml:space="preserve"> 03</w:t>
      </w:r>
      <w:r w:rsidR="007A543E" w:rsidRPr="001C4C9F">
        <w:rPr>
          <w:rStyle w:val="FontStyle109"/>
          <w:b/>
          <w:sz w:val="28"/>
          <w:szCs w:val="28"/>
        </w:rPr>
        <w:t>0</w:t>
      </w:r>
      <w:r w:rsidR="007A543E">
        <w:rPr>
          <w:rStyle w:val="FontStyle109"/>
          <w:b/>
          <w:sz w:val="28"/>
          <w:szCs w:val="28"/>
        </w:rPr>
        <w:t>9</w:t>
      </w:r>
      <w:r w:rsidR="007A543E" w:rsidRPr="001C4C9F">
        <w:rPr>
          <w:rStyle w:val="FontStyle109"/>
          <w:b/>
          <w:i w:val="0"/>
          <w:sz w:val="28"/>
          <w:szCs w:val="28"/>
        </w:rPr>
        <w:t xml:space="preserve"> </w:t>
      </w:r>
      <w:r w:rsidR="007A543E" w:rsidRPr="008405B2">
        <w:rPr>
          <w:rStyle w:val="FontStyle109"/>
          <w:b/>
          <w:i w:val="0"/>
          <w:iCs w:val="0"/>
          <w:color w:val="auto"/>
          <w:sz w:val="28"/>
          <w:szCs w:val="28"/>
        </w:rPr>
        <w:t>«</w:t>
      </w:r>
      <w:r w:rsidR="007A543E" w:rsidRPr="007A543E">
        <w:rPr>
          <w:rStyle w:val="FontStyle109"/>
          <w:b/>
          <w:iCs w:val="0"/>
          <w:color w:val="auto"/>
          <w:sz w:val="28"/>
          <w:szCs w:val="28"/>
        </w:rPr>
        <w:t>Защита  населения и территории от чрезвычайных ситуаций природного и техногенного характера, гражданская оборона</w:t>
      </w:r>
      <w:r w:rsidR="007A543E" w:rsidRPr="008405B2">
        <w:rPr>
          <w:rStyle w:val="FontStyle114"/>
          <w:b/>
          <w:i/>
          <w:sz w:val="28"/>
          <w:szCs w:val="28"/>
        </w:rPr>
        <w:t>»</w:t>
      </w:r>
    </w:p>
    <w:p w:rsidR="003672A1" w:rsidRDefault="00404AD2" w:rsidP="00367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предусмотрены  ассигнования по передаче полномочий (межбюджетные трансферты) в части </w:t>
      </w:r>
      <w:r w:rsidR="00023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 в установленном порядке сбора и обмена информацией в области защиты населения и территорий от чрезвычайных ситуаций природного и техногенного характера  по содержание единой</w:t>
      </w:r>
      <w:r w:rsidR="00DD0EA1">
        <w:rPr>
          <w:rFonts w:ascii="Times New Roman" w:hAnsi="Times New Roman" w:cs="Times New Roman"/>
          <w:sz w:val="28"/>
          <w:szCs w:val="28"/>
        </w:rPr>
        <w:t xml:space="preserve"> дежурно-диспетчерской службы (</w:t>
      </w:r>
      <w:r>
        <w:rPr>
          <w:rFonts w:ascii="Times New Roman" w:hAnsi="Times New Roman" w:cs="Times New Roman"/>
          <w:sz w:val="28"/>
          <w:szCs w:val="28"/>
        </w:rPr>
        <w:t xml:space="preserve">ЕДДС)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57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84B" w:rsidRDefault="00921C9C" w:rsidP="00921C9C">
      <w:pPr>
        <w:pStyle w:val="a5"/>
        <w:jc w:val="both"/>
        <w:rPr>
          <w:rStyle w:val="FontStyle114"/>
          <w:sz w:val="28"/>
          <w:szCs w:val="28"/>
        </w:rPr>
      </w:pPr>
      <w:r>
        <w:rPr>
          <w:rStyle w:val="FontStyle109"/>
          <w:i w:val="0"/>
          <w:sz w:val="28"/>
          <w:szCs w:val="28"/>
        </w:rPr>
        <w:t xml:space="preserve">      </w:t>
      </w:r>
      <w:r>
        <w:rPr>
          <w:rStyle w:val="FontStyle109"/>
          <w:b/>
          <w:sz w:val="28"/>
          <w:szCs w:val="28"/>
        </w:rPr>
        <w:t>По подразделу</w:t>
      </w:r>
      <w:r w:rsidR="006D237E">
        <w:rPr>
          <w:rStyle w:val="FontStyle109"/>
          <w:b/>
          <w:sz w:val="28"/>
          <w:szCs w:val="28"/>
        </w:rPr>
        <w:t xml:space="preserve"> 03</w:t>
      </w:r>
      <w:r>
        <w:rPr>
          <w:rStyle w:val="FontStyle109"/>
          <w:b/>
          <w:sz w:val="28"/>
          <w:szCs w:val="28"/>
        </w:rPr>
        <w:t>14</w:t>
      </w:r>
      <w:r w:rsidRPr="001C4C9F">
        <w:rPr>
          <w:rStyle w:val="FontStyle109"/>
          <w:b/>
          <w:i w:val="0"/>
          <w:sz w:val="28"/>
          <w:szCs w:val="28"/>
        </w:rPr>
        <w:t xml:space="preserve"> </w:t>
      </w:r>
      <w:r w:rsidRPr="00921C9C">
        <w:rPr>
          <w:rStyle w:val="FontStyle109"/>
          <w:b/>
          <w:i w:val="0"/>
          <w:iCs w:val="0"/>
          <w:color w:val="auto"/>
          <w:sz w:val="28"/>
          <w:szCs w:val="28"/>
        </w:rPr>
        <w:t>«</w:t>
      </w:r>
      <w:r w:rsidRPr="00921C9C">
        <w:rPr>
          <w:rFonts w:ascii="Times New Roman" w:hAnsi="Times New Roman" w:cs="Times New Roman"/>
          <w:b/>
          <w:i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Pr="00921C9C">
        <w:rPr>
          <w:rStyle w:val="FontStyle114"/>
          <w:b/>
          <w:i/>
          <w:sz w:val="28"/>
          <w:szCs w:val="28"/>
        </w:rPr>
        <w:t>»</w:t>
      </w:r>
      <w:r w:rsidR="00404AD2">
        <w:rPr>
          <w:rStyle w:val="FontStyle114"/>
          <w:b/>
          <w:i/>
          <w:sz w:val="28"/>
          <w:szCs w:val="28"/>
        </w:rPr>
        <w:t xml:space="preserve"> </w:t>
      </w:r>
      <w:r w:rsidR="00404AD2" w:rsidRPr="00404AD2">
        <w:rPr>
          <w:rStyle w:val="FontStyle114"/>
          <w:sz w:val="28"/>
          <w:szCs w:val="28"/>
        </w:rPr>
        <w:t>предусмотрены</w:t>
      </w:r>
      <w:r w:rsidR="00404AD2">
        <w:rPr>
          <w:rStyle w:val="FontStyle114"/>
          <w:sz w:val="28"/>
          <w:szCs w:val="28"/>
        </w:rPr>
        <w:t xml:space="preserve"> ассигнования</w:t>
      </w:r>
      <w:r w:rsidR="00A0384B">
        <w:rPr>
          <w:rStyle w:val="FontStyle114"/>
          <w:sz w:val="28"/>
          <w:szCs w:val="28"/>
        </w:rPr>
        <w:t>:</w:t>
      </w:r>
    </w:p>
    <w:p w:rsidR="0060050D" w:rsidRDefault="00A0384B" w:rsidP="00921C9C">
      <w:pPr>
        <w:pStyle w:val="a5"/>
        <w:jc w:val="both"/>
        <w:rPr>
          <w:rStyle w:val="FontStyle114"/>
          <w:sz w:val="28"/>
          <w:szCs w:val="28"/>
        </w:rPr>
      </w:pPr>
      <w:r w:rsidRPr="000D7FEB">
        <w:rPr>
          <w:rStyle w:val="FontStyle114"/>
          <w:b/>
          <w:sz w:val="28"/>
          <w:szCs w:val="28"/>
        </w:rPr>
        <w:t xml:space="preserve">    </w:t>
      </w:r>
      <w:r w:rsidR="00EA57C8" w:rsidRPr="000D7FEB">
        <w:rPr>
          <w:rStyle w:val="FontStyle114"/>
          <w:b/>
          <w:sz w:val="28"/>
          <w:szCs w:val="28"/>
        </w:rPr>
        <w:t xml:space="preserve">     </w:t>
      </w:r>
      <w:r w:rsidRPr="000D7FEB">
        <w:rPr>
          <w:rStyle w:val="FontStyle114"/>
          <w:b/>
          <w:sz w:val="28"/>
          <w:szCs w:val="28"/>
        </w:rPr>
        <w:t>1.</w:t>
      </w:r>
      <w:r>
        <w:rPr>
          <w:rStyle w:val="FontStyle114"/>
          <w:sz w:val="28"/>
          <w:szCs w:val="28"/>
        </w:rPr>
        <w:t xml:space="preserve"> </w:t>
      </w:r>
      <w:r w:rsidR="00404AD2">
        <w:rPr>
          <w:rStyle w:val="FontStyle114"/>
          <w:sz w:val="28"/>
          <w:szCs w:val="28"/>
        </w:rPr>
        <w:t>на финансирование муниципальной программы  муниципальног</w:t>
      </w:r>
      <w:r w:rsidR="00EA57C8">
        <w:rPr>
          <w:rStyle w:val="FontStyle114"/>
          <w:sz w:val="28"/>
          <w:szCs w:val="28"/>
        </w:rPr>
        <w:t xml:space="preserve">о образования город </w:t>
      </w:r>
      <w:proofErr w:type="spellStart"/>
      <w:r w:rsidR="00404AD2">
        <w:rPr>
          <w:rStyle w:val="FontStyle114"/>
          <w:sz w:val="28"/>
          <w:szCs w:val="28"/>
        </w:rPr>
        <w:t>Киржач</w:t>
      </w:r>
      <w:proofErr w:type="spellEnd"/>
      <w:r w:rsidR="00404AD2">
        <w:rPr>
          <w:rStyle w:val="FontStyle114"/>
          <w:sz w:val="28"/>
          <w:szCs w:val="28"/>
        </w:rPr>
        <w:t xml:space="preserve"> «</w:t>
      </w:r>
      <w:r w:rsidR="00DB6BBB">
        <w:rPr>
          <w:rStyle w:val="FontStyle114"/>
          <w:sz w:val="28"/>
          <w:szCs w:val="28"/>
        </w:rPr>
        <w:t xml:space="preserve">Защита населения и территорий от чрезвычайных ситуаций природного и техногенного характера, обеспечение пожарной безопасности людей на водных объектах на территории муниципального образования город </w:t>
      </w:r>
      <w:proofErr w:type="spellStart"/>
      <w:r w:rsidR="00DB6BBB">
        <w:rPr>
          <w:rStyle w:val="FontStyle114"/>
          <w:sz w:val="28"/>
          <w:szCs w:val="28"/>
        </w:rPr>
        <w:t>Киржа</w:t>
      </w:r>
      <w:proofErr w:type="spellEnd"/>
      <w:r w:rsidR="00DB6BBB">
        <w:rPr>
          <w:rStyle w:val="FontStyle114"/>
          <w:sz w:val="28"/>
          <w:szCs w:val="28"/>
        </w:rPr>
        <w:t xml:space="preserve"> </w:t>
      </w:r>
      <w:proofErr w:type="spellStart"/>
      <w:r w:rsidR="00DB6BBB">
        <w:rPr>
          <w:rStyle w:val="FontStyle114"/>
          <w:sz w:val="28"/>
          <w:szCs w:val="28"/>
        </w:rPr>
        <w:t>Киржачского</w:t>
      </w:r>
      <w:proofErr w:type="spellEnd"/>
      <w:r w:rsidR="00DB6BBB">
        <w:rPr>
          <w:rStyle w:val="FontStyle114"/>
          <w:sz w:val="28"/>
          <w:szCs w:val="28"/>
        </w:rPr>
        <w:t xml:space="preserve"> района</w:t>
      </w:r>
      <w:r w:rsidR="00404AD2">
        <w:rPr>
          <w:rStyle w:val="FontStyle114"/>
          <w:sz w:val="28"/>
          <w:szCs w:val="28"/>
        </w:rPr>
        <w:t>»</w:t>
      </w:r>
      <w:r w:rsidR="00A0487C">
        <w:rPr>
          <w:rStyle w:val="FontStyle114"/>
          <w:sz w:val="28"/>
          <w:szCs w:val="28"/>
        </w:rPr>
        <w:t xml:space="preserve"> на 2020</w:t>
      </w:r>
      <w:r w:rsidR="00DB6BBB">
        <w:rPr>
          <w:rStyle w:val="FontStyle114"/>
          <w:sz w:val="28"/>
          <w:szCs w:val="28"/>
        </w:rPr>
        <w:t xml:space="preserve"> год </w:t>
      </w:r>
      <w:r w:rsidR="0060050D">
        <w:rPr>
          <w:rStyle w:val="FontStyle114"/>
          <w:sz w:val="28"/>
          <w:szCs w:val="28"/>
        </w:rPr>
        <w:t xml:space="preserve"> и на  плановый пери</w:t>
      </w:r>
      <w:r w:rsidR="00A0487C">
        <w:rPr>
          <w:rStyle w:val="FontStyle114"/>
          <w:sz w:val="28"/>
          <w:szCs w:val="28"/>
        </w:rPr>
        <w:t>од 2021-2022 годы  в сумме 340,0</w:t>
      </w:r>
      <w:r w:rsidR="00DB6BBB">
        <w:rPr>
          <w:rStyle w:val="FontStyle114"/>
          <w:sz w:val="28"/>
          <w:szCs w:val="28"/>
        </w:rPr>
        <w:t xml:space="preserve"> </w:t>
      </w:r>
      <w:r w:rsidR="00E00D23">
        <w:rPr>
          <w:rStyle w:val="FontStyle114"/>
          <w:sz w:val="28"/>
          <w:szCs w:val="28"/>
        </w:rPr>
        <w:t>тыс</w:t>
      </w:r>
      <w:proofErr w:type="gramStart"/>
      <w:r w:rsidR="00E00D23">
        <w:rPr>
          <w:rStyle w:val="FontStyle114"/>
          <w:sz w:val="28"/>
          <w:szCs w:val="28"/>
        </w:rPr>
        <w:t>.р</w:t>
      </w:r>
      <w:proofErr w:type="gramEnd"/>
      <w:r w:rsidR="00E00D23">
        <w:rPr>
          <w:rStyle w:val="FontStyle114"/>
          <w:sz w:val="28"/>
          <w:szCs w:val="28"/>
        </w:rPr>
        <w:t>ублей</w:t>
      </w:r>
      <w:r w:rsidR="0060050D">
        <w:rPr>
          <w:rStyle w:val="FontStyle114"/>
          <w:sz w:val="28"/>
          <w:szCs w:val="28"/>
        </w:rPr>
        <w:t xml:space="preserve"> ежегодно.</w:t>
      </w:r>
      <w:r w:rsidR="00DB6BBB">
        <w:rPr>
          <w:rStyle w:val="FontStyle114"/>
          <w:sz w:val="28"/>
          <w:szCs w:val="28"/>
        </w:rPr>
        <w:t xml:space="preserve">   </w:t>
      </w:r>
    </w:p>
    <w:p w:rsidR="00DB6BBB" w:rsidRDefault="00A0487C" w:rsidP="00921C9C">
      <w:pPr>
        <w:pStyle w:val="a5"/>
        <w:jc w:val="both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 xml:space="preserve">  Средства  2020</w:t>
      </w:r>
      <w:r w:rsidR="00DB6BBB">
        <w:rPr>
          <w:rStyle w:val="FontStyle114"/>
          <w:sz w:val="28"/>
          <w:szCs w:val="28"/>
        </w:rPr>
        <w:t xml:space="preserve"> года предусмотрены: </w:t>
      </w:r>
    </w:p>
    <w:p w:rsidR="00DB6BBB" w:rsidRPr="000D7FEB" w:rsidRDefault="00DB6BBB" w:rsidP="00921C9C">
      <w:pPr>
        <w:pStyle w:val="a5"/>
        <w:jc w:val="both"/>
        <w:rPr>
          <w:rStyle w:val="FontStyle114"/>
          <w:color w:val="auto"/>
          <w:sz w:val="28"/>
          <w:szCs w:val="28"/>
        </w:rPr>
      </w:pPr>
      <w:r>
        <w:rPr>
          <w:rStyle w:val="FontStyle114"/>
          <w:sz w:val="28"/>
          <w:szCs w:val="28"/>
        </w:rPr>
        <w:t xml:space="preserve">   - на расходы по ликвидации очагов возгорания сухой травы на территории  муниципального обр</w:t>
      </w:r>
      <w:r w:rsidR="0060050D">
        <w:rPr>
          <w:rStyle w:val="FontStyle114"/>
          <w:sz w:val="28"/>
          <w:szCs w:val="28"/>
        </w:rPr>
        <w:t xml:space="preserve">азования город </w:t>
      </w:r>
      <w:proofErr w:type="spellStart"/>
      <w:r w:rsidR="0060050D">
        <w:rPr>
          <w:rStyle w:val="FontStyle114"/>
          <w:sz w:val="28"/>
          <w:szCs w:val="28"/>
        </w:rPr>
        <w:t>Киржач</w:t>
      </w:r>
      <w:proofErr w:type="spellEnd"/>
      <w:r w:rsidR="0060050D">
        <w:rPr>
          <w:rStyle w:val="FontStyle114"/>
          <w:sz w:val="28"/>
          <w:szCs w:val="28"/>
        </w:rPr>
        <w:t xml:space="preserve"> в весенне</w:t>
      </w:r>
      <w:r>
        <w:rPr>
          <w:rStyle w:val="FontStyle114"/>
          <w:sz w:val="28"/>
          <w:szCs w:val="28"/>
        </w:rPr>
        <w:t>-летний период в сумме 100,0 тыс</w:t>
      </w:r>
      <w:proofErr w:type="gramStart"/>
      <w:r>
        <w:rPr>
          <w:rStyle w:val="FontStyle114"/>
          <w:sz w:val="28"/>
          <w:szCs w:val="28"/>
        </w:rPr>
        <w:t>.р</w:t>
      </w:r>
      <w:proofErr w:type="gramEnd"/>
      <w:r>
        <w:rPr>
          <w:rStyle w:val="FontStyle114"/>
          <w:sz w:val="28"/>
          <w:szCs w:val="28"/>
        </w:rPr>
        <w:t>ублей</w:t>
      </w:r>
      <w:r w:rsidR="000D7FEB">
        <w:rPr>
          <w:rStyle w:val="FontStyle114"/>
          <w:sz w:val="28"/>
          <w:szCs w:val="28"/>
        </w:rPr>
        <w:t xml:space="preserve"> (</w:t>
      </w:r>
      <w:r w:rsidR="000D7FEB" w:rsidRPr="000D7FEB">
        <w:rPr>
          <w:rFonts w:ascii="Times New Roman" w:hAnsi="Times New Roman" w:cs="Times New Roman"/>
          <w:sz w:val="28"/>
          <w:szCs w:val="28"/>
        </w:rPr>
        <w:t xml:space="preserve"> </w:t>
      </w:r>
      <w:r w:rsidR="000D7FEB">
        <w:rPr>
          <w:rFonts w:ascii="Times New Roman" w:hAnsi="Times New Roman" w:cs="Times New Roman"/>
          <w:sz w:val="28"/>
          <w:szCs w:val="28"/>
        </w:rPr>
        <w:t xml:space="preserve">при пале травы жителями  возникает опасность  перехода огня на жилые дома, лес и другие значимые объекты. На пал травы привлекаются предприятия, имеющие машины с бочкой </w:t>
      </w:r>
      <w:proofErr w:type="gramStart"/>
      <w:r w:rsidR="000D7F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D7FEB">
        <w:rPr>
          <w:rFonts w:ascii="Times New Roman" w:hAnsi="Times New Roman" w:cs="Times New Roman"/>
          <w:sz w:val="28"/>
          <w:szCs w:val="28"/>
        </w:rPr>
        <w:t>машины МЧС  не выезжают);</w:t>
      </w:r>
    </w:p>
    <w:p w:rsidR="00DB6BBB" w:rsidRDefault="00DB6BBB" w:rsidP="00921C9C">
      <w:pPr>
        <w:pStyle w:val="a5"/>
        <w:jc w:val="both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 xml:space="preserve"> - на  ремон</w:t>
      </w:r>
      <w:r w:rsidR="0060050D">
        <w:rPr>
          <w:rStyle w:val="FontStyle114"/>
          <w:sz w:val="28"/>
          <w:szCs w:val="28"/>
        </w:rPr>
        <w:t>т пожарных гидрантов,  в сумме 10</w:t>
      </w:r>
      <w:r>
        <w:rPr>
          <w:rStyle w:val="FontStyle114"/>
          <w:sz w:val="28"/>
          <w:szCs w:val="28"/>
        </w:rPr>
        <w:t>0,0 тыс</w:t>
      </w:r>
      <w:proofErr w:type="gramStart"/>
      <w:r>
        <w:rPr>
          <w:rStyle w:val="FontStyle114"/>
          <w:sz w:val="28"/>
          <w:szCs w:val="28"/>
        </w:rPr>
        <w:t>.р</w:t>
      </w:r>
      <w:proofErr w:type="gramEnd"/>
      <w:r>
        <w:rPr>
          <w:rStyle w:val="FontStyle114"/>
          <w:sz w:val="28"/>
          <w:szCs w:val="28"/>
        </w:rPr>
        <w:t>ублей;</w:t>
      </w:r>
    </w:p>
    <w:p w:rsidR="00DB6BBB" w:rsidRDefault="00DB6BBB" w:rsidP="00921C9C">
      <w:pPr>
        <w:pStyle w:val="a5"/>
        <w:jc w:val="both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- на организацию мест массового о</w:t>
      </w:r>
      <w:r w:rsidR="000D7FEB">
        <w:rPr>
          <w:rStyle w:val="FontStyle114"/>
          <w:sz w:val="28"/>
          <w:szCs w:val="28"/>
        </w:rPr>
        <w:t>тдыха людей на водных объектах  (</w:t>
      </w:r>
      <w:proofErr w:type="spellStart"/>
      <w:r w:rsidR="000D7FEB">
        <w:rPr>
          <w:rStyle w:val="FontStyle114"/>
          <w:sz w:val="28"/>
          <w:szCs w:val="28"/>
        </w:rPr>
        <w:t>грейдерование</w:t>
      </w:r>
      <w:proofErr w:type="spellEnd"/>
      <w:r w:rsidR="000D7FEB">
        <w:rPr>
          <w:rStyle w:val="FontStyle114"/>
          <w:sz w:val="28"/>
          <w:szCs w:val="28"/>
        </w:rPr>
        <w:t xml:space="preserve"> и подсыпка песком места массового отдыха, водолазное обследование дна акватории, </w:t>
      </w:r>
      <w:proofErr w:type="spellStart"/>
      <w:r w:rsidR="000D7FEB">
        <w:rPr>
          <w:rStyle w:val="FontStyle114"/>
          <w:sz w:val="28"/>
          <w:szCs w:val="28"/>
        </w:rPr>
        <w:t>санэпидимиологическое</w:t>
      </w:r>
      <w:proofErr w:type="spellEnd"/>
      <w:r w:rsidR="000D7FEB">
        <w:rPr>
          <w:rStyle w:val="FontStyle114"/>
          <w:sz w:val="28"/>
          <w:szCs w:val="28"/>
        </w:rPr>
        <w:t xml:space="preserve"> обследование воды, приобретение буйков,  обучение матросов-спасателей, заработная плата матросов спасателей), в</w:t>
      </w:r>
      <w:r w:rsidR="00A0487C">
        <w:rPr>
          <w:rStyle w:val="FontStyle114"/>
          <w:sz w:val="28"/>
          <w:szCs w:val="28"/>
        </w:rPr>
        <w:t xml:space="preserve"> сумме 133,0 тыс</w:t>
      </w:r>
      <w:proofErr w:type="gramStart"/>
      <w:r w:rsidR="00A0487C">
        <w:rPr>
          <w:rStyle w:val="FontStyle114"/>
          <w:sz w:val="28"/>
          <w:szCs w:val="28"/>
        </w:rPr>
        <w:t>.р</w:t>
      </w:r>
      <w:proofErr w:type="gramEnd"/>
      <w:r w:rsidR="00A0487C">
        <w:rPr>
          <w:rStyle w:val="FontStyle114"/>
          <w:sz w:val="28"/>
          <w:szCs w:val="28"/>
        </w:rPr>
        <w:t>ублей;</w:t>
      </w:r>
    </w:p>
    <w:p w:rsidR="00A0487C" w:rsidRDefault="00A0487C" w:rsidP="00921C9C">
      <w:pPr>
        <w:pStyle w:val="a5"/>
        <w:jc w:val="both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 xml:space="preserve"> - на изготовление стендов по гражданской обороне для оборудования учебно-консультационных пунктов в сумме 7,0 тыс</w:t>
      </w:r>
      <w:proofErr w:type="gramStart"/>
      <w:r>
        <w:rPr>
          <w:rStyle w:val="FontStyle114"/>
          <w:sz w:val="28"/>
          <w:szCs w:val="28"/>
        </w:rPr>
        <w:t>.р</w:t>
      </w:r>
      <w:proofErr w:type="gramEnd"/>
      <w:r>
        <w:rPr>
          <w:rStyle w:val="FontStyle114"/>
          <w:sz w:val="28"/>
          <w:szCs w:val="28"/>
        </w:rPr>
        <w:t>ублей.</w:t>
      </w:r>
    </w:p>
    <w:p w:rsidR="000D7FEB" w:rsidRDefault="00EA57C8" w:rsidP="00C275A4">
      <w:pPr>
        <w:pStyle w:val="a5"/>
        <w:jc w:val="both"/>
        <w:rPr>
          <w:rStyle w:val="FontStyle114"/>
          <w:sz w:val="28"/>
          <w:szCs w:val="28"/>
        </w:rPr>
      </w:pPr>
      <w:r w:rsidRPr="000D7FEB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="000D7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финансирование </w:t>
      </w:r>
      <w:r>
        <w:rPr>
          <w:rStyle w:val="FontStyle114"/>
          <w:sz w:val="28"/>
          <w:szCs w:val="28"/>
        </w:rPr>
        <w:t xml:space="preserve">муниципальной программы  муниципального образования город </w:t>
      </w:r>
      <w:proofErr w:type="spellStart"/>
      <w:r>
        <w:rPr>
          <w:rStyle w:val="FontStyle114"/>
          <w:sz w:val="28"/>
          <w:szCs w:val="28"/>
        </w:rPr>
        <w:t>Киржач</w:t>
      </w:r>
      <w:proofErr w:type="spellEnd"/>
      <w:r>
        <w:rPr>
          <w:rStyle w:val="FontStyle114"/>
          <w:sz w:val="28"/>
          <w:szCs w:val="28"/>
        </w:rPr>
        <w:t xml:space="preserve"> </w:t>
      </w:r>
      <w:r w:rsidR="00E00D23">
        <w:rPr>
          <w:rStyle w:val="FontStyle114"/>
          <w:sz w:val="28"/>
          <w:szCs w:val="28"/>
        </w:rPr>
        <w:t xml:space="preserve">« Противодействие экстремизму и профилактика терроризма </w:t>
      </w:r>
      <w:r w:rsidR="0060050D">
        <w:rPr>
          <w:rStyle w:val="FontStyle114"/>
          <w:sz w:val="28"/>
          <w:szCs w:val="28"/>
        </w:rPr>
        <w:t>на территории города» в сумме 10</w:t>
      </w:r>
      <w:r w:rsidR="000D7FEB">
        <w:rPr>
          <w:rStyle w:val="FontStyle114"/>
          <w:sz w:val="28"/>
          <w:szCs w:val="28"/>
        </w:rPr>
        <w:t>0</w:t>
      </w:r>
      <w:r w:rsidR="00E00D23">
        <w:rPr>
          <w:rStyle w:val="FontStyle114"/>
          <w:sz w:val="28"/>
          <w:szCs w:val="28"/>
        </w:rPr>
        <w:t>,0 тыс</w:t>
      </w:r>
      <w:proofErr w:type="gramStart"/>
      <w:r w:rsidR="00E00D23">
        <w:rPr>
          <w:rStyle w:val="FontStyle114"/>
          <w:sz w:val="28"/>
          <w:szCs w:val="28"/>
        </w:rPr>
        <w:t>.р</w:t>
      </w:r>
      <w:proofErr w:type="gramEnd"/>
      <w:r w:rsidR="00E00D23">
        <w:rPr>
          <w:rStyle w:val="FontStyle114"/>
          <w:sz w:val="28"/>
          <w:szCs w:val="28"/>
        </w:rPr>
        <w:t>ублей</w:t>
      </w:r>
      <w:r w:rsidR="0060050D">
        <w:rPr>
          <w:rStyle w:val="FontStyle114"/>
          <w:sz w:val="28"/>
          <w:szCs w:val="28"/>
        </w:rPr>
        <w:t xml:space="preserve"> ежегодно.</w:t>
      </w:r>
    </w:p>
    <w:p w:rsidR="0060050D" w:rsidRDefault="00A0487C" w:rsidP="00C275A4">
      <w:pPr>
        <w:pStyle w:val="a5"/>
        <w:jc w:val="both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 xml:space="preserve">  В 2020</w:t>
      </w:r>
      <w:r w:rsidR="0060050D">
        <w:rPr>
          <w:rStyle w:val="FontStyle114"/>
          <w:sz w:val="28"/>
          <w:szCs w:val="28"/>
        </w:rPr>
        <w:t xml:space="preserve"> году ассигнования предусмотрены</w:t>
      </w:r>
      <w:r>
        <w:rPr>
          <w:rStyle w:val="FontStyle114"/>
          <w:sz w:val="28"/>
          <w:szCs w:val="28"/>
        </w:rPr>
        <w:t xml:space="preserve"> на технологическое присоединение к </w:t>
      </w:r>
      <w:proofErr w:type="spellStart"/>
      <w:r>
        <w:rPr>
          <w:rStyle w:val="FontStyle114"/>
          <w:sz w:val="28"/>
          <w:szCs w:val="28"/>
        </w:rPr>
        <w:t>электрическти</w:t>
      </w:r>
      <w:proofErr w:type="spellEnd"/>
      <w:r>
        <w:rPr>
          <w:rStyle w:val="FontStyle114"/>
          <w:sz w:val="28"/>
          <w:szCs w:val="28"/>
        </w:rPr>
        <w:t xml:space="preserve"> сетям видеокамер уличного  видеонаблюдения</w:t>
      </w:r>
      <w:r w:rsidR="0060050D">
        <w:rPr>
          <w:rStyle w:val="FontStyle114"/>
          <w:sz w:val="28"/>
          <w:szCs w:val="28"/>
        </w:rPr>
        <w:t>.</w:t>
      </w:r>
    </w:p>
    <w:p w:rsidR="0060050D" w:rsidRDefault="0060050D" w:rsidP="005869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CC5" w:rsidRDefault="00D8569B" w:rsidP="005869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0400 «Национальная экономика»</w:t>
      </w:r>
    </w:p>
    <w:p w:rsidR="00D93209" w:rsidRDefault="00A27CC5" w:rsidP="00D8569B">
      <w:pPr>
        <w:pStyle w:val="a5"/>
        <w:tabs>
          <w:tab w:val="left" w:pos="4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4D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7CB" w:rsidRPr="007A543E" w:rsidRDefault="00D93209" w:rsidP="00C367CB">
      <w:pPr>
        <w:pStyle w:val="a5"/>
        <w:jc w:val="both"/>
        <w:rPr>
          <w:rStyle w:val="FontStyle109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367CB">
        <w:rPr>
          <w:rFonts w:ascii="Times New Roman" w:hAnsi="Times New Roman" w:cs="Times New Roman"/>
          <w:sz w:val="28"/>
          <w:szCs w:val="28"/>
        </w:rPr>
        <w:t xml:space="preserve">      </w:t>
      </w:r>
      <w:r w:rsidR="00C367CB" w:rsidRPr="002875B3">
        <w:rPr>
          <w:rFonts w:ascii="Times New Roman" w:hAnsi="Times New Roman" w:cs="Times New Roman"/>
          <w:sz w:val="28"/>
          <w:szCs w:val="28"/>
        </w:rPr>
        <w:t>Бюджетные ассигнования по разд</w:t>
      </w:r>
      <w:r w:rsidR="00C367CB">
        <w:rPr>
          <w:rFonts w:ascii="Times New Roman" w:hAnsi="Times New Roman" w:cs="Times New Roman"/>
          <w:sz w:val="28"/>
          <w:szCs w:val="28"/>
        </w:rPr>
        <w:t>елу «Национальная  э</w:t>
      </w:r>
      <w:r w:rsidR="00817370">
        <w:rPr>
          <w:rFonts w:ascii="Times New Roman" w:hAnsi="Times New Roman" w:cs="Times New Roman"/>
          <w:sz w:val="28"/>
          <w:szCs w:val="28"/>
        </w:rPr>
        <w:t xml:space="preserve">кономика» предусмотрены: на 2020 год в сумме  45 129,5 </w:t>
      </w:r>
      <w:r w:rsidR="00C367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367CB">
        <w:rPr>
          <w:rFonts w:ascii="Times New Roman" w:hAnsi="Times New Roman" w:cs="Times New Roman"/>
          <w:sz w:val="28"/>
          <w:szCs w:val="28"/>
        </w:rPr>
        <w:t>.</w:t>
      </w:r>
      <w:r w:rsidR="008173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17370">
        <w:rPr>
          <w:rFonts w:ascii="Times New Roman" w:hAnsi="Times New Roman" w:cs="Times New Roman"/>
          <w:sz w:val="28"/>
          <w:szCs w:val="28"/>
        </w:rPr>
        <w:t>ублей,  на плановый период 2021 и 2022 годы в сумме 45 773,1 тыс.рублей  и 46 806,1</w:t>
      </w:r>
      <w:r w:rsidR="00C367CB">
        <w:rPr>
          <w:rFonts w:ascii="Times New Roman" w:hAnsi="Times New Roman" w:cs="Times New Roman"/>
          <w:sz w:val="28"/>
          <w:szCs w:val="28"/>
        </w:rPr>
        <w:t xml:space="preserve"> тыс.рублей соответственно . </w:t>
      </w:r>
      <w:r w:rsidR="00C367CB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9889" w:type="dxa"/>
        <w:tblLook w:val="04A0"/>
      </w:tblPr>
      <w:tblGrid>
        <w:gridCol w:w="4361"/>
        <w:gridCol w:w="1843"/>
        <w:gridCol w:w="1915"/>
        <w:gridCol w:w="1770"/>
      </w:tblGrid>
      <w:tr w:rsidR="00C367CB" w:rsidRPr="003D5726" w:rsidTr="0091170A">
        <w:trPr>
          <w:trHeight w:val="315"/>
        </w:trPr>
        <w:tc>
          <w:tcPr>
            <w:tcW w:w="4361" w:type="dxa"/>
            <w:vMerge w:val="restart"/>
          </w:tcPr>
          <w:p w:rsidR="00C367CB" w:rsidRPr="003D5726" w:rsidRDefault="00C367CB" w:rsidP="0091170A">
            <w:pPr>
              <w:pStyle w:val="a5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C367CB" w:rsidRPr="003D5726" w:rsidRDefault="00C367CB" w:rsidP="0091170A">
            <w:pPr>
              <w:pStyle w:val="a5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тыс.рублей)</w:t>
            </w:r>
          </w:p>
        </w:tc>
      </w:tr>
      <w:tr w:rsidR="00C367CB" w:rsidRPr="003D5726" w:rsidTr="0091170A">
        <w:trPr>
          <w:trHeight w:val="240"/>
        </w:trPr>
        <w:tc>
          <w:tcPr>
            <w:tcW w:w="4361" w:type="dxa"/>
            <w:vMerge/>
          </w:tcPr>
          <w:p w:rsidR="00C367CB" w:rsidRDefault="00C367CB" w:rsidP="0091170A">
            <w:pPr>
              <w:pStyle w:val="a5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67CB" w:rsidRDefault="00817370" w:rsidP="0091170A">
            <w:pPr>
              <w:pStyle w:val="a5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367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C367CB" w:rsidRDefault="00817370" w:rsidP="0091170A">
            <w:pPr>
              <w:pStyle w:val="a5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367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C367CB" w:rsidRPr="003D5726" w:rsidRDefault="00817370" w:rsidP="0091170A">
            <w:pPr>
              <w:pStyle w:val="a5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367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367CB" w:rsidRPr="003D5726" w:rsidTr="0091170A">
        <w:tc>
          <w:tcPr>
            <w:tcW w:w="4361" w:type="dxa"/>
          </w:tcPr>
          <w:p w:rsidR="00C367CB" w:rsidRPr="003D5726" w:rsidRDefault="00C367CB" w:rsidP="0091170A">
            <w:pPr>
              <w:pStyle w:val="a5"/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843" w:type="dxa"/>
          </w:tcPr>
          <w:p w:rsidR="00C367CB" w:rsidRPr="003D5726" w:rsidRDefault="00BF7E72" w:rsidP="0091170A">
            <w:pPr>
              <w:pStyle w:val="a5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44 379,5</w:t>
            </w:r>
          </w:p>
        </w:tc>
        <w:tc>
          <w:tcPr>
            <w:tcW w:w="1915" w:type="dxa"/>
          </w:tcPr>
          <w:p w:rsidR="00C367CB" w:rsidRPr="003D5726" w:rsidRDefault="00BF7E72" w:rsidP="0091170A">
            <w:pPr>
              <w:pStyle w:val="a5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45 106,5</w:t>
            </w:r>
          </w:p>
        </w:tc>
        <w:tc>
          <w:tcPr>
            <w:tcW w:w="1770" w:type="dxa"/>
          </w:tcPr>
          <w:p w:rsidR="00C367CB" w:rsidRPr="003D5726" w:rsidRDefault="00BF7E72" w:rsidP="0091170A">
            <w:pPr>
              <w:pStyle w:val="a5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46 139,5</w:t>
            </w:r>
          </w:p>
        </w:tc>
      </w:tr>
      <w:tr w:rsidR="00C367CB" w:rsidRPr="003D5726" w:rsidTr="0091170A">
        <w:tc>
          <w:tcPr>
            <w:tcW w:w="4361" w:type="dxa"/>
          </w:tcPr>
          <w:p w:rsidR="00C367CB" w:rsidRPr="003D5726" w:rsidRDefault="00C367CB" w:rsidP="0091170A">
            <w:pPr>
              <w:pStyle w:val="a5"/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C367CB" w:rsidRPr="003D5726" w:rsidRDefault="00BF7E72" w:rsidP="0091170A">
            <w:pPr>
              <w:pStyle w:val="a5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915" w:type="dxa"/>
          </w:tcPr>
          <w:p w:rsidR="00C367CB" w:rsidRPr="003D5726" w:rsidRDefault="00BF7E72" w:rsidP="0091170A">
            <w:pPr>
              <w:pStyle w:val="a5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770" w:type="dxa"/>
          </w:tcPr>
          <w:p w:rsidR="00C367CB" w:rsidRPr="003D5726" w:rsidRDefault="00BF7E72" w:rsidP="0091170A">
            <w:pPr>
              <w:pStyle w:val="a5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</w:tr>
    </w:tbl>
    <w:p w:rsidR="00C367CB" w:rsidRDefault="00C367CB" w:rsidP="00D8569B">
      <w:pPr>
        <w:pStyle w:val="a5"/>
        <w:tabs>
          <w:tab w:val="left" w:pos="4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7CB" w:rsidRPr="00C367CB" w:rsidRDefault="00C367CB" w:rsidP="00D8569B">
      <w:pPr>
        <w:pStyle w:val="a5"/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367CB">
        <w:rPr>
          <w:rFonts w:ascii="Times New Roman" w:hAnsi="Times New Roman" w:cs="Times New Roman"/>
          <w:b/>
          <w:i/>
          <w:sz w:val="28"/>
          <w:szCs w:val="28"/>
        </w:rPr>
        <w:t>По подразделу 0409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 Дорожное хозяйство» </w:t>
      </w:r>
      <w:r w:rsidRPr="00C367CB">
        <w:rPr>
          <w:rFonts w:ascii="Times New Roman" w:hAnsi="Times New Roman" w:cs="Times New Roman"/>
          <w:sz w:val="28"/>
          <w:szCs w:val="28"/>
        </w:rPr>
        <w:t>предусмотрены ассигнования по трем муниципальным программам:</w:t>
      </w:r>
    </w:p>
    <w:p w:rsidR="009923EA" w:rsidRDefault="00C367CB" w:rsidP="00D8569B">
      <w:pPr>
        <w:pStyle w:val="a5"/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А</w:t>
      </w:r>
      <w:r w:rsidR="00F12CC0">
        <w:rPr>
          <w:rFonts w:ascii="Times New Roman" w:hAnsi="Times New Roman" w:cs="Times New Roman"/>
          <w:sz w:val="28"/>
          <w:szCs w:val="28"/>
        </w:rPr>
        <w:t>ссигнования</w:t>
      </w:r>
      <w:r w:rsidR="00D8569B">
        <w:rPr>
          <w:rFonts w:ascii="Times New Roman" w:hAnsi="Times New Roman" w:cs="Times New Roman"/>
          <w:sz w:val="28"/>
          <w:szCs w:val="28"/>
        </w:rPr>
        <w:t xml:space="preserve"> по</w:t>
      </w:r>
      <w:r w:rsidR="009923E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569B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9923EA">
        <w:rPr>
          <w:rFonts w:ascii="Times New Roman" w:hAnsi="Times New Roman" w:cs="Times New Roman"/>
          <w:sz w:val="28"/>
          <w:szCs w:val="28"/>
        </w:rPr>
        <w:t xml:space="preserve"> муниципального об</w:t>
      </w:r>
      <w:r w:rsidR="00E00D23">
        <w:rPr>
          <w:rFonts w:ascii="Times New Roman" w:hAnsi="Times New Roman" w:cs="Times New Roman"/>
          <w:sz w:val="28"/>
          <w:szCs w:val="28"/>
        </w:rPr>
        <w:t xml:space="preserve">разования город </w:t>
      </w:r>
      <w:proofErr w:type="spellStart"/>
      <w:r w:rsidR="009923EA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9923EA">
        <w:rPr>
          <w:rFonts w:ascii="Times New Roman" w:hAnsi="Times New Roman" w:cs="Times New Roman"/>
          <w:sz w:val="28"/>
          <w:szCs w:val="28"/>
        </w:rPr>
        <w:t xml:space="preserve"> </w:t>
      </w:r>
      <w:r w:rsidR="00D8569B">
        <w:rPr>
          <w:rFonts w:ascii="Times New Roman" w:hAnsi="Times New Roman" w:cs="Times New Roman"/>
          <w:sz w:val="28"/>
          <w:szCs w:val="28"/>
        </w:rPr>
        <w:t>«Дорожное хозяйство муниципальног</w:t>
      </w:r>
      <w:r w:rsidR="00E00D23">
        <w:rPr>
          <w:rFonts w:ascii="Times New Roman" w:hAnsi="Times New Roman" w:cs="Times New Roman"/>
          <w:sz w:val="28"/>
          <w:szCs w:val="28"/>
        </w:rPr>
        <w:t>о образования город</w:t>
      </w:r>
      <w:r w:rsidR="00D85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69B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D8569B">
        <w:rPr>
          <w:rFonts w:ascii="Times New Roman" w:hAnsi="Times New Roman" w:cs="Times New Roman"/>
          <w:sz w:val="28"/>
          <w:szCs w:val="28"/>
        </w:rPr>
        <w:t xml:space="preserve"> на 2014-20</w:t>
      </w:r>
      <w:r w:rsidR="008B2325">
        <w:rPr>
          <w:rFonts w:ascii="Times New Roman" w:hAnsi="Times New Roman" w:cs="Times New Roman"/>
          <w:sz w:val="28"/>
          <w:szCs w:val="28"/>
        </w:rPr>
        <w:t>2</w:t>
      </w:r>
      <w:r w:rsidR="00EC1F6A">
        <w:rPr>
          <w:rFonts w:ascii="Times New Roman" w:hAnsi="Times New Roman" w:cs="Times New Roman"/>
          <w:sz w:val="28"/>
          <w:szCs w:val="28"/>
        </w:rPr>
        <w:t>5</w:t>
      </w:r>
      <w:r w:rsidR="009923E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621FC">
        <w:rPr>
          <w:rFonts w:ascii="Times New Roman" w:hAnsi="Times New Roman" w:cs="Times New Roman"/>
          <w:sz w:val="28"/>
          <w:szCs w:val="28"/>
        </w:rPr>
        <w:t xml:space="preserve"> в суммах:   на 2020</w:t>
      </w:r>
      <w:r w:rsidR="00F12CC0">
        <w:rPr>
          <w:rFonts w:ascii="Times New Roman" w:hAnsi="Times New Roman" w:cs="Times New Roman"/>
          <w:sz w:val="28"/>
          <w:szCs w:val="28"/>
        </w:rPr>
        <w:t xml:space="preserve"> год  - </w:t>
      </w:r>
      <w:r w:rsidR="007621FC">
        <w:rPr>
          <w:rFonts w:ascii="Times New Roman" w:hAnsi="Times New Roman" w:cs="Times New Roman"/>
          <w:sz w:val="28"/>
          <w:szCs w:val="28"/>
        </w:rPr>
        <w:t xml:space="preserve"> 44 079,5 </w:t>
      </w:r>
      <w:r w:rsidR="009923EA">
        <w:rPr>
          <w:rFonts w:ascii="Times New Roman" w:hAnsi="Times New Roman" w:cs="Times New Roman"/>
          <w:sz w:val="28"/>
          <w:szCs w:val="28"/>
        </w:rPr>
        <w:t>ты</w:t>
      </w:r>
      <w:r w:rsidR="00EC1F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621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621FC">
        <w:rPr>
          <w:rFonts w:ascii="Times New Roman" w:hAnsi="Times New Roman" w:cs="Times New Roman"/>
          <w:sz w:val="28"/>
          <w:szCs w:val="28"/>
        </w:rPr>
        <w:t>ублей, на 2021 год -  44 806,5</w:t>
      </w:r>
      <w:r w:rsidR="00EC1F6A">
        <w:rPr>
          <w:rFonts w:ascii="Times New Roman" w:hAnsi="Times New Roman" w:cs="Times New Roman"/>
          <w:sz w:val="28"/>
          <w:szCs w:val="28"/>
        </w:rPr>
        <w:t xml:space="preserve"> </w:t>
      </w:r>
      <w:r w:rsidR="009923EA">
        <w:rPr>
          <w:rFonts w:ascii="Times New Roman" w:hAnsi="Times New Roman" w:cs="Times New Roman"/>
          <w:sz w:val="28"/>
          <w:szCs w:val="28"/>
        </w:rPr>
        <w:t>тыс.рубл</w:t>
      </w:r>
      <w:r w:rsidR="006A6086">
        <w:rPr>
          <w:rFonts w:ascii="Times New Roman" w:hAnsi="Times New Roman" w:cs="Times New Roman"/>
          <w:sz w:val="28"/>
          <w:szCs w:val="28"/>
        </w:rPr>
        <w:t>ей,</w:t>
      </w:r>
      <w:r w:rsidR="007621FC">
        <w:rPr>
          <w:rFonts w:ascii="Times New Roman" w:hAnsi="Times New Roman" w:cs="Times New Roman"/>
          <w:sz w:val="28"/>
          <w:szCs w:val="28"/>
        </w:rPr>
        <w:t xml:space="preserve"> на 2022 год  - 45 839,5</w:t>
      </w:r>
      <w:r w:rsidR="009923EA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B763A5" w:rsidRDefault="00820D02" w:rsidP="00D8569B">
      <w:pPr>
        <w:pStyle w:val="a5"/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ведении города</w:t>
      </w:r>
      <w:r w:rsidR="00AF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0C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AF360C">
        <w:rPr>
          <w:rFonts w:ascii="Times New Roman" w:hAnsi="Times New Roman" w:cs="Times New Roman"/>
          <w:sz w:val="28"/>
          <w:szCs w:val="28"/>
        </w:rPr>
        <w:t xml:space="preserve"> – 138</w:t>
      </w:r>
      <w:r w:rsidR="00972B52">
        <w:rPr>
          <w:rFonts w:ascii="Times New Roman" w:hAnsi="Times New Roman" w:cs="Times New Roman"/>
          <w:sz w:val="28"/>
          <w:szCs w:val="28"/>
        </w:rPr>
        <w:t>,0</w:t>
      </w:r>
      <w:r w:rsidR="002009F5">
        <w:rPr>
          <w:rFonts w:ascii="Times New Roman" w:hAnsi="Times New Roman" w:cs="Times New Roman"/>
          <w:sz w:val="28"/>
          <w:szCs w:val="28"/>
        </w:rPr>
        <w:t xml:space="preserve"> км дорог. Для их обслуживания утверждаются следующие расходы:</w:t>
      </w:r>
    </w:p>
    <w:tbl>
      <w:tblPr>
        <w:tblStyle w:val="a6"/>
        <w:tblW w:w="10173" w:type="dxa"/>
        <w:tblLayout w:type="fixed"/>
        <w:tblLook w:val="04A0"/>
      </w:tblPr>
      <w:tblGrid>
        <w:gridCol w:w="2518"/>
        <w:gridCol w:w="1418"/>
        <w:gridCol w:w="1134"/>
        <w:gridCol w:w="1134"/>
        <w:gridCol w:w="3969"/>
      </w:tblGrid>
      <w:tr w:rsidR="00B763A5" w:rsidTr="009E798E">
        <w:trPr>
          <w:trHeight w:val="210"/>
        </w:trPr>
        <w:tc>
          <w:tcPr>
            <w:tcW w:w="2518" w:type="dxa"/>
            <w:vMerge w:val="restart"/>
          </w:tcPr>
          <w:p w:rsidR="002949E7" w:rsidRDefault="002949E7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A5" w:rsidRPr="00395160" w:rsidRDefault="00395160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B763A5" w:rsidRPr="00395160" w:rsidRDefault="00395160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 (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  <w:tc>
          <w:tcPr>
            <w:tcW w:w="3969" w:type="dxa"/>
            <w:vMerge w:val="restart"/>
          </w:tcPr>
          <w:p w:rsidR="00B763A5" w:rsidRPr="00395160" w:rsidRDefault="00395160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B763A5" w:rsidTr="009E798E">
        <w:trPr>
          <w:trHeight w:val="120"/>
        </w:trPr>
        <w:tc>
          <w:tcPr>
            <w:tcW w:w="2518" w:type="dxa"/>
            <w:vMerge/>
          </w:tcPr>
          <w:p w:rsidR="00B763A5" w:rsidRPr="00395160" w:rsidRDefault="00B763A5" w:rsidP="00D8569B">
            <w:pPr>
              <w:pStyle w:val="a5"/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51A1" w:rsidRDefault="00AF360C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763A5" w:rsidRPr="00395160" w:rsidRDefault="00395160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63A5" w:rsidRPr="00395160" w:rsidRDefault="00AF360C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951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0D02" w:rsidRDefault="00AF360C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763A5" w:rsidRPr="00395160" w:rsidRDefault="00395160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  <w:vMerge/>
          </w:tcPr>
          <w:p w:rsidR="00B763A5" w:rsidRPr="00395160" w:rsidRDefault="00B763A5" w:rsidP="00D8569B">
            <w:pPr>
              <w:pStyle w:val="a5"/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55" w:rsidTr="009E798E">
        <w:tc>
          <w:tcPr>
            <w:tcW w:w="2518" w:type="dxa"/>
          </w:tcPr>
          <w:p w:rsidR="00646855" w:rsidRPr="00646855" w:rsidRDefault="00646855" w:rsidP="0064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5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дорог общего пользования населенных пунктов за счет средств дорожного фонда </w:t>
            </w:r>
            <w:r w:rsidR="00C367CB">
              <w:rPr>
                <w:rFonts w:ascii="Times New Roman" w:hAnsi="Times New Roman" w:cs="Times New Roman"/>
                <w:sz w:val="24"/>
                <w:szCs w:val="24"/>
              </w:rPr>
              <w:t xml:space="preserve">  (акцизы)</w:t>
            </w:r>
          </w:p>
        </w:tc>
        <w:tc>
          <w:tcPr>
            <w:tcW w:w="1418" w:type="dxa"/>
          </w:tcPr>
          <w:p w:rsidR="00AF360C" w:rsidRDefault="00AF360C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0C" w:rsidRDefault="00AF360C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6A" w:rsidRPr="00395160" w:rsidRDefault="00AF360C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5 672,0</w:t>
            </w:r>
          </w:p>
        </w:tc>
        <w:tc>
          <w:tcPr>
            <w:tcW w:w="1134" w:type="dxa"/>
          </w:tcPr>
          <w:p w:rsidR="00AF360C" w:rsidRDefault="00AF360C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0C" w:rsidRDefault="00AF360C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86" w:rsidRPr="00395160" w:rsidRDefault="00AF360C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6 051,0</w:t>
            </w:r>
          </w:p>
        </w:tc>
        <w:tc>
          <w:tcPr>
            <w:tcW w:w="1134" w:type="dxa"/>
          </w:tcPr>
          <w:p w:rsidR="00AF360C" w:rsidRDefault="00AF360C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0C" w:rsidRDefault="00AF360C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86" w:rsidRPr="00395160" w:rsidRDefault="00AF360C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6 729,0</w:t>
            </w:r>
          </w:p>
        </w:tc>
        <w:tc>
          <w:tcPr>
            <w:tcW w:w="3969" w:type="dxa"/>
          </w:tcPr>
          <w:p w:rsidR="00646855" w:rsidRPr="00395160" w:rsidRDefault="00646855" w:rsidP="00D8569B">
            <w:pPr>
              <w:pStyle w:val="a5"/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55" w:rsidTr="009E798E">
        <w:tc>
          <w:tcPr>
            <w:tcW w:w="2518" w:type="dxa"/>
          </w:tcPr>
          <w:p w:rsidR="00646855" w:rsidRDefault="00646855" w:rsidP="0064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55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автомобильных дорог общего пользования населенных пунктов</w:t>
            </w:r>
            <w:proofErr w:type="gramStart"/>
            <w:r w:rsidRPr="00646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B0AA0"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</w:p>
          <w:p w:rsidR="000B0AA0" w:rsidRDefault="000B0AA0" w:rsidP="0064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 нормативу</w:t>
            </w:r>
            <w:r w:rsidR="00CC1B14">
              <w:rPr>
                <w:rFonts w:ascii="Times New Roman" w:hAnsi="Times New Roman" w:cs="Times New Roman"/>
                <w:sz w:val="24"/>
                <w:szCs w:val="24"/>
              </w:rPr>
              <w:t xml:space="preserve"> на зимнее содержание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1B1A" w:rsidRDefault="00411B1A" w:rsidP="0064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1A" w:rsidRDefault="00411B1A" w:rsidP="0064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1A" w:rsidRDefault="00411B1A" w:rsidP="0064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1A" w:rsidRPr="00646855" w:rsidRDefault="00411B1A" w:rsidP="0064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</w:t>
            </w:r>
            <w:r w:rsidR="00CC1B1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летне</w:t>
            </w:r>
            <w:r w:rsidR="00CC1B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 w:rsidR="00CC1B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CC1B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CC1B14" w:rsidRDefault="006A6086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  <w:p w:rsidR="006A6086" w:rsidRDefault="006A6086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86" w:rsidRDefault="006A6086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86" w:rsidRDefault="006A6086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86" w:rsidRDefault="006A6086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86" w:rsidRDefault="006A6086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86" w:rsidRDefault="006A6086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86" w:rsidRDefault="006A6086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  <w:p w:rsidR="006A6086" w:rsidRDefault="006A6086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86" w:rsidRDefault="006A6086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86" w:rsidRDefault="006A6086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86" w:rsidRDefault="006A6086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86" w:rsidRPr="00810EAB" w:rsidRDefault="006A6086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</w:t>
            </w:r>
          </w:p>
        </w:tc>
        <w:tc>
          <w:tcPr>
            <w:tcW w:w="1134" w:type="dxa"/>
          </w:tcPr>
          <w:p w:rsidR="00CC1B14" w:rsidRDefault="006A6086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  <w:p w:rsidR="00C63746" w:rsidRDefault="00C63746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46" w:rsidRDefault="00C63746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46" w:rsidRDefault="00C63746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46" w:rsidRDefault="00C63746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46" w:rsidRDefault="00C63746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46" w:rsidRDefault="00C63746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46" w:rsidRDefault="00C63746" w:rsidP="00C63746">
            <w:pPr>
              <w:pStyle w:val="a5"/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  <w:p w:rsidR="00C63746" w:rsidRDefault="00C63746" w:rsidP="00C63746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46" w:rsidRDefault="00C63746" w:rsidP="00C63746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46" w:rsidRDefault="00C63746" w:rsidP="00C63746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46" w:rsidRDefault="00C63746" w:rsidP="00C63746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46" w:rsidRPr="00810EAB" w:rsidRDefault="00C63746" w:rsidP="00C63746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</w:t>
            </w:r>
          </w:p>
        </w:tc>
        <w:tc>
          <w:tcPr>
            <w:tcW w:w="1134" w:type="dxa"/>
          </w:tcPr>
          <w:p w:rsidR="00CC1B14" w:rsidRDefault="006A6086" w:rsidP="000B0AA0">
            <w:pPr>
              <w:pStyle w:val="a5"/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  <w:p w:rsidR="00C63746" w:rsidRDefault="00C63746" w:rsidP="000B0AA0">
            <w:pPr>
              <w:pStyle w:val="a5"/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46" w:rsidRDefault="00C63746" w:rsidP="000B0AA0">
            <w:pPr>
              <w:pStyle w:val="a5"/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46" w:rsidRDefault="00C63746" w:rsidP="000B0AA0">
            <w:pPr>
              <w:pStyle w:val="a5"/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46" w:rsidRDefault="00C63746" w:rsidP="000B0AA0">
            <w:pPr>
              <w:pStyle w:val="a5"/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46" w:rsidRDefault="00C63746" w:rsidP="000B0AA0">
            <w:pPr>
              <w:pStyle w:val="a5"/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46" w:rsidRDefault="00C63746" w:rsidP="000B0AA0">
            <w:pPr>
              <w:pStyle w:val="a5"/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46" w:rsidRDefault="00C63746" w:rsidP="00C63746">
            <w:pPr>
              <w:pStyle w:val="a5"/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  <w:p w:rsidR="00C63746" w:rsidRDefault="00C63746" w:rsidP="00C63746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46" w:rsidRDefault="00C63746" w:rsidP="00C63746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46" w:rsidRDefault="00C63746" w:rsidP="00C63746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46" w:rsidRDefault="00C63746" w:rsidP="00C63746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46" w:rsidRDefault="00C63746" w:rsidP="00C63746">
            <w:pPr>
              <w:pStyle w:val="a5"/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</w:t>
            </w:r>
          </w:p>
          <w:p w:rsidR="00C63746" w:rsidRPr="00810EAB" w:rsidRDefault="00C63746" w:rsidP="000B0AA0">
            <w:pPr>
              <w:pStyle w:val="a5"/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0AA0" w:rsidRDefault="000B0AA0" w:rsidP="00D8569B">
            <w:pPr>
              <w:pStyle w:val="a5"/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B0AA0" w:rsidRDefault="000B0AA0" w:rsidP="00D8569B">
            <w:pPr>
              <w:pStyle w:val="a5"/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B0AA0" w:rsidRDefault="000B0AA0" w:rsidP="00D8569B">
            <w:pPr>
              <w:pStyle w:val="a5"/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B0AA0" w:rsidRDefault="000B0AA0" w:rsidP="00D8569B">
            <w:pPr>
              <w:pStyle w:val="a5"/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B0AA0" w:rsidRDefault="000B0AA0" w:rsidP="00D8569B">
            <w:pPr>
              <w:pStyle w:val="a5"/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B0AA0" w:rsidRDefault="000B0AA0" w:rsidP="00D8569B">
            <w:pPr>
              <w:pStyle w:val="a5"/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6855" w:rsidRDefault="00563173" w:rsidP="00D8569B">
            <w:pPr>
              <w:pStyle w:val="a5"/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3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Мероприятия по зимнему содержанию: </w:t>
            </w:r>
          </w:p>
          <w:p w:rsidR="000B0AA0" w:rsidRDefault="000B0AA0" w:rsidP="00D8569B">
            <w:pPr>
              <w:pStyle w:val="a5"/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A0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дорог от снега, обработка </w:t>
            </w:r>
            <w:proofErr w:type="spellStart"/>
            <w:r w:rsidRPr="000B0AA0">
              <w:rPr>
                <w:rFonts w:ascii="Times New Roman" w:hAnsi="Times New Roman" w:cs="Times New Roman"/>
                <w:sz w:val="24"/>
                <w:szCs w:val="24"/>
              </w:rPr>
              <w:t>противогололедными</w:t>
            </w:r>
            <w:proofErr w:type="spellEnd"/>
            <w:r w:rsidRPr="000B0AA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материалами, расчистка снежного вала, вывоз сне</w:t>
            </w:r>
            <w:r w:rsidR="00FB746A">
              <w:rPr>
                <w:rFonts w:ascii="Times New Roman" w:hAnsi="Times New Roman" w:cs="Times New Roman"/>
                <w:sz w:val="24"/>
                <w:szCs w:val="24"/>
              </w:rPr>
              <w:t>га с автомобильных дорог 1 уровня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B1A" w:rsidRDefault="00411B1A" w:rsidP="00D8569B">
            <w:pPr>
              <w:pStyle w:val="a5"/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3494" w:rsidRPr="00C33494" w:rsidRDefault="00CC1B14" w:rsidP="00D8569B">
            <w:pPr>
              <w:pStyle w:val="a5"/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Мероприятия по летнему содерж</w:t>
            </w:r>
            <w:r w:rsidR="00FB7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анию:</w:t>
            </w:r>
            <w:r w:rsidR="00C33494" w:rsidRPr="00C33494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механическая очистка </w:t>
            </w:r>
            <w:r w:rsidR="00FB746A">
              <w:rPr>
                <w:rFonts w:ascii="Times New Roman" w:hAnsi="Times New Roman" w:cs="Times New Roman"/>
                <w:sz w:val="24"/>
                <w:szCs w:val="24"/>
              </w:rPr>
              <w:t xml:space="preserve">покрытий </w:t>
            </w:r>
            <w:r w:rsidR="00C33494" w:rsidRPr="00C33494">
              <w:rPr>
                <w:rFonts w:ascii="Times New Roman" w:hAnsi="Times New Roman" w:cs="Times New Roman"/>
                <w:sz w:val="24"/>
                <w:szCs w:val="24"/>
              </w:rPr>
              <w:t>от пыли и грязи с увлажнением, планировка дорог и обочин, восстановление профиля щебеночных дорог, срезка неукрепленных обочин дорог, ремонт и установка дорожных знаков, нанесение дорожной разметки, ямочный ремонт асфальтобетонного покрытия</w:t>
            </w:r>
            <w:r w:rsidR="00FB746A">
              <w:rPr>
                <w:rFonts w:ascii="Times New Roman" w:hAnsi="Times New Roman" w:cs="Times New Roman"/>
                <w:sz w:val="24"/>
                <w:szCs w:val="24"/>
              </w:rPr>
              <w:t xml:space="preserve">, устройство защитного  </w:t>
            </w:r>
            <w:proofErr w:type="gramStart"/>
            <w:r w:rsidR="00FB746A">
              <w:rPr>
                <w:rFonts w:ascii="Times New Roman" w:hAnsi="Times New Roman" w:cs="Times New Roman"/>
                <w:sz w:val="24"/>
                <w:szCs w:val="24"/>
              </w:rPr>
              <w:t>слоя</w:t>
            </w:r>
            <w:proofErr w:type="gramEnd"/>
            <w:r w:rsidR="00FB74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746A" w:rsidRPr="00810EAB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FB746A" w:rsidTr="00DD0EA1">
        <w:trPr>
          <w:trHeight w:val="2284"/>
        </w:trPr>
        <w:tc>
          <w:tcPr>
            <w:tcW w:w="2518" w:type="dxa"/>
          </w:tcPr>
          <w:p w:rsidR="00FB746A" w:rsidRPr="009E6FB4" w:rsidRDefault="00FA26B9" w:rsidP="009E6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текущий ремонт автомобильных дорог общего пользования населенных пунктов за счет сре</w:t>
            </w:r>
            <w:proofErr w:type="gramStart"/>
            <w:r w:rsidRPr="00646855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анспортного налога с физических</w:t>
            </w:r>
            <w:r w:rsidR="009E6FB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1418" w:type="dxa"/>
          </w:tcPr>
          <w:p w:rsidR="00A22BB9" w:rsidRPr="00395160" w:rsidRDefault="00FA26B9" w:rsidP="00A22BB9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17 407,5</w:t>
            </w:r>
          </w:p>
        </w:tc>
        <w:tc>
          <w:tcPr>
            <w:tcW w:w="1134" w:type="dxa"/>
          </w:tcPr>
          <w:p w:rsidR="00A22BB9" w:rsidRPr="00395160" w:rsidRDefault="00FA26B9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17 755,5</w:t>
            </w:r>
          </w:p>
        </w:tc>
        <w:tc>
          <w:tcPr>
            <w:tcW w:w="1134" w:type="dxa"/>
          </w:tcPr>
          <w:p w:rsidR="00A22BB9" w:rsidRPr="00395160" w:rsidRDefault="00FA26B9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18 110,5</w:t>
            </w:r>
          </w:p>
        </w:tc>
        <w:tc>
          <w:tcPr>
            <w:tcW w:w="3969" w:type="dxa"/>
          </w:tcPr>
          <w:p w:rsidR="000A345E" w:rsidRPr="009E6FB4" w:rsidRDefault="000A345E" w:rsidP="009E6FB4"/>
        </w:tc>
      </w:tr>
      <w:tr w:rsidR="00646855" w:rsidTr="009E798E">
        <w:tc>
          <w:tcPr>
            <w:tcW w:w="2518" w:type="dxa"/>
          </w:tcPr>
          <w:p w:rsidR="00646855" w:rsidRPr="00646855" w:rsidRDefault="00646855" w:rsidP="0064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5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</w:t>
            </w:r>
            <w:proofErr w:type="gramStart"/>
            <w:r w:rsidRPr="00646855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64685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работ по капитальному  ремонту и ремонту автомобильных дорог общего пользования местного значения </w:t>
            </w:r>
          </w:p>
        </w:tc>
        <w:tc>
          <w:tcPr>
            <w:tcW w:w="1418" w:type="dxa"/>
          </w:tcPr>
          <w:p w:rsidR="00646855" w:rsidRPr="00395160" w:rsidRDefault="002122C3" w:rsidP="002122C3">
            <w:pPr>
              <w:pStyle w:val="a5"/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646855" w:rsidRPr="00395160" w:rsidRDefault="002122C3" w:rsidP="002122C3">
            <w:pPr>
              <w:pStyle w:val="a5"/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646855" w:rsidRPr="00395160" w:rsidRDefault="002122C3" w:rsidP="002122C3">
            <w:pPr>
              <w:pStyle w:val="a5"/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969" w:type="dxa"/>
          </w:tcPr>
          <w:p w:rsidR="00646855" w:rsidRPr="00395160" w:rsidRDefault="00646855" w:rsidP="00D8569B">
            <w:pPr>
              <w:pStyle w:val="a5"/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53" w:rsidTr="009E798E">
        <w:tc>
          <w:tcPr>
            <w:tcW w:w="2518" w:type="dxa"/>
          </w:tcPr>
          <w:p w:rsidR="00E77353" w:rsidRPr="00646855" w:rsidRDefault="00646855" w:rsidP="00D8569B">
            <w:pPr>
              <w:pStyle w:val="a5"/>
              <w:tabs>
                <w:tab w:val="left" w:pos="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1418" w:type="dxa"/>
          </w:tcPr>
          <w:p w:rsidR="00E77353" w:rsidRPr="00646855" w:rsidRDefault="002122C3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44 079,5</w:t>
            </w:r>
          </w:p>
        </w:tc>
        <w:tc>
          <w:tcPr>
            <w:tcW w:w="1134" w:type="dxa"/>
          </w:tcPr>
          <w:p w:rsidR="00E77353" w:rsidRPr="00646855" w:rsidRDefault="002122C3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44 806,5</w:t>
            </w:r>
          </w:p>
        </w:tc>
        <w:tc>
          <w:tcPr>
            <w:tcW w:w="1134" w:type="dxa"/>
          </w:tcPr>
          <w:p w:rsidR="00E77353" w:rsidRPr="00646855" w:rsidRDefault="002122C3" w:rsidP="00395160">
            <w:pPr>
              <w:pStyle w:val="a5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45 839,5</w:t>
            </w:r>
          </w:p>
        </w:tc>
        <w:tc>
          <w:tcPr>
            <w:tcW w:w="3969" w:type="dxa"/>
          </w:tcPr>
          <w:p w:rsidR="00E77353" w:rsidRPr="00395160" w:rsidRDefault="00E77353" w:rsidP="00D8569B">
            <w:pPr>
              <w:pStyle w:val="a5"/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D24" w:rsidRDefault="00D8569B" w:rsidP="00672D24">
      <w:pPr>
        <w:pStyle w:val="a5"/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0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7C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Расходы по программе </w:t>
      </w:r>
      <w:r w:rsidR="000A400F">
        <w:rPr>
          <w:rFonts w:ascii="Times New Roman" w:hAnsi="Times New Roman" w:cs="Times New Roman"/>
          <w:sz w:val="28"/>
          <w:szCs w:val="28"/>
        </w:rPr>
        <w:t xml:space="preserve"> муниципального об</w:t>
      </w:r>
      <w:r w:rsidR="00655838">
        <w:rPr>
          <w:rFonts w:ascii="Times New Roman" w:hAnsi="Times New Roman" w:cs="Times New Roman"/>
          <w:sz w:val="28"/>
          <w:szCs w:val="28"/>
        </w:rPr>
        <w:t xml:space="preserve">разования город </w:t>
      </w:r>
      <w:proofErr w:type="spellStart"/>
      <w:r w:rsidR="000A400F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0A4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муниципальном образовании городское </w:t>
      </w:r>
      <w:r w:rsidR="001715A1">
        <w:rPr>
          <w:rFonts w:ascii="Times New Roman" w:hAnsi="Times New Roman" w:cs="Times New Roman"/>
          <w:sz w:val="28"/>
          <w:szCs w:val="28"/>
        </w:rPr>
        <w:t xml:space="preserve">поселение г. </w:t>
      </w:r>
      <w:proofErr w:type="spellStart"/>
      <w:r w:rsidR="001715A1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1715A1">
        <w:rPr>
          <w:rFonts w:ascii="Times New Roman" w:hAnsi="Times New Roman" w:cs="Times New Roman"/>
          <w:sz w:val="28"/>
          <w:szCs w:val="28"/>
        </w:rPr>
        <w:t xml:space="preserve"> в 2014-2025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A400F">
        <w:rPr>
          <w:rFonts w:ascii="Times New Roman" w:hAnsi="Times New Roman" w:cs="Times New Roman"/>
          <w:sz w:val="28"/>
          <w:szCs w:val="28"/>
        </w:rPr>
        <w:t>одах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425C">
        <w:rPr>
          <w:rFonts w:ascii="Times New Roman" w:hAnsi="Times New Roman" w:cs="Times New Roman"/>
          <w:sz w:val="28"/>
          <w:szCs w:val="28"/>
        </w:rPr>
        <w:t xml:space="preserve"> на 2020</w:t>
      </w:r>
      <w:r w:rsidR="00917DD9">
        <w:rPr>
          <w:rFonts w:ascii="Times New Roman" w:hAnsi="Times New Roman" w:cs="Times New Roman"/>
          <w:sz w:val="28"/>
          <w:szCs w:val="28"/>
        </w:rPr>
        <w:t xml:space="preserve"> год и плановый перио</w:t>
      </w:r>
      <w:r w:rsidR="00D1425C">
        <w:rPr>
          <w:rFonts w:ascii="Times New Roman" w:hAnsi="Times New Roman" w:cs="Times New Roman"/>
          <w:sz w:val="28"/>
          <w:szCs w:val="28"/>
        </w:rPr>
        <w:t>д 2021</w:t>
      </w:r>
      <w:r w:rsidR="000A400F">
        <w:rPr>
          <w:rFonts w:ascii="Times New Roman" w:hAnsi="Times New Roman" w:cs="Times New Roman"/>
          <w:sz w:val="28"/>
          <w:szCs w:val="28"/>
        </w:rPr>
        <w:t xml:space="preserve"> и </w:t>
      </w:r>
      <w:r w:rsidR="00D1425C">
        <w:rPr>
          <w:rFonts w:ascii="Times New Roman" w:hAnsi="Times New Roman" w:cs="Times New Roman"/>
          <w:sz w:val="28"/>
          <w:szCs w:val="28"/>
        </w:rPr>
        <w:t>2022</w:t>
      </w:r>
      <w:r w:rsidR="000A400F">
        <w:rPr>
          <w:rFonts w:ascii="Times New Roman" w:hAnsi="Times New Roman" w:cs="Times New Roman"/>
          <w:sz w:val="28"/>
          <w:szCs w:val="28"/>
        </w:rPr>
        <w:t xml:space="preserve"> годы  предусмотрены в сумме 300,0 тыс</w:t>
      </w:r>
      <w:proofErr w:type="gramStart"/>
      <w:r w:rsidR="000A40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A400F">
        <w:rPr>
          <w:rFonts w:ascii="Times New Roman" w:hAnsi="Times New Roman" w:cs="Times New Roman"/>
          <w:sz w:val="28"/>
          <w:szCs w:val="28"/>
        </w:rPr>
        <w:t>ублей ежегодно.</w:t>
      </w:r>
      <w:r w:rsidR="00672D24" w:rsidRPr="00672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C91" w:rsidRPr="00672D24" w:rsidRDefault="00672D24" w:rsidP="00D8569B">
      <w:pPr>
        <w:pStyle w:val="a5"/>
        <w:tabs>
          <w:tab w:val="left" w:pos="4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DD9">
        <w:rPr>
          <w:rFonts w:ascii="Times New Roman" w:hAnsi="Times New Roman" w:cs="Times New Roman"/>
          <w:sz w:val="28"/>
          <w:szCs w:val="28"/>
        </w:rPr>
        <w:t xml:space="preserve">     А</w:t>
      </w:r>
      <w:r w:rsidR="008B6C91">
        <w:rPr>
          <w:rFonts w:ascii="Times New Roman" w:hAnsi="Times New Roman" w:cs="Times New Roman"/>
          <w:sz w:val="28"/>
          <w:szCs w:val="28"/>
        </w:rPr>
        <w:t>ссигн</w:t>
      </w:r>
      <w:r w:rsidR="00917DD9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8B6C91">
        <w:rPr>
          <w:rFonts w:ascii="Times New Roman" w:hAnsi="Times New Roman" w:cs="Times New Roman"/>
          <w:sz w:val="28"/>
          <w:szCs w:val="28"/>
        </w:rPr>
        <w:t xml:space="preserve"> будут направлены  на устройство пешеходных  ограждений</w:t>
      </w:r>
      <w:r w:rsidR="00917DD9">
        <w:rPr>
          <w:rFonts w:ascii="Times New Roman" w:hAnsi="Times New Roman" w:cs="Times New Roman"/>
          <w:sz w:val="28"/>
          <w:szCs w:val="28"/>
        </w:rPr>
        <w:t xml:space="preserve"> на автомобильных дорогах на пешеходных переходах около детских учреждений</w:t>
      </w:r>
      <w:r w:rsidR="00A5766F">
        <w:rPr>
          <w:rFonts w:ascii="Times New Roman" w:hAnsi="Times New Roman" w:cs="Times New Roman"/>
          <w:sz w:val="28"/>
          <w:szCs w:val="28"/>
        </w:rPr>
        <w:t xml:space="preserve"> и нанесение комбинированной дорожной разметки на пешеходных переходах.</w:t>
      </w:r>
    </w:p>
    <w:p w:rsidR="00A5766F" w:rsidRPr="00907AE4" w:rsidRDefault="00D8569B" w:rsidP="00A2022C">
      <w:pPr>
        <w:pStyle w:val="a5"/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2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26AE" w:rsidRPr="00C367CB" w:rsidRDefault="0091170A" w:rsidP="0091170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367CB" w:rsidRPr="00C367CB">
        <w:rPr>
          <w:rFonts w:ascii="Times New Roman" w:hAnsi="Times New Roman" w:cs="Times New Roman"/>
          <w:b/>
          <w:i/>
          <w:sz w:val="28"/>
          <w:szCs w:val="28"/>
        </w:rPr>
        <w:t>По подразделу 0412 «Другие вопросы в области национальной экономики»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70A">
        <w:rPr>
          <w:rFonts w:ascii="Times New Roman" w:hAnsi="Times New Roman" w:cs="Times New Roman"/>
          <w:sz w:val="28"/>
          <w:szCs w:val="28"/>
        </w:rPr>
        <w:t xml:space="preserve">предусмотрены ассигнования по программе «Обеспечение  доступным комфортным жильем население МО город </w:t>
      </w:r>
      <w:proofErr w:type="spellStart"/>
      <w:r w:rsidRPr="0091170A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9117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территорий документацией для осуществления градостроительно</w:t>
      </w:r>
      <w:r w:rsidR="007E542A">
        <w:rPr>
          <w:rFonts w:ascii="Times New Roman" w:hAnsi="Times New Roman" w:cs="Times New Roman"/>
          <w:sz w:val="28"/>
          <w:szCs w:val="28"/>
        </w:rPr>
        <w:t>й  деятельности  на 2020-2022 годы  в суммах  750,0 тыс</w:t>
      </w:r>
      <w:proofErr w:type="gramStart"/>
      <w:r w:rsidR="007E54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E542A">
        <w:rPr>
          <w:rFonts w:ascii="Times New Roman" w:hAnsi="Times New Roman" w:cs="Times New Roman"/>
          <w:sz w:val="28"/>
          <w:szCs w:val="28"/>
        </w:rPr>
        <w:t>ублей, 666,6 тыс.рублей, 666,6 тыс.рублей соответственно, в том числе: за счет  средств  областного бюджета в суммах 577,5 тыс. рублей, 513,3 тыс.рублей, 513,3 тыс</w:t>
      </w:r>
      <w:proofErr w:type="gramStart"/>
      <w:r w:rsidR="007E54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E542A">
        <w:rPr>
          <w:rFonts w:ascii="Times New Roman" w:hAnsi="Times New Roman" w:cs="Times New Roman"/>
          <w:sz w:val="28"/>
          <w:szCs w:val="28"/>
        </w:rPr>
        <w:t>ублей соответственно, за счет средств бюджета города в суммах 172,5 тыс.рублей, 153,3 тыс.рублей, 153,3 тыс.рублей соответственно.</w:t>
      </w:r>
    </w:p>
    <w:p w:rsidR="007559A7" w:rsidRDefault="00AD36E0" w:rsidP="003276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B1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225" w:rsidRPr="00327634" w:rsidRDefault="00767FB6" w:rsidP="003276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FB6">
        <w:rPr>
          <w:rFonts w:ascii="Times New Roman" w:hAnsi="Times New Roman" w:cs="Times New Roman"/>
          <w:b/>
          <w:sz w:val="28"/>
          <w:szCs w:val="28"/>
        </w:rPr>
        <w:t>Р</w:t>
      </w:r>
      <w:r w:rsidR="00AD36E0" w:rsidRPr="00FB1711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470C08">
        <w:rPr>
          <w:rFonts w:ascii="Times New Roman" w:hAnsi="Times New Roman" w:cs="Times New Roman"/>
          <w:b/>
          <w:sz w:val="28"/>
          <w:szCs w:val="28"/>
        </w:rPr>
        <w:t>0500</w:t>
      </w:r>
      <w:r w:rsidR="000A40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36E0" w:rsidRPr="00FB1711">
        <w:rPr>
          <w:rFonts w:ascii="Times New Roman" w:hAnsi="Times New Roman" w:cs="Times New Roman"/>
          <w:b/>
          <w:sz w:val="28"/>
          <w:szCs w:val="28"/>
        </w:rPr>
        <w:t>« Жилищно-коммунальное хозяйство»</w:t>
      </w:r>
    </w:p>
    <w:p w:rsidR="00A27CC5" w:rsidRDefault="00327634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2DC6" w:rsidRDefault="00A27CC5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7634">
        <w:rPr>
          <w:rFonts w:ascii="Times New Roman" w:hAnsi="Times New Roman" w:cs="Times New Roman"/>
          <w:sz w:val="28"/>
          <w:szCs w:val="28"/>
        </w:rPr>
        <w:t xml:space="preserve">  Р</w:t>
      </w:r>
      <w:r w:rsidR="00672225">
        <w:rPr>
          <w:rFonts w:ascii="Times New Roman" w:hAnsi="Times New Roman" w:cs="Times New Roman"/>
          <w:sz w:val="28"/>
          <w:szCs w:val="28"/>
        </w:rPr>
        <w:t xml:space="preserve">асходы по </w:t>
      </w:r>
      <w:r w:rsidR="00C82DC6">
        <w:rPr>
          <w:rFonts w:ascii="Times New Roman" w:hAnsi="Times New Roman" w:cs="Times New Roman"/>
          <w:sz w:val="28"/>
          <w:szCs w:val="28"/>
        </w:rPr>
        <w:t xml:space="preserve"> данному разделу включают   финансирование </w:t>
      </w:r>
      <w:r w:rsidR="00720604">
        <w:rPr>
          <w:rFonts w:ascii="Times New Roman" w:hAnsi="Times New Roman" w:cs="Times New Roman"/>
          <w:sz w:val="28"/>
          <w:szCs w:val="28"/>
        </w:rPr>
        <w:t>восьми</w:t>
      </w:r>
      <w:r w:rsidR="00C82DC6">
        <w:rPr>
          <w:rFonts w:ascii="Times New Roman" w:hAnsi="Times New Roman" w:cs="Times New Roman"/>
          <w:sz w:val="28"/>
          <w:szCs w:val="28"/>
        </w:rPr>
        <w:t xml:space="preserve">  муниципальных  программ:</w:t>
      </w:r>
    </w:p>
    <w:p w:rsidR="000A400F" w:rsidRDefault="00C82DC6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72225">
        <w:rPr>
          <w:rFonts w:ascii="Times New Roman" w:hAnsi="Times New Roman" w:cs="Times New Roman"/>
          <w:sz w:val="28"/>
          <w:szCs w:val="28"/>
        </w:rPr>
        <w:t xml:space="preserve">  «Жилищное хозяйство и благоустройство муниципального об</w:t>
      </w:r>
      <w:r w:rsidR="00866F77">
        <w:rPr>
          <w:rFonts w:ascii="Times New Roman" w:hAnsi="Times New Roman" w:cs="Times New Roman"/>
          <w:sz w:val="28"/>
          <w:szCs w:val="28"/>
        </w:rPr>
        <w:t xml:space="preserve">разования город  </w:t>
      </w:r>
      <w:proofErr w:type="spellStart"/>
      <w:r w:rsidR="00672225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720604">
        <w:rPr>
          <w:rFonts w:ascii="Times New Roman" w:hAnsi="Times New Roman" w:cs="Times New Roman"/>
          <w:sz w:val="28"/>
          <w:szCs w:val="28"/>
        </w:rPr>
        <w:t xml:space="preserve">  на 2016-2024</w:t>
      </w:r>
      <w:r w:rsidR="00327634">
        <w:rPr>
          <w:rFonts w:ascii="Times New Roman" w:hAnsi="Times New Roman" w:cs="Times New Roman"/>
          <w:sz w:val="28"/>
          <w:szCs w:val="28"/>
        </w:rPr>
        <w:t xml:space="preserve"> годы</w:t>
      </w:r>
      <w:r w:rsidR="007206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DC6" w:rsidRDefault="00C82DC6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F24C7">
        <w:rPr>
          <w:rFonts w:ascii="Times New Roman" w:hAnsi="Times New Roman" w:cs="Times New Roman"/>
          <w:sz w:val="28"/>
          <w:szCs w:val="28"/>
        </w:rPr>
        <w:t>«Капитальный ремонт муниципального жилищ</w:t>
      </w:r>
      <w:r w:rsidR="00720604">
        <w:rPr>
          <w:rFonts w:ascii="Times New Roman" w:hAnsi="Times New Roman" w:cs="Times New Roman"/>
          <w:sz w:val="28"/>
          <w:szCs w:val="28"/>
        </w:rPr>
        <w:t xml:space="preserve">ного фонда города </w:t>
      </w:r>
      <w:proofErr w:type="spellStart"/>
      <w:r w:rsidR="00720604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720604">
        <w:rPr>
          <w:rFonts w:ascii="Times New Roman" w:hAnsi="Times New Roman" w:cs="Times New Roman"/>
          <w:sz w:val="28"/>
          <w:szCs w:val="28"/>
        </w:rPr>
        <w:t xml:space="preserve"> на 2019-2024</w:t>
      </w:r>
      <w:r w:rsidR="004F24C7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4F24C7" w:rsidRDefault="00866F77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«Обеспечение устойчивого сокращения непригодного для проживания жилищного фонда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4F24C7">
        <w:rPr>
          <w:rFonts w:ascii="Times New Roman" w:hAnsi="Times New Roman" w:cs="Times New Roman"/>
          <w:sz w:val="28"/>
          <w:szCs w:val="28"/>
        </w:rPr>
        <w:t>»;</w:t>
      </w:r>
    </w:p>
    <w:p w:rsidR="004F24C7" w:rsidRDefault="00720604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«Замена газового оборудования</w:t>
      </w:r>
      <w:r w:rsidR="004F24C7">
        <w:rPr>
          <w:rFonts w:ascii="Times New Roman" w:hAnsi="Times New Roman" w:cs="Times New Roman"/>
          <w:sz w:val="28"/>
          <w:szCs w:val="28"/>
        </w:rPr>
        <w:t xml:space="preserve"> муниципального жилищ</w:t>
      </w:r>
      <w:r>
        <w:rPr>
          <w:rFonts w:ascii="Times New Roman" w:hAnsi="Times New Roman" w:cs="Times New Roman"/>
          <w:sz w:val="28"/>
          <w:szCs w:val="28"/>
        </w:rPr>
        <w:t xml:space="preserve">ного фонда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2019-2024</w:t>
      </w:r>
      <w:r w:rsidR="004F24C7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4F24C7" w:rsidRDefault="004F24C7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«Энергосбережение и повышение энергетической эффективности  в муниципальном образовании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</w:t>
      </w:r>
      <w:r w:rsidR="00866F77">
        <w:rPr>
          <w:rFonts w:ascii="Times New Roman" w:hAnsi="Times New Roman" w:cs="Times New Roman"/>
          <w:sz w:val="28"/>
          <w:szCs w:val="28"/>
        </w:rPr>
        <w:t>ачского</w:t>
      </w:r>
      <w:proofErr w:type="spellEnd"/>
      <w:r w:rsidR="00866F77">
        <w:rPr>
          <w:rFonts w:ascii="Times New Roman" w:hAnsi="Times New Roman" w:cs="Times New Roman"/>
          <w:sz w:val="28"/>
          <w:szCs w:val="28"/>
        </w:rPr>
        <w:t xml:space="preserve"> района на период до 2025</w:t>
      </w:r>
      <w:r>
        <w:rPr>
          <w:rFonts w:ascii="Times New Roman" w:hAnsi="Times New Roman" w:cs="Times New Roman"/>
          <w:sz w:val="28"/>
          <w:szCs w:val="28"/>
        </w:rPr>
        <w:t xml:space="preserve"> года»;</w:t>
      </w:r>
    </w:p>
    <w:p w:rsidR="004F24C7" w:rsidRDefault="004F24C7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доступн</w:t>
      </w:r>
      <w:r w:rsidR="00720604">
        <w:rPr>
          <w:rFonts w:ascii="Times New Roman" w:hAnsi="Times New Roman" w:cs="Times New Roman"/>
          <w:sz w:val="28"/>
          <w:szCs w:val="28"/>
        </w:rPr>
        <w:t>ым и комфортным жильем населения МО</w:t>
      </w:r>
      <w:r>
        <w:rPr>
          <w:rFonts w:ascii="Times New Roman" w:hAnsi="Times New Roman" w:cs="Times New Roman"/>
          <w:sz w:val="28"/>
          <w:szCs w:val="28"/>
        </w:rPr>
        <w:t xml:space="preserve">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F24C7" w:rsidRDefault="004F24C7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«Благоустройство территории г</w:t>
      </w:r>
      <w:r w:rsidR="00720604">
        <w:rPr>
          <w:rFonts w:ascii="Times New Roman" w:hAnsi="Times New Roman" w:cs="Times New Roman"/>
          <w:sz w:val="28"/>
          <w:szCs w:val="28"/>
        </w:rPr>
        <w:t xml:space="preserve">орода </w:t>
      </w:r>
      <w:proofErr w:type="spellStart"/>
      <w:r w:rsidR="00720604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720604">
        <w:rPr>
          <w:rFonts w:ascii="Times New Roman" w:hAnsi="Times New Roman" w:cs="Times New Roman"/>
          <w:sz w:val="28"/>
          <w:szCs w:val="28"/>
        </w:rPr>
        <w:t xml:space="preserve"> в 2018-2022 годах»;</w:t>
      </w:r>
    </w:p>
    <w:p w:rsidR="00720604" w:rsidRDefault="00720604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«Модернизация  объектов коммунальной инфраструктуры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2019-2022 годы».</w:t>
      </w:r>
    </w:p>
    <w:p w:rsidR="00672225" w:rsidRDefault="00672225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 муниципальной программы – обеспечение устойчивого функционирования и развития коммунальной инф</w:t>
      </w:r>
      <w:r w:rsidR="00866F77">
        <w:rPr>
          <w:rFonts w:ascii="Times New Roman" w:hAnsi="Times New Roman" w:cs="Times New Roman"/>
          <w:sz w:val="28"/>
          <w:szCs w:val="28"/>
        </w:rPr>
        <w:t>раструктуры города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стандартами качества, обеспечивающими комфортные и безопасные  условия проживания граждан.</w:t>
      </w:r>
    </w:p>
    <w:p w:rsidR="007300C6" w:rsidRDefault="007300C6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состоит из трех  ключевых подпрограмм:</w:t>
      </w:r>
    </w:p>
    <w:p w:rsidR="007300C6" w:rsidRDefault="007300C6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подпрограмма 1 « Содержание уличного осв</w:t>
      </w:r>
      <w:r w:rsidR="00A626AE">
        <w:rPr>
          <w:rFonts w:ascii="Times New Roman" w:hAnsi="Times New Roman" w:cs="Times New Roman"/>
          <w:sz w:val="28"/>
          <w:szCs w:val="28"/>
        </w:rPr>
        <w:t xml:space="preserve">ещения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300C6" w:rsidRDefault="007300C6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подпрограмма 2 « Благоустройство те</w:t>
      </w:r>
      <w:r w:rsidR="00A626AE">
        <w:rPr>
          <w:rFonts w:ascii="Times New Roman" w:hAnsi="Times New Roman" w:cs="Times New Roman"/>
          <w:sz w:val="28"/>
          <w:szCs w:val="28"/>
        </w:rPr>
        <w:t xml:space="preserve">рритории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300C6" w:rsidRDefault="007300C6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3.подпрограмма 3 « Сфера обсл</w:t>
      </w:r>
      <w:r w:rsidR="00A626AE">
        <w:rPr>
          <w:rFonts w:ascii="Times New Roman" w:hAnsi="Times New Roman" w:cs="Times New Roman"/>
          <w:sz w:val="28"/>
          <w:szCs w:val="28"/>
        </w:rPr>
        <w:t xml:space="preserve">уживания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300C6" w:rsidRDefault="00672225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Социальная эффективность реализации  мероприятий Программы будет выражена в улучшении качества предоставления коммунальных услуг и удовлетворения населения поставляемыми коммунальными услугами, улучшение эстетического облика, повышения</w:t>
      </w:r>
      <w:r w:rsidR="003113CC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</w:t>
      </w:r>
      <w:r w:rsidR="00A626AE">
        <w:rPr>
          <w:rFonts w:ascii="Times New Roman" w:hAnsi="Times New Roman" w:cs="Times New Roman"/>
          <w:sz w:val="28"/>
          <w:szCs w:val="28"/>
        </w:rPr>
        <w:t xml:space="preserve"> территории города</w:t>
      </w:r>
      <w:r w:rsidR="003113CC">
        <w:rPr>
          <w:rFonts w:ascii="Times New Roman" w:hAnsi="Times New Roman" w:cs="Times New Roman"/>
          <w:sz w:val="28"/>
          <w:szCs w:val="28"/>
        </w:rPr>
        <w:t>, развития инфраструктуры для отдыха детей и взрослых, сохранения  и развития зеленого фонда и т.д.</w:t>
      </w:r>
    </w:p>
    <w:p w:rsidR="0097505F" w:rsidRPr="007559A7" w:rsidRDefault="000A400F" w:rsidP="007559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400F">
        <w:rPr>
          <w:rFonts w:ascii="Times New Roman" w:hAnsi="Times New Roman" w:cs="Times New Roman"/>
          <w:sz w:val="28"/>
          <w:szCs w:val="28"/>
        </w:rPr>
        <w:t xml:space="preserve"> Бюджетные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по разделу «Жилищно-коммунальное хозяйство» характеризуется следующими данными:</w:t>
      </w:r>
      <w:r w:rsidR="00A13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A400F" w:rsidRPr="00AD1154" w:rsidRDefault="0097505F" w:rsidP="00A13D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A13D46">
        <w:rPr>
          <w:rFonts w:ascii="Times New Roman" w:hAnsi="Times New Roman" w:cs="Times New Roman"/>
          <w:sz w:val="24"/>
          <w:szCs w:val="24"/>
        </w:rPr>
        <w:t xml:space="preserve">   </w:t>
      </w:r>
      <w:r w:rsidR="00AD115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D11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D1154"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Style w:val="a6"/>
        <w:tblW w:w="9609" w:type="dxa"/>
        <w:tblInd w:w="-1" w:type="dxa"/>
        <w:tblLayout w:type="fixed"/>
        <w:tblLook w:val="01E0"/>
      </w:tblPr>
      <w:tblGrid>
        <w:gridCol w:w="5921"/>
        <w:gridCol w:w="1276"/>
        <w:gridCol w:w="7"/>
        <w:gridCol w:w="1127"/>
        <w:gridCol w:w="1278"/>
      </w:tblGrid>
      <w:tr w:rsidR="00A27CC5" w:rsidRPr="00AD1154" w:rsidTr="00A13D46">
        <w:trPr>
          <w:trHeight w:val="320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5" w:rsidRPr="00AD1154" w:rsidRDefault="00A27CC5" w:rsidP="00286BA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5" w:rsidRPr="00AD1154" w:rsidRDefault="00866F77" w:rsidP="00A13D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27CC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A13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5" w:rsidRPr="00AD1154" w:rsidRDefault="00866F77" w:rsidP="00A13D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27CC5" w:rsidRPr="00AD11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27CC5" w:rsidRPr="00AD1154" w:rsidRDefault="00A27CC5" w:rsidP="00286B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5" w:rsidRPr="00AD1154" w:rsidRDefault="00866F77" w:rsidP="00A13D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27CC5" w:rsidRPr="00AD1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13E7A" w:rsidTr="00A13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921" w:type="dxa"/>
            <w:tcBorders>
              <w:top w:val="nil"/>
              <w:bottom w:val="nil"/>
            </w:tcBorders>
            <w:shd w:val="clear" w:color="auto" w:fill="auto"/>
          </w:tcPr>
          <w:p w:rsidR="00213E7A" w:rsidRPr="00213E7A" w:rsidRDefault="00213E7A" w:rsidP="00213E7A">
            <w:pPr>
              <w:pStyle w:val="2"/>
              <w:tabs>
                <w:tab w:val="left" w:pos="7560"/>
              </w:tabs>
              <w:suppressAutoHyphens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13E7A">
              <w:rPr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</w:tcPr>
          <w:p w:rsidR="00213E7A" w:rsidRPr="00213E7A" w:rsidRDefault="00A13D46" w:rsidP="00A13D46">
            <w:pPr>
              <w:ind w:left="178"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auto"/>
          </w:tcPr>
          <w:p w:rsidR="00213E7A" w:rsidRPr="00213E7A" w:rsidRDefault="00213E7A" w:rsidP="0021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</w:tcPr>
          <w:p w:rsidR="00213E7A" w:rsidRPr="00213E7A" w:rsidRDefault="00213E7A" w:rsidP="0021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7CC5" w:rsidRPr="00AD1154" w:rsidTr="00A13D46">
        <w:trPr>
          <w:tblHeader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AD1154" w:rsidRDefault="00A27C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AD1154" w:rsidRDefault="00A27C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AD1154" w:rsidRDefault="00A27C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AD1154" w:rsidRDefault="00A27C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C5" w:rsidRPr="00AD1154" w:rsidTr="00A13D46"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1128E4" w:rsidRDefault="00A27CC5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Жилищно-коммунальное хозяйство </w:t>
            </w:r>
            <w:proofErr w:type="gramStart"/>
            <w:r w:rsidRPr="00112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–в</w:t>
            </w:r>
            <w:proofErr w:type="gramEnd"/>
            <w:r w:rsidRPr="00112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сего,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1128E4" w:rsidRDefault="00BE4ED0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119 269,3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1128E4" w:rsidRDefault="00BE4ED0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117406,8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1128E4" w:rsidRDefault="00BE4ED0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200247,5</w:t>
            </w:r>
          </w:p>
        </w:tc>
      </w:tr>
      <w:tr w:rsidR="00A27CC5" w:rsidRPr="00AD1154" w:rsidTr="00A13D46"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AD1154" w:rsidRDefault="00A27CC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54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AD1154" w:rsidRDefault="00985C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41833,1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AD1154" w:rsidRDefault="00985C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42894,9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E27BCC" w:rsidRDefault="00985C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124832,7</w:t>
            </w:r>
          </w:p>
        </w:tc>
      </w:tr>
      <w:tr w:rsidR="00A27CC5" w:rsidRPr="00AD1154" w:rsidTr="00A13D46"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AD1154" w:rsidRDefault="00A27CC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54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AD1154" w:rsidRDefault="00985C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E27BCC" w:rsidRDefault="00985C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E27BCC" w:rsidRDefault="00985C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2946,2</w:t>
            </w:r>
          </w:p>
        </w:tc>
      </w:tr>
      <w:tr w:rsidR="00A27CC5" w:rsidRPr="00AD1154" w:rsidTr="00A13D46">
        <w:trPr>
          <w:trHeight w:val="367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AD1154" w:rsidRDefault="00A27CC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Default="00985C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36958,3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E27BCC" w:rsidRDefault="00985C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35905,7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E27BCC" w:rsidRDefault="00985C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36523,1</w:t>
            </w:r>
          </w:p>
        </w:tc>
      </w:tr>
      <w:tr w:rsidR="00A27CC5" w:rsidRPr="00AD1154" w:rsidTr="00A13D46"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AD1154" w:rsidRDefault="00A27CC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Default="00A27C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AD1154" w:rsidRDefault="00A27C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AD1154" w:rsidRDefault="00A27C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7CC5" w:rsidRPr="00AD1154" w:rsidTr="00A13D46"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AD1154" w:rsidRDefault="00A27CC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5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AD1154" w:rsidRDefault="00985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35764,4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AD1154" w:rsidRDefault="00985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35678,4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5" w:rsidRPr="00E27BCC" w:rsidRDefault="00985C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35945,5</w:t>
            </w:r>
          </w:p>
        </w:tc>
      </w:tr>
    </w:tbl>
    <w:p w:rsidR="00D93209" w:rsidRDefault="00D93209" w:rsidP="00C75732">
      <w:pPr>
        <w:pStyle w:val="a5"/>
        <w:tabs>
          <w:tab w:val="left" w:pos="222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09D0" w:rsidRDefault="00C75732" w:rsidP="00D93209">
      <w:pPr>
        <w:pStyle w:val="a5"/>
        <w:tabs>
          <w:tab w:val="left" w:pos="22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8BA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="00470C08" w:rsidRPr="005268BA">
        <w:rPr>
          <w:rFonts w:ascii="Times New Roman" w:hAnsi="Times New Roman" w:cs="Times New Roman"/>
          <w:b/>
          <w:i/>
          <w:sz w:val="28"/>
          <w:szCs w:val="28"/>
        </w:rPr>
        <w:t>0501</w:t>
      </w:r>
      <w:r w:rsidR="00907A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68BA">
        <w:rPr>
          <w:rFonts w:ascii="Times New Roman" w:hAnsi="Times New Roman" w:cs="Times New Roman"/>
          <w:b/>
          <w:i/>
          <w:sz w:val="28"/>
          <w:szCs w:val="28"/>
        </w:rPr>
        <w:t>«Жилищное хозяйство»</w:t>
      </w:r>
    </w:p>
    <w:p w:rsidR="001E5D6D" w:rsidRPr="001E5D6D" w:rsidRDefault="001E5D6D" w:rsidP="001E5D6D">
      <w:pPr>
        <w:pStyle w:val="a5"/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5D6D">
        <w:rPr>
          <w:rFonts w:ascii="Times New Roman" w:hAnsi="Times New Roman" w:cs="Times New Roman"/>
          <w:sz w:val="28"/>
          <w:szCs w:val="28"/>
        </w:rPr>
        <w:t>По д</w:t>
      </w:r>
      <w:r w:rsidR="00A86123">
        <w:rPr>
          <w:rFonts w:ascii="Times New Roman" w:hAnsi="Times New Roman" w:cs="Times New Roman"/>
          <w:sz w:val="28"/>
          <w:szCs w:val="28"/>
        </w:rPr>
        <w:t xml:space="preserve">анному подразделу </w:t>
      </w:r>
      <w:r>
        <w:rPr>
          <w:rFonts w:ascii="Times New Roman" w:hAnsi="Times New Roman" w:cs="Times New Roman"/>
          <w:sz w:val="28"/>
          <w:szCs w:val="28"/>
        </w:rPr>
        <w:t xml:space="preserve"> предусмот</w:t>
      </w:r>
      <w:r w:rsidR="002154DA">
        <w:rPr>
          <w:rFonts w:ascii="Times New Roman" w:hAnsi="Times New Roman" w:cs="Times New Roman"/>
          <w:sz w:val="28"/>
          <w:szCs w:val="28"/>
        </w:rPr>
        <w:t>рены асс</w:t>
      </w:r>
      <w:r w:rsidR="00471051">
        <w:rPr>
          <w:rFonts w:ascii="Times New Roman" w:hAnsi="Times New Roman" w:cs="Times New Roman"/>
          <w:sz w:val="28"/>
          <w:szCs w:val="28"/>
        </w:rPr>
        <w:t>игнования в сумме 41833,1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861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86123">
        <w:rPr>
          <w:rFonts w:ascii="Times New Roman" w:hAnsi="Times New Roman" w:cs="Times New Roman"/>
          <w:sz w:val="28"/>
          <w:szCs w:val="28"/>
        </w:rPr>
        <w:t>ублей</w:t>
      </w:r>
      <w:r w:rsidR="001224A5">
        <w:rPr>
          <w:rFonts w:ascii="Times New Roman" w:hAnsi="Times New Roman" w:cs="Times New Roman"/>
          <w:sz w:val="28"/>
          <w:szCs w:val="28"/>
        </w:rPr>
        <w:t xml:space="preserve"> на</w:t>
      </w:r>
      <w:r w:rsidR="00471051">
        <w:rPr>
          <w:rFonts w:ascii="Times New Roman" w:hAnsi="Times New Roman" w:cs="Times New Roman"/>
          <w:sz w:val="28"/>
          <w:szCs w:val="28"/>
        </w:rPr>
        <w:t xml:space="preserve"> 2020</w:t>
      </w:r>
      <w:r w:rsidR="00A86123">
        <w:rPr>
          <w:rFonts w:ascii="Times New Roman" w:hAnsi="Times New Roman" w:cs="Times New Roman"/>
          <w:sz w:val="28"/>
          <w:szCs w:val="28"/>
        </w:rPr>
        <w:t xml:space="preserve"> год</w:t>
      </w:r>
      <w:r w:rsidR="002154DA">
        <w:rPr>
          <w:rFonts w:ascii="Times New Roman" w:hAnsi="Times New Roman" w:cs="Times New Roman"/>
          <w:sz w:val="28"/>
          <w:szCs w:val="28"/>
        </w:rPr>
        <w:t>,</w:t>
      </w:r>
      <w:r w:rsidR="00A86123">
        <w:rPr>
          <w:rFonts w:ascii="Times New Roman" w:hAnsi="Times New Roman" w:cs="Times New Roman"/>
          <w:sz w:val="28"/>
          <w:szCs w:val="28"/>
        </w:rPr>
        <w:t xml:space="preserve"> на </w:t>
      </w:r>
      <w:r w:rsidR="00471051">
        <w:rPr>
          <w:rFonts w:ascii="Times New Roman" w:hAnsi="Times New Roman" w:cs="Times New Roman"/>
          <w:sz w:val="28"/>
          <w:szCs w:val="28"/>
        </w:rPr>
        <w:t xml:space="preserve">  2021 год в сумме 42894,9 тыс.рублей, на 2022</w:t>
      </w:r>
      <w:r w:rsidR="002154DA">
        <w:rPr>
          <w:rFonts w:ascii="Times New Roman" w:hAnsi="Times New Roman" w:cs="Times New Roman"/>
          <w:sz w:val="28"/>
          <w:szCs w:val="28"/>
        </w:rPr>
        <w:t xml:space="preserve"> год</w:t>
      </w:r>
      <w:r w:rsidR="00471051">
        <w:rPr>
          <w:rFonts w:ascii="Times New Roman" w:hAnsi="Times New Roman" w:cs="Times New Roman"/>
          <w:sz w:val="28"/>
          <w:szCs w:val="28"/>
        </w:rPr>
        <w:t xml:space="preserve">  в сумме  124832,7</w:t>
      </w:r>
      <w:r w:rsidR="00FA3A99">
        <w:rPr>
          <w:rFonts w:ascii="Times New Roman" w:hAnsi="Times New Roman" w:cs="Times New Roman"/>
          <w:sz w:val="28"/>
          <w:szCs w:val="28"/>
        </w:rPr>
        <w:t xml:space="preserve">  тыс.рублей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EB3" w:rsidRPr="00907AE4" w:rsidRDefault="00326A11" w:rsidP="0033528A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A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528A" w:rsidRPr="00907AE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907A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EB3" w:rsidRPr="00907AE4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471051">
        <w:rPr>
          <w:rFonts w:ascii="Times New Roman" w:hAnsi="Times New Roman" w:cs="Times New Roman"/>
          <w:sz w:val="28"/>
          <w:szCs w:val="28"/>
          <w:u w:val="single"/>
        </w:rPr>
        <w:t xml:space="preserve"> составе расходов  2020 - 2022</w:t>
      </w:r>
      <w:r w:rsidR="006818F3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 w:rsidR="0033528A" w:rsidRPr="00907AE4">
        <w:rPr>
          <w:rFonts w:ascii="Times New Roman" w:hAnsi="Times New Roman" w:cs="Times New Roman"/>
          <w:sz w:val="28"/>
          <w:szCs w:val="28"/>
          <w:u w:val="single"/>
        </w:rPr>
        <w:t xml:space="preserve"> предусмотрены  бюджетные ассигнования:</w:t>
      </w:r>
      <w:r w:rsidR="00D75EB3" w:rsidRPr="00907A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3528A" w:rsidRDefault="005D49F0" w:rsidP="003352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24A5">
        <w:rPr>
          <w:rFonts w:ascii="Times New Roman" w:hAnsi="Times New Roman" w:cs="Times New Roman"/>
          <w:b/>
          <w:sz w:val="28"/>
          <w:szCs w:val="28"/>
        </w:rPr>
        <w:t xml:space="preserve">       1).</w:t>
      </w:r>
      <w:r w:rsidR="001224A5">
        <w:rPr>
          <w:rFonts w:ascii="Times New Roman" w:hAnsi="Times New Roman" w:cs="Times New Roman"/>
          <w:sz w:val="28"/>
          <w:szCs w:val="28"/>
        </w:rPr>
        <w:t xml:space="preserve"> </w:t>
      </w:r>
      <w:r w:rsidR="0033528A">
        <w:rPr>
          <w:rFonts w:ascii="Times New Roman" w:hAnsi="Times New Roman" w:cs="Times New Roman"/>
          <w:sz w:val="28"/>
          <w:szCs w:val="28"/>
        </w:rPr>
        <w:t>на обеспечение мероприятий по капитальному ремонту многоквартирных домов в р</w:t>
      </w:r>
      <w:r w:rsidR="00976270">
        <w:rPr>
          <w:rFonts w:ascii="Times New Roman" w:hAnsi="Times New Roman" w:cs="Times New Roman"/>
          <w:sz w:val="28"/>
          <w:szCs w:val="28"/>
        </w:rPr>
        <w:t>амках муниципальной программы «</w:t>
      </w:r>
      <w:r w:rsidR="0033528A">
        <w:rPr>
          <w:rFonts w:ascii="Times New Roman" w:hAnsi="Times New Roman" w:cs="Times New Roman"/>
          <w:sz w:val="28"/>
          <w:szCs w:val="28"/>
        </w:rPr>
        <w:t>Капитальный ремонт муниципального жилищно</w:t>
      </w:r>
      <w:r w:rsidR="00695322">
        <w:rPr>
          <w:rFonts w:ascii="Times New Roman" w:hAnsi="Times New Roman" w:cs="Times New Roman"/>
          <w:sz w:val="28"/>
          <w:szCs w:val="28"/>
        </w:rPr>
        <w:t xml:space="preserve">го фонда города </w:t>
      </w:r>
      <w:proofErr w:type="spellStart"/>
      <w:r w:rsidR="00FA3A99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FA3A99">
        <w:rPr>
          <w:rFonts w:ascii="Times New Roman" w:hAnsi="Times New Roman" w:cs="Times New Roman"/>
          <w:sz w:val="28"/>
          <w:szCs w:val="28"/>
        </w:rPr>
        <w:t xml:space="preserve"> на 2019 – 2024</w:t>
      </w:r>
      <w:r w:rsidR="0033528A">
        <w:rPr>
          <w:rFonts w:ascii="Times New Roman" w:hAnsi="Times New Roman" w:cs="Times New Roman"/>
          <w:sz w:val="28"/>
          <w:szCs w:val="28"/>
        </w:rPr>
        <w:t xml:space="preserve"> г</w:t>
      </w:r>
      <w:r w:rsidR="006818F3">
        <w:rPr>
          <w:rFonts w:ascii="Times New Roman" w:hAnsi="Times New Roman" w:cs="Times New Roman"/>
          <w:sz w:val="28"/>
          <w:szCs w:val="28"/>
        </w:rPr>
        <w:t xml:space="preserve">оды»  </w:t>
      </w:r>
      <w:r w:rsidR="00695322">
        <w:rPr>
          <w:rFonts w:ascii="Times New Roman" w:hAnsi="Times New Roman" w:cs="Times New Roman"/>
          <w:sz w:val="28"/>
          <w:szCs w:val="28"/>
        </w:rPr>
        <w:t xml:space="preserve"> в сумме 8</w:t>
      </w:r>
      <w:r>
        <w:rPr>
          <w:rFonts w:ascii="Times New Roman" w:hAnsi="Times New Roman" w:cs="Times New Roman"/>
          <w:sz w:val="28"/>
          <w:szCs w:val="28"/>
        </w:rPr>
        <w:t>00,0 тыс</w:t>
      </w:r>
      <w:proofErr w:type="gramStart"/>
      <w:r w:rsidR="006953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95322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3973A6" w:rsidRDefault="00471051" w:rsidP="003352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2020</w:t>
      </w:r>
      <w:r w:rsidR="003973A6">
        <w:rPr>
          <w:rFonts w:ascii="Times New Roman" w:hAnsi="Times New Roman" w:cs="Times New Roman"/>
          <w:sz w:val="28"/>
          <w:szCs w:val="28"/>
        </w:rPr>
        <w:t xml:space="preserve"> году  планируется провести капитальный ремонт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973A6">
        <w:rPr>
          <w:rFonts w:ascii="Times New Roman" w:hAnsi="Times New Roman" w:cs="Times New Roman"/>
          <w:sz w:val="28"/>
          <w:szCs w:val="28"/>
        </w:rPr>
        <w:t xml:space="preserve"> муниципальных квартир</w:t>
      </w:r>
      <w:r w:rsidR="001224A5">
        <w:rPr>
          <w:rFonts w:ascii="Times New Roman" w:hAnsi="Times New Roman" w:cs="Times New Roman"/>
          <w:sz w:val="28"/>
          <w:szCs w:val="28"/>
        </w:rPr>
        <w:t xml:space="preserve"> и комнат</w:t>
      </w:r>
      <w:r w:rsidR="003973A6">
        <w:rPr>
          <w:rFonts w:ascii="Times New Roman" w:hAnsi="Times New Roman" w:cs="Times New Roman"/>
          <w:sz w:val="28"/>
          <w:szCs w:val="28"/>
        </w:rPr>
        <w:t>:</w:t>
      </w:r>
    </w:p>
    <w:p w:rsidR="00D8477B" w:rsidRDefault="00D8477B" w:rsidP="00D8477B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</w:t>
      </w:r>
    </w:p>
    <w:p w:rsidR="00D8477B" w:rsidRPr="00D8477B" w:rsidRDefault="00D8477B" w:rsidP="00D84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477B">
        <w:rPr>
          <w:rFonts w:ascii="Times New Roman" w:hAnsi="Times New Roman" w:cs="Times New Roman"/>
          <w:sz w:val="28"/>
          <w:szCs w:val="28"/>
        </w:rPr>
        <w:t xml:space="preserve">  1. </w:t>
      </w:r>
      <w:proofErr w:type="spellStart"/>
      <w:r w:rsidRPr="00D847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8477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8477B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Pr="00D8477B">
        <w:rPr>
          <w:rFonts w:ascii="Times New Roman" w:hAnsi="Times New Roman" w:cs="Times New Roman"/>
          <w:sz w:val="28"/>
          <w:szCs w:val="28"/>
        </w:rPr>
        <w:t>, ул.Чайкиной д.6 кв.4;</w:t>
      </w:r>
    </w:p>
    <w:p w:rsidR="00D8477B" w:rsidRPr="00D8477B" w:rsidRDefault="00D8477B" w:rsidP="00D84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477B">
        <w:rPr>
          <w:rFonts w:ascii="Times New Roman" w:hAnsi="Times New Roman" w:cs="Times New Roman"/>
          <w:sz w:val="28"/>
          <w:szCs w:val="28"/>
        </w:rPr>
        <w:t xml:space="preserve">  2. </w:t>
      </w:r>
      <w:proofErr w:type="spellStart"/>
      <w:r w:rsidRPr="00D847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8477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8477B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Pr="00D8477B">
        <w:rPr>
          <w:rFonts w:ascii="Times New Roman" w:hAnsi="Times New Roman" w:cs="Times New Roman"/>
          <w:sz w:val="28"/>
          <w:szCs w:val="28"/>
        </w:rPr>
        <w:t>, ул.Чайкиной д.6 кв.6;</w:t>
      </w:r>
    </w:p>
    <w:p w:rsidR="00D8477B" w:rsidRPr="00D8477B" w:rsidRDefault="00D8477B" w:rsidP="00D84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477B">
        <w:rPr>
          <w:rFonts w:ascii="Times New Roman" w:hAnsi="Times New Roman" w:cs="Times New Roman"/>
          <w:sz w:val="28"/>
          <w:szCs w:val="28"/>
        </w:rPr>
        <w:t xml:space="preserve">  3. </w:t>
      </w:r>
      <w:proofErr w:type="spellStart"/>
      <w:r w:rsidRPr="00D847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8477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8477B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Pr="00D8477B">
        <w:rPr>
          <w:rFonts w:ascii="Times New Roman" w:hAnsi="Times New Roman" w:cs="Times New Roman"/>
          <w:sz w:val="28"/>
          <w:szCs w:val="28"/>
        </w:rPr>
        <w:t>, ул.Чайкиной д.6 кв.7а;</w:t>
      </w:r>
    </w:p>
    <w:p w:rsidR="00D8477B" w:rsidRPr="00D8477B" w:rsidRDefault="00D8477B" w:rsidP="00D84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477B">
        <w:rPr>
          <w:rFonts w:ascii="Times New Roman" w:hAnsi="Times New Roman" w:cs="Times New Roman"/>
          <w:sz w:val="28"/>
          <w:szCs w:val="28"/>
        </w:rPr>
        <w:t xml:space="preserve">  4. </w:t>
      </w:r>
      <w:proofErr w:type="spellStart"/>
      <w:r w:rsidRPr="00D847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8477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8477B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Pr="00D8477B">
        <w:rPr>
          <w:rFonts w:ascii="Times New Roman" w:hAnsi="Times New Roman" w:cs="Times New Roman"/>
          <w:sz w:val="28"/>
          <w:szCs w:val="28"/>
        </w:rPr>
        <w:t>, ул.Некрасовская, д.1;</w:t>
      </w:r>
    </w:p>
    <w:p w:rsidR="00D8477B" w:rsidRPr="00D8477B" w:rsidRDefault="00D8477B" w:rsidP="00D84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477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8477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847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8477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8477B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Pr="00D847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77B">
        <w:rPr>
          <w:rFonts w:ascii="Times New Roman" w:hAnsi="Times New Roman" w:cs="Times New Roman"/>
          <w:sz w:val="28"/>
          <w:szCs w:val="28"/>
        </w:rPr>
        <w:t>мкр.Красный</w:t>
      </w:r>
      <w:proofErr w:type="spellEnd"/>
      <w:r w:rsidRPr="00D8477B">
        <w:rPr>
          <w:rFonts w:ascii="Times New Roman" w:hAnsi="Times New Roman" w:cs="Times New Roman"/>
          <w:sz w:val="28"/>
          <w:szCs w:val="28"/>
        </w:rPr>
        <w:t xml:space="preserve"> Октябрь, ул.Фурманова, д.20,кв.3;</w:t>
      </w:r>
    </w:p>
    <w:p w:rsidR="00D8477B" w:rsidRPr="00D8477B" w:rsidRDefault="00D8477B" w:rsidP="00D84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477B">
        <w:rPr>
          <w:rFonts w:ascii="Times New Roman" w:hAnsi="Times New Roman" w:cs="Times New Roman"/>
          <w:sz w:val="28"/>
          <w:szCs w:val="28"/>
        </w:rPr>
        <w:t xml:space="preserve">  6. </w:t>
      </w:r>
      <w:proofErr w:type="spellStart"/>
      <w:r w:rsidRPr="00D847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8477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8477B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Pr="00D847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77B">
        <w:rPr>
          <w:rFonts w:ascii="Times New Roman" w:hAnsi="Times New Roman" w:cs="Times New Roman"/>
          <w:sz w:val="28"/>
          <w:szCs w:val="28"/>
        </w:rPr>
        <w:t>мкр.Красный</w:t>
      </w:r>
      <w:proofErr w:type="spellEnd"/>
      <w:r w:rsidRPr="00D8477B">
        <w:rPr>
          <w:rFonts w:ascii="Times New Roman" w:hAnsi="Times New Roman" w:cs="Times New Roman"/>
          <w:sz w:val="28"/>
          <w:szCs w:val="28"/>
        </w:rPr>
        <w:t xml:space="preserve"> Октябрь, ул.Фурманова, д.20,кв.13;</w:t>
      </w:r>
    </w:p>
    <w:p w:rsidR="00D8477B" w:rsidRPr="00D8477B" w:rsidRDefault="00D8477B" w:rsidP="00D84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477B">
        <w:rPr>
          <w:rFonts w:ascii="Times New Roman" w:hAnsi="Times New Roman" w:cs="Times New Roman"/>
          <w:sz w:val="28"/>
          <w:szCs w:val="28"/>
        </w:rPr>
        <w:t xml:space="preserve">  7.  </w:t>
      </w:r>
      <w:proofErr w:type="spellStart"/>
      <w:r w:rsidRPr="00D847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8477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8477B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Pr="00D8477B">
        <w:rPr>
          <w:rFonts w:ascii="Times New Roman" w:hAnsi="Times New Roman" w:cs="Times New Roman"/>
          <w:sz w:val="28"/>
          <w:szCs w:val="28"/>
        </w:rPr>
        <w:t>, ул.40 лет Октября, д.38 кв.56;</w:t>
      </w:r>
    </w:p>
    <w:p w:rsidR="00544DCC" w:rsidRPr="00D8477B" w:rsidRDefault="00D8477B" w:rsidP="00D84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477B">
        <w:rPr>
          <w:rFonts w:ascii="Times New Roman" w:hAnsi="Times New Roman" w:cs="Times New Roman"/>
          <w:sz w:val="28"/>
          <w:szCs w:val="28"/>
        </w:rPr>
        <w:t xml:space="preserve">  8.  </w:t>
      </w:r>
      <w:proofErr w:type="spellStart"/>
      <w:r w:rsidRPr="00D847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8477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8477B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Pr="00D8477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8477B">
        <w:rPr>
          <w:rFonts w:ascii="Times New Roman" w:hAnsi="Times New Roman" w:cs="Times New Roman"/>
          <w:sz w:val="28"/>
          <w:szCs w:val="28"/>
        </w:rPr>
        <w:t>мкр.Красный</w:t>
      </w:r>
      <w:proofErr w:type="spellEnd"/>
      <w:r w:rsidRPr="00D8477B">
        <w:rPr>
          <w:rFonts w:ascii="Times New Roman" w:hAnsi="Times New Roman" w:cs="Times New Roman"/>
          <w:sz w:val="28"/>
          <w:szCs w:val="28"/>
        </w:rPr>
        <w:t xml:space="preserve"> Октябрь,  кВ-л Солнечный, д.8 кв.61</w:t>
      </w:r>
    </w:p>
    <w:p w:rsidR="00D8477B" w:rsidRPr="00544DCC" w:rsidRDefault="00D8477B" w:rsidP="00D8477B">
      <w:pPr>
        <w:jc w:val="both"/>
        <w:rPr>
          <w:rFonts w:ascii="Times New Roman" w:hAnsi="Times New Roman" w:cs="Times New Roman"/>
          <w:sz w:val="28"/>
          <w:szCs w:val="28"/>
        </w:rPr>
      </w:pPr>
      <w:r w:rsidRPr="00D8477B">
        <w:rPr>
          <w:rFonts w:ascii="Times New Roman" w:hAnsi="Times New Roman" w:cs="Times New Roman"/>
          <w:sz w:val="28"/>
          <w:szCs w:val="28"/>
        </w:rPr>
        <w:t xml:space="preserve">  Расходование средств будет </w:t>
      </w:r>
      <w:proofErr w:type="gramStart"/>
      <w:r w:rsidRPr="00D8477B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D8477B">
        <w:rPr>
          <w:rFonts w:ascii="Times New Roman" w:hAnsi="Times New Roman" w:cs="Times New Roman"/>
          <w:sz w:val="28"/>
          <w:szCs w:val="28"/>
        </w:rPr>
        <w:t xml:space="preserve">  на основании поступивших заявлений  граждан и в соответствии с  реестром капитального ремонта муниципального жилья, утвержденного постановлением главы города </w:t>
      </w:r>
      <w:proofErr w:type="spellStart"/>
      <w:r w:rsidRPr="00D8477B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D8477B">
        <w:rPr>
          <w:rFonts w:ascii="Times New Roman" w:hAnsi="Times New Roman" w:cs="Times New Roman"/>
          <w:sz w:val="28"/>
          <w:szCs w:val="28"/>
        </w:rPr>
        <w:t>.</w:t>
      </w:r>
    </w:p>
    <w:p w:rsidR="0033528A" w:rsidRDefault="003973A6" w:rsidP="003352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1B69">
        <w:rPr>
          <w:rFonts w:ascii="Times New Roman" w:hAnsi="Times New Roman" w:cs="Times New Roman"/>
          <w:b/>
          <w:sz w:val="28"/>
          <w:szCs w:val="28"/>
        </w:rPr>
        <w:t xml:space="preserve">     2).</w:t>
      </w:r>
      <w:r w:rsidR="00E21B69">
        <w:rPr>
          <w:rFonts w:ascii="Times New Roman" w:hAnsi="Times New Roman" w:cs="Times New Roman"/>
          <w:sz w:val="28"/>
          <w:szCs w:val="28"/>
        </w:rPr>
        <w:t xml:space="preserve">  </w:t>
      </w:r>
      <w:r w:rsidR="0033528A">
        <w:rPr>
          <w:rFonts w:ascii="Times New Roman" w:hAnsi="Times New Roman" w:cs="Times New Roman"/>
          <w:sz w:val="28"/>
          <w:szCs w:val="28"/>
        </w:rPr>
        <w:t xml:space="preserve"> на обеспечение мероприятий по  формированию фонда капитального ремонта многоквартирных домов, в том числе муниципального жилого фонда на счете регионального опер</w:t>
      </w:r>
      <w:r>
        <w:rPr>
          <w:rFonts w:ascii="Times New Roman" w:hAnsi="Times New Roman" w:cs="Times New Roman"/>
          <w:sz w:val="28"/>
          <w:szCs w:val="28"/>
        </w:rPr>
        <w:t xml:space="preserve">атора </w:t>
      </w:r>
      <w:r w:rsidR="00CD2D1D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12854">
        <w:rPr>
          <w:rFonts w:ascii="Times New Roman" w:hAnsi="Times New Roman" w:cs="Times New Roman"/>
          <w:sz w:val="28"/>
          <w:szCs w:val="28"/>
        </w:rPr>
        <w:t xml:space="preserve"> </w:t>
      </w:r>
      <w:r w:rsidR="00FA3A99">
        <w:rPr>
          <w:rFonts w:ascii="Times New Roman" w:hAnsi="Times New Roman" w:cs="Times New Roman"/>
          <w:sz w:val="28"/>
          <w:szCs w:val="28"/>
        </w:rPr>
        <w:t xml:space="preserve"> 16</w:t>
      </w:r>
      <w:r w:rsidR="00695322">
        <w:rPr>
          <w:rFonts w:ascii="Times New Roman" w:hAnsi="Times New Roman" w:cs="Times New Roman"/>
          <w:sz w:val="28"/>
          <w:szCs w:val="28"/>
        </w:rPr>
        <w:t>00,0</w:t>
      </w:r>
      <w:r w:rsidR="00CD2D1D">
        <w:rPr>
          <w:rFonts w:ascii="Times New Roman" w:hAnsi="Times New Roman" w:cs="Times New Roman"/>
          <w:sz w:val="28"/>
          <w:szCs w:val="28"/>
        </w:rPr>
        <w:t xml:space="preserve"> т</w:t>
      </w:r>
      <w:r w:rsidR="00E21B69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E21B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1B69">
        <w:rPr>
          <w:rFonts w:ascii="Times New Roman" w:hAnsi="Times New Roman" w:cs="Times New Roman"/>
          <w:sz w:val="28"/>
          <w:szCs w:val="28"/>
        </w:rPr>
        <w:t>ублей</w:t>
      </w:r>
      <w:r w:rsidR="00CD2D1D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2A4D70">
        <w:rPr>
          <w:rFonts w:ascii="Times New Roman" w:hAnsi="Times New Roman" w:cs="Times New Roman"/>
          <w:sz w:val="28"/>
          <w:szCs w:val="28"/>
        </w:rPr>
        <w:t xml:space="preserve">  (ежемесячная оплата муниципального жилого фонда, 6,50 рублей)</w:t>
      </w:r>
      <w:r w:rsidR="00CD2D1D">
        <w:rPr>
          <w:rFonts w:ascii="Times New Roman" w:hAnsi="Times New Roman" w:cs="Times New Roman"/>
          <w:sz w:val="28"/>
          <w:szCs w:val="28"/>
        </w:rPr>
        <w:t>;</w:t>
      </w:r>
    </w:p>
    <w:p w:rsidR="00E8199D" w:rsidRDefault="00907AE4" w:rsidP="00C42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2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A99">
        <w:rPr>
          <w:rFonts w:ascii="Times New Roman" w:hAnsi="Times New Roman" w:cs="Times New Roman"/>
          <w:b/>
          <w:sz w:val="28"/>
          <w:szCs w:val="28"/>
        </w:rPr>
        <w:t>3</w:t>
      </w:r>
      <w:r w:rsidRPr="00C421D6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21D6">
        <w:rPr>
          <w:rFonts w:ascii="Times New Roman" w:hAnsi="Times New Roman" w:cs="Times New Roman"/>
          <w:sz w:val="28"/>
          <w:szCs w:val="28"/>
        </w:rPr>
        <w:t xml:space="preserve"> </w:t>
      </w:r>
      <w:r w:rsidR="00864E2C">
        <w:rPr>
          <w:rFonts w:ascii="Times New Roman" w:hAnsi="Times New Roman" w:cs="Times New Roman"/>
          <w:sz w:val="28"/>
          <w:szCs w:val="28"/>
        </w:rPr>
        <w:t>н</w:t>
      </w:r>
      <w:r w:rsidR="00C421D6">
        <w:rPr>
          <w:rFonts w:ascii="Times New Roman" w:hAnsi="Times New Roman" w:cs="Times New Roman"/>
          <w:sz w:val="28"/>
          <w:szCs w:val="28"/>
        </w:rPr>
        <w:t>а обеспечение мероприятий по переселению граждан из аварийного жилищного фонда по муниципальной адресной прогр</w:t>
      </w:r>
      <w:r w:rsidR="00D8477B">
        <w:rPr>
          <w:rFonts w:ascii="Times New Roman" w:hAnsi="Times New Roman" w:cs="Times New Roman"/>
          <w:sz w:val="28"/>
          <w:szCs w:val="28"/>
        </w:rPr>
        <w:t xml:space="preserve">амме «Обеспечение устойчивого сокращения непригодного для проживания жилищного фонда города </w:t>
      </w:r>
      <w:proofErr w:type="spellStart"/>
      <w:r w:rsidR="00D8477B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D8477B">
        <w:rPr>
          <w:rFonts w:ascii="Times New Roman" w:hAnsi="Times New Roman" w:cs="Times New Roman"/>
          <w:sz w:val="28"/>
          <w:szCs w:val="28"/>
        </w:rPr>
        <w:t>» в сумме 38 563,1</w:t>
      </w:r>
      <w:r w:rsidR="00C421D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421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421D6">
        <w:rPr>
          <w:rFonts w:ascii="Times New Roman" w:hAnsi="Times New Roman" w:cs="Times New Roman"/>
          <w:sz w:val="28"/>
          <w:szCs w:val="28"/>
        </w:rPr>
        <w:t>ублей</w:t>
      </w:r>
      <w:r w:rsidR="00D8477B">
        <w:rPr>
          <w:rFonts w:ascii="Times New Roman" w:hAnsi="Times New Roman" w:cs="Times New Roman"/>
          <w:sz w:val="28"/>
          <w:szCs w:val="28"/>
        </w:rPr>
        <w:t xml:space="preserve">  в 2020 году, 39624,9 тыс.рублей в 2021 году, 121562,7 тыс.рублей в 2022</w:t>
      </w:r>
      <w:r w:rsidR="00FA3A99">
        <w:rPr>
          <w:rFonts w:ascii="Times New Roman" w:hAnsi="Times New Roman" w:cs="Times New Roman"/>
          <w:sz w:val="28"/>
          <w:szCs w:val="28"/>
        </w:rPr>
        <w:t xml:space="preserve"> году</w:t>
      </w:r>
      <w:r w:rsidR="00D8477B">
        <w:rPr>
          <w:rFonts w:ascii="Times New Roman" w:hAnsi="Times New Roman" w:cs="Times New Roman"/>
          <w:sz w:val="28"/>
          <w:szCs w:val="28"/>
        </w:rPr>
        <w:t>.</w:t>
      </w:r>
    </w:p>
    <w:p w:rsidR="00F901E9" w:rsidRDefault="00D8477B" w:rsidP="00C42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Финансирование по данной программе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трех источников: </w:t>
      </w:r>
    </w:p>
    <w:p w:rsidR="00D8477B" w:rsidRDefault="00F901E9" w:rsidP="00C42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D8477B">
        <w:rPr>
          <w:rFonts w:ascii="Times New Roman" w:hAnsi="Times New Roman" w:cs="Times New Roman"/>
          <w:sz w:val="28"/>
          <w:szCs w:val="28"/>
        </w:rPr>
        <w:t>за счет средств Фонда содействия реформированию ЖКХ: 2020 год-38 563,1 тыс</w:t>
      </w:r>
      <w:proofErr w:type="gramStart"/>
      <w:r w:rsidR="00D8477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477B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, 2021 год – 39624,9 тыс.рублей, 2022 год – 121562,7 тыс.рублей;</w:t>
      </w:r>
    </w:p>
    <w:p w:rsidR="00F901E9" w:rsidRDefault="00F901E9" w:rsidP="00F901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за счет средств областного бюджета :</w:t>
      </w:r>
      <w:r w:rsidRPr="00F9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год-544,3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2021 год – 544,3 тыс.рублей, 2022 год – 1779,5 тыс.рублей;</w:t>
      </w:r>
    </w:p>
    <w:p w:rsidR="00F901E9" w:rsidRDefault="00F901E9" w:rsidP="00C42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за счет  средств бюджета города :</w:t>
      </w:r>
      <w:r w:rsidRPr="00F9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год- 2458,3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2021 год – 3520,1 тыс.рублей, 2022 год – 3520,1 тыс.рублей.</w:t>
      </w:r>
    </w:p>
    <w:p w:rsidR="00C421D6" w:rsidRDefault="006818F3" w:rsidP="00C42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1D6">
        <w:rPr>
          <w:rFonts w:ascii="Times New Roman" w:hAnsi="Times New Roman" w:cs="Times New Roman"/>
          <w:sz w:val="28"/>
          <w:szCs w:val="28"/>
        </w:rPr>
        <w:t xml:space="preserve"> </w:t>
      </w:r>
      <w:r w:rsidR="00FA3A99">
        <w:rPr>
          <w:rFonts w:ascii="Times New Roman" w:hAnsi="Times New Roman" w:cs="Times New Roman"/>
          <w:b/>
          <w:sz w:val="28"/>
          <w:szCs w:val="28"/>
        </w:rPr>
        <w:t>4</w:t>
      </w:r>
      <w:r w:rsidR="00C421D6" w:rsidRPr="00C421D6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="00C421D6" w:rsidRPr="00C421D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64E2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864E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64E2C" w:rsidRPr="00864E2C">
        <w:rPr>
          <w:rFonts w:ascii="Times New Roman" w:hAnsi="Times New Roman" w:cs="Times New Roman"/>
          <w:sz w:val="28"/>
          <w:szCs w:val="28"/>
        </w:rPr>
        <w:t>асходы на демонтаж и утилизацию аварийных домов и бесхозяйных построек, расположенных на те</w:t>
      </w:r>
      <w:r w:rsidR="00FA3A99">
        <w:rPr>
          <w:rFonts w:ascii="Times New Roman" w:hAnsi="Times New Roman" w:cs="Times New Roman"/>
          <w:sz w:val="28"/>
          <w:szCs w:val="28"/>
        </w:rPr>
        <w:t xml:space="preserve">рритории города </w:t>
      </w:r>
      <w:proofErr w:type="spellStart"/>
      <w:r w:rsidR="00FA3A99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FA3A99">
        <w:rPr>
          <w:rFonts w:ascii="Times New Roman" w:hAnsi="Times New Roman" w:cs="Times New Roman"/>
          <w:sz w:val="28"/>
          <w:szCs w:val="28"/>
        </w:rPr>
        <w:t xml:space="preserve"> в сумме 5</w:t>
      </w:r>
      <w:r w:rsidR="00864E2C" w:rsidRPr="00864E2C">
        <w:rPr>
          <w:rFonts w:ascii="Times New Roman" w:hAnsi="Times New Roman" w:cs="Times New Roman"/>
          <w:sz w:val="28"/>
          <w:szCs w:val="28"/>
        </w:rPr>
        <w:t>00,0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864E2C" w:rsidRPr="00864E2C">
        <w:rPr>
          <w:rFonts w:ascii="Times New Roman" w:hAnsi="Times New Roman" w:cs="Times New Roman"/>
          <w:sz w:val="28"/>
          <w:szCs w:val="28"/>
        </w:rPr>
        <w:t>;</w:t>
      </w:r>
    </w:p>
    <w:p w:rsidR="0066150E" w:rsidRDefault="006818F3" w:rsidP="00C42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A99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6150E" w:rsidRPr="0066150E">
        <w:rPr>
          <w:rFonts w:ascii="Times New Roman" w:hAnsi="Times New Roman" w:cs="Times New Roman"/>
          <w:b/>
          <w:sz w:val="28"/>
          <w:szCs w:val="28"/>
        </w:rPr>
        <w:t>)</w:t>
      </w:r>
      <w:r w:rsidR="0066150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6150E" w:rsidRPr="0066150E">
        <w:rPr>
          <w:rFonts w:ascii="Times New Roman" w:hAnsi="Times New Roman" w:cs="Times New Roman"/>
          <w:sz w:val="28"/>
          <w:szCs w:val="28"/>
        </w:rPr>
        <w:t>асходы на оплату коммунальных услуг за муниципальные жилые помещения, наниматели в</w:t>
      </w:r>
      <w:r w:rsidR="00D51409">
        <w:rPr>
          <w:rFonts w:ascii="Times New Roman" w:hAnsi="Times New Roman" w:cs="Times New Roman"/>
          <w:sz w:val="28"/>
          <w:szCs w:val="28"/>
        </w:rPr>
        <w:t xml:space="preserve"> которых отсутствуют в сумме 70</w:t>
      </w:r>
      <w:r w:rsidR="0066150E" w:rsidRPr="0066150E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="0066150E" w:rsidRPr="006615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6150E" w:rsidRPr="0066150E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66150E" w:rsidRPr="0066150E">
        <w:rPr>
          <w:rFonts w:ascii="Times New Roman" w:hAnsi="Times New Roman" w:cs="Times New Roman"/>
          <w:sz w:val="28"/>
          <w:szCs w:val="28"/>
        </w:rPr>
        <w:t>;</w:t>
      </w:r>
    </w:p>
    <w:p w:rsidR="006818F3" w:rsidRDefault="00FA3A99" w:rsidP="00C42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6</w:t>
      </w:r>
      <w:r w:rsidR="006818F3" w:rsidRPr="006818F3">
        <w:rPr>
          <w:rFonts w:ascii="Times New Roman" w:hAnsi="Times New Roman" w:cs="Times New Roman"/>
          <w:b/>
          <w:sz w:val="28"/>
          <w:szCs w:val="28"/>
        </w:rPr>
        <w:t>).</w:t>
      </w:r>
      <w:r w:rsidR="006818F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 на  замену газового оборудования в  муниципальных </w:t>
      </w:r>
      <w:r w:rsidR="006818F3" w:rsidRPr="006818F3">
        <w:rPr>
          <w:rFonts w:ascii="Times New Roman" w:hAnsi="Times New Roman" w:cs="Times New Roman"/>
          <w:sz w:val="28"/>
          <w:szCs w:val="28"/>
        </w:rPr>
        <w:t xml:space="preserve"> жилых помещений, занимаемых гражданами по договора социального найма в су</w:t>
      </w:r>
      <w:r>
        <w:rPr>
          <w:rFonts w:ascii="Times New Roman" w:hAnsi="Times New Roman" w:cs="Times New Roman"/>
          <w:sz w:val="28"/>
          <w:szCs w:val="28"/>
        </w:rPr>
        <w:t>мме 30</w:t>
      </w:r>
      <w:r w:rsidR="006818F3" w:rsidRPr="006818F3">
        <w:rPr>
          <w:rFonts w:ascii="Times New Roman" w:hAnsi="Times New Roman" w:cs="Times New Roman"/>
          <w:sz w:val="28"/>
          <w:szCs w:val="28"/>
        </w:rPr>
        <w:t>0,0 тыс. рублей</w:t>
      </w:r>
      <w:r w:rsidR="006818F3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6818F3" w:rsidRPr="006818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18F3" w:rsidRPr="006818F3" w:rsidRDefault="006818F3" w:rsidP="00C42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5EB3" w:rsidRPr="00E8199D" w:rsidRDefault="00D75EB3" w:rsidP="00E819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68BA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="00EF5947" w:rsidRPr="005268BA">
        <w:rPr>
          <w:rFonts w:ascii="Times New Roman" w:hAnsi="Times New Roman" w:cs="Times New Roman"/>
          <w:b/>
          <w:i/>
          <w:sz w:val="28"/>
          <w:szCs w:val="28"/>
        </w:rPr>
        <w:t>0502</w:t>
      </w:r>
      <w:r w:rsidR="005268BA" w:rsidRPr="005268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68BA">
        <w:rPr>
          <w:rFonts w:ascii="Times New Roman" w:hAnsi="Times New Roman" w:cs="Times New Roman"/>
          <w:b/>
          <w:i/>
          <w:sz w:val="28"/>
          <w:szCs w:val="28"/>
        </w:rPr>
        <w:t>«Коммунальное хозяйство»</w:t>
      </w:r>
    </w:p>
    <w:p w:rsidR="001E5D6D" w:rsidRPr="001E5D6D" w:rsidRDefault="00D75EB3" w:rsidP="001E5D6D">
      <w:pPr>
        <w:pStyle w:val="a5"/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D41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5D6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E5D6D">
        <w:rPr>
          <w:rFonts w:ascii="Times New Roman" w:hAnsi="Times New Roman" w:cs="Times New Roman"/>
          <w:sz w:val="28"/>
          <w:szCs w:val="28"/>
        </w:rPr>
        <w:t xml:space="preserve"> </w:t>
      </w:r>
      <w:r w:rsidR="001E5D6D" w:rsidRPr="001E5D6D">
        <w:rPr>
          <w:rFonts w:ascii="Times New Roman" w:hAnsi="Times New Roman" w:cs="Times New Roman"/>
          <w:sz w:val="28"/>
          <w:szCs w:val="28"/>
        </w:rPr>
        <w:t>По д</w:t>
      </w:r>
      <w:r w:rsidR="00153455">
        <w:rPr>
          <w:rFonts w:ascii="Times New Roman" w:hAnsi="Times New Roman" w:cs="Times New Roman"/>
          <w:sz w:val="28"/>
          <w:szCs w:val="28"/>
        </w:rPr>
        <w:t xml:space="preserve">анному подразделу </w:t>
      </w:r>
      <w:r w:rsidR="001E5D6D">
        <w:rPr>
          <w:rFonts w:ascii="Times New Roman" w:hAnsi="Times New Roman" w:cs="Times New Roman"/>
          <w:sz w:val="28"/>
          <w:szCs w:val="28"/>
        </w:rPr>
        <w:t xml:space="preserve"> предусмотрены ассигнования </w:t>
      </w:r>
      <w:r w:rsidR="000C50F5">
        <w:rPr>
          <w:rFonts w:ascii="Times New Roman" w:hAnsi="Times New Roman" w:cs="Times New Roman"/>
          <w:sz w:val="28"/>
          <w:szCs w:val="28"/>
        </w:rPr>
        <w:t xml:space="preserve"> на 2020</w:t>
      </w:r>
      <w:r w:rsidR="001534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E5D6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C50F5">
        <w:rPr>
          <w:rFonts w:ascii="Times New Roman" w:hAnsi="Times New Roman" w:cs="Times New Roman"/>
          <w:sz w:val="28"/>
          <w:szCs w:val="28"/>
        </w:rPr>
        <w:t xml:space="preserve"> 4 713,5 тыс</w:t>
      </w:r>
      <w:proofErr w:type="gramStart"/>
      <w:r w:rsidR="000C50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C50F5">
        <w:rPr>
          <w:rFonts w:ascii="Times New Roman" w:hAnsi="Times New Roman" w:cs="Times New Roman"/>
          <w:sz w:val="28"/>
          <w:szCs w:val="28"/>
        </w:rPr>
        <w:t>ублей, на 2021 год в сумме 2927,8 тыс.рублей, на  2022</w:t>
      </w:r>
      <w:r w:rsidR="001534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50F5">
        <w:rPr>
          <w:rFonts w:ascii="Times New Roman" w:hAnsi="Times New Roman" w:cs="Times New Roman"/>
          <w:sz w:val="28"/>
          <w:szCs w:val="28"/>
        </w:rPr>
        <w:t xml:space="preserve"> 2946,2</w:t>
      </w:r>
      <w:r w:rsidR="00153455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1E5D6D">
        <w:rPr>
          <w:rFonts w:ascii="Times New Roman" w:hAnsi="Times New Roman" w:cs="Times New Roman"/>
          <w:sz w:val="28"/>
          <w:szCs w:val="28"/>
        </w:rPr>
        <w:t>.</w:t>
      </w:r>
    </w:p>
    <w:p w:rsidR="00594EFD" w:rsidRPr="008500A2" w:rsidRDefault="008500A2" w:rsidP="00594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400F">
        <w:rPr>
          <w:rFonts w:ascii="Times New Roman" w:hAnsi="Times New Roman" w:cs="Times New Roman"/>
          <w:sz w:val="28"/>
          <w:szCs w:val="28"/>
        </w:rPr>
        <w:t>Бюджетные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по  подразделу  характеризуется следующими данными:</w:t>
      </w:r>
    </w:p>
    <w:p w:rsidR="00153455" w:rsidRPr="00810DB6" w:rsidRDefault="00153455" w:rsidP="001534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8500A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Style w:val="a6"/>
        <w:tblW w:w="0" w:type="auto"/>
        <w:tblLook w:val="04A0"/>
      </w:tblPr>
      <w:tblGrid>
        <w:gridCol w:w="6674"/>
        <w:gridCol w:w="1065"/>
        <w:gridCol w:w="1119"/>
        <w:gridCol w:w="1137"/>
      </w:tblGrid>
      <w:tr w:rsidR="00153455" w:rsidRPr="000D3475" w:rsidTr="008259CD">
        <w:tc>
          <w:tcPr>
            <w:tcW w:w="6674" w:type="dxa"/>
          </w:tcPr>
          <w:p w:rsidR="00153455" w:rsidRPr="00810DB6" w:rsidRDefault="00153455" w:rsidP="008259CD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65" w:type="dxa"/>
          </w:tcPr>
          <w:p w:rsidR="00153455" w:rsidRDefault="000C50F5" w:rsidP="008259CD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53455" w:rsidRPr="00810DB6" w:rsidRDefault="00153455" w:rsidP="008259CD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9" w:type="dxa"/>
          </w:tcPr>
          <w:p w:rsidR="00153455" w:rsidRDefault="000C50F5" w:rsidP="008259CD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53455" w:rsidRPr="00810DB6" w:rsidRDefault="00153455" w:rsidP="008259CD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</w:tcPr>
          <w:p w:rsidR="00153455" w:rsidRDefault="000C50F5" w:rsidP="008259CD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53455" w:rsidRPr="00810DB6" w:rsidRDefault="00153455" w:rsidP="008259CD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53455" w:rsidRPr="000D3475" w:rsidTr="008259CD">
        <w:tc>
          <w:tcPr>
            <w:tcW w:w="6674" w:type="dxa"/>
          </w:tcPr>
          <w:p w:rsidR="00153455" w:rsidRPr="00CF5077" w:rsidRDefault="00153455" w:rsidP="008259CD">
            <w:pPr>
              <w:pStyle w:val="a5"/>
              <w:tabs>
                <w:tab w:val="left" w:pos="22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77">
              <w:rPr>
                <w:rFonts w:ascii="Times New Roman" w:hAnsi="Times New Roman" w:cs="Times New Roman"/>
                <w:b/>
                <w:sz w:val="24"/>
                <w:szCs w:val="24"/>
              </w:rPr>
              <w:t>Всего в т.ч.</w:t>
            </w:r>
          </w:p>
        </w:tc>
        <w:tc>
          <w:tcPr>
            <w:tcW w:w="1065" w:type="dxa"/>
          </w:tcPr>
          <w:p w:rsidR="00153455" w:rsidRPr="00CF5077" w:rsidRDefault="000C50F5" w:rsidP="008259CD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4713,5</w:t>
            </w:r>
          </w:p>
        </w:tc>
        <w:tc>
          <w:tcPr>
            <w:tcW w:w="1119" w:type="dxa"/>
          </w:tcPr>
          <w:p w:rsidR="00153455" w:rsidRPr="00CF5077" w:rsidRDefault="000C50F5" w:rsidP="008259CD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2927,8</w:t>
            </w:r>
          </w:p>
        </w:tc>
        <w:tc>
          <w:tcPr>
            <w:tcW w:w="1137" w:type="dxa"/>
          </w:tcPr>
          <w:p w:rsidR="00153455" w:rsidRPr="00CF5077" w:rsidRDefault="000C50F5" w:rsidP="008259CD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2946,2</w:t>
            </w:r>
          </w:p>
        </w:tc>
      </w:tr>
      <w:tr w:rsidR="007E2584" w:rsidRPr="007E2584" w:rsidTr="008259CD">
        <w:tc>
          <w:tcPr>
            <w:tcW w:w="6674" w:type="dxa"/>
          </w:tcPr>
          <w:p w:rsidR="007E2584" w:rsidRPr="007E2584" w:rsidRDefault="007E2584" w:rsidP="00FA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990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7E2584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системы уличного наружного освещения </w:t>
            </w:r>
          </w:p>
        </w:tc>
        <w:tc>
          <w:tcPr>
            <w:tcW w:w="1065" w:type="dxa"/>
          </w:tcPr>
          <w:p w:rsidR="007E2584" w:rsidRPr="007E2584" w:rsidRDefault="00FA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19" w:type="dxa"/>
          </w:tcPr>
          <w:p w:rsidR="007E2584" w:rsidRPr="007E2584" w:rsidRDefault="00FA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7" w:type="dxa"/>
          </w:tcPr>
          <w:p w:rsidR="007E2584" w:rsidRPr="007E2584" w:rsidRDefault="00FA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714F2" w:rsidRPr="007E2584" w:rsidTr="008259CD">
        <w:tc>
          <w:tcPr>
            <w:tcW w:w="6674" w:type="dxa"/>
          </w:tcPr>
          <w:p w:rsidR="002714F2" w:rsidRPr="002714F2" w:rsidRDefault="002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4F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проведению </w:t>
            </w:r>
            <w:proofErr w:type="gramStart"/>
            <w:r w:rsidRPr="002714F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714F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работ по модернизации систем уличного наружного освещения</w:t>
            </w:r>
          </w:p>
        </w:tc>
        <w:tc>
          <w:tcPr>
            <w:tcW w:w="1065" w:type="dxa"/>
          </w:tcPr>
          <w:p w:rsidR="002714F2" w:rsidRPr="007E2584" w:rsidRDefault="00AE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19" w:type="dxa"/>
          </w:tcPr>
          <w:p w:rsidR="002714F2" w:rsidRPr="007E2584" w:rsidRDefault="00AE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7" w:type="dxa"/>
          </w:tcPr>
          <w:p w:rsidR="002714F2" w:rsidRPr="007E2584" w:rsidRDefault="00AE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714F2" w:rsidRPr="007E2584" w:rsidTr="008259CD">
        <w:tc>
          <w:tcPr>
            <w:tcW w:w="6674" w:type="dxa"/>
          </w:tcPr>
          <w:p w:rsidR="002714F2" w:rsidRPr="002714F2" w:rsidRDefault="002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4F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проверке сметной стоимости расходов по модернизации систем уличного наружного освещения на территории города </w:t>
            </w:r>
            <w:proofErr w:type="spellStart"/>
            <w:r w:rsidRPr="002714F2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065" w:type="dxa"/>
          </w:tcPr>
          <w:p w:rsidR="002714F2" w:rsidRPr="007E2584" w:rsidRDefault="00AE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19" w:type="dxa"/>
          </w:tcPr>
          <w:p w:rsidR="002714F2" w:rsidRPr="007E2584" w:rsidRDefault="00AE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7" w:type="dxa"/>
          </w:tcPr>
          <w:p w:rsidR="002714F2" w:rsidRPr="007E2584" w:rsidRDefault="00AE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14F2" w:rsidRPr="007E2584" w:rsidTr="008259CD">
        <w:tc>
          <w:tcPr>
            <w:tcW w:w="6674" w:type="dxa"/>
          </w:tcPr>
          <w:p w:rsidR="002714F2" w:rsidRPr="002714F2" w:rsidRDefault="002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4F2">
              <w:rPr>
                <w:rFonts w:ascii="Times New Roman" w:hAnsi="Times New Roman" w:cs="Times New Roman"/>
                <w:sz w:val="24"/>
                <w:szCs w:val="24"/>
              </w:rPr>
              <w:t>Расходы по технологическому присоединению объекта капитального строительства ( блочно-модульной котельной ул</w:t>
            </w:r>
            <w:proofErr w:type="gramStart"/>
            <w:r w:rsidRPr="002714F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14F2">
              <w:rPr>
                <w:rFonts w:ascii="Times New Roman" w:hAnsi="Times New Roman" w:cs="Times New Roman"/>
                <w:sz w:val="24"/>
                <w:szCs w:val="24"/>
              </w:rPr>
              <w:t>вобода 2Б) к сети газораспределения</w:t>
            </w:r>
          </w:p>
        </w:tc>
        <w:tc>
          <w:tcPr>
            <w:tcW w:w="1065" w:type="dxa"/>
          </w:tcPr>
          <w:p w:rsidR="002714F2" w:rsidRPr="007E2584" w:rsidRDefault="00AE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602,7</w:t>
            </w:r>
          </w:p>
        </w:tc>
        <w:tc>
          <w:tcPr>
            <w:tcW w:w="1119" w:type="dxa"/>
          </w:tcPr>
          <w:p w:rsidR="002714F2" w:rsidRPr="007E2584" w:rsidRDefault="00AE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2714F2" w:rsidRPr="007E2584" w:rsidRDefault="00AE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4F2" w:rsidRPr="007E2584" w:rsidTr="008259CD">
        <w:tc>
          <w:tcPr>
            <w:tcW w:w="6674" w:type="dxa"/>
          </w:tcPr>
          <w:p w:rsidR="002714F2" w:rsidRPr="002714F2" w:rsidRDefault="002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4F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 исполнение переданных полномочий из бюджета  муниципального образования город </w:t>
            </w:r>
            <w:proofErr w:type="spellStart"/>
            <w:r w:rsidRPr="002714F2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  <w:r w:rsidRPr="0027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4F2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2714F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бюджету муниципального образования </w:t>
            </w:r>
            <w:proofErr w:type="spellStart"/>
            <w:r w:rsidRPr="002714F2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2714F2">
              <w:rPr>
                <w:rFonts w:ascii="Times New Roman" w:hAnsi="Times New Roman" w:cs="Times New Roman"/>
                <w:sz w:val="24"/>
                <w:szCs w:val="24"/>
              </w:rPr>
              <w:t xml:space="preserve"> район, в соответствии с заключенным Соглашением  по обеспечению инженерной и транспортной инфраструктуры земельных участков </w:t>
            </w:r>
            <w:proofErr w:type="gramStart"/>
            <w:r w:rsidRPr="002714F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714F2">
              <w:rPr>
                <w:rFonts w:ascii="Times New Roman" w:hAnsi="Times New Roman" w:cs="Times New Roman"/>
                <w:sz w:val="24"/>
                <w:szCs w:val="24"/>
              </w:rPr>
              <w:t xml:space="preserve">  многодетных </w:t>
            </w:r>
          </w:p>
        </w:tc>
        <w:tc>
          <w:tcPr>
            <w:tcW w:w="1065" w:type="dxa"/>
          </w:tcPr>
          <w:p w:rsidR="002714F2" w:rsidRPr="007E2584" w:rsidRDefault="00AE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19" w:type="dxa"/>
          </w:tcPr>
          <w:p w:rsidR="002714F2" w:rsidRPr="007E2584" w:rsidRDefault="00AE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7" w:type="dxa"/>
          </w:tcPr>
          <w:p w:rsidR="002714F2" w:rsidRPr="007E2584" w:rsidRDefault="00AE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714F2" w:rsidRPr="007E2584" w:rsidTr="008259CD">
        <w:tc>
          <w:tcPr>
            <w:tcW w:w="6674" w:type="dxa"/>
          </w:tcPr>
          <w:p w:rsidR="002714F2" w:rsidRPr="002714F2" w:rsidRDefault="002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4F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в рамках инвестиционной программы МУП «Водоканал» по развитию, реконструкции и модернизации системы коммунального водоснабжения </w:t>
            </w:r>
            <w:proofErr w:type="spellStart"/>
            <w:r w:rsidRPr="002714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14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714F2">
              <w:rPr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Pr="002714F2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2022 годы» </w:t>
            </w:r>
          </w:p>
        </w:tc>
        <w:tc>
          <w:tcPr>
            <w:tcW w:w="1065" w:type="dxa"/>
          </w:tcPr>
          <w:p w:rsidR="002714F2" w:rsidRPr="007E2584" w:rsidRDefault="00AE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1124,8</w:t>
            </w:r>
          </w:p>
        </w:tc>
        <w:tc>
          <w:tcPr>
            <w:tcW w:w="1119" w:type="dxa"/>
          </w:tcPr>
          <w:p w:rsidR="002714F2" w:rsidRPr="007E2584" w:rsidRDefault="00AE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1097,8</w:t>
            </w:r>
          </w:p>
        </w:tc>
        <w:tc>
          <w:tcPr>
            <w:tcW w:w="1137" w:type="dxa"/>
          </w:tcPr>
          <w:p w:rsidR="002714F2" w:rsidRPr="007E2584" w:rsidRDefault="00AE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1106,2</w:t>
            </w:r>
          </w:p>
        </w:tc>
      </w:tr>
      <w:tr w:rsidR="002714F2" w:rsidRPr="007E2584" w:rsidTr="000C50F5">
        <w:trPr>
          <w:trHeight w:val="311"/>
        </w:trPr>
        <w:tc>
          <w:tcPr>
            <w:tcW w:w="6674" w:type="dxa"/>
          </w:tcPr>
          <w:p w:rsidR="002714F2" w:rsidRPr="002714F2" w:rsidRDefault="002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4F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возмещению убытков бани, расположенной  по адресу </w:t>
            </w:r>
            <w:proofErr w:type="spellStart"/>
            <w:r w:rsidRPr="002714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14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714F2">
              <w:rPr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Pr="002714F2">
              <w:rPr>
                <w:rFonts w:ascii="Times New Roman" w:hAnsi="Times New Roman" w:cs="Times New Roman"/>
                <w:sz w:val="24"/>
                <w:szCs w:val="24"/>
              </w:rPr>
              <w:t xml:space="preserve">, ул.Молодёжная,д.9 </w:t>
            </w:r>
          </w:p>
        </w:tc>
        <w:tc>
          <w:tcPr>
            <w:tcW w:w="1065" w:type="dxa"/>
          </w:tcPr>
          <w:p w:rsidR="002714F2" w:rsidRPr="007E2584" w:rsidRDefault="00AE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19" w:type="dxa"/>
          </w:tcPr>
          <w:p w:rsidR="002714F2" w:rsidRDefault="00AE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2714F2" w:rsidRPr="007E2584" w:rsidRDefault="0027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2714F2" w:rsidRPr="007E2584" w:rsidRDefault="00AE4637" w:rsidP="000C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2714F2" w:rsidRPr="007E2584" w:rsidTr="008259CD">
        <w:tc>
          <w:tcPr>
            <w:tcW w:w="6674" w:type="dxa"/>
          </w:tcPr>
          <w:p w:rsidR="002714F2" w:rsidRPr="002714F2" w:rsidRDefault="002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4F2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АО «</w:t>
            </w:r>
            <w:proofErr w:type="spellStart"/>
            <w:r w:rsidRPr="002714F2">
              <w:rPr>
                <w:rFonts w:ascii="Times New Roman" w:hAnsi="Times New Roman" w:cs="Times New Roman"/>
                <w:sz w:val="24"/>
                <w:szCs w:val="24"/>
              </w:rPr>
              <w:t>Киржачсий</w:t>
            </w:r>
            <w:proofErr w:type="spellEnd"/>
            <w:r w:rsidRPr="002714F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инструментальный завод» (ИП «</w:t>
            </w:r>
            <w:proofErr w:type="spellStart"/>
            <w:r w:rsidRPr="002714F2">
              <w:rPr>
                <w:rFonts w:ascii="Times New Roman" w:hAnsi="Times New Roman" w:cs="Times New Roman"/>
                <w:sz w:val="24"/>
                <w:szCs w:val="24"/>
              </w:rPr>
              <w:t>Греблов</w:t>
            </w:r>
            <w:proofErr w:type="spellEnd"/>
            <w:r w:rsidRPr="002714F2">
              <w:rPr>
                <w:rFonts w:ascii="Times New Roman" w:hAnsi="Times New Roman" w:cs="Times New Roman"/>
                <w:sz w:val="24"/>
                <w:szCs w:val="24"/>
              </w:rPr>
              <w:t xml:space="preserve">  Н.А.») недополученных доходов, связанных с осуществлением регулируемого вида деятельности в сфере теплоснабжения</w:t>
            </w:r>
          </w:p>
        </w:tc>
        <w:tc>
          <w:tcPr>
            <w:tcW w:w="1065" w:type="dxa"/>
          </w:tcPr>
          <w:p w:rsidR="002714F2" w:rsidRPr="007E2584" w:rsidRDefault="00AE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1146,0</w:t>
            </w:r>
          </w:p>
        </w:tc>
        <w:tc>
          <w:tcPr>
            <w:tcW w:w="1119" w:type="dxa"/>
          </w:tcPr>
          <w:p w:rsidR="002714F2" w:rsidRDefault="00AE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2714F2" w:rsidRPr="007E2584" w:rsidRDefault="00AE4637" w:rsidP="000C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3455" w:rsidRPr="007E2584" w:rsidRDefault="00153455" w:rsidP="00594EFD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D36E0" w:rsidRPr="008B4BFF" w:rsidRDefault="0015462E" w:rsidP="00872012">
      <w:pPr>
        <w:pStyle w:val="a5"/>
        <w:tabs>
          <w:tab w:val="left" w:pos="32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4BFF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="001D4995" w:rsidRPr="008B4BFF">
        <w:rPr>
          <w:rFonts w:ascii="Times New Roman" w:hAnsi="Times New Roman" w:cs="Times New Roman"/>
          <w:b/>
          <w:i/>
          <w:sz w:val="28"/>
          <w:szCs w:val="28"/>
        </w:rPr>
        <w:t>0503</w:t>
      </w:r>
      <w:r w:rsidR="000E1069" w:rsidRPr="008B4B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4BFF">
        <w:rPr>
          <w:rFonts w:ascii="Times New Roman" w:hAnsi="Times New Roman" w:cs="Times New Roman"/>
          <w:b/>
          <w:i/>
          <w:sz w:val="28"/>
          <w:szCs w:val="28"/>
        </w:rPr>
        <w:t>«Благоустройство»</w:t>
      </w:r>
    </w:p>
    <w:p w:rsidR="00810DB6" w:rsidRPr="00F62208" w:rsidRDefault="00810DB6" w:rsidP="00F622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400F">
        <w:rPr>
          <w:rFonts w:ascii="Times New Roman" w:hAnsi="Times New Roman" w:cs="Times New Roman"/>
          <w:sz w:val="28"/>
          <w:szCs w:val="28"/>
        </w:rPr>
        <w:t xml:space="preserve"> Бюджетные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по  подразделу  характеризуется следующими данными:</w:t>
      </w:r>
    </w:p>
    <w:p w:rsidR="002931F2" w:rsidRPr="002931F2" w:rsidRDefault="00067403" w:rsidP="002931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31F2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proofErr w:type="spellStart"/>
      <w:r w:rsidR="002931F2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2931F2">
        <w:rPr>
          <w:rFonts w:ascii="Times New Roman" w:hAnsi="Times New Roman" w:cs="Times New Roman"/>
          <w:sz w:val="28"/>
          <w:szCs w:val="28"/>
        </w:rPr>
        <w:t xml:space="preserve"> коммунальное хозяйство и благоустройство муниципального образования город </w:t>
      </w:r>
      <w:proofErr w:type="spellStart"/>
      <w:r w:rsidR="002931F2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293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1F2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2931F2">
        <w:rPr>
          <w:rFonts w:ascii="Times New Roman" w:hAnsi="Times New Roman" w:cs="Times New Roman"/>
          <w:sz w:val="28"/>
          <w:szCs w:val="28"/>
        </w:rPr>
        <w:t xml:space="preserve"> района  на 2016-2024 годы»</w:t>
      </w:r>
    </w:p>
    <w:p w:rsidR="007854FB" w:rsidRPr="00810DB6" w:rsidRDefault="00810DB6" w:rsidP="002931F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Style w:val="a6"/>
        <w:tblW w:w="0" w:type="auto"/>
        <w:tblLook w:val="04A0"/>
      </w:tblPr>
      <w:tblGrid>
        <w:gridCol w:w="6674"/>
        <w:gridCol w:w="1065"/>
        <w:gridCol w:w="1119"/>
        <w:gridCol w:w="1137"/>
      </w:tblGrid>
      <w:tr w:rsidR="00810DB6" w:rsidRPr="000D3475" w:rsidTr="004E768E">
        <w:tc>
          <w:tcPr>
            <w:tcW w:w="6674" w:type="dxa"/>
          </w:tcPr>
          <w:p w:rsidR="00810DB6" w:rsidRPr="00810DB6" w:rsidRDefault="00810DB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65" w:type="dxa"/>
          </w:tcPr>
          <w:p w:rsidR="00A83D68" w:rsidRDefault="006042A5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10DB6" w:rsidRPr="00810DB6" w:rsidRDefault="00810DB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9" w:type="dxa"/>
          </w:tcPr>
          <w:p w:rsidR="008402C7" w:rsidRDefault="006042A5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10DB6" w:rsidRPr="00810DB6" w:rsidRDefault="00810DB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</w:tcPr>
          <w:p w:rsidR="008402C7" w:rsidRDefault="006042A5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10DB6" w:rsidRPr="00810DB6" w:rsidRDefault="00810DB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10DB6" w:rsidRPr="000D3475" w:rsidTr="004E768E">
        <w:tc>
          <w:tcPr>
            <w:tcW w:w="6674" w:type="dxa"/>
          </w:tcPr>
          <w:p w:rsidR="00810DB6" w:rsidRPr="00CF5077" w:rsidRDefault="00810DB6" w:rsidP="000B3958">
            <w:pPr>
              <w:pStyle w:val="a5"/>
              <w:tabs>
                <w:tab w:val="left" w:pos="22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77">
              <w:rPr>
                <w:rFonts w:ascii="Times New Roman" w:hAnsi="Times New Roman" w:cs="Times New Roman"/>
                <w:b/>
                <w:sz w:val="24"/>
                <w:szCs w:val="24"/>
              </w:rPr>
              <w:t>Всего в т.ч.</w:t>
            </w:r>
          </w:p>
        </w:tc>
        <w:tc>
          <w:tcPr>
            <w:tcW w:w="1065" w:type="dxa"/>
          </w:tcPr>
          <w:p w:rsidR="00810DB6" w:rsidRPr="00CF5077" w:rsidRDefault="00CE78CD" w:rsidP="00C47F9D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36958,3</w:t>
            </w:r>
          </w:p>
        </w:tc>
        <w:tc>
          <w:tcPr>
            <w:tcW w:w="1119" w:type="dxa"/>
          </w:tcPr>
          <w:p w:rsidR="00810DB6" w:rsidRPr="00CF5077" w:rsidRDefault="00CE78CD" w:rsidP="00C47F9D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35905,7</w:t>
            </w:r>
          </w:p>
        </w:tc>
        <w:tc>
          <w:tcPr>
            <w:tcW w:w="1137" w:type="dxa"/>
          </w:tcPr>
          <w:p w:rsidR="00810DB6" w:rsidRPr="00CF5077" w:rsidRDefault="00CE78CD" w:rsidP="00C47F9D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36523,1</w:t>
            </w:r>
          </w:p>
        </w:tc>
      </w:tr>
      <w:tr w:rsidR="00810DB6" w:rsidRPr="000D3475" w:rsidTr="004E768E">
        <w:tc>
          <w:tcPr>
            <w:tcW w:w="6674" w:type="dxa"/>
          </w:tcPr>
          <w:p w:rsidR="00810DB6" w:rsidRPr="00CF5077" w:rsidRDefault="00CF5077" w:rsidP="00CF5077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5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5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«Содержание уличного о</w:t>
            </w:r>
            <w:r w:rsidR="00B2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свещения города </w:t>
            </w:r>
            <w:proofErr w:type="spellStart"/>
            <w:r w:rsidRPr="00CF5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Киржач</w:t>
            </w:r>
            <w:proofErr w:type="spellEnd"/>
            <w:proofErr w:type="gramStart"/>
            <w:r w:rsidRPr="00CF5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всего, в т.ч.</w:t>
            </w:r>
          </w:p>
        </w:tc>
        <w:tc>
          <w:tcPr>
            <w:tcW w:w="1065" w:type="dxa"/>
          </w:tcPr>
          <w:p w:rsidR="00810DB6" w:rsidRPr="00CF5077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14080,0</w:t>
            </w:r>
          </w:p>
        </w:tc>
        <w:tc>
          <w:tcPr>
            <w:tcW w:w="1119" w:type="dxa"/>
          </w:tcPr>
          <w:p w:rsidR="00810DB6" w:rsidRPr="00CF5077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14080,0</w:t>
            </w:r>
          </w:p>
        </w:tc>
        <w:tc>
          <w:tcPr>
            <w:tcW w:w="1137" w:type="dxa"/>
          </w:tcPr>
          <w:p w:rsidR="00810DB6" w:rsidRPr="00CF5077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14080,0</w:t>
            </w:r>
          </w:p>
        </w:tc>
      </w:tr>
      <w:tr w:rsidR="00CF5077" w:rsidRPr="000D3475" w:rsidTr="004E768E">
        <w:tc>
          <w:tcPr>
            <w:tcW w:w="6674" w:type="dxa"/>
          </w:tcPr>
          <w:p w:rsidR="00CF5077" w:rsidRPr="00CF5077" w:rsidRDefault="00CF5077" w:rsidP="00CF5077">
            <w:pPr>
              <w:pStyle w:val="a5"/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-купля-продажа электрической энергии  (мощности) для уличного освещения</w:t>
            </w:r>
          </w:p>
        </w:tc>
        <w:tc>
          <w:tcPr>
            <w:tcW w:w="1065" w:type="dxa"/>
          </w:tcPr>
          <w:p w:rsidR="00CF5077" w:rsidRPr="00CF5077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119" w:type="dxa"/>
          </w:tcPr>
          <w:p w:rsidR="00CF5077" w:rsidRPr="00CF5077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137" w:type="dxa"/>
          </w:tcPr>
          <w:p w:rsidR="00CF5077" w:rsidRPr="00CF5077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</w:tr>
      <w:tr w:rsidR="00810DB6" w:rsidRPr="000D3475" w:rsidTr="004E768E">
        <w:tc>
          <w:tcPr>
            <w:tcW w:w="6674" w:type="dxa"/>
          </w:tcPr>
          <w:p w:rsidR="00810DB6" w:rsidRPr="000D3475" w:rsidRDefault="0065562A" w:rsidP="000B3958">
            <w:pPr>
              <w:pStyle w:val="a5"/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810DB6" w:rsidRPr="000D3475">
              <w:rPr>
                <w:rFonts w:ascii="Times New Roman" w:hAnsi="Times New Roman" w:cs="Times New Roman"/>
                <w:sz w:val="24"/>
                <w:szCs w:val="24"/>
              </w:rPr>
              <w:t>апитальный ремонт сетей уличного освещения</w:t>
            </w:r>
          </w:p>
        </w:tc>
        <w:tc>
          <w:tcPr>
            <w:tcW w:w="1065" w:type="dxa"/>
          </w:tcPr>
          <w:p w:rsidR="00810DB6" w:rsidRPr="000D3475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19" w:type="dxa"/>
          </w:tcPr>
          <w:p w:rsidR="00810DB6" w:rsidRPr="000D3475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7" w:type="dxa"/>
          </w:tcPr>
          <w:p w:rsidR="00810DB6" w:rsidRPr="000D3475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10DB6" w:rsidRPr="000D3475" w:rsidTr="004E768E">
        <w:tc>
          <w:tcPr>
            <w:tcW w:w="6674" w:type="dxa"/>
          </w:tcPr>
          <w:p w:rsidR="00810DB6" w:rsidRPr="000D3475" w:rsidRDefault="0065562A" w:rsidP="000B3958">
            <w:pPr>
              <w:pStyle w:val="a5"/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-содержание</w:t>
            </w:r>
            <w:r w:rsidR="00E131D6">
              <w:rPr>
                <w:rFonts w:ascii="Times New Roman" w:hAnsi="Times New Roman" w:cs="Times New Roman"/>
                <w:sz w:val="24"/>
                <w:szCs w:val="24"/>
              </w:rPr>
              <w:t xml:space="preserve"> сетей уличного электрооборудования и электроосвещения</w:t>
            </w:r>
          </w:p>
        </w:tc>
        <w:tc>
          <w:tcPr>
            <w:tcW w:w="1065" w:type="dxa"/>
          </w:tcPr>
          <w:p w:rsidR="00810DB6" w:rsidRPr="000D3475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9" w:type="dxa"/>
          </w:tcPr>
          <w:p w:rsidR="00810DB6" w:rsidRPr="000D3475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7" w:type="dxa"/>
          </w:tcPr>
          <w:p w:rsidR="00810DB6" w:rsidRPr="000D3475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E131D6" w:rsidRPr="000D3475" w:rsidTr="004E768E">
        <w:tc>
          <w:tcPr>
            <w:tcW w:w="6674" w:type="dxa"/>
          </w:tcPr>
          <w:p w:rsidR="00E131D6" w:rsidRDefault="00E131D6" w:rsidP="000B3958">
            <w:pPr>
              <w:pStyle w:val="a5"/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-текущий ремонт сетей уличного электрооборудования и электроосвещения</w:t>
            </w:r>
          </w:p>
        </w:tc>
        <w:tc>
          <w:tcPr>
            <w:tcW w:w="1065" w:type="dxa"/>
          </w:tcPr>
          <w:p w:rsidR="00E131D6" w:rsidRPr="000D3475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19" w:type="dxa"/>
          </w:tcPr>
          <w:p w:rsidR="00E131D6" w:rsidRPr="000D3475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7" w:type="dxa"/>
          </w:tcPr>
          <w:p w:rsidR="00E131D6" w:rsidRPr="000D3475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7530E" w:rsidRPr="000D3475" w:rsidTr="004E768E">
        <w:tc>
          <w:tcPr>
            <w:tcW w:w="6674" w:type="dxa"/>
          </w:tcPr>
          <w:p w:rsidR="0087530E" w:rsidRDefault="0087530E" w:rsidP="000B3958">
            <w:pPr>
              <w:pStyle w:val="a5"/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работ по содержание, т</w:t>
            </w:r>
            <w:r w:rsidRPr="000D3475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аварийный </w:t>
            </w:r>
            <w:r w:rsidRPr="000D3475">
              <w:rPr>
                <w:rFonts w:ascii="Times New Roman" w:hAnsi="Times New Roman" w:cs="Times New Roman"/>
                <w:sz w:val="24"/>
                <w:szCs w:val="24"/>
              </w:rPr>
              <w:t>ремонт сетей уличного освещения</w:t>
            </w:r>
          </w:p>
        </w:tc>
        <w:tc>
          <w:tcPr>
            <w:tcW w:w="1065" w:type="dxa"/>
          </w:tcPr>
          <w:p w:rsidR="0087530E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19" w:type="dxa"/>
          </w:tcPr>
          <w:p w:rsidR="0087530E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7" w:type="dxa"/>
          </w:tcPr>
          <w:p w:rsidR="0087530E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7530E" w:rsidRPr="000D3475" w:rsidTr="004E768E">
        <w:tc>
          <w:tcPr>
            <w:tcW w:w="6674" w:type="dxa"/>
          </w:tcPr>
          <w:p w:rsidR="0087530E" w:rsidRDefault="0087530E" w:rsidP="000B3958">
            <w:pPr>
              <w:pStyle w:val="a5"/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-расходы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работ по капитальному ремонту уличного освещения</w:t>
            </w:r>
          </w:p>
        </w:tc>
        <w:tc>
          <w:tcPr>
            <w:tcW w:w="1065" w:type="dxa"/>
          </w:tcPr>
          <w:p w:rsidR="0087530E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9" w:type="dxa"/>
          </w:tcPr>
          <w:p w:rsidR="0087530E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7" w:type="dxa"/>
          </w:tcPr>
          <w:p w:rsidR="0087530E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67403" w:rsidRPr="000D3475" w:rsidTr="004E768E">
        <w:tc>
          <w:tcPr>
            <w:tcW w:w="6674" w:type="dxa"/>
          </w:tcPr>
          <w:p w:rsidR="00067403" w:rsidRPr="00067403" w:rsidRDefault="00F11400" w:rsidP="000B3958">
            <w:pPr>
              <w:pStyle w:val="a5"/>
              <w:tabs>
                <w:tab w:val="left" w:pos="226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2 «Благоустройство территории горо</w:t>
            </w:r>
            <w:r w:rsidR="00B2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065" w:type="dxa"/>
          </w:tcPr>
          <w:p w:rsidR="00067403" w:rsidRPr="00067403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2750,0</w:t>
            </w:r>
          </w:p>
        </w:tc>
        <w:tc>
          <w:tcPr>
            <w:tcW w:w="1119" w:type="dxa"/>
          </w:tcPr>
          <w:p w:rsidR="00067403" w:rsidRPr="00067403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2750,0</w:t>
            </w:r>
          </w:p>
        </w:tc>
        <w:tc>
          <w:tcPr>
            <w:tcW w:w="1137" w:type="dxa"/>
          </w:tcPr>
          <w:p w:rsidR="00067403" w:rsidRPr="00067403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2750,0</w:t>
            </w:r>
          </w:p>
        </w:tc>
      </w:tr>
      <w:tr w:rsidR="00810DB6" w:rsidRPr="000D3475" w:rsidTr="004E768E">
        <w:tc>
          <w:tcPr>
            <w:tcW w:w="6674" w:type="dxa"/>
          </w:tcPr>
          <w:p w:rsidR="0096614E" w:rsidRPr="0020620E" w:rsidRDefault="004B4741" w:rsidP="000B3958">
            <w:pPr>
              <w:pStyle w:val="a5"/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0E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810DB6" w:rsidRPr="0020620E">
              <w:rPr>
                <w:rFonts w:ascii="Times New Roman" w:hAnsi="Times New Roman" w:cs="Times New Roman"/>
                <w:sz w:val="24"/>
                <w:szCs w:val="24"/>
              </w:rPr>
              <w:t>емонт памятников</w:t>
            </w:r>
          </w:p>
        </w:tc>
        <w:tc>
          <w:tcPr>
            <w:tcW w:w="1065" w:type="dxa"/>
          </w:tcPr>
          <w:p w:rsidR="0096614E" w:rsidRPr="0020620E" w:rsidRDefault="00BD071A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1B7A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9" w:type="dxa"/>
          </w:tcPr>
          <w:p w:rsidR="0096614E" w:rsidRPr="0020620E" w:rsidRDefault="001B7AB2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7" w:type="dxa"/>
          </w:tcPr>
          <w:p w:rsidR="0096614E" w:rsidRPr="0020620E" w:rsidRDefault="001B7AB2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10DB6" w:rsidRPr="000D3475" w:rsidTr="004E768E">
        <w:tc>
          <w:tcPr>
            <w:tcW w:w="6674" w:type="dxa"/>
          </w:tcPr>
          <w:p w:rsidR="00810DB6" w:rsidRPr="000D3475" w:rsidRDefault="004B4741" w:rsidP="000B3958">
            <w:pPr>
              <w:pStyle w:val="a5"/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810DB6" w:rsidRPr="000D3475">
              <w:rPr>
                <w:rFonts w:ascii="Times New Roman" w:hAnsi="Times New Roman" w:cs="Times New Roman"/>
                <w:sz w:val="24"/>
                <w:szCs w:val="24"/>
              </w:rPr>
              <w:t>ремия «Самый благоустроенный дом, двор, улица»</w:t>
            </w:r>
          </w:p>
        </w:tc>
        <w:tc>
          <w:tcPr>
            <w:tcW w:w="1065" w:type="dxa"/>
          </w:tcPr>
          <w:p w:rsidR="00810DB6" w:rsidRPr="000D3475" w:rsidRDefault="001B7AB2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19" w:type="dxa"/>
          </w:tcPr>
          <w:p w:rsidR="00810DB6" w:rsidRPr="000D3475" w:rsidRDefault="001B7AB2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7" w:type="dxa"/>
          </w:tcPr>
          <w:p w:rsidR="00810DB6" w:rsidRPr="000D3475" w:rsidRDefault="001B7AB2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10DB6" w:rsidRPr="000D3475" w:rsidTr="004E768E">
        <w:tc>
          <w:tcPr>
            <w:tcW w:w="6674" w:type="dxa"/>
          </w:tcPr>
          <w:p w:rsidR="00810DB6" w:rsidRPr="000D3475" w:rsidRDefault="004B4741" w:rsidP="00DE269C">
            <w:pPr>
              <w:pStyle w:val="a5"/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69C">
              <w:rPr>
                <w:rFonts w:ascii="Times New Roman" w:hAnsi="Times New Roman" w:cs="Times New Roman"/>
                <w:sz w:val="24"/>
                <w:szCs w:val="24"/>
              </w:rPr>
              <w:t xml:space="preserve"> уборка сухих деревьев, веток, пней, обрезка  веток</w:t>
            </w:r>
          </w:p>
        </w:tc>
        <w:tc>
          <w:tcPr>
            <w:tcW w:w="1065" w:type="dxa"/>
          </w:tcPr>
          <w:p w:rsidR="00810DB6" w:rsidRPr="000D3475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D0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7A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9" w:type="dxa"/>
          </w:tcPr>
          <w:p w:rsidR="00810DB6" w:rsidRPr="000D3475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B7A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</w:tcPr>
          <w:p w:rsidR="00810DB6" w:rsidRPr="000D3475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B7A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741" w:rsidRPr="000D3475" w:rsidTr="004E768E">
        <w:tc>
          <w:tcPr>
            <w:tcW w:w="6674" w:type="dxa"/>
          </w:tcPr>
          <w:p w:rsidR="004B4741" w:rsidRDefault="004B4741" w:rsidP="000B3958">
            <w:pPr>
              <w:pStyle w:val="a5"/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-ликвидация стихийных свалок</w:t>
            </w:r>
          </w:p>
        </w:tc>
        <w:tc>
          <w:tcPr>
            <w:tcW w:w="1065" w:type="dxa"/>
          </w:tcPr>
          <w:p w:rsidR="004B4741" w:rsidRDefault="001B7AB2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19" w:type="dxa"/>
          </w:tcPr>
          <w:p w:rsidR="004B4741" w:rsidRDefault="001B7AB2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7" w:type="dxa"/>
          </w:tcPr>
          <w:p w:rsidR="004B4741" w:rsidRDefault="001B7AB2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E768E" w:rsidRPr="000D3475" w:rsidTr="004E768E">
        <w:tc>
          <w:tcPr>
            <w:tcW w:w="6674" w:type="dxa"/>
          </w:tcPr>
          <w:p w:rsidR="004E768E" w:rsidRDefault="00DE269C" w:rsidP="000B3958">
            <w:pPr>
              <w:pStyle w:val="a5"/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поставка газа к вечному огню</w:t>
            </w:r>
          </w:p>
        </w:tc>
        <w:tc>
          <w:tcPr>
            <w:tcW w:w="1065" w:type="dxa"/>
          </w:tcPr>
          <w:p w:rsidR="004E768E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D0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7A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9" w:type="dxa"/>
          </w:tcPr>
          <w:p w:rsidR="004E768E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D0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7A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4E768E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D0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7A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269C" w:rsidRPr="000D3475" w:rsidTr="004E768E">
        <w:tc>
          <w:tcPr>
            <w:tcW w:w="6674" w:type="dxa"/>
          </w:tcPr>
          <w:p w:rsidR="00DE269C" w:rsidRDefault="00DE269C" w:rsidP="000B3958">
            <w:pPr>
              <w:pStyle w:val="a5"/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обследование газового оборудования к вечному огню</w:t>
            </w:r>
          </w:p>
        </w:tc>
        <w:tc>
          <w:tcPr>
            <w:tcW w:w="1065" w:type="dxa"/>
          </w:tcPr>
          <w:p w:rsidR="00DE269C" w:rsidRDefault="001B7AB2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9" w:type="dxa"/>
          </w:tcPr>
          <w:p w:rsidR="00DE269C" w:rsidRDefault="001B7AB2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7" w:type="dxa"/>
          </w:tcPr>
          <w:p w:rsidR="00DE269C" w:rsidRDefault="001B7AB2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7AB2" w:rsidRPr="000D3475" w:rsidTr="004E768E">
        <w:tc>
          <w:tcPr>
            <w:tcW w:w="6674" w:type="dxa"/>
          </w:tcPr>
          <w:p w:rsidR="001B7AB2" w:rsidRDefault="001B7AB2" w:rsidP="000B3958">
            <w:pPr>
              <w:pStyle w:val="a5"/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отлов безнадзорных  животных</w:t>
            </w:r>
          </w:p>
        </w:tc>
        <w:tc>
          <w:tcPr>
            <w:tcW w:w="1065" w:type="dxa"/>
          </w:tcPr>
          <w:p w:rsidR="001B7AB2" w:rsidRDefault="001B7AB2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9" w:type="dxa"/>
          </w:tcPr>
          <w:p w:rsidR="001B7AB2" w:rsidRDefault="001B7AB2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7" w:type="dxa"/>
          </w:tcPr>
          <w:p w:rsidR="001B7AB2" w:rsidRDefault="001B7AB2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075D3" w:rsidRPr="000D3475" w:rsidTr="004E768E">
        <w:tc>
          <w:tcPr>
            <w:tcW w:w="6674" w:type="dxa"/>
          </w:tcPr>
          <w:p w:rsidR="00A075D3" w:rsidRDefault="00A075D3" w:rsidP="000B3958">
            <w:pPr>
              <w:pStyle w:val="a5"/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контейнеров</w:t>
            </w:r>
          </w:p>
        </w:tc>
        <w:tc>
          <w:tcPr>
            <w:tcW w:w="1065" w:type="dxa"/>
          </w:tcPr>
          <w:p w:rsidR="00A075D3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075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9" w:type="dxa"/>
          </w:tcPr>
          <w:p w:rsidR="00A075D3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075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</w:tcPr>
          <w:p w:rsidR="00A075D3" w:rsidRDefault="00E131D6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075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4E28" w:rsidRPr="000D3475" w:rsidTr="004E768E">
        <w:tc>
          <w:tcPr>
            <w:tcW w:w="6674" w:type="dxa"/>
          </w:tcPr>
          <w:p w:rsidR="00624E28" w:rsidRPr="00624E28" w:rsidRDefault="00624E28" w:rsidP="000B3958">
            <w:pPr>
              <w:pStyle w:val="a5"/>
              <w:tabs>
                <w:tab w:val="left" w:pos="226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="00B2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«Сфера обслуживания города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065" w:type="dxa"/>
          </w:tcPr>
          <w:p w:rsidR="00624E28" w:rsidRPr="00624E28" w:rsidRDefault="00AA4A8B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2375,0</w:t>
            </w:r>
          </w:p>
        </w:tc>
        <w:tc>
          <w:tcPr>
            <w:tcW w:w="1119" w:type="dxa"/>
          </w:tcPr>
          <w:p w:rsidR="00624E28" w:rsidRPr="00624E28" w:rsidRDefault="00AA4A8B" w:rsidP="002B305C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2375,0</w:t>
            </w:r>
          </w:p>
        </w:tc>
        <w:tc>
          <w:tcPr>
            <w:tcW w:w="1137" w:type="dxa"/>
          </w:tcPr>
          <w:p w:rsidR="00624E28" w:rsidRPr="00624E28" w:rsidRDefault="00AA4A8B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2375,0</w:t>
            </w:r>
          </w:p>
        </w:tc>
      </w:tr>
      <w:tr w:rsidR="00624E28" w:rsidRPr="000D3475" w:rsidTr="004E768E">
        <w:tc>
          <w:tcPr>
            <w:tcW w:w="6674" w:type="dxa"/>
          </w:tcPr>
          <w:p w:rsidR="00AC1099" w:rsidRPr="004E768E" w:rsidRDefault="004C7CB4" w:rsidP="000B3958">
            <w:pPr>
              <w:pStyle w:val="a5"/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-расходы на содержание ГТС (дамба)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рутое</w:t>
            </w:r>
          </w:p>
        </w:tc>
        <w:tc>
          <w:tcPr>
            <w:tcW w:w="1065" w:type="dxa"/>
          </w:tcPr>
          <w:p w:rsidR="00E42255" w:rsidRPr="004E768E" w:rsidRDefault="004C7CB4" w:rsidP="004E768E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19" w:type="dxa"/>
          </w:tcPr>
          <w:p w:rsidR="007C6444" w:rsidRPr="004E768E" w:rsidRDefault="004C7CB4" w:rsidP="004E768E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7" w:type="dxa"/>
          </w:tcPr>
          <w:p w:rsidR="007C6444" w:rsidRPr="004E768E" w:rsidRDefault="004C7CB4" w:rsidP="004E768E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C7CB4" w:rsidRPr="000D3475" w:rsidTr="004E768E">
        <w:tc>
          <w:tcPr>
            <w:tcW w:w="6674" w:type="dxa"/>
          </w:tcPr>
          <w:p w:rsidR="004C7CB4" w:rsidRPr="004E768E" w:rsidRDefault="004C7CB4" w:rsidP="000B3958">
            <w:pPr>
              <w:pStyle w:val="a5"/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-ремонт мостов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мкр.Мебельгная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фабрика,  ул.Первомайская)</w:t>
            </w:r>
          </w:p>
        </w:tc>
        <w:tc>
          <w:tcPr>
            <w:tcW w:w="1065" w:type="dxa"/>
          </w:tcPr>
          <w:p w:rsidR="004C7CB4" w:rsidRPr="004E768E" w:rsidRDefault="004C7CB4" w:rsidP="004E768E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19" w:type="dxa"/>
          </w:tcPr>
          <w:p w:rsidR="004C7CB4" w:rsidRPr="004E768E" w:rsidRDefault="004C7CB4" w:rsidP="004E768E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7" w:type="dxa"/>
          </w:tcPr>
          <w:p w:rsidR="004C7CB4" w:rsidRPr="004E768E" w:rsidRDefault="004C7CB4" w:rsidP="004E768E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C7CB4" w:rsidRPr="000D3475" w:rsidTr="004E768E">
        <w:tc>
          <w:tcPr>
            <w:tcW w:w="6674" w:type="dxa"/>
          </w:tcPr>
          <w:p w:rsidR="004C7CB4" w:rsidRPr="004E768E" w:rsidRDefault="004C7CB4" w:rsidP="000B3958">
            <w:pPr>
              <w:pStyle w:val="a5"/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мостков для полоскания</w:t>
            </w:r>
          </w:p>
        </w:tc>
        <w:tc>
          <w:tcPr>
            <w:tcW w:w="1065" w:type="dxa"/>
          </w:tcPr>
          <w:p w:rsidR="004C7CB4" w:rsidRPr="004E768E" w:rsidRDefault="004C7CB4" w:rsidP="004E768E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19" w:type="dxa"/>
          </w:tcPr>
          <w:p w:rsidR="004C7CB4" w:rsidRPr="004E768E" w:rsidRDefault="004C7CB4" w:rsidP="004E768E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7" w:type="dxa"/>
          </w:tcPr>
          <w:p w:rsidR="004C7CB4" w:rsidRPr="004E768E" w:rsidRDefault="004C7CB4" w:rsidP="004E768E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C7CB4" w:rsidRPr="000D3475" w:rsidTr="004E768E">
        <w:tc>
          <w:tcPr>
            <w:tcW w:w="6674" w:type="dxa"/>
          </w:tcPr>
          <w:p w:rsidR="004C7CB4" w:rsidRPr="004E768E" w:rsidRDefault="004C7CB4" w:rsidP="000B3958">
            <w:pPr>
              <w:pStyle w:val="a5"/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-прочистка, содержание, ремонт  дренажных систем</w:t>
            </w:r>
          </w:p>
        </w:tc>
        <w:tc>
          <w:tcPr>
            <w:tcW w:w="1065" w:type="dxa"/>
          </w:tcPr>
          <w:p w:rsidR="004C7CB4" w:rsidRPr="004E768E" w:rsidRDefault="004C7CB4" w:rsidP="004E768E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</w:p>
        </w:tc>
        <w:tc>
          <w:tcPr>
            <w:tcW w:w="1119" w:type="dxa"/>
          </w:tcPr>
          <w:p w:rsidR="004C7CB4" w:rsidRPr="004E768E" w:rsidRDefault="004C7CB4" w:rsidP="004E768E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</w:p>
        </w:tc>
        <w:tc>
          <w:tcPr>
            <w:tcW w:w="1137" w:type="dxa"/>
          </w:tcPr>
          <w:p w:rsidR="004C7CB4" w:rsidRPr="004E768E" w:rsidRDefault="004C7CB4" w:rsidP="004E768E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</w:p>
        </w:tc>
      </w:tr>
      <w:tr w:rsidR="004C7CB4" w:rsidRPr="000D3475" w:rsidTr="004E768E">
        <w:tc>
          <w:tcPr>
            <w:tcW w:w="6674" w:type="dxa"/>
          </w:tcPr>
          <w:p w:rsidR="004C7CB4" w:rsidRPr="004E768E" w:rsidRDefault="004C7CB4" w:rsidP="000B3958">
            <w:pPr>
              <w:pStyle w:val="a5"/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контейнерных площадок</w:t>
            </w:r>
          </w:p>
        </w:tc>
        <w:tc>
          <w:tcPr>
            <w:tcW w:w="1065" w:type="dxa"/>
          </w:tcPr>
          <w:p w:rsidR="004C7CB4" w:rsidRPr="004E768E" w:rsidRDefault="004C7CB4" w:rsidP="004E768E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19" w:type="dxa"/>
          </w:tcPr>
          <w:p w:rsidR="004C7CB4" w:rsidRPr="004E768E" w:rsidRDefault="004C7CB4" w:rsidP="004E768E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7" w:type="dxa"/>
          </w:tcPr>
          <w:p w:rsidR="004C7CB4" w:rsidRPr="004E768E" w:rsidRDefault="004C7CB4" w:rsidP="004E768E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C7CB4" w:rsidRPr="000D3475" w:rsidTr="004E768E">
        <w:tc>
          <w:tcPr>
            <w:tcW w:w="6674" w:type="dxa"/>
          </w:tcPr>
          <w:p w:rsidR="004C7CB4" w:rsidRPr="004E768E" w:rsidRDefault="004C7CB4" w:rsidP="000B3958">
            <w:pPr>
              <w:pStyle w:val="a5"/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-обслуживание фонтана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комбината</w:t>
            </w:r>
          </w:p>
        </w:tc>
        <w:tc>
          <w:tcPr>
            <w:tcW w:w="1065" w:type="dxa"/>
          </w:tcPr>
          <w:p w:rsidR="004C7CB4" w:rsidRPr="004E768E" w:rsidRDefault="004C7CB4" w:rsidP="004E768E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19" w:type="dxa"/>
          </w:tcPr>
          <w:p w:rsidR="004C7CB4" w:rsidRPr="004E768E" w:rsidRDefault="004C7CB4" w:rsidP="004E768E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7" w:type="dxa"/>
          </w:tcPr>
          <w:p w:rsidR="004C7CB4" w:rsidRPr="004E768E" w:rsidRDefault="004C7CB4" w:rsidP="004E768E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24E28" w:rsidRPr="000D3475" w:rsidTr="004E768E">
        <w:tc>
          <w:tcPr>
            <w:tcW w:w="6674" w:type="dxa"/>
          </w:tcPr>
          <w:p w:rsidR="00624E28" w:rsidRDefault="005C34A9" w:rsidP="000B3958">
            <w:pPr>
              <w:pStyle w:val="a5"/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общественных туалетов</w:t>
            </w:r>
          </w:p>
        </w:tc>
        <w:tc>
          <w:tcPr>
            <w:tcW w:w="1065" w:type="dxa"/>
          </w:tcPr>
          <w:p w:rsidR="00624E28" w:rsidRDefault="00A075D3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218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9" w:type="dxa"/>
          </w:tcPr>
          <w:p w:rsidR="00624E28" w:rsidRDefault="00A075D3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218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624E28" w:rsidRDefault="00A075D3" w:rsidP="007854FB">
            <w:pPr>
              <w:pStyle w:val="a5"/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218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931F2" w:rsidRDefault="002931F2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758D" w:rsidRDefault="002931F2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09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Муниципальная программа муниципального образования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Благоустройство территории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2018-2022 годах»:</w:t>
      </w:r>
    </w:p>
    <w:p w:rsidR="002931F2" w:rsidRDefault="00090924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рамках данной программы на основании  пакета документов  предоставляется субсидия муниципальным унитарным предприятиям города  на  обустройство  дворовых территорий города. </w:t>
      </w:r>
    </w:p>
    <w:p w:rsidR="00090924" w:rsidRDefault="00090924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году будет обустроено 4 дворовые территории:</w:t>
      </w:r>
    </w:p>
    <w:p w:rsidR="00090924" w:rsidRDefault="00090924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Октябрь, ул.Октябрьская, д.11;</w:t>
      </w:r>
    </w:p>
    <w:p w:rsidR="00090924" w:rsidRDefault="00090924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0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Октябрь, ул.Октябрьская, д.11А;</w:t>
      </w:r>
    </w:p>
    <w:p w:rsidR="00EA476C" w:rsidRDefault="00EA476C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айкиной, 4А;</w:t>
      </w:r>
    </w:p>
    <w:p w:rsidR="00EA476C" w:rsidRDefault="00EA476C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екстильщиков,16</w:t>
      </w:r>
    </w:p>
    <w:p w:rsidR="00EA476C" w:rsidRDefault="00EA476C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Субсидия на благоустройство дворовых территорий  составит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году -5700,2 тыс.рублей,  в 2021 году- 5700,0 тыс.рублей, в 2022 году -6700,0 тыс.рублей</w:t>
      </w:r>
      <w:r w:rsidR="00CA2B6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A2B6C" w:rsidRDefault="00CA2B6C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за счет  средств федерального бюджета: 2020г.-4294,1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2021г.-4294,1 тыс.рублей, 2022г.-5207,8 тыс.рублей;</w:t>
      </w:r>
    </w:p>
    <w:p w:rsidR="00CA2B6C" w:rsidRDefault="00CA2B6C" w:rsidP="00CA2B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за счет средств областного бюджета:</w:t>
      </w:r>
      <w:r w:rsidRPr="00CA2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2020г.-405,8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2021г.-405,9 тыс.рублей, 2022г.-492,2 тыс.рублей;</w:t>
      </w:r>
    </w:p>
    <w:p w:rsidR="00CA2B6C" w:rsidRDefault="00CA2B6C" w:rsidP="00CA2B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за счет средств бюджета города:</w:t>
      </w:r>
      <w:r w:rsidRPr="00CA2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2020г.- 1000,0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2021г.-1000,0 тыс.рублей, 2022г.-1000,0 тыс.рублей.</w:t>
      </w:r>
    </w:p>
    <w:p w:rsidR="00CA2B6C" w:rsidRDefault="00CA2B6C" w:rsidP="00CA2B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году будет благоустроена общественная территория – Площадь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Октябрь.</w:t>
      </w:r>
    </w:p>
    <w:p w:rsidR="00CA2B6C" w:rsidRDefault="00CA2B6C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Общая сумма средств составит 11847,4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CA2B6C" w:rsidRDefault="00CA2B6C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федерального бюджета- 9910,7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CA2B6C" w:rsidRDefault="00CA2B6C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-средства областного бюджета- 202,3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 средства бюджета города 1000,0 тыс.рублей.</w:t>
      </w:r>
    </w:p>
    <w:p w:rsidR="00CA2B6C" w:rsidRDefault="00CA2B6C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 2021 и 2022 годы  на благоустройство  общественных территорий предусмотрено 10794,7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и 10412,1 тыс.рублей.</w:t>
      </w:r>
    </w:p>
    <w:p w:rsidR="00CA2B6C" w:rsidRDefault="00CA2B6C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Благоустройство</w:t>
      </w:r>
      <w:r w:rsidR="00C53F8E">
        <w:rPr>
          <w:rFonts w:ascii="Times New Roman" w:hAnsi="Times New Roman" w:cs="Times New Roman"/>
          <w:sz w:val="28"/>
          <w:szCs w:val="28"/>
        </w:rPr>
        <w:t xml:space="preserve"> общественных территорий в 2021, 2022 годах будет определяться на основании  общественного мнения жителей путем голосования.</w:t>
      </w:r>
    </w:p>
    <w:p w:rsidR="002931F2" w:rsidRDefault="00C53F8E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Также по данной программе предусмотрены ассигнования по строительному контролю  за выполнением работ  по благоустройству дворовых  и общественных территорий   на 2020-2022 годы в сумме 200,0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ежегодно.</w:t>
      </w:r>
    </w:p>
    <w:p w:rsidR="00C53F8E" w:rsidRDefault="00C53F8E" w:rsidP="00C53F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Предусмотрены ассигнования по проведению экспертизы смет</w:t>
      </w:r>
      <w:r w:rsidRPr="00C53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благоустройству дворовых  и общественных территорий   на 2020-2022 годы в сумме 6,0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ежегодно.</w:t>
      </w:r>
    </w:p>
    <w:p w:rsidR="00C53F8E" w:rsidRDefault="00C53F8E" w:rsidP="00C275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5253" w:rsidRPr="00951A5B" w:rsidRDefault="00903799" w:rsidP="00951A5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4BF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34F33" w:rsidRPr="008B4BFF">
        <w:rPr>
          <w:rFonts w:ascii="Times New Roman" w:hAnsi="Times New Roman" w:cs="Times New Roman"/>
          <w:b/>
          <w:i/>
          <w:sz w:val="28"/>
          <w:szCs w:val="28"/>
        </w:rPr>
        <w:t>Подраздел</w:t>
      </w:r>
      <w:r w:rsidR="008B4BFF" w:rsidRPr="008B4BFF">
        <w:rPr>
          <w:rFonts w:ascii="Times New Roman" w:hAnsi="Times New Roman" w:cs="Times New Roman"/>
          <w:b/>
          <w:i/>
          <w:sz w:val="28"/>
          <w:szCs w:val="28"/>
        </w:rPr>
        <w:t xml:space="preserve"> 0505 </w:t>
      </w:r>
      <w:r w:rsidR="00334F33" w:rsidRPr="008B4BFF">
        <w:rPr>
          <w:rFonts w:ascii="Times New Roman" w:hAnsi="Times New Roman" w:cs="Times New Roman"/>
          <w:b/>
          <w:i/>
          <w:sz w:val="28"/>
          <w:szCs w:val="28"/>
        </w:rPr>
        <w:t xml:space="preserve"> «Другие вопросы в области ж</w:t>
      </w:r>
      <w:r w:rsidR="006A718B" w:rsidRPr="008B4BFF">
        <w:rPr>
          <w:rFonts w:ascii="Times New Roman" w:hAnsi="Times New Roman" w:cs="Times New Roman"/>
          <w:b/>
          <w:i/>
          <w:sz w:val="28"/>
          <w:szCs w:val="28"/>
        </w:rPr>
        <w:t>илищно-коммунального хозяйства»</w:t>
      </w:r>
    </w:p>
    <w:p w:rsidR="00BF4F75" w:rsidRDefault="00805253" w:rsidP="00B86A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1A5B">
        <w:rPr>
          <w:rFonts w:ascii="Times New Roman" w:hAnsi="Times New Roman" w:cs="Times New Roman"/>
          <w:sz w:val="28"/>
          <w:szCs w:val="28"/>
        </w:rPr>
        <w:t xml:space="preserve">  В  данном подразделе  предусмотрены </w:t>
      </w:r>
      <w:r w:rsidR="00D86306">
        <w:rPr>
          <w:rFonts w:ascii="Times New Roman" w:hAnsi="Times New Roman" w:cs="Times New Roman"/>
          <w:sz w:val="28"/>
          <w:szCs w:val="28"/>
        </w:rPr>
        <w:t xml:space="preserve">ассигнования </w:t>
      </w:r>
      <w:r w:rsidR="00951A5B">
        <w:rPr>
          <w:rFonts w:ascii="Times New Roman" w:hAnsi="Times New Roman" w:cs="Times New Roman"/>
          <w:sz w:val="28"/>
          <w:szCs w:val="28"/>
        </w:rPr>
        <w:t xml:space="preserve"> на финансовое обеспечение  МКУ « Управлен</w:t>
      </w:r>
      <w:r w:rsidR="00683D76">
        <w:rPr>
          <w:rFonts w:ascii="Times New Roman" w:hAnsi="Times New Roman" w:cs="Times New Roman"/>
          <w:sz w:val="28"/>
          <w:szCs w:val="28"/>
        </w:rPr>
        <w:t>ие городским хозяйством»</w:t>
      </w:r>
      <w:proofErr w:type="gramStart"/>
      <w:r w:rsidR="00683D76">
        <w:rPr>
          <w:rFonts w:ascii="Times New Roman" w:hAnsi="Times New Roman" w:cs="Times New Roman"/>
          <w:sz w:val="28"/>
          <w:szCs w:val="28"/>
        </w:rPr>
        <w:t xml:space="preserve"> </w:t>
      </w:r>
      <w:r w:rsidR="00BF4F7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F4F75" w:rsidRDefault="00C278F8" w:rsidP="00B86A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на 2020 год в сумме  </w:t>
      </w:r>
      <w:r w:rsidR="007333B5">
        <w:rPr>
          <w:rFonts w:ascii="Times New Roman" w:hAnsi="Times New Roman" w:cs="Times New Roman"/>
          <w:sz w:val="28"/>
          <w:szCs w:val="28"/>
        </w:rPr>
        <w:t>35764,4</w:t>
      </w:r>
      <w:r w:rsidR="00BF4F7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F4F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4F75">
        <w:rPr>
          <w:rFonts w:ascii="Times New Roman" w:hAnsi="Times New Roman" w:cs="Times New Roman"/>
          <w:sz w:val="28"/>
          <w:szCs w:val="28"/>
        </w:rPr>
        <w:t>ублей;</w:t>
      </w:r>
    </w:p>
    <w:p w:rsidR="00BF4F75" w:rsidRDefault="00C278F8" w:rsidP="00B86A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на  2021</w:t>
      </w:r>
      <w:r w:rsidR="00307400">
        <w:rPr>
          <w:rFonts w:ascii="Times New Roman" w:hAnsi="Times New Roman" w:cs="Times New Roman"/>
          <w:sz w:val="28"/>
          <w:szCs w:val="28"/>
        </w:rPr>
        <w:t xml:space="preserve"> го</w:t>
      </w:r>
      <w:r w:rsidR="007333B5">
        <w:rPr>
          <w:rFonts w:ascii="Times New Roman" w:hAnsi="Times New Roman" w:cs="Times New Roman"/>
          <w:sz w:val="28"/>
          <w:szCs w:val="28"/>
        </w:rPr>
        <w:t>д в сумме 35678,4</w:t>
      </w:r>
      <w:r w:rsidR="00BF4F7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F4F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4F75">
        <w:rPr>
          <w:rFonts w:ascii="Times New Roman" w:hAnsi="Times New Roman" w:cs="Times New Roman"/>
          <w:sz w:val="28"/>
          <w:szCs w:val="28"/>
        </w:rPr>
        <w:t>ублей;</w:t>
      </w:r>
    </w:p>
    <w:p w:rsidR="00805253" w:rsidRDefault="00C278F8" w:rsidP="00B86A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на  2022</w:t>
      </w:r>
      <w:r w:rsidR="007333B5">
        <w:rPr>
          <w:rFonts w:ascii="Times New Roman" w:hAnsi="Times New Roman" w:cs="Times New Roman"/>
          <w:sz w:val="28"/>
          <w:szCs w:val="28"/>
        </w:rPr>
        <w:t xml:space="preserve"> годов  в сумме  35 945,5</w:t>
      </w:r>
      <w:r w:rsidR="00951A5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951A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51A5B">
        <w:rPr>
          <w:rFonts w:ascii="Times New Roman" w:hAnsi="Times New Roman" w:cs="Times New Roman"/>
          <w:sz w:val="28"/>
          <w:szCs w:val="28"/>
        </w:rPr>
        <w:t>ублей</w:t>
      </w:r>
      <w:r w:rsidR="00B86A9D">
        <w:rPr>
          <w:rFonts w:ascii="Times New Roman" w:hAnsi="Times New Roman" w:cs="Times New Roman"/>
          <w:sz w:val="28"/>
          <w:szCs w:val="28"/>
        </w:rPr>
        <w:t>.</w:t>
      </w:r>
    </w:p>
    <w:p w:rsidR="00BE06EB" w:rsidRDefault="00CC0C47" w:rsidP="00CC0C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3998">
        <w:rPr>
          <w:rFonts w:ascii="Times New Roman" w:hAnsi="Times New Roman" w:cs="Times New Roman"/>
          <w:sz w:val="28"/>
          <w:szCs w:val="28"/>
        </w:rPr>
        <w:t xml:space="preserve"> Ассигнования  по  МКУ «Управление городским хозяйством» </w:t>
      </w:r>
      <w:r w:rsidR="007333B5">
        <w:rPr>
          <w:rFonts w:ascii="Times New Roman" w:hAnsi="Times New Roman" w:cs="Times New Roman"/>
          <w:sz w:val="28"/>
          <w:szCs w:val="28"/>
        </w:rPr>
        <w:t xml:space="preserve"> на 2020</w:t>
      </w:r>
      <w:r w:rsidR="00BF4F75">
        <w:rPr>
          <w:rFonts w:ascii="Times New Roman" w:hAnsi="Times New Roman" w:cs="Times New Roman"/>
          <w:sz w:val="28"/>
          <w:szCs w:val="28"/>
        </w:rPr>
        <w:t xml:space="preserve"> год </w:t>
      </w:r>
      <w:r w:rsidR="00F83998">
        <w:rPr>
          <w:rFonts w:ascii="Times New Roman" w:hAnsi="Times New Roman" w:cs="Times New Roman"/>
          <w:sz w:val="28"/>
          <w:szCs w:val="28"/>
        </w:rPr>
        <w:t>предусмотрены</w:t>
      </w:r>
      <w:r w:rsidR="00BE06EB">
        <w:rPr>
          <w:rFonts w:ascii="Times New Roman" w:hAnsi="Times New Roman" w:cs="Times New Roman"/>
          <w:sz w:val="28"/>
          <w:szCs w:val="28"/>
        </w:rPr>
        <w:t>:</w:t>
      </w:r>
    </w:p>
    <w:p w:rsidR="00A31C55" w:rsidRPr="00A31C55" w:rsidRDefault="00BF4F7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 xml:space="preserve">     </w:t>
      </w:r>
      <w:r w:rsidR="00A31C55" w:rsidRPr="00A31C55">
        <w:rPr>
          <w:rFonts w:ascii="Times New Roman" w:hAnsi="Times New Roman" w:cs="Times New Roman"/>
          <w:b/>
          <w:sz w:val="28"/>
          <w:szCs w:val="28"/>
        </w:rPr>
        <w:t>1.</w:t>
      </w:r>
      <w:r w:rsidR="00A31C55" w:rsidRPr="00A31C55">
        <w:rPr>
          <w:rFonts w:ascii="Times New Roman" w:hAnsi="Times New Roman" w:cs="Times New Roman"/>
          <w:sz w:val="28"/>
          <w:szCs w:val="28"/>
        </w:rPr>
        <w:t>в сумме 24 536,0 тыс</w:t>
      </w:r>
      <w:proofErr w:type="gramStart"/>
      <w:r w:rsidR="00A31C55" w:rsidRPr="00A31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31C55" w:rsidRPr="00A31C55">
        <w:rPr>
          <w:rFonts w:ascii="Times New Roman" w:hAnsi="Times New Roman" w:cs="Times New Roman"/>
          <w:sz w:val="28"/>
          <w:szCs w:val="28"/>
        </w:rPr>
        <w:t>ублей</w:t>
      </w:r>
      <w:r w:rsidR="00FA3E69">
        <w:rPr>
          <w:rFonts w:ascii="Times New Roman" w:hAnsi="Times New Roman" w:cs="Times New Roman"/>
          <w:sz w:val="28"/>
          <w:szCs w:val="28"/>
        </w:rPr>
        <w:t xml:space="preserve"> </w:t>
      </w:r>
      <w:r w:rsidR="00A31C55" w:rsidRPr="00A31C55">
        <w:rPr>
          <w:rFonts w:ascii="Times New Roman" w:hAnsi="Times New Roman" w:cs="Times New Roman"/>
          <w:sz w:val="28"/>
          <w:szCs w:val="28"/>
        </w:rPr>
        <w:t>-  на  заработную плату  с учетом  вносимых изменений в штатное расписание, начисления на выплаты по оплате труда (из расчета 30,2%). По состоянию на 01.11.2019 года  по штатному расписанию – 79,5 шт.ед., в том числе: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 xml:space="preserve">   36 – работники МКУ «Управления городским хозяйством», из них 2 водителя, 4 ТОС, 1 уборщица,  1 сторож, 7  единиц переданы из  муниципальных бюджетных учреждений (1,5 шт.ед. рабочих по комплексному обслуживанию зданий, 3,5 шт.ед.  уборщиков помещений, 1 – сторож, 1 дворник);</w:t>
      </w:r>
    </w:p>
    <w:p w:rsidR="00A31C55" w:rsidRPr="00A31C55" w:rsidRDefault="00A31C55" w:rsidP="00A31C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1C55">
        <w:rPr>
          <w:rFonts w:ascii="Times New Roman" w:hAnsi="Times New Roman" w:cs="Times New Roman"/>
          <w:sz w:val="28"/>
          <w:szCs w:val="28"/>
        </w:rPr>
        <w:t>- 43,5 шт.ед. – работники отдела благоустройства, из них: 1- зав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>тделом благоустройства,1- мастер отдела благоустройства,  27 - дворников, 6- трактористы, 1- озеленитель  (сезонная работа),  5 -рабочий отдела благоустройства, 0,5 – механик, 2- водитель автомобиля);</w:t>
      </w:r>
    </w:p>
    <w:p w:rsidR="00A31C55" w:rsidRPr="00A31C55" w:rsidRDefault="00A31C55" w:rsidP="00A31C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>- предусмотрена заработная плата и начисления на оплату труда  17 дворников, принятых  с 01.12.2019 года, в связи с введением регионального оператора по уборке мусора.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b/>
          <w:sz w:val="28"/>
          <w:szCs w:val="28"/>
        </w:rPr>
        <w:t>2.</w:t>
      </w:r>
      <w:r w:rsidRPr="00A31C55">
        <w:rPr>
          <w:rFonts w:ascii="Times New Roman" w:hAnsi="Times New Roman" w:cs="Times New Roman"/>
          <w:sz w:val="28"/>
          <w:szCs w:val="28"/>
        </w:rPr>
        <w:t xml:space="preserve">    в сумме 731,8  тыс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>ублей на оплату коммунальных услуг (рассчитаны согласно утвержденных лимитов и существующих тарифов);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 xml:space="preserve"> </w:t>
      </w:r>
      <w:r w:rsidRPr="00A31C55">
        <w:rPr>
          <w:rFonts w:ascii="Times New Roman" w:hAnsi="Times New Roman" w:cs="Times New Roman"/>
          <w:b/>
          <w:sz w:val="28"/>
          <w:szCs w:val="28"/>
        </w:rPr>
        <w:t>3</w:t>
      </w:r>
      <w:r w:rsidRPr="00A31C55">
        <w:rPr>
          <w:rFonts w:ascii="Times New Roman" w:hAnsi="Times New Roman" w:cs="Times New Roman"/>
          <w:sz w:val="28"/>
          <w:szCs w:val="28"/>
        </w:rPr>
        <w:t>. в сумме 358,6 тыс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>ублей на оплату услуг связи (рассчитаны согласно утвержденных лимитов и существующих тарифов);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b/>
          <w:sz w:val="28"/>
          <w:szCs w:val="28"/>
        </w:rPr>
        <w:t>4.</w:t>
      </w:r>
      <w:r w:rsidRPr="00A31C55">
        <w:rPr>
          <w:rFonts w:ascii="Times New Roman" w:hAnsi="Times New Roman" w:cs="Times New Roman"/>
          <w:sz w:val="28"/>
          <w:szCs w:val="28"/>
        </w:rPr>
        <w:t xml:space="preserve"> в сумме  2181,8 тыс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 xml:space="preserve">ублей на оплату  имущественных налогов налог на землю,  налог на имущество,   транспортный налог);  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 xml:space="preserve"> </w:t>
      </w:r>
      <w:r w:rsidRPr="00A31C55">
        <w:rPr>
          <w:rFonts w:ascii="Times New Roman" w:hAnsi="Times New Roman" w:cs="Times New Roman"/>
          <w:b/>
          <w:sz w:val="28"/>
          <w:szCs w:val="28"/>
        </w:rPr>
        <w:t>5.</w:t>
      </w:r>
      <w:r w:rsidRPr="00A31C55">
        <w:rPr>
          <w:rFonts w:ascii="Times New Roman" w:hAnsi="Times New Roman" w:cs="Times New Roman"/>
          <w:sz w:val="28"/>
          <w:szCs w:val="28"/>
        </w:rPr>
        <w:t xml:space="preserve"> в сумме  100,0 тыс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>ублей на расходы по обслуживание программ;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31C55">
        <w:rPr>
          <w:rFonts w:ascii="Times New Roman" w:hAnsi="Times New Roman" w:cs="Times New Roman"/>
          <w:b/>
          <w:sz w:val="28"/>
          <w:szCs w:val="28"/>
        </w:rPr>
        <w:t>6.</w:t>
      </w:r>
      <w:r w:rsidRPr="00A31C55">
        <w:rPr>
          <w:rFonts w:ascii="Times New Roman" w:hAnsi="Times New Roman" w:cs="Times New Roman"/>
          <w:sz w:val="28"/>
          <w:szCs w:val="28"/>
        </w:rPr>
        <w:t xml:space="preserve"> в сумме 132,0 тыс.рублей на аренду помещения  (размещение КТОС №,3№4) расположенного по адресу: </w:t>
      </w:r>
      <w:proofErr w:type="spellStart"/>
      <w:r w:rsidRPr="00A31C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Pr="00A31C55">
        <w:rPr>
          <w:rFonts w:ascii="Times New Roman" w:hAnsi="Times New Roman" w:cs="Times New Roman"/>
          <w:sz w:val="28"/>
          <w:szCs w:val="28"/>
        </w:rPr>
        <w:t>, ул.Гагарина,д.15;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b/>
          <w:sz w:val="28"/>
          <w:szCs w:val="28"/>
        </w:rPr>
        <w:t xml:space="preserve">  7.</w:t>
      </w:r>
      <w:r w:rsidRPr="00A31C55">
        <w:rPr>
          <w:rFonts w:ascii="Times New Roman" w:hAnsi="Times New Roman" w:cs="Times New Roman"/>
          <w:sz w:val="28"/>
          <w:szCs w:val="28"/>
        </w:rPr>
        <w:t xml:space="preserve"> в сумме 120,0 тыс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>ублей на страхование транспортных средств;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 xml:space="preserve">  - в сумме  7 604,2 тыс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>ублей :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>- на приобретение: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 xml:space="preserve"> - </w:t>
      </w:r>
      <w:r w:rsidRPr="00A31C5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31C55">
        <w:rPr>
          <w:rFonts w:ascii="Times New Roman" w:hAnsi="Times New Roman" w:cs="Times New Roman"/>
          <w:sz w:val="28"/>
          <w:szCs w:val="28"/>
        </w:rPr>
        <w:t>оргтехники  в сумме 380,0 тыс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>ублей;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>инвентаря, мешков для мусора,  краски для побелки деревьев, покраски мостов для отдела  благоустройства МКУ «Управление городским хозяйством»  в сумме 300,0 тыс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>ублей;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>- канцтоваров  в сумме 60,0 тыс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>ублей;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1C55">
        <w:rPr>
          <w:rFonts w:ascii="Times New Roman" w:hAnsi="Times New Roman" w:cs="Times New Roman"/>
          <w:sz w:val="28"/>
          <w:szCs w:val="28"/>
        </w:rPr>
        <w:t>хозтоваров</w:t>
      </w:r>
      <w:proofErr w:type="spellEnd"/>
      <w:r w:rsidRPr="00A31C55">
        <w:rPr>
          <w:rFonts w:ascii="Times New Roman" w:hAnsi="Times New Roman" w:cs="Times New Roman"/>
          <w:sz w:val="28"/>
          <w:szCs w:val="28"/>
        </w:rPr>
        <w:t xml:space="preserve"> в сумме 100,0 тыс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 xml:space="preserve">ублей; 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>- ГСМ  в сумме 2713,2 тыс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 xml:space="preserve">ублей; 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>-песчано-соляной смеси  в сумме 200,0 тыс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>ублей;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 xml:space="preserve"> -рассады для клумб  в сумме 200,0 тыс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 xml:space="preserve">ублей; 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 xml:space="preserve"> - спецодежды для работников отдела благоустройства-дворников  в сумме 300,0 тыс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>ублей;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>-запасных частей для спец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 xml:space="preserve">ехники и легковых автомашин  в сумме 200,0 тыс.рублей ; 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 xml:space="preserve"> - на оплату услуг вневедомственной охраны в сумме 61,0 тыс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>ублей;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 xml:space="preserve">   - на приобретение бланочной продукции, открыток, конвертов, заказных писем, офисной бумаги в сумме 100,0  тыс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>ублей;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 xml:space="preserve">  - на  подписку корреспонденции в сумме 110,0 тыс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>ублей;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 xml:space="preserve">  - на услуги по договорам  (ремонт телефонов, </w:t>
      </w:r>
      <w:proofErr w:type="spellStart"/>
      <w:r w:rsidRPr="00A31C55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A31C55">
        <w:rPr>
          <w:rFonts w:ascii="Times New Roman" w:hAnsi="Times New Roman" w:cs="Times New Roman"/>
          <w:sz w:val="28"/>
          <w:szCs w:val="28"/>
        </w:rPr>
        <w:t xml:space="preserve"> медицинский осмотр, тех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>бслуживание видеокамер, тех.обслуживание автомобилей и спец.техники, изготовление информационных табличек, стендов, объявлений,  услуги по вывозу мусора, по обслуживанию здания, мойка машин, дезинфекция помещений  в сумме 500,0 тыс.рублей;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 xml:space="preserve">  - на обслуживание кладбища в сумме  400,0 тыс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>ублей;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 xml:space="preserve">  -  информационные услуги «Консультант»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,»</w:t>
      </w:r>
      <w:proofErr w:type="spellStart"/>
      <w:proofErr w:type="gramEnd"/>
      <w:r w:rsidRPr="00A31C55">
        <w:rPr>
          <w:rFonts w:ascii="Times New Roman" w:hAnsi="Times New Roman" w:cs="Times New Roman"/>
          <w:sz w:val="28"/>
          <w:szCs w:val="28"/>
        </w:rPr>
        <w:t>Эридан</w:t>
      </w:r>
      <w:proofErr w:type="spellEnd"/>
      <w:r w:rsidRPr="00A31C5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31C55">
        <w:rPr>
          <w:rFonts w:ascii="Times New Roman" w:hAnsi="Times New Roman" w:cs="Times New Roman"/>
          <w:sz w:val="28"/>
          <w:szCs w:val="28"/>
        </w:rPr>
        <w:t>Кейс-системс</w:t>
      </w:r>
      <w:proofErr w:type="spellEnd"/>
      <w:r w:rsidRPr="00A31C55">
        <w:rPr>
          <w:rFonts w:ascii="Times New Roman" w:hAnsi="Times New Roman" w:cs="Times New Roman"/>
          <w:sz w:val="28"/>
          <w:szCs w:val="28"/>
        </w:rPr>
        <w:t>» в сумме 150,0  тыс.рублей;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 xml:space="preserve">  - приобретение  </w:t>
      </w:r>
      <w:proofErr w:type="spellStart"/>
      <w:r w:rsidRPr="00A31C55">
        <w:rPr>
          <w:rFonts w:ascii="Times New Roman" w:hAnsi="Times New Roman" w:cs="Times New Roman"/>
          <w:sz w:val="28"/>
          <w:szCs w:val="28"/>
        </w:rPr>
        <w:t>бензокос</w:t>
      </w:r>
      <w:proofErr w:type="spellEnd"/>
      <w:r w:rsidRPr="00A31C55">
        <w:rPr>
          <w:rFonts w:ascii="Times New Roman" w:hAnsi="Times New Roman" w:cs="Times New Roman"/>
          <w:sz w:val="28"/>
          <w:szCs w:val="28"/>
        </w:rPr>
        <w:t xml:space="preserve"> на сумму 80,0 тыс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 xml:space="preserve">ублей  (3шт.); 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 xml:space="preserve"> -  покупка мебели на сумму  30 тыс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>ублей;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 xml:space="preserve"> - поставка авторезины на сумму 200,0 тыс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>ублей;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 xml:space="preserve">-поставка навесного </w:t>
      </w:r>
      <w:proofErr w:type="spellStart"/>
      <w:r w:rsidRPr="00A31C55">
        <w:rPr>
          <w:rFonts w:ascii="Times New Roman" w:hAnsi="Times New Roman" w:cs="Times New Roman"/>
          <w:sz w:val="28"/>
          <w:szCs w:val="28"/>
        </w:rPr>
        <w:t>шнекового</w:t>
      </w:r>
      <w:proofErr w:type="spellEnd"/>
      <w:r w:rsidRPr="00A31C55">
        <w:rPr>
          <w:rFonts w:ascii="Times New Roman" w:hAnsi="Times New Roman" w:cs="Times New Roman"/>
          <w:sz w:val="28"/>
          <w:szCs w:val="28"/>
        </w:rPr>
        <w:t xml:space="preserve"> оборудования на трактор  на сумму 400,0 тыс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>ублей;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>- поставка компрессоров для спецтехники на сумму 20,0 тыс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>ублей;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>-  установка контейнерных  площадок на кладбище по ул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>основая на сумму 300,0 тыс.рублей;</w:t>
      </w:r>
    </w:p>
    <w:p w:rsidR="00A31C55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t xml:space="preserve">- установка ограждений на кладбище </w:t>
      </w:r>
      <w:proofErr w:type="spellStart"/>
      <w:r w:rsidRPr="00A31C5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>рефино</w:t>
      </w:r>
      <w:proofErr w:type="spellEnd"/>
      <w:r w:rsidRPr="00A31C55">
        <w:rPr>
          <w:rFonts w:ascii="Times New Roman" w:hAnsi="Times New Roman" w:cs="Times New Roman"/>
          <w:sz w:val="28"/>
          <w:szCs w:val="28"/>
        </w:rPr>
        <w:t xml:space="preserve"> на сумму 200,0 тыс.рублей;</w:t>
      </w:r>
    </w:p>
    <w:p w:rsidR="00682D46" w:rsidRPr="00A31C55" w:rsidRDefault="00A31C55" w:rsidP="00FA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55">
        <w:rPr>
          <w:rFonts w:ascii="Times New Roman" w:hAnsi="Times New Roman" w:cs="Times New Roman"/>
          <w:sz w:val="28"/>
          <w:szCs w:val="28"/>
        </w:rPr>
        <w:lastRenderedPageBreak/>
        <w:t xml:space="preserve">- замена электропроводки, оборудование здания системой контроля и </w:t>
      </w:r>
      <w:proofErr w:type="spellStart"/>
      <w:r w:rsidRPr="00A31C55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A31C55">
        <w:rPr>
          <w:rFonts w:ascii="Times New Roman" w:hAnsi="Times New Roman" w:cs="Times New Roman"/>
          <w:sz w:val="28"/>
          <w:szCs w:val="28"/>
        </w:rPr>
        <w:t xml:space="preserve"> пропускной системой на сумму 800,0 тыс</w:t>
      </w:r>
      <w:proofErr w:type="gramStart"/>
      <w:r w:rsidRPr="00A31C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C55">
        <w:rPr>
          <w:rFonts w:ascii="Times New Roman" w:hAnsi="Times New Roman" w:cs="Times New Roman"/>
          <w:sz w:val="28"/>
          <w:szCs w:val="28"/>
        </w:rPr>
        <w:t>ублей</w:t>
      </w:r>
    </w:p>
    <w:p w:rsidR="00BA0F8D" w:rsidRPr="00A31C55" w:rsidRDefault="00BA0F8D" w:rsidP="00A977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A5" w:rsidRPr="00FB1711" w:rsidRDefault="00334F33" w:rsidP="00A977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F33">
        <w:rPr>
          <w:rFonts w:ascii="Times New Roman" w:hAnsi="Times New Roman" w:cs="Times New Roman"/>
          <w:b/>
          <w:sz w:val="28"/>
          <w:szCs w:val="28"/>
        </w:rPr>
        <w:t>Р</w:t>
      </w:r>
      <w:r w:rsidR="00C948A5" w:rsidRPr="00FB1711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7754D6">
        <w:rPr>
          <w:rFonts w:ascii="Times New Roman" w:hAnsi="Times New Roman" w:cs="Times New Roman"/>
          <w:b/>
          <w:sz w:val="28"/>
          <w:szCs w:val="28"/>
        </w:rPr>
        <w:t>0800</w:t>
      </w:r>
      <w:r w:rsidR="00A977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48A5" w:rsidRPr="00FB1711">
        <w:rPr>
          <w:rFonts w:ascii="Times New Roman" w:hAnsi="Times New Roman" w:cs="Times New Roman"/>
          <w:b/>
          <w:sz w:val="28"/>
          <w:szCs w:val="28"/>
        </w:rPr>
        <w:t>«Ку</w:t>
      </w:r>
      <w:r w:rsidR="00A97720">
        <w:rPr>
          <w:rFonts w:ascii="Times New Roman" w:hAnsi="Times New Roman" w:cs="Times New Roman"/>
          <w:b/>
          <w:sz w:val="28"/>
          <w:szCs w:val="28"/>
        </w:rPr>
        <w:t>льтура, кинематография</w:t>
      </w:r>
      <w:r w:rsidR="00C948A5" w:rsidRPr="00FB1711">
        <w:rPr>
          <w:rFonts w:ascii="Times New Roman" w:hAnsi="Times New Roman" w:cs="Times New Roman"/>
          <w:b/>
          <w:sz w:val="28"/>
          <w:szCs w:val="28"/>
        </w:rPr>
        <w:t>»</w:t>
      </w:r>
    </w:p>
    <w:p w:rsidR="00417579" w:rsidRDefault="00417579" w:rsidP="00417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0F8D" w:rsidRDefault="0094202E" w:rsidP="00417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0F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175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сходы  по данному разделу   финансируются</w:t>
      </w:r>
      <w:r w:rsidR="00417579">
        <w:rPr>
          <w:rFonts w:ascii="Times New Roman" w:hAnsi="Times New Roman" w:cs="Times New Roman"/>
          <w:sz w:val="28"/>
          <w:szCs w:val="28"/>
        </w:rPr>
        <w:t xml:space="preserve">   по муниципальной программе   муниципального об</w:t>
      </w:r>
      <w:r w:rsidR="00707B5A">
        <w:rPr>
          <w:rFonts w:ascii="Times New Roman" w:hAnsi="Times New Roman" w:cs="Times New Roman"/>
          <w:sz w:val="28"/>
          <w:szCs w:val="28"/>
        </w:rPr>
        <w:t xml:space="preserve">разования город </w:t>
      </w:r>
      <w:proofErr w:type="spellStart"/>
      <w:r w:rsidR="00417579">
        <w:rPr>
          <w:rFonts w:ascii="Times New Roman" w:hAnsi="Times New Roman" w:cs="Times New Roman"/>
          <w:sz w:val="28"/>
          <w:szCs w:val="28"/>
        </w:rPr>
        <w:t>К</w:t>
      </w:r>
      <w:r w:rsidR="00BA0F8D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="00FA3E69">
        <w:rPr>
          <w:rFonts w:ascii="Times New Roman" w:hAnsi="Times New Roman" w:cs="Times New Roman"/>
          <w:sz w:val="28"/>
          <w:szCs w:val="28"/>
        </w:rPr>
        <w:t xml:space="preserve"> «Развитие культуры на 2019-2024</w:t>
      </w:r>
      <w:r w:rsidR="00BA0F8D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417579" w:rsidRDefault="00417579" w:rsidP="00417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 муниципальной программы – </w:t>
      </w:r>
      <w:r w:rsidR="001D0C90">
        <w:rPr>
          <w:rFonts w:ascii="Times New Roman" w:hAnsi="Times New Roman" w:cs="Times New Roman"/>
          <w:sz w:val="28"/>
          <w:szCs w:val="28"/>
        </w:rPr>
        <w:t xml:space="preserve"> формирование культурной среды, отвечающей растущим потребностям личности и общества, создание условий для доступности участия всего населения в культурной жизни, вовлечение  населения в активную   культурную деятельность, обеспечение широкого, без каких- либо ограничений доступа каждого гражданина к культурным ценностям через  формирование публичных электронных  библиотек.</w:t>
      </w:r>
    </w:p>
    <w:p w:rsidR="00417579" w:rsidRDefault="00417579" w:rsidP="00417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состоит из трех  ключевых подпрограмм:</w:t>
      </w:r>
    </w:p>
    <w:p w:rsidR="00417579" w:rsidRDefault="00417579" w:rsidP="00417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подпрограмма 1 « </w:t>
      </w:r>
      <w:r w:rsidR="001D0C90">
        <w:rPr>
          <w:rFonts w:ascii="Times New Roman" w:hAnsi="Times New Roman" w:cs="Times New Roman"/>
          <w:sz w:val="28"/>
          <w:szCs w:val="28"/>
        </w:rPr>
        <w:t>Наследие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623E0" w:rsidRPr="00FA3E69" w:rsidRDefault="00417579" w:rsidP="00A200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подпрограмма 2 </w:t>
      </w:r>
      <w:r w:rsidR="001D0C90">
        <w:rPr>
          <w:rFonts w:ascii="Times New Roman" w:hAnsi="Times New Roman" w:cs="Times New Roman"/>
          <w:sz w:val="28"/>
          <w:szCs w:val="28"/>
        </w:rPr>
        <w:t>« Культура и искусство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623E0" w:rsidRPr="00F07AD4" w:rsidRDefault="00F07AD4" w:rsidP="00A200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7AD4">
        <w:rPr>
          <w:rFonts w:ascii="Times New Roman" w:hAnsi="Times New Roman" w:cs="Times New Roman"/>
          <w:sz w:val="28"/>
          <w:szCs w:val="28"/>
        </w:rPr>
        <w:t xml:space="preserve">На </w:t>
      </w:r>
      <w:r w:rsidR="00FA3E69">
        <w:rPr>
          <w:rFonts w:ascii="Times New Roman" w:hAnsi="Times New Roman" w:cs="Times New Roman"/>
          <w:sz w:val="28"/>
          <w:szCs w:val="28"/>
        </w:rPr>
        <w:t xml:space="preserve"> 2020 – 2022</w:t>
      </w:r>
      <w:r>
        <w:rPr>
          <w:rFonts w:ascii="Times New Roman" w:hAnsi="Times New Roman" w:cs="Times New Roman"/>
          <w:sz w:val="28"/>
          <w:szCs w:val="28"/>
        </w:rPr>
        <w:t xml:space="preserve"> годы  в бюджете муниципального образования сохранено соотношение 100% к показателю «среднемесячный доход от трудовой деятельности в регионе» по заработной плате отдельных категорий работников учреждений сферы культуры, подпадающих под действие указов Президента Российской Федерации на уровень не ниже инфляции.</w:t>
      </w:r>
    </w:p>
    <w:p w:rsidR="00A839D3" w:rsidRPr="00FA3E69" w:rsidRDefault="00F07AD4" w:rsidP="00FA3E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0C90">
        <w:rPr>
          <w:rFonts w:ascii="Times New Roman" w:hAnsi="Times New Roman" w:cs="Times New Roman"/>
          <w:sz w:val="28"/>
          <w:szCs w:val="28"/>
        </w:rPr>
        <w:t>Бюджетные ассигнования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</w:t>
      </w:r>
      <w:proofErr w:type="spellStart"/>
      <w:r w:rsidRPr="001D0C90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разделу 0800 «Культура, кинематография» х</w:t>
      </w:r>
      <w:r w:rsidR="00FA3E69">
        <w:rPr>
          <w:rFonts w:ascii="Times New Roman" w:hAnsi="Times New Roman" w:cs="Times New Roman"/>
          <w:sz w:val="28"/>
          <w:szCs w:val="28"/>
        </w:rPr>
        <w:t>арактеризуются следующими данными:</w:t>
      </w:r>
    </w:p>
    <w:tbl>
      <w:tblPr>
        <w:tblW w:w="9854" w:type="dxa"/>
        <w:jc w:val="center"/>
        <w:tblInd w:w="-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3"/>
        <w:gridCol w:w="1701"/>
        <w:gridCol w:w="1418"/>
        <w:gridCol w:w="1452"/>
      </w:tblGrid>
      <w:tr w:rsidR="00F15C94" w:rsidTr="00671AE3">
        <w:trPr>
          <w:trHeight w:val="510"/>
          <w:tblHeader/>
          <w:jc w:val="center"/>
        </w:trPr>
        <w:tc>
          <w:tcPr>
            <w:tcW w:w="5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C94" w:rsidRPr="00F15C94" w:rsidRDefault="00F15C94" w:rsidP="00CA7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94" w:rsidRPr="00F15C94" w:rsidRDefault="00F15C94" w:rsidP="00837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9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94" w:rsidRPr="00F15C94" w:rsidRDefault="00837421" w:rsidP="00A839D3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</w:tr>
      <w:tr w:rsidR="00F15C94" w:rsidTr="007B72CD">
        <w:trPr>
          <w:trHeight w:val="435"/>
          <w:tblHeader/>
          <w:jc w:val="center"/>
        </w:trPr>
        <w:tc>
          <w:tcPr>
            <w:tcW w:w="5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94" w:rsidRPr="00F15C94" w:rsidRDefault="00F15C94" w:rsidP="00CA7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94" w:rsidRPr="00F15C94" w:rsidRDefault="00FA3E69" w:rsidP="00CA78E7">
            <w:pPr>
              <w:pStyle w:val="2"/>
              <w:spacing w:line="240" w:lineRule="auto"/>
              <w:ind w:left="98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3742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94" w:rsidRPr="00F15C94" w:rsidRDefault="00FA3E69" w:rsidP="00A839D3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3742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94" w:rsidRPr="00F15C94" w:rsidRDefault="00FA3E69" w:rsidP="00A839D3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671AE3">
              <w:rPr>
                <w:sz w:val="24"/>
                <w:szCs w:val="24"/>
              </w:rPr>
              <w:t xml:space="preserve"> </w:t>
            </w:r>
            <w:r w:rsidR="00837421">
              <w:rPr>
                <w:sz w:val="24"/>
                <w:szCs w:val="24"/>
              </w:rPr>
              <w:t>год</w:t>
            </w:r>
          </w:p>
        </w:tc>
      </w:tr>
      <w:tr w:rsidR="00707B5A" w:rsidTr="007B72CD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5A" w:rsidRPr="00837421" w:rsidRDefault="00707B5A" w:rsidP="00150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42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</w:t>
            </w:r>
            <w:proofErr w:type="gramStart"/>
            <w:r w:rsidRPr="00837421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837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5A" w:rsidRPr="00837421" w:rsidRDefault="00FA3E69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5A" w:rsidRPr="00837421" w:rsidRDefault="00FA3E69" w:rsidP="008259C2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12163,9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5A" w:rsidRPr="00837421" w:rsidRDefault="00FA3E69" w:rsidP="008259C2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12458,9</w:t>
            </w:r>
          </w:p>
        </w:tc>
      </w:tr>
      <w:tr w:rsidR="00D164AD" w:rsidTr="007B72CD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AD" w:rsidRPr="00D164AD" w:rsidRDefault="00D164AD" w:rsidP="0015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AD">
              <w:rPr>
                <w:rFonts w:ascii="Times New Roman" w:hAnsi="Times New Roman" w:cs="Times New Roman"/>
                <w:sz w:val="24"/>
                <w:szCs w:val="24"/>
              </w:rPr>
              <w:t>Подпрограмма «Наследие»</w:t>
            </w:r>
          </w:p>
          <w:p w:rsidR="00D164AD" w:rsidRPr="00D164AD" w:rsidRDefault="00D164AD" w:rsidP="0015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субсидий бюджетным учреждениям на выполнение муниципального задания)</w:t>
            </w:r>
            <w:r w:rsidR="003A76CC">
              <w:rPr>
                <w:rFonts w:ascii="Times New Roman" w:hAnsi="Times New Roman" w:cs="Times New Roman"/>
                <w:sz w:val="24"/>
                <w:szCs w:val="24"/>
              </w:rPr>
              <w:t xml:space="preserve"> – всего,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AD" w:rsidRPr="00D164AD" w:rsidRDefault="00FA3E6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AD" w:rsidRPr="00D164AD" w:rsidRDefault="00FA3E69" w:rsidP="008259C2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AD" w:rsidRPr="00D164AD" w:rsidRDefault="00FA3E69" w:rsidP="008259C2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2695,3</w:t>
            </w:r>
          </w:p>
        </w:tc>
      </w:tr>
      <w:tr w:rsidR="003A76CC" w:rsidTr="007B72CD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C" w:rsidRPr="00D164AD" w:rsidRDefault="00F75DA3" w:rsidP="0015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1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5D5A14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сферы культуры</w:t>
            </w:r>
            <w:proofErr w:type="gramEnd"/>
            <w:r w:rsidRPr="005D5A1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указами Президента Российской Федерации от 7 мая 2012 года № 597, от 01 июня 2012 №761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C" w:rsidRDefault="00F51107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C" w:rsidRDefault="00F51107" w:rsidP="008259C2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C" w:rsidRDefault="00F51107" w:rsidP="008259C2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618,8</w:t>
            </w:r>
          </w:p>
        </w:tc>
      </w:tr>
      <w:tr w:rsidR="00F51107" w:rsidTr="007B72CD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07" w:rsidRDefault="00F75DA3" w:rsidP="0015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A1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D5A1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 бюджета города на повышение </w:t>
            </w:r>
            <w:proofErr w:type="gramStart"/>
            <w:r w:rsidRPr="005D5A14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сферы культуры</w:t>
            </w:r>
            <w:proofErr w:type="gramEnd"/>
            <w:r w:rsidRPr="005D5A1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указами Президента Российской Федерации от 7 мая 2012 года № 597, от 1 июня 2012 года №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07" w:rsidRDefault="00F51107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07" w:rsidRDefault="00F51107" w:rsidP="008259C2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07" w:rsidRDefault="00F51107" w:rsidP="008259C2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184,8</w:t>
            </w:r>
          </w:p>
        </w:tc>
      </w:tr>
      <w:tr w:rsidR="00D164AD" w:rsidTr="007B72CD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AD" w:rsidRDefault="00D164AD" w:rsidP="0015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«Культура и искусство»</w:t>
            </w:r>
          </w:p>
          <w:p w:rsidR="00D164AD" w:rsidRPr="00D164AD" w:rsidRDefault="00D164AD" w:rsidP="0015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(предоставление субсидий бюджетным учреждениям на выполнение муниципального задания)</w:t>
            </w:r>
            <w:r w:rsidR="003A76CC">
              <w:rPr>
                <w:rFonts w:ascii="Times New Roman" w:hAnsi="Times New Roman" w:cs="Times New Roman"/>
                <w:sz w:val="24"/>
                <w:szCs w:val="24"/>
              </w:rPr>
              <w:t>- всего,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AD" w:rsidRDefault="00FA3E6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AD" w:rsidRDefault="00FA3E69" w:rsidP="008259C2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8288,6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AD" w:rsidRDefault="00FA3E69" w:rsidP="008259C2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8563,6</w:t>
            </w:r>
          </w:p>
        </w:tc>
      </w:tr>
      <w:tr w:rsidR="00377C93" w:rsidTr="007B72CD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93" w:rsidRDefault="00377C93" w:rsidP="0015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1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5D5A14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сферы культуры</w:t>
            </w:r>
            <w:proofErr w:type="gramEnd"/>
            <w:r w:rsidRPr="005D5A1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указами Президента </w:t>
            </w:r>
            <w:r w:rsidRPr="005D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7 мая 2012 года № 597, от 01 июня 2012 №761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93" w:rsidRDefault="0026344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93" w:rsidRDefault="00263449" w:rsidP="008259C2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93" w:rsidRDefault="00263449" w:rsidP="008259C2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1837,8</w:t>
            </w:r>
          </w:p>
        </w:tc>
      </w:tr>
      <w:tr w:rsidR="005D5A14" w:rsidTr="007B72CD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4" w:rsidRPr="005D5A14" w:rsidRDefault="005D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5D5A1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 бюджета города на повышение </w:t>
            </w:r>
            <w:proofErr w:type="gramStart"/>
            <w:r w:rsidRPr="005D5A14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сферы культуры</w:t>
            </w:r>
            <w:proofErr w:type="gramEnd"/>
            <w:r w:rsidRPr="005D5A1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указами Президента Российской Федерации от 7 мая 2012 года № 597, от 1 июня 2012 года №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14" w:rsidRDefault="00E85CCB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14" w:rsidRDefault="00E85CCB" w:rsidP="008259C2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14" w:rsidRDefault="00E85CCB" w:rsidP="008259C2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549,0</w:t>
            </w:r>
          </w:p>
        </w:tc>
      </w:tr>
      <w:tr w:rsidR="005D5A14" w:rsidTr="007B72CD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4" w:rsidRPr="005D5A14" w:rsidRDefault="005D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14" w:rsidRDefault="005D5A14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14" w:rsidRDefault="005D5A14" w:rsidP="008259C2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14" w:rsidRDefault="005D5A14" w:rsidP="008259C2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7B5A" w:rsidTr="007B72CD"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5A" w:rsidRPr="00837421" w:rsidRDefault="00140E47" w:rsidP="0015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</w:t>
            </w:r>
            <w:r w:rsidR="00707B5A" w:rsidRPr="00837421">
              <w:rPr>
                <w:rFonts w:ascii="Times New Roman" w:hAnsi="Times New Roman" w:cs="Times New Roman"/>
                <w:sz w:val="24"/>
                <w:szCs w:val="24"/>
              </w:rPr>
              <w:t>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календарного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5A" w:rsidRPr="00837421" w:rsidRDefault="00FA3E69" w:rsidP="00140E47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140E4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5A" w:rsidRPr="00837421" w:rsidRDefault="00140E47" w:rsidP="00140E47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5A" w:rsidRPr="00837421" w:rsidRDefault="00140E47" w:rsidP="00140E47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</w:tr>
    </w:tbl>
    <w:p w:rsidR="00381883" w:rsidRPr="000E2AD4" w:rsidRDefault="00EE64F9" w:rsidP="004271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00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Реализация расходных обязательств  </w:t>
      </w:r>
      <w:r w:rsidR="00C23494">
        <w:rPr>
          <w:rFonts w:ascii="Times New Roman" w:hAnsi="Times New Roman" w:cs="Times New Roman"/>
          <w:sz w:val="28"/>
          <w:szCs w:val="28"/>
        </w:rPr>
        <w:t xml:space="preserve">по отрасли  обеспечивается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0ACB">
        <w:rPr>
          <w:rFonts w:ascii="Times New Roman" w:hAnsi="Times New Roman" w:cs="Times New Roman"/>
          <w:sz w:val="28"/>
          <w:szCs w:val="28"/>
        </w:rPr>
        <w:t xml:space="preserve"> двумя</w:t>
      </w:r>
      <w:r w:rsidR="00140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бюджетными учреждениями культуры со штатной </w:t>
      </w:r>
      <w:r w:rsidRPr="000E2AD4">
        <w:rPr>
          <w:rFonts w:ascii="Times New Roman" w:hAnsi="Times New Roman" w:cs="Times New Roman"/>
          <w:sz w:val="28"/>
          <w:szCs w:val="28"/>
        </w:rPr>
        <w:t>числен</w:t>
      </w:r>
      <w:r w:rsidR="00D67722" w:rsidRPr="000E2AD4">
        <w:rPr>
          <w:rFonts w:ascii="Times New Roman" w:hAnsi="Times New Roman" w:cs="Times New Roman"/>
          <w:sz w:val="28"/>
          <w:szCs w:val="28"/>
        </w:rPr>
        <w:t>н</w:t>
      </w:r>
      <w:r w:rsidRPr="000E2AD4">
        <w:rPr>
          <w:rFonts w:ascii="Times New Roman" w:hAnsi="Times New Roman" w:cs="Times New Roman"/>
          <w:sz w:val="28"/>
          <w:szCs w:val="28"/>
        </w:rPr>
        <w:t>ость</w:t>
      </w:r>
      <w:r w:rsidR="00D67722" w:rsidRPr="000E2AD4">
        <w:rPr>
          <w:rFonts w:ascii="Times New Roman" w:hAnsi="Times New Roman" w:cs="Times New Roman"/>
          <w:sz w:val="28"/>
          <w:szCs w:val="28"/>
        </w:rPr>
        <w:t xml:space="preserve">ю </w:t>
      </w:r>
      <w:r w:rsidR="000B4FAA">
        <w:rPr>
          <w:rFonts w:ascii="Times New Roman" w:hAnsi="Times New Roman" w:cs="Times New Roman"/>
          <w:sz w:val="28"/>
          <w:szCs w:val="28"/>
        </w:rPr>
        <w:t>19</w:t>
      </w:r>
      <w:r w:rsidR="00085612" w:rsidRPr="000E2AD4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E75BAA" w:rsidRDefault="00E75BAA" w:rsidP="00E75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5BAA">
        <w:rPr>
          <w:rFonts w:ascii="Times New Roman" w:hAnsi="Times New Roman" w:cs="Times New Roman"/>
          <w:sz w:val="28"/>
          <w:szCs w:val="28"/>
        </w:rPr>
        <w:t>Прогнозируемое значение среднемесячной  начисленной заработной платы наемных работников в организациях, у индивидуальных предпринимателей и физических лиц  (среднемесячный доход  от трудовой деятельности) во Владимирской области на 1.11.2019 год  - 28250 рублей.</w:t>
      </w:r>
    </w:p>
    <w:p w:rsidR="000E2AD4" w:rsidRPr="00E75BAA" w:rsidRDefault="00E75BAA" w:rsidP="00E75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AA">
        <w:rPr>
          <w:rFonts w:ascii="Times New Roman" w:hAnsi="Times New Roman" w:cs="Times New Roman"/>
          <w:sz w:val="28"/>
          <w:szCs w:val="28"/>
        </w:rPr>
        <w:t>По состоянию на  01.11.2019 года среднемесячная заработная плата  основных работников муниципальных бюджетных учреждений    28253 рублей.</w:t>
      </w:r>
    </w:p>
    <w:p w:rsidR="003B6C7C" w:rsidRDefault="003B6C7C" w:rsidP="003B6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2AD4" w:rsidRPr="000E2AD4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муниципального образования город </w:t>
      </w:r>
      <w:proofErr w:type="spellStart"/>
      <w:r w:rsidR="000E2AD4" w:rsidRPr="000E2AD4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0E2AD4" w:rsidRPr="000E2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AD4" w:rsidRPr="000E2AD4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0E2AD4" w:rsidRPr="000E2AD4">
        <w:rPr>
          <w:rFonts w:ascii="Times New Roman" w:hAnsi="Times New Roman" w:cs="Times New Roman"/>
          <w:sz w:val="28"/>
          <w:szCs w:val="28"/>
        </w:rPr>
        <w:t xml:space="preserve"> района «Развитие культуры на 2019-2024 годы»</w:t>
      </w:r>
      <w:r>
        <w:rPr>
          <w:rFonts w:ascii="Times New Roman" w:hAnsi="Times New Roman" w:cs="Times New Roman"/>
          <w:sz w:val="28"/>
          <w:szCs w:val="28"/>
        </w:rPr>
        <w:t xml:space="preserve"> ассигнования предусмотрены</w:t>
      </w:r>
      <w:r w:rsidR="000E2AD4" w:rsidRPr="000E2AD4">
        <w:rPr>
          <w:rFonts w:ascii="Times New Roman" w:hAnsi="Times New Roman" w:cs="Times New Roman"/>
          <w:sz w:val="28"/>
          <w:szCs w:val="28"/>
        </w:rPr>
        <w:t xml:space="preserve"> на функционирование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2AD4" w:rsidRPr="003B6C7C" w:rsidRDefault="000E2AD4" w:rsidP="003B6C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2AD4">
        <w:rPr>
          <w:rFonts w:ascii="Times New Roman" w:hAnsi="Times New Roman" w:cs="Times New Roman"/>
          <w:sz w:val="28"/>
          <w:szCs w:val="28"/>
        </w:rPr>
        <w:t xml:space="preserve"> </w:t>
      </w:r>
      <w:r w:rsidRPr="003B6C7C">
        <w:rPr>
          <w:rFonts w:ascii="Times New Roman" w:hAnsi="Times New Roman" w:cs="Times New Roman"/>
          <w:sz w:val="28"/>
          <w:szCs w:val="28"/>
          <w:u w:val="single"/>
        </w:rPr>
        <w:t>МБУК «Городская библиотека»</w:t>
      </w:r>
      <w:r w:rsidR="003B6C7C" w:rsidRPr="003B6C7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E2AD4" w:rsidRPr="000E2AD4" w:rsidRDefault="000E2AD4" w:rsidP="003B6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AD4">
        <w:rPr>
          <w:rFonts w:ascii="Times New Roman" w:hAnsi="Times New Roman" w:cs="Times New Roman"/>
          <w:sz w:val="28"/>
          <w:szCs w:val="28"/>
        </w:rPr>
        <w:t>- заработная плата, начисления на оплату труда 5 работников на сумму 1264,2 тыс</w:t>
      </w:r>
      <w:proofErr w:type="gramStart"/>
      <w:r w:rsidRPr="000E2A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2AD4">
        <w:rPr>
          <w:rFonts w:ascii="Times New Roman" w:hAnsi="Times New Roman" w:cs="Times New Roman"/>
          <w:sz w:val="28"/>
          <w:szCs w:val="28"/>
        </w:rPr>
        <w:t>ублей;</w:t>
      </w:r>
    </w:p>
    <w:p w:rsidR="000E2AD4" w:rsidRPr="000E2AD4" w:rsidRDefault="000E2AD4" w:rsidP="003B6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AD4">
        <w:rPr>
          <w:rFonts w:ascii="Times New Roman" w:hAnsi="Times New Roman" w:cs="Times New Roman"/>
          <w:sz w:val="28"/>
          <w:szCs w:val="28"/>
        </w:rPr>
        <w:t>-коммунальные  услуги на сумму 208,7 тыс</w:t>
      </w:r>
      <w:proofErr w:type="gramStart"/>
      <w:r w:rsidRPr="000E2A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2AD4">
        <w:rPr>
          <w:rFonts w:ascii="Times New Roman" w:hAnsi="Times New Roman" w:cs="Times New Roman"/>
          <w:sz w:val="28"/>
          <w:szCs w:val="28"/>
        </w:rPr>
        <w:t>ублей;</w:t>
      </w:r>
    </w:p>
    <w:p w:rsidR="000E2AD4" w:rsidRPr="000E2AD4" w:rsidRDefault="000E2AD4" w:rsidP="003B6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AD4">
        <w:rPr>
          <w:rFonts w:ascii="Times New Roman" w:hAnsi="Times New Roman" w:cs="Times New Roman"/>
          <w:sz w:val="28"/>
          <w:szCs w:val="28"/>
        </w:rPr>
        <w:t>- услуги связи на сумму 4,6 тыс</w:t>
      </w:r>
      <w:proofErr w:type="gramStart"/>
      <w:r w:rsidRPr="000E2A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2AD4">
        <w:rPr>
          <w:rFonts w:ascii="Times New Roman" w:hAnsi="Times New Roman" w:cs="Times New Roman"/>
          <w:sz w:val="28"/>
          <w:szCs w:val="28"/>
        </w:rPr>
        <w:t>ублей;</w:t>
      </w:r>
    </w:p>
    <w:p w:rsidR="000E2AD4" w:rsidRPr="000E2AD4" w:rsidRDefault="000E2AD4" w:rsidP="003B6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AD4">
        <w:rPr>
          <w:rFonts w:ascii="Times New Roman" w:hAnsi="Times New Roman" w:cs="Times New Roman"/>
          <w:sz w:val="28"/>
          <w:szCs w:val="28"/>
        </w:rPr>
        <w:t>- приобретение книг на сумму 250,0 тыс</w:t>
      </w:r>
      <w:proofErr w:type="gramStart"/>
      <w:r w:rsidRPr="000E2A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2AD4">
        <w:rPr>
          <w:rFonts w:ascii="Times New Roman" w:hAnsi="Times New Roman" w:cs="Times New Roman"/>
          <w:sz w:val="28"/>
          <w:szCs w:val="28"/>
        </w:rPr>
        <w:t>ублей;</w:t>
      </w:r>
    </w:p>
    <w:p w:rsidR="000E2AD4" w:rsidRPr="000E2AD4" w:rsidRDefault="000E2AD4" w:rsidP="003B6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AD4">
        <w:rPr>
          <w:rFonts w:ascii="Times New Roman" w:hAnsi="Times New Roman" w:cs="Times New Roman"/>
          <w:sz w:val="28"/>
          <w:szCs w:val="28"/>
        </w:rPr>
        <w:t>- приобретение формуляров (взрослых, детских), бланочной продукции, на сумму 60,3 тыс</w:t>
      </w:r>
      <w:proofErr w:type="gramStart"/>
      <w:r w:rsidRPr="000E2A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2AD4">
        <w:rPr>
          <w:rFonts w:ascii="Times New Roman" w:hAnsi="Times New Roman" w:cs="Times New Roman"/>
          <w:sz w:val="28"/>
          <w:szCs w:val="28"/>
        </w:rPr>
        <w:t>ублей;</w:t>
      </w:r>
    </w:p>
    <w:p w:rsidR="000E2AD4" w:rsidRPr="000E2AD4" w:rsidRDefault="000E2AD4" w:rsidP="003B6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AD4">
        <w:rPr>
          <w:rFonts w:ascii="Times New Roman" w:hAnsi="Times New Roman" w:cs="Times New Roman"/>
          <w:sz w:val="28"/>
          <w:szCs w:val="28"/>
        </w:rPr>
        <w:t>-оплата по договорам на сумму 25,0 тыс</w:t>
      </w:r>
      <w:proofErr w:type="gramStart"/>
      <w:r w:rsidRPr="000E2A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2AD4">
        <w:rPr>
          <w:rFonts w:ascii="Times New Roman" w:hAnsi="Times New Roman" w:cs="Times New Roman"/>
          <w:sz w:val="28"/>
          <w:szCs w:val="28"/>
        </w:rPr>
        <w:t>ублей;</w:t>
      </w:r>
    </w:p>
    <w:p w:rsidR="00E75BAA" w:rsidRDefault="000E2AD4" w:rsidP="003B6C7C">
      <w:pPr>
        <w:pStyle w:val="a5"/>
        <w:rPr>
          <w:rFonts w:ascii="Times New Roman" w:hAnsi="Times New Roman" w:cs="Times New Roman"/>
          <w:sz w:val="28"/>
          <w:szCs w:val="28"/>
        </w:rPr>
      </w:pPr>
      <w:r w:rsidRPr="000E2AD4">
        <w:rPr>
          <w:rFonts w:ascii="Times New Roman" w:hAnsi="Times New Roman" w:cs="Times New Roman"/>
          <w:sz w:val="28"/>
          <w:szCs w:val="28"/>
        </w:rPr>
        <w:t xml:space="preserve">-приобретение </w:t>
      </w:r>
      <w:proofErr w:type="spellStart"/>
      <w:r w:rsidRPr="000E2AD4">
        <w:rPr>
          <w:rFonts w:ascii="Times New Roman" w:hAnsi="Times New Roman" w:cs="Times New Roman"/>
          <w:sz w:val="28"/>
          <w:szCs w:val="28"/>
        </w:rPr>
        <w:t>хозтоваров</w:t>
      </w:r>
      <w:proofErr w:type="spellEnd"/>
      <w:r w:rsidRPr="000E2AD4">
        <w:rPr>
          <w:rFonts w:ascii="Times New Roman" w:hAnsi="Times New Roman" w:cs="Times New Roman"/>
          <w:sz w:val="28"/>
          <w:szCs w:val="28"/>
        </w:rPr>
        <w:t xml:space="preserve"> на сумму 20,0 тыс</w:t>
      </w:r>
      <w:proofErr w:type="gramStart"/>
      <w:r w:rsidRPr="000E2A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2AD4">
        <w:rPr>
          <w:rFonts w:ascii="Times New Roman" w:hAnsi="Times New Roman" w:cs="Times New Roman"/>
          <w:sz w:val="28"/>
          <w:szCs w:val="28"/>
        </w:rPr>
        <w:t>ублей</w:t>
      </w:r>
      <w:r w:rsidR="009D4586">
        <w:rPr>
          <w:rFonts w:ascii="Times New Roman" w:hAnsi="Times New Roman" w:cs="Times New Roman"/>
          <w:sz w:val="28"/>
          <w:szCs w:val="28"/>
        </w:rPr>
        <w:t>;</w:t>
      </w:r>
    </w:p>
    <w:p w:rsidR="009D4586" w:rsidRDefault="009D4586" w:rsidP="003B6C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D4586">
        <w:rPr>
          <w:rFonts w:ascii="Times New Roman" w:hAnsi="Times New Roman" w:cs="Times New Roman"/>
          <w:sz w:val="28"/>
          <w:szCs w:val="28"/>
          <w:u w:val="single"/>
        </w:rPr>
        <w:t>МБУ «Центр культуры и досуга»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F5E22" w:rsidRPr="00AF5E22" w:rsidRDefault="00AF5E22" w:rsidP="00AF5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E22">
        <w:rPr>
          <w:rFonts w:ascii="Times New Roman" w:hAnsi="Times New Roman" w:cs="Times New Roman"/>
          <w:sz w:val="28"/>
          <w:szCs w:val="28"/>
        </w:rPr>
        <w:t>- в сумме 2564,0 тыс</w:t>
      </w:r>
      <w:proofErr w:type="gramStart"/>
      <w:r w:rsidRPr="00AF5E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F5E22">
        <w:rPr>
          <w:rFonts w:ascii="Times New Roman" w:hAnsi="Times New Roman" w:cs="Times New Roman"/>
          <w:sz w:val="28"/>
          <w:szCs w:val="28"/>
        </w:rPr>
        <w:t>ублей на выплату заработной платы   14 работникам;</w:t>
      </w:r>
    </w:p>
    <w:p w:rsidR="00AF5E22" w:rsidRPr="00AF5E22" w:rsidRDefault="00AF5E22" w:rsidP="00AF5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E22">
        <w:rPr>
          <w:rFonts w:ascii="Times New Roman" w:hAnsi="Times New Roman" w:cs="Times New Roman"/>
          <w:sz w:val="28"/>
          <w:szCs w:val="28"/>
        </w:rPr>
        <w:t>- в сумме 774,4тыс. рублей  на начисления на выплаты по оплате труда (из расчета 30,2%);</w:t>
      </w:r>
    </w:p>
    <w:p w:rsidR="00AF5E22" w:rsidRPr="00AF5E22" w:rsidRDefault="00AF5E22" w:rsidP="00AF5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E22">
        <w:rPr>
          <w:rFonts w:ascii="Times New Roman" w:hAnsi="Times New Roman" w:cs="Times New Roman"/>
          <w:sz w:val="28"/>
          <w:szCs w:val="28"/>
        </w:rPr>
        <w:t>-  в сумме 7,5 тыс</w:t>
      </w:r>
      <w:proofErr w:type="gramStart"/>
      <w:r w:rsidRPr="00AF5E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F5E22">
        <w:rPr>
          <w:rFonts w:ascii="Times New Roman" w:hAnsi="Times New Roman" w:cs="Times New Roman"/>
          <w:sz w:val="28"/>
          <w:szCs w:val="28"/>
        </w:rPr>
        <w:t>ублей на оплату услуг связи согласно утвержденных лимитов;</w:t>
      </w:r>
    </w:p>
    <w:p w:rsidR="00AF5E22" w:rsidRPr="00AF5E22" w:rsidRDefault="00AF5E22" w:rsidP="00AF5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E22">
        <w:rPr>
          <w:rFonts w:ascii="Times New Roman" w:hAnsi="Times New Roman" w:cs="Times New Roman"/>
          <w:sz w:val="28"/>
          <w:szCs w:val="28"/>
        </w:rPr>
        <w:t>- в сумме 1270,2 тыс</w:t>
      </w:r>
      <w:proofErr w:type="gramStart"/>
      <w:r w:rsidRPr="00AF5E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F5E22">
        <w:rPr>
          <w:rFonts w:ascii="Times New Roman" w:hAnsi="Times New Roman" w:cs="Times New Roman"/>
          <w:sz w:val="28"/>
          <w:szCs w:val="28"/>
        </w:rPr>
        <w:t>ублей на оплату коммунальных услуг согласно утвержденных лимитов;</w:t>
      </w:r>
    </w:p>
    <w:p w:rsidR="00AF5E22" w:rsidRPr="00AF5E22" w:rsidRDefault="00AF5E22" w:rsidP="00AF5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E22">
        <w:rPr>
          <w:rFonts w:ascii="Times New Roman" w:hAnsi="Times New Roman" w:cs="Times New Roman"/>
          <w:sz w:val="28"/>
          <w:szCs w:val="28"/>
        </w:rPr>
        <w:lastRenderedPageBreak/>
        <w:t>- в сумме 100,0 тыс</w:t>
      </w:r>
      <w:proofErr w:type="gramStart"/>
      <w:r w:rsidRPr="00AF5E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F5E22">
        <w:rPr>
          <w:rFonts w:ascii="Times New Roman" w:hAnsi="Times New Roman" w:cs="Times New Roman"/>
          <w:sz w:val="28"/>
          <w:szCs w:val="28"/>
        </w:rPr>
        <w:t>ублей на моющие средства, перчатки, средства гигиены;</w:t>
      </w:r>
    </w:p>
    <w:p w:rsidR="00AF5E22" w:rsidRPr="00AF5E22" w:rsidRDefault="00AF5E22" w:rsidP="00AF5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E22">
        <w:rPr>
          <w:rFonts w:ascii="Times New Roman" w:hAnsi="Times New Roman" w:cs="Times New Roman"/>
          <w:sz w:val="28"/>
          <w:szCs w:val="28"/>
        </w:rPr>
        <w:t>- в сумме 495,8 тыс</w:t>
      </w:r>
      <w:proofErr w:type="gramStart"/>
      <w:r w:rsidRPr="00AF5E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F5E22">
        <w:rPr>
          <w:rFonts w:ascii="Times New Roman" w:hAnsi="Times New Roman" w:cs="Times New Roman"/>
          <w:sz w:val="28"/>
          <w:szCs w:val="28"/>
        </w:rPr>
        <w:t>ублей на оплату налогов на имущество и земельный налог;</w:t>
      </w:r>
    </w:p>
    <w:p w:rsidR="009D4586" w:rsidRPr="00AF5E22" w:rsidRDefault="00AF5E22" w:rsidP="00AF5E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F5E22">
        <w:rPr>
          <w:rFonts w:ascii="Times New Roman" w:hAnsi="Times New Roman" w:cs="Times New Roman"/>
          <w:sz w:val="28"/>
          <w:szCs w:val="28"/>
        </w:rPr>
        <w:t>- в сумме  230,0 тыс</w:t>
      </w:r>
      <w:proofErr w:type="gramStart"/>
      <w:r w:rsidRPr="00AF5E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F5E22">
        <w:rPr>
          <w:rFonts w:ascii="Times New Roman" w:hAnsi="Times New Roman" w:cs="Times New Roman"/>
          <w:sz w:val="28"/>
          <w:szCs w:val="28"/>
        </w:rPr>
        <w:t>ублей – на работы и услуги по содержанию   имущества</w:t>
      </w:r>
    </w:p>
    <w:p w:rsidR="00AF5E22" w:rsidRDefault="00AF5E22" w:rsidP="0011269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754D6" w:rsidRPr="00FB1711" w:rsidRDefault="007754D6" w:rsidP="0011269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FB1711">
        <w:rPr>
          <w:rFonts w:ascii="Times New Roman" w:hAnsi="Times New Roman" w:cs="Times New Roman"/>
          <w:b/>
          <w:sz w:val="28"/>
          <w:szCs w:val="28"/>
        </w:rPr>
        <w:t>Раздел</w:t>
      </w:r>
      <w:r w:rsidR="008B4BFF">
        <w:rPr>
          <w:rFonts w:ascii="Times New Roman" w:hAnsi="Times New Roman" w:cs="Times New Roman"/>
          <w:b/>
          <w:sz w:val="28"/>
          <w:szCs w:val="28"/>
        </w:rPr>
        <w:t xml:space="preserve"> 1000</w:t>
      </w:r>
      <w:r w:rsidRPr="00FB1711">
        <w:rPr>
          <w:rFonts w:ascii="Times New Roman" w:hAnsi="Times New Roman" w:cs="Times New Roman"/>
          <w:b/>
          <w:sz w:val="28"/>
          <w:szCs w:val="28"/>
        </w:rPr>
        <w:t xml:space="preserve"> « Социальная политика»</w:t>
      </w:r>
    </w:p>
    <w:p w:rsidR="001531D7" w:rsidRPr="00D849C1" w:rsidRDefault="009D063E" w:rsidP="00D849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Бюджетные ассигнования по разделу «Социальная политика» характеризуются</w:t>
      </w:r>
      <w:r w:rsidR="006757DA">
        <w:rPr>
          <w:rFonts w:ascii="Times New Roman" w:hAnsi="Times New Roman" w:cs="Times New Roman"/>
          <w:sz w:val="28"/>
          <w:szCs w:val="28"/>
        </w:rPr>
        <w:t xml:space="preserve"> следующими данными:       </w:t>
      </w:r>
    </w:p>
    <w:tbl>
      <w:tblPr>
        <w:tblW w:w="4999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380"/>
        <w:gridCol w:w="999"/>
        <w:gridCol w:w="1127"/>
        <w:gridCol w:w="1327"/>
      </w:tblGrid>
      <w:tr w:rsidR="003A534E" w:rsidRPr="001531D7" w:rsidTr="001778C5">
        <w:trPr>
          <w:trHeight w:val="240"/>
        </w:trPr>
        <w:tc>
          <w:tcPr>
            <w:tcW w:w="3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34E" w:rsidRPr="001531D7" w:rsidRDefault="003A534E" w:rsidP="003416E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4E" w:rsidRPr="001531D7" w:rsidRDefault="003A534E" w:rsidP="00C86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3A534E" w:rsidRPr="001531D7" w:rsidTr="001778C5">
        <w:trPr>
          <w:trHeight w:val="705"/>
        </w:trPr>
        <w:tc>
          <w:tcPr>
            <w:tcW w:w="3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4E" w:rsidRDefault="003A534E" w:rsidP="001531D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4E" w:rsidRPr="001531D7" w:rsidRDefault="009B0217" w:rsidP="007471C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2020</w:t>
            </w:r>
            <w:r w:rsidR="003A534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4E" w:rsidRPr="001531D7" w:rsidRDefault="009B0217" w:rsidP="007471C4">
            <w:pPr>
              <w:spacing w:after="0"/>
              <w:ind w:left="294" w:hanging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A53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658" w:rsidRDefault="009B0217" w:rsidP="00BE3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A53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C5306" w:rsidRPr="001531D7" w:rsidTr="00CC5306">
        <w:trPr>
          <w:trHeight w:val="389"/>
        </w:trPr>
        <w:tc>
          <w:tcPr>
            <w:tcW w:w="3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06" w:rsidRPr="008411A9" w:rsidRDefault="00CC5306" w:rsidP="00212C8A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8411A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06" w:rsidRPr="008411A9" w:rsidRDefault="00104EB2" w:rsidP="00CC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4664,8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306" w:rsidRPr="008411A9" w:rsidRDefault="00104EB2" w:rsidP="00CC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4988,4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306" w:rsidRPr="008411A9" w:rsidRDefault="00104EB2" w:rsidP="00CC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5353,4</w:t>
            </w:r>
          </w:p>
        </w:tc>
      </w:tr>
      <w:tr w:rsidR="003A534E" w:rsidRPr="001531D7" w:rsidTr="001778C5"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4E" w:rsidRPr="00BE3658" w:rsidRDefault="003A534E" w:rsidP="007471C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</w:rPr>
            </w:pPr>
            <w:r w:rsidRPr="00BE3658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</w:rPr>
              <w:t>Пенсионное  обеспечение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4E" w:rsidRPr="00BE3658" w:rsidRDefault="00104EB2" w:rsidP="007471C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4E" w:rsidRPr="00BE3658" w:rsidRDefault="00104EB2" w:rsidP="007471C4">
            <w:pPr>
              <w:spacing w:after="0"/>
              <w:ind w:left="294" w:hanging="29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4E" w:rsidRPr="00BE3658" w:rsidRDefault="00104EB2" w:rsidP="007471C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246,7</w:t>
            </w:r>
          </w:p>
        </w:tc>
      </w:tr>
      <w:tr w:rsidR="001778C5" w:rsidRPr="001531D7" w:rsidTr="001778C5"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C5" w:rsidRPr="001778C5" w:rsidRDefault="001778C5" w:rsidP="001778C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7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8C5">
              <w:rPr>
                <w:rFonts w:ascii="Times New Roman" w:hAnsi="Times New Roman" w:cs="Times New Roman"/>
                <w:sz w:val="24"/>
                <w:szCs w:val="24"/>
              </w:rPr>
              <w:t>ежемесячную доплату к пенсии за выслугу лет муниципальным служащим и лицам, замещавшим муниципальные 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C5" w:rsidRDefault="00104EB2" w:rsidP="007471C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8C5" w:rsidRDefault="00104EB2" w:rsidP="007471C4">
            <w:pPr>
              <w:spacing w:after="0"/>
              <w:ind w:left="294" w:hanging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8C5" w:rsidRDefault="00104EB2" w:rsidP="00747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246,7</w:t>
            </w:r>
          </w:p>
        </w:tc>
      </w:tr>
      <w:tr w:rsidR="003A534E" w:rsidRPr="001531D7" w:rsidTr="001778C5"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4E" w:rsidRPr="00BE3658" w:rsidRDefault="003A534E" w:rsidP="001531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</w:rPr>
            </w:pPr>
            <w:r w:rsidRPr="00BE3658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</w:rPr>
              <w:t>Социальное обеспечение населени</w:t>
            </w:r>
            <w:proofErr w:type="gramStart"/>
            <w:r w:rsidRPr="00BE3658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</w:rPr>
              <w:t>я</w:t>
            </w:r>
            <w:r w:rsidR="001778C5" w:rsidRPr="00BE3658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</w:rPr>
              <w:t>-</w:t>
            </w:r>
            <w:proofErr w:type="gramEnd"/>
            <w:r w:rsidR="001778C5" w:rsidRPr="00BE3658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</w:rPr>
              <w:t xml:space="preserve"> всего, в т.ч.: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4E" w:rsidRPr="00BE3658" w:rsidRDefault="00104EB2" w:rsidP="00C861C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</w:rPr>
              <w:t>4364,8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4E" w:rsidRPr="00BE3658" w:rsidRDefault="00104EB2" w:rsidP="00C861C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4688,4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4E" w:rsidRPr="00BE3658" w:rsidRDefault="00104EB2" w:rsidP="00C861C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5106,7</w:t>
            </w:r>
          </w:p>
        </w:tc>
      </w:tr>
      <w:tr w:rsidR="001778C5" w:rsidRPr="001531D7" w:rsidTr="001778C5"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C5" w:rsidRPr="001531D7" w:rsidRDefault="001778C5" w:rsidP="00A502B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778C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7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2B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 предоставлению молодым семьям города </w:t>
            </w:r>
            <w:proofErr w:type="spellStart"/>
            <w:r w:rsidR="00A502B5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  <w:r w:rsidR="00A502B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выплат на приобретение </w:t>
            </w:r>
            <w:proofErr w:type="gramStart"/>
            <w:r w:rsidR="00A502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502B5">
              <w:rPr>
                <w:rFonts w:ascii="Times New Roman" w:hAnsi="Times New Roman" w:cs="Times New Roman"/>
                <w:sz w:val="24"/>
                <w:szCs w:val="24"/>
              </w:rPr>
              <w:t>строительство) жилья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C5" w:rsidRDefault="00666F72" w:rsidP="00C861C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690,5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8C5" w:rsidRDefault="00666F72" w:rsidP="00C86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8C5" w:rsidRDefault="00666F72" w:rsidP="00C86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736,5</w:t>
            </w:r>
          </w:p>
        </w:tc>
      </w:tr>
      <w:tr w:rsidR="00BF7E60" w:rsidRPr="001531D7" w:rsidTr="001778C5"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60" w:rsidRPr="001778C5" w:rsidRDefault="00BF7E60" w:rsidP="00A50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8C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7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 предоставлению молодым семьям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выплат на приобретение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строительство) жилья за счет средств областного бюджета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60" w:rsidRDefault="00666F72" w:rsidP="00C861C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1993,7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E60" w:rsidRDefault="00666F72" w:rsidP="00C86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E60" w:rsidRDefault="00666F72" w:rsidP="00C86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2450,0</w:t>
            </w:r>
          </w:p>
        </w:tc>
      </w:tr>
      <w:tr w:rsidR="001778C5" w:rsidRPr="001531D7" w:rsidTr="001778C5"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C5" w:rsidRDefault="001B4DD8" w:rsidP="00EB1E7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B4DD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исполнение переданных полномочий  бюджету муниципального образования </w:t>
            </w:r>
            <w:proofErr w:type="spellStart"/>
            <w:r w:rsidRPr="001B4DD8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1B4DD8">
              <w:rPr>
                <w:rFonts w:ascii="Times New Roman" w:hAnsi="Times New Roman" w:cs="Times New Roman"/>
                <w:sz w:val="24"/>
                <w:szCs w:val="24"/>
              </w:rPr>
              <w:t xml:space="preserve"> район в соответствии с заключенным Соглашением по предоставлению многодетным семьям социальных выплат на строительство индивидуального жилого дома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C5" w:rsidRDefault="00666F72" w:rsidP="00C861C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8C5" w:rsidRDefault="00666F72" w:rsidP="00C86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8C5" w:rsidRDefault="00666F72" w:rsidP="00C86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</w:tr>
      <w:tr w:rsidR="001778C5" w:rsidRPr="001531D7" w:rsidTr="001778C5"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C5" w:rsidRDefault="001B4DD8" w:rsidP="00EB1E7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B4D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равной доступности услуг  общественного транспорта для отдельных категорий граждан в муниципальном сообщении, за счет средств  бюджета городского поселения </w:t>
            </w:r>
            <w:proofErr w:type="spellStart"/>
            <w:r w:rsidRPr="001B4D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DD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B4DD8">
              <w:rPr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C5" w:rsidRDefault="00104EB2" w:rsidP="00C861C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8C5" w:rsidRDefault="00104EB2" w:rsidP="00C86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8C5" w:rsidRDefault="00104EB2" w:rsidP="00C86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1B4DD8" w:rsidRPr="001531D7" w:rsidTr="001778C5"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8" w:rsidRPr="001B4DD8" w:rsidRDefault="001B4DD8" w:rsidP="00EB1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D8">
              <w:rPr>
                <w:rFonts w:ascii="Times New Roman" w:hAnsi="Times New Roman" w:cs="Times New Roman"/>
                <w:sz w:val="24"/>
                <w:szCs w:val="24"/>
              </w:rPr>
              <w:t>обеспечение равной доступности услуг  общественного транспорта для отдельных категорий граждан в муниципальном сообщении, за счет средств   областного бюджета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D8" w:rsidRDefault="00104EB2" w:rsidP="00C861C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1234,6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DD8" w:rsidRDefault="00104EB2" w:rsidP="00C86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1234,6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DD8" w:rsidRDefault="00104EB2" w:rsidP="00C86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1234,6</w:t>
            </w:r>
          </w:p>
        </w:tc>
      </w:tr>
      <w:tr w:rsidR="00FE5C6F" w:rsidRPr="001531D7" w:rsidTr="001778C5"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6F" w:rsidRPr="001B4DD8" w:rsidRDefault="00AB0B62" w:rsidP="00EB1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предоставлению муниципальной субсидии, выплачиваемой в целях соблюдения установленного предельного индекса изменения размера вносимой гражданами пла</w:t>
            </w:r>
            <w:r w:rsidR="00104EB2">
              <w:rPr>
                <w:rFonts w:ascii="Times New Roman" w:hAnsi="Times New Roman" w:cs="Times New Roman"/>
                <w:sz w:val="24"/>
                <w:szCs w:val="24"/>
              </w:rPr>
              <w:t>ты за коммунальные услуги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6F" w:rsidRDefault="00666F72" w:rsidP="00C861C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50</w:t>
            </w:r>
            <w:r w:rsidR="007D120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C6F" w:rsidRDefault="00666F72" w:rsidP="00C86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C6F" w:rsidRDefault="00666F72" w:rsidP="00C86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1D5B" w:rsidRPr="001531D7" w:rsidTr="001778C5"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B" w:rsidRDefault="00231EB4" w:rsidP="00EB1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предоставлению компенсации нанимателям жилых помещений муниципального  жилищного фонда на возмещение расходов, связанных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приобретением и ( или) установкой индивидуальных приборов учета электрической энергии, водоснабжения, газа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5B" w:rsidRDefault="00666F72" w:rsidP="00C861C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D5B" w:rsidRDefault="00666F72" w:rsidP="00C86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D5B" w:rsidRDefault="00666F72" w:rsidP="00C86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3A534E" w:rsidRPr="001531D7" w:rsidTr="001778C5"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4E" w:rsidRPr="008411A9" w:rsidRDefault="003A534E" w:rsidP="001531D7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4E" w:rsidRPr="008411A9" w:rsidRDefault="003A534E" w:rsidP="00C8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4E" w:rsidRPr="008411A9" w:rsidRDefault="003A534E" w:rsidP="00C8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4E" w:rsidRPr="008411A9" w:rsidRDefault="003A534E" w:rsidP="00C8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7AA0" w:rsidRDefault="001531D7" w:rsidP="00EB1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E7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78C5" w:rsidRDefault="00AE7AA0" w:rsidP="00EB1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31D7" w:rsidRPr="00EB1E72">
        <w:rPr>
          <w:rFonts w:ascii="Times New Roman" w:hAnsi="Times New Roman" w:cs="Times New Roman"/>
          <w:sz w:val="28"/>
          <w:szCs w:val="28"/>
        </w:rPr>
        <w:t xml:space="preserve">  </w:t>
      </w:r>
      <w:r w:rsidR="00EB1E72" w:rsidRPr="00EB1E72">
        <w:rPr>
          <w:rFonts w:ascii="Times New Roman" w:hAnsi="Times New Roman" w:cs="Times New Roman"/>
          <w:sz w:val="28"/>
          <w:szCs w:val="28"/>
        </w:rPr>
        <w:t>По подразделу</w:t>
      </w:r>
      <w:r w:rsidR="001531D7" w:rsidRPr="00EB1E72">
        <w:rPr>
          <w:rFonts w:ascii="Times New Roman" w:hAnsi="Times New Roman" w:cs="Times New Roman"/>
          <w:sz w:val="28"/>
          <w:szCs w:val="28"/>
        </w:rPr>
        <w:t xml:space="preserve">  </w:t>
      </w:r>
      <w:r w:rsidR="00EB1E72">
        <w:rPr>
          <w:rFonts w:ascii="Times New Roman" w:hAnsi="Times New Roman" w:cs="Times New Roman"/>
          <w:sz w:val="28"/>
          <w:szCs w:val="28"/>
        </w:rPr>
        <w:t>« Пенсионное обеспечение» в</w:t>
      </w:r>
      <w:r w:rsidR="001778C5">
        <w:rPr>
          <w:rFonts w:ascii="Times New Roman" w:hAnsi="Times New Roman" w:cs="Times New Roman"/>
          <w:sz w:val="28"/>
          <w:szCs w:val="28"/>
        </w:rPr>
        <w:t xml:space="preserve">ыплаты   производятся </w:t>
      </w:r>
      <w:r w:rsidR="00193553">
        <w:rPr>
          <w:rFonts w:ascii="Times New Roman" w:hAnsi="Times New Roman" w:cs="Times New Roman"/>
          <w:sz w:val="28"/>
          <w:szCs w:val="28"/>
        </w:rPr>
        <w:t xml:space="preserve"> в соответствии с  </w:t>
      </w:r>
      <w:r w:rsidR="007754D6" w:rsidRPr="00FB1711">
        <w:rPr>
          <w:rFonts w:ascii="Times New Roman" w:hAnsi="Times New Roman" w:cs="Times New Roman"/>
          <w:sz w:val="28"/>
          <w:szCs w:val="28"/>
        </w:rPr>
        <w:t xml:space="preserve"> </w:t>
      </w:r>
      <w:r w:rsidR="007754D6">
        <w:rPr>
          <w:rFonts w:ascii="Times New Roman" w:hAnsi="Times New Roman" w:cs="Times New Roman"/>
          <w:sz w:val="28"/>
          <w:szCs w:val="28"/>
        </w:rPr>
        <w:t>р</w:t>
      </w:r>
      <w:r w:rsidR="007754D6" w:rsidRPr="00FB1711">
        <w:rPr>
          <w:rFonts w:ascii="Times New Roman" w:hAnsi="Times New Roman" w:cs="Times New Roman"/>
          <w:sz w:val="28"/>
          <w:szCs w:val="28"/>
        </w:rPr>
        <w:t>ешение</w:t>
      </w:r>
      <w:r w:rsidR="00193553">
        <w:rPr>
          <w:rFonts w:ascii="Times New Roman" w:hAnsi="Times New Roman" w:cs="Times New Roman"/>
          <w:sz w:val="28"/>
          <w:szCs w:val="28"/>
        </w:rPr>
        <w:t>м</w:t>
      </w:r>
      <w:r w:rsidR="007754D6" w:rsidRPr="00FB1711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31.07.2007 № 24/160 </w:t>
      </w:r>
      <w:r w:rsidR="007754D6" w:rsidRPr="00FB1711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Положения о пенсионном обеспечении лиц, замещающих муниципальные должности муниципальной </w:t>
      </w:r>
      <w:r w:rsidR="007754D6">
        <w:rPr>
          <w:rFonts w:ascii="Times New Roman" w:hAnsi="Times New Roman" w:cs="Times New Roman"/>
          <w:sz w:val="28"/>
          <w:szCs w:val="28"/>
        </w:rPr>
        <w:t xml:space="preserve"> </w:t>
      </w:r>
      <w:r w:rsidR="007754D6" w:rsidRPr="00FB1711">
        <w:rPr>
          <w:rFonts w:ascii="Times New Roman" w:hAnsi="Times New Roman" w:cs="Times New Roman"/>
          <w:sz w:val="28"/>
          <w:szCs w:val="28"/>
        </w:rPr>
        <w:t xml:space="preserve">службы, </w:t>
      </w:r>
      <w:r w:rsidR="007754D6">
        <w:rPr>
          <w:rFonts w:ascii="Times New Roman" w:hAnsi="Times New Roman" w:cs="Times New Roman"/>
          <w:sz w:val="28"/>
          <w:szCs w:val="28"/>
        </w:rPr>
        <w:t xml:space="preserve"> </w:t>
      </w:r>
      <w:r w:rsidR="007754D6" w:rsidRPr="00FB1711">
        <w:rPr>
          <w:rFonts w:ascii="Times New Roman" w:hAnsi="Times New Roman" w:cs="Times New Roman"/>
          <w:sz w:val="28"/>
          <w:szCs w:val="28"/>
        </w:rPr>
        <w:t>выборные муниципальные</w:t>
      </w:r>
      <w:r w:rsidR="007754D6">
        <w:rPr>
          <w:rFonts w:ascii="Times New Roman" w:hAnsi="Times New Roman" w:cs="Times New Roman"/>
          <w:sz w:val="28"/>
          <w:szCs w:val="28"/>
        </w:rPr>
        <w:t xml:space="preserve"> </w:t>
      </w:r>
      <w:r w:rsidR="007754D6" w:rsidRPr="00FB1711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7754D6">
        <w:rPr>
          <w:rFonts w:ascii="Times New Roman" w:hAnsi="Times New Roman" w:cs="Times New Roman"/>
          <w:sz w:val="28"/>
          <w:szCs w:val="28"/>
        </w:rPr>
        <w:t xml:space="preserve"> </w:t>
      </w:r>
      <w:r w:rsidR="007754D6" w:rsidRPr="00FB1711">
        <w:rPr>
          <w:rFonts w:ascii="Times New Roman" w:hAnsi="Times New Roman" w:cs="Times New Roman"/>
          <w:sz w:val="28"/>
          <w:szCs w:val="28"/>
        </w:rPr>
        <w:t>депутатов представительного органа местного самоуправления, раб</w:t>
      </w:r>
      <w:r w:rsidR="00546D25">
        <w:rPr>
          <w:rFonts w:ascii="Times New Roman" w:hAnsi="Times New Roman" w:cs="Times New Roman"/>
          <w:sz w:val="28"/>
          <w:szCs w:val="28"/>
        </w:rPr>
        <w:t>отавших на постоянной основе в муниципальном образовании город</w:t>
      </w:r>
      <w:r w:rsidR="00193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553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193553">
        <w:rPr>
          <w:rFonts w:ascii="Times New Roman" w:hAnsi="Times New Roman" w:cs="Times New Roman"/>
          <w:sz w:val="28"/>
          <w:szCs w:val="28"/>
        </w:rPr>
        <w:t>».</w:t>
      </w:r>
      <w:r w:rsidR="001778C5">
        <w:rPr>
          <w:rFonts w:ascii="Times New Roman" w:hAnsi="Times New Roman" w:cs="Times New Roman"/>
          <w:sz w:val="28"/>
          <w:szCs w:val="28"/>
        </w:rPr>
        <w:t xml:space="preserve"> Количество получателей</w:t>
      </w:r>
      <w:r w:rsidR="00592BE8">
        <w:rPr>
          <w:rFonts w:ascii="Times New Roman" w:hAnsi="Times New Roman" w:cs="Times New Roman"/>
          <w:sz w:val="28"/>
          <w:szCs w:val="28"/>
        </w:rPr>
        <w:t xml:space="preserve"> по состоянию на 01.11.2019 года </w:t>
      </w:r>
      <w:r w:rsidR="001778C5">
        <w:rPr>
          <w:rFonts w:ascii="Times New Roman" w:hAnsi="Times New Roman" w:cs="Times New Roman"/>
          <w:sz w:val="28"/>
          <w:szCs w:val="28"/>
        </w:rPr>
        <w:t xml:space="preserve"> – 7 человек.</w:t>
      </w:r>
    </w:p>
    <w:p w:rsidR="00112695" w:rsidRDefault="007754D6" w:rsidP="008028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17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754D6" w:rsidRPr="00FB1711" w:rsidRDefault="007754D6" w:rsidP="00112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711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110</w:t>
      </w:r>
      <w:r w:rsidR="00317557">
        <w:rPr>
          <w:rFonts w:ascii="Times New Roman" w:hAnsi="Times New Roman" w:cs="Times New Roman"/>
          <w:b/>
          <w:sz w:val="28"/>
          <w:szCs w:val="28"/>
        </w:rPr>
        <w:t>0</w:t>
      </w:r>
      <w:r w:rsidRPr="00FB1711">
        <w:rPr>
          <w:rFonts w:ascii="Times New Roman" w:hAnsi="Times New Roman" w:cs="Times New Roman"/>
          <w:b/>
          <w:sz w:val="28"/>
          <w:szCs w:val="28"/>
        </w:rPr>
        <w:t xml:space="preserve"> « Физическая культура и спорт»</w:t>
      </w:r>
    </w:p>
    <w:p w:rsidR="008028CD" w:rsidRDefault="00407411" w:rsidP="008028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</w:t>
      </w:r>
      <w:r w:rsidR="008028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сходы  по данному разделу   финансируются</w:t>
      </w:r>
      <w:r w:rsidR="008028CD">
        <w:rPr>
          <w:rFonts w:ascii="Times New Roman" w:hAnsi="Times New Roman" w:cs="Times New Roman"/>
          <w:sz w:val="28"/>
          <w:szCs w:val="28"/>
        </w:rPr>
        <w:t xml:space="preserve">  по муниципальной программе   муниципаль</w:t>
      </w:r>
      <w:r w:rsidR="00A447AB">
        <w:rPr>
          <w:rFonts w:ascii="Times New Roman" w:hAnsi="Times New Roman" w:cs="Times New Roman"/>
          <w:sz w:val="28"/>
          <w:szCs w:val="28"/>
        </w:rPr>
        <w:t xml:space="preserve">ного образования город </w:t>
      </w:r>
      <w:proofErr w:type="spellStart"/>
      <w:r w:rsidR="001E67E8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1E67E8">
        <w:rPr>
          <w:rFonts w:ascii="Times New Roman" w:hAnsi="Times New Roman" w:cs="Times New Roman"/>
          <w:sz w:val="28"/>
          <w:szCs w:val="28"/>
        </w:rPr>
        <w:t xml:space="preserve"> «Развитие  физической культуры и спорта в муниципальном об</w:t>
      </w:r>
      <w:r w:rsidR="00A447AB">
        <w:rPr>
          <w:rFonts w:ascii="Times New Roman" w:hAnsi="Times New Roman" w:cs="Times New Roman"/>
          <w:sz w:val="28"/>
          <w:szCs w:val="28"/>
        </w:rPr>
        <w:t xml:space="preserve">разовании город </w:t>
      </w:r>
      <w:proofErr w:type="spellStart"/>
      <w:r w:rsidR="001E67E8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8028CD">
        <w:rPr>
          <w:rFonts w:ascii="Times New Roman" w:hAnsi="Times New Roman" w:cs="Times New Roman"/>
          <w:sz w:val="28"/>
          <w:szCs w:val="28"/>
        </w:rPr>
        <w:t>.</w:t>
      </w:r>
    </w:p>
    <w:p w:rsidR="00407411" w:rsidRDefault="008028CD" w:rsidP="0040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</w:t>
      </w:r>
      <w:r w:rsidR="0033455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  <w:r w:rsidR="00334556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 развития  на территории города массовой физической культуры и спорта и создание условий для всестороннего развития личности, физического совершенствования и укрепления здоровья населения города в процессе </w:t>
      </w:r>
      <w:proofErr w:type="spellStart"/>
      <w:r w:rsidR="00334556"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 w:rsidR="0033455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3455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34556">
        <w:rPr>
          <w:rFonts w:ascii="Times New Roman" w:hAnsi="Times New Roman" w:cs="Times New Roman"/>
          <w:sz w:val="28"/>
          <w:szCs w:val="28"/>
        </w:rPr>
        <w:t xml:space="preserve"> оздоровительной и спортивной  деятельности.</w:t>
      </w:r>
    </w:p>
    <w:p w:rsidR="00B618D7" w:rsidRDefault="00407411" w:rsidP="0042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19D6">
        <w:rPr>
          <w:rFonts w:ascii="Times New Roman" w:hAnsi="Times New Roman" w:cs="Times New Roman"/>
          <w:sz w:val="28"/>
          <w:szCs w:val="28"/>
        </w:rPr>
        <w:t xml:space="preserve"> В рамка</w:t>
      </w:r>
      <w:r w:rsidR="00A447AB">
        <w:rPr>
          <w:rFonts w:ascii="Times New Roman" w:hAnsi="Times New Roman" w:cs="Times New Roman"/>
          <w:sz w:val="28"/>
          <w:szCs w:val="28"/>
        </w:rPr>
        <w:t>х данной программы предусмотрено</w:t>
      </w:r>
      <w:r w:rsidR="00B618D7">
        <w:rPr>
          <w:rFonts w:ascii="Times New Roman" w:hAnsi="Times New Roman" w:cs="Times New Roman"/>
          <w:sz w:val="28"/>
          <w:szCs w:val="28"/>
        </w:rPr>
        <w:t>:</w:t>
      </w:r>
    </w:p>
    <w:p w:rsidR="00594EFD" w:rsidRDefault="00B618D7" w:rsidP="0042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447AB">
        <w:rPr>
          <w:rFonts w:ascii="Times New Roman" w:hAnsi="Times New Roman" w:cs="Times New Roman"/>
          <w:sz w:val="28"/>
          <w:szCs w:val="28"/>
        </w:rPr>
        <w:t xml:space="preserve"> предоставление субсидии муниципальному    бюджетному  учреждению</w:t>
      </w:r>
      <w:r w:rsidR="00C019D6">
        <w:rPr>
          <w:rFonts w:ascii="Times New Roman" w:hAnsi="Times New Roman" w:cs="Times New Roman"/>
          <w:sz w:val="28"/>
          <w:szCs w:val="28"/>
        </w:rPr>
        <w:t xml:space="preserve"> «Спортивно </w:t>
      </w:r>
      <w:proofErr w:type="spellStart"/>
      <w:r w:rsidR="00DE5DB5">
        <w:rPr>
          <w:rFonts w:ascii="Times New Roman" w:hAnsi="Times New Roman" w:cs="Times New Roman"/>
          <w:sz w:val="28"/>
          <w:szCs w:val="28"/>
        </w:rPr>
        <w:t>д</w:t>
      </w:r>
      <w:r w:rsidR="00C019D6">
        <w:rPr>
          <w:rFonts w:ascii="Times New Roman" w:hAnsi="Times New Roman" w:cs="Times New Roman"/>
          <w:sz w:val="28"/>
          <w:szCs w:val="28"/>
        </w:rPr>
        <w:t>осуговый</w:t>
      </w:r>
      <w:proofErr w:type="spellEnd"/>
      <w:r w:rsidR="00C019D6">
        <w:rPr>
          <w:rFonts w:ascii="Times New Roman" w:hAnsi="Times New Roman" w:cs="Times New Roman"/>
          <w:sz w:val="28"/>
          <w:szCs w:val="28"/>
        </w:rPr>
        <w:t xml:space="preserve"> </w:t>
      </w:r>
      <w:r w:rsidR="00DE5DB5">
        <w:rPr>
          <w:rFonts w:ascii="Times New Roman" w:hAnsi="Times New Roman" w:cs="Times New Roman"/>
          <w:sz w:val="28"/>
          <w:szCs w:val="28"/>
        </w:rPr>
        <w:t>ц</w:t>
      </w:r>
      <w:r w:rsidR="00A447AB">
        <w:rPr>
          <w:rFonts w:ascii="Times New Roman" w:hAnsi="Times New Roman" w:cs="Times New Roman"/>
          <w:sz w:val="28"/>
          <w:szCs w:val="28"/>
        </w:rPr>
        <w:t xml:space="preserve">ентр «Торпедо»  на выполнение </w:t>
      </w:r>
      <w:r w:rsidR="00DC40B8">
        <w:rPr>
          <w:rFonts w:ascii="Times New Roman" w:hAnsi="Times New Roman" w:cs="Times New Roman"/>
          <w:sz w:val="28"/>
          <w:szCs w:val="28"/>
        </w:rPr>
        <w:t>муниципального задания:  на 2020</w:t>
      </w:r>
      <w:r w:rsidR="00C019D6">
        <w:rPr>
          <w:rFonts w:ascii="Times New Roman" w:hAnsi="Times New Roman" w:cs="Times New Roman"/>
          <w:sz w:val="28"/>
          <w:szCs w:val="28"/>
        </w:rPr>
        <w:t xml:space="preserve"> год </w:t>
      </w:r>
      <w:r w:rsidR="00DC40B8">
        <w:rPr>
          <w:rFonts w:ascii="Times New Roman" w:hAnsi="Times New Roman" w:cs="Times New Roman"/>
          <w:sz w:val="28"/>
          <w:szCs w:val="28"/>
        </w:rPr>
        <w:t xml:space="preserve"> в сумме 8134,4 тыс</w:t>
      </w:r>
      <w:proofErr w:type="gramStart"/>
      <w:r w:rsidR="00DC40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C40B8">
        <w:rPr>
          <w:rFonts w:ascii="Times New Roman" w:hAnsi="Times New Roman" w:cs="Times New Roman"/>
          <w:sz w:val="28"/>
          <w:szCs w:val="28"/>
        </w:rPr>
        <w:t>ублей,   на   2021 год в сумме 8581,2 тыс.рублей,   2022</w:t>
      </w:r>
      <w:r>
        <w:rPr>
          <w:rFonts w:ascii="Times New Roman" w:hAnsi="Times New Roman" w:cs="Times New Roman"/>
          <w:sz w:val="28"/>
          <w:szCs w:val="28"/>
        </w:rPr>
        <w:t xml:space="preserve"> год в су</w:t>
      </w:r>
      <w:r w:rsidR="00DC40B8">
        <w:rPr>
          <w:rFonts w:ascii="Times New Roman" w:hAnsi="Times New Roman" w:cs="Times New Roman"/>
          <w:sz w:val="28"/>
          <w:szCs w:val="28"/>
        </w:rPr>
        <w:t xml:space="preserve">мме  8601,2 тыс.рублей </w:t>
      </w:r>
      <w:r w:rsidR="00AC77C0">
        <w:rPr>
          <w:rFonts w:ascii="Times New Roman" w:hAnsi="Times New Roman" w:cs="Times New Roman"/>
          <w:sz w:val="28"/>
          <w:szCs w:val="28"/>
        </w:rPr>
        <w:t>, в том числе  п</w:t>
      </w:r>
      <w:r w:rsidR="000502F8">
        <w:rPr>
          <w:rFonts w:ascii="Times New Roman" w:hAnsi="Times New Roman" w:cs="Times New Roman"/>
          <w:sz w:val="28"/>
          <w:szCs w:val="28"/>
        </w:rPr>
        <w:t>редусмотрен</w:t>
      </w:r>
      <w:r>
        <w:rPr>
          <w:rFonts w:ascii="Times New Roman" w:hAnsi="Times New Roman" w:cs="Times New Roman"/>
          <w:sz w:val="28"/>
          <w:szCs w:val="28"/>
        </w:rPr>
        <w:t>ы  ассигнования в суме 6</w:t>
      </w:r>
      <w:r w:rsidR="000502F8">
        <w:rPr>
          <w:rFonts w:ascii="Times New Roman" w:hAnsi="Times New Roman" w:cs="Times New Roman"/>
          <w:sz w:val="28"/>
          <w:szCs w:val="28"/>
        </w:rPr>
        <w:t>00,0 тыс.рублей  на проведение спортивных мероприятий согласно утвержденного календарного плана</w:t>
      </w:r>
      <w:r w:rsidR="00DC40B8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0502F8">
        <w:rPr>
          <w:rFonts w:ascii="Times New Roman" w:hAnsi="Times New Roman" w:cs="Times New Roman"/>
          <w:sz w:val="28"/>
          <w:szCs w:val="28"/>
        </w:rPr>
        <w:t>.</w:t>
      </w:r>
    </w:p>
    <w:p w:rsidR="00822196" w:rsidRDefault="00822196" w:rsidP="0042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Ассигнования предусмотрены:</w:t>
      </w:r>
    </w:p>
    <w:p w:rsidR="00422294" w:rsidRPr="00A62BC0" w:rsidRDefault="00422294" w:rsidP="00A62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BC0">
        <w:rPr>
          <w:rFonts w:ascii="Times New Roman" w:hAnsi="Times New Roman" w:cs="Times New Roman"/>
          <w:sz w:val="28"/>
          <w:szCs w:val="28"/>
        </w:rPr>
        <w:t>-  в сумме 3492,7 тыс</w:t>
      </w:r>
      <w:proofErr w:type="gramStart"/>
      <w:r w:rsidRPr="00A62B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2BC0">
        <w:rPr>
          <w:rFonts w:ascii="Times New Roman" w:hAnsi="Times New Roman" w:cs="Times New Roman"/>
          <w:sz w:val="28"/>
          <w:szCs w:val="28"/>
        </w:rPr>
        <w:t>ублей на выплату заработной платы в соответствии  со штатным  расписанием ( 18 шт.ед.) ;</w:t>
      </w:r>
    </w:p>
    <w:p w:rsidR="00422294" w:rsidRPr="00A62BC0" w:rsidRDefault="00422294" w:rsidP="00A62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BC0">
        <w:rPr>
          <w:rFonts w:ascii="Times New Roman" w:hAnsi="Times New Roman" w:cs="Times New Roman"/>
          <w:sz w:val="28"/>
          <w:szCs w:val="28"/>
        </w:rPr>
        <w:t>-  в сумме 1054,8 тыс</w:t>
      </w:r>
      <w:proofErr w:type="gramStart"/>
      <w:r w:rsidRPr="00A62B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2BC0">
        <w:rPr>
          <w:rFonts w:ascii="Times New Roman" w:hAnsi="Times New Roman" w:cs="Times New Roman"/>
          <w:sz w:val="28"/>
          <w:szCs w:val="28"/>
        </w:rPr>
        <w:t>ублей начислений на оплату труда (30,2%);</w:t>
      </w:r>
    </w:p>
    <w:p w:rsidR="00422294" w:rsidRPr="00A62BC0" w:rsidRDefault="00422294" w:rsidP="00A62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BC0">
        <w:rPr>
          <w:rFonts w:ascii="Times New Roman" w:hAnsi="Times New Roman" w:cs="Times New Roman"/>
          <w:sz w:val="28"/>
          <w:szCs w:val="28"/>
        </w:rPr>
        <w:t>- в сумме 250,0 тыс</w:t>
      </w:r>
      <w:proofErr w:type="gramStart"/>
      <w:r w:rsidRPr="00A62B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2BC0">
        <w:rPr>
          <w:rFonts w:ascii="Times New Roman" w:hAnsi="Times New Roman" w:cs="Times New Roman"/>
          <w:sz w:val="28"/>
          <w:szCs w:val="28"/>
        </w:rPr>
        <w:t>ублей  транспортные расходы;</w:t>
      </w:r>
    </w:p>
    <w:p w:rsidR="00422294" w:rsidRPr="00A62BC0" w:rsidRDefault="00422294" w:rsidP="00A62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BC0">
        <w:rPr>
          <w:rFonts w:ascii="Times New Roman" w:hAnsi="Times New Roman" w:cs="Times New Roman"/>
          <w:sz w:val="28"/>
          <w:szCs w:val="28"/>
        </w:rPr>
        <w:t>- в сумме 530,2 расходы на оплату коммунальных услуг в соответствии с утвержденными тарифами (электроэнергия, отопление, водопотребление, водоотведение);</w:t>
      </w:r>
    </w:p>
    <w:p w:rsidR="00422294" w:rsidRPr="00A62BC0" w:rsidRDefault="00422294" w:rsidP="00A62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BC0">
        <w:rPr>
          <w:rFonts w:ascii="Times New Roman" w:hAnsi="Times New Roman" w:cs="Times New Roman"/>
          <w:sz w:val="28"/>
          <w:szCs w:val="28"/>
        </w:rPr>
        <w:t>-в сумме 300,0 тыс</w:t>
      </w:r>
      <w:proofErr w:type="gramStart"/>
      <w:r w:rsidRPr="00A62B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2BC0">
        <w:rPr>
          <w:rFonts w:ascii="Times New Roman" w:hAnsi="Times New Roman" w:cs="Times New Roman"/>
          <w:sz w:val="28"/>
          <w:szCs w:val="28"/>
        </w:rPr>
        <w:t>ублей  на расходы за вывоз ТБО, обслуживание оргтехники, ремонт компьютеров, заправка картриджей, оплата услуг вневедомственной охраны, выписка газет, оплата компьютерных программ;</w:t>
      </w:r>
    </w:p>
    <w:p w:rsidR="00422294" w:rsidRPr="00A62BC0" w:rsidRDefault="00422294" w:rsidP="00A62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BC0">
        <w:rPr>
          <w:rFonts w:ascii="Times New Roman" w:hAnsi="Times New Roman" w:cs="Times New Roman"/>
          <w:sz w:val="28"/>
          <w:szCs w:val="28"/>
        </w:rPr>
        <w:t>-в сумме 1000,0 тыс</w:t>
      </w:r>
      <w:proofErr w:type="gramStart"/>
      <w:r w:rsidRPr="00A62B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2BC0">
        <w:rPr>
          <w:rFonts w:ascii="Times New Roman" w:hAnsi="Times New Roman" w:cs="Times New Roman"/>
          <w:sz w:val="28"/>
          <w:szCs w:val="28"/>
        </w:rPr>
        <w:t>ублей оплата налогов на землю, на транспорт, на имущество;</w:t>
      </w:r>
    </w:p>
    <w:p w:rsidR="00422294" w:rsidRPr="00A62BC0" w:rsidRDefault="00422294" w:rsidP="00A62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BC0">
        <w:rPr>
          <w:rFonts w:ascii="Times New Roman" w:hAnsi="Times New Roman" w:cs="Times New Roman"/>
          <w:sz w:val="28"/>
          <w:szCs w:val="28"/>
        </w:rPr>
        <w:t>- в сумме 100,0 тыс</w:t>
      </w:r>
      <w:proofErr w:type="gramStart"/>
      <w:r w:rsidRPr="00A62B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2BC0">
        <w:rPr>
          <w:rFonts w:ascii="Times New Roman" w:hAnsi="Times New Roman" w:cs="Times New Roman"/>
          <w:sz w:val="28"/>
          <w:szCs w:val="28"/>
        </w:rPr>
        <w:t>ублей на оплату по договорам;</w:t>
      </w:r>
    </w:p>
    <w:p w:rsidR="00422294" w:rsidRPr="00A62BC0" w:rsidRDefault="00422294" w:rsidP="00A62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BC0">
        <w:rPr>
          <w:rFonts w:ascii="Times New Roman" w:hAnsi="Times New Roman" w:cs="Times New Roman"/>
          <w:sz w:val="28"/>
          <w:szCs w:val="28"/>
        </w:rPr>
        <w:t>- в сумме 200,0 тыс</w:t>
      </w:r>
      <w:proofErr w:type="gramStart"/>
      <w:r w:rsidRPr="00A62B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2BC0">
        <w:rPr>
          <w:rFonts w:ascii="Times New Roman" w:hAnsi="Times New Roman" w:cs="Times New Roman"/>
          <w:sz w:val="28"/>
          <w:szCs w:val="28"/>
        </w:rPr>
        <w:t xml:space="preserve">ублей на рублей  на </w:t>
      </w:r>
      <w:proofErr w:type="spellStart"/>
      <w:r w:rsidRPr="00A62BC0">
        <w:rPr>
          <w:rFonts w:ascii="Times New Roman" w:hAnsi="Times New Roman" w:cs="Times New Roman"/>
          <w:sz w:val="28"/>
          <w:szCs w:val="28"/>
        </w:rPr>
        <w:t>хоз.нужды</w:t>
      </w:r>
      <w:proofErr w:type="spellEnd"/>
      <w:r w:rsidRPr="00A62BC0">
        <w:rPr>
          <w:rFonts w:ascii="Times New Roman" w:hAnsi="Times New Roman" w:cs="Times New Roman"/>
          <w:sz w:val="28"/>
          <w:szCs w:val="28"/>
        </w:rPr>
        <w:t xml:space="preserve">  (моющие средства, перчатки, средства гигиены);</w:t>
      </w:r>
    </w:p>
    <w:p w:rsidR="00427D00" w:rsidRPr="00A62BC0" w:rsidRDefault="00422294" w:rsidP="00A6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BC0">
        <w:rPr>
          <w:rFonts w:ascii="Times New Roman" w:hAnsi="Times New Roman" w:cs="Times New Roman"/>
          <w:sz w:val="28"/>
          <w:szCs w:val="28"/>
        </w:rPr>
        <w:t>- в сумме 606,7  тыс</w:t>
      </w:r>
      <w:proofErr w:type="gramStart"/>
      <w:r w:rsidRPr="00A62B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2BC0">
        <w:rPr>
          <w:rFonts w:ascii="Times New Roman" w:hAnsi="Times New Roman" w:cs="Times New Roman"/>
          <w:sz w:val="28"/>
          <w:szCs w:val="28"/>
        </w:rPr>
        <w:t>ублей ремонт асфальтового покрытия</w:t>
      </w:r>
      <w:r w:rsidR="00A62BC0">
        <w:rPr>
          <w:rFonts w:ascii="Times New Roman" w:hAnsi="Times New Roman" w:cs="Times New Roman"/>
          <w:sz w:val="28"/>
          <w:szCs w:val="28"/>
        </w:rPr>
        <w:t>.</w:t>
      </w:r>
    </w:p>
    <w:p w:rsidR="00A62BC0" w:rsidRDefault="00A62BC0" w:rsidP="00A6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4D6" w:rsidRDefault="007754D6" w:rsidP="00A6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1301 «О</w:t>
      </w:r>
      <w:r w:rsidRPr="00F578E0">
        <w:rPr>
          <w:rFonts w:ascii="Times New Roman" w:hAnsi="Times New Roman" w:cs="Times New Roman"/>
          <w:b/>
          <w:sz w:val="28"/>
          <w:szCs w:val="28"/>
        </w:rPr>
        <w:t>бслуживание муниципального долга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2997" w:rsidRDefault="007754D6" w:rsidP="001C5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1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2997">
        <w:rPr>
          <w:rFonts w:ascii="Times New Roman" w:hAnsi="Times New Roman" w:cs="Times New Roman"/>
          <w:sz w:val="28"/>
          <w:szCs w:val="28"/>
        </w:rPr>
        <w:t xml:space="preserve"> </w:t>
      </w:r>
      <w:r w:rsidR="001C589E">
        <w:rPr>
          <w:rFonts w:ascii="Times New Roman" w:hAnsi="Times New Roman" w:cs="Times New Roman"/>
          <w:sz w:val="28"/>
          <w:szCs w:val="28"/>
        </w:rPr>
        <w:t xml:space="preserve"> </w:t>
      </w:r>
      <w:r w:rsidR="0097169C">
        <w:rPr>
          <w:rFonts w:ascii="Times New Roman" w:hAnsi="Times New Roman" w:cs="Times New Roman"/>
          <w:sz w:val="28"/>
          <w:szCs w:val="28"/>
        </w:rPr>
        <w:t xml:space="preserve">       </w:t>
      </w:r>
      <w:r w:rsidR="000920CC">
        <w:rPr>
          <w:rFonts w:ascii="Times New Roman" w:hAnsi="Times New Roman" w:cs="Times New Roman"/>
          <w:sz w:val="28"/>
          <w:szCs w:val="28"/>
        </w:rPr>
        <w:t xml:space="preserve"> </w:t>
      </w:r>
      <w:r w:rsidR="009A2997">
        <w:rPr>
          <w:rFonts w:ascii="Times New Roman" w:hAnsi="Times New Roman" w:cs="Times New Roman"/>
          <w:sz w:val="28"/>
          <w:szCs w:val="28"/>
        </w:rPr>
        <w:t xml:space="preserve"> Расходные обязательства по  обслуживанию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долга </w:t>
      </w:r>
      <w:r w:rsidR="009A299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447AB">
        <w:rPr>
          <w:rFonts w:ascii="Times New Roman" w:hAnsi="Times New Roman" w:cs="Times New Roman"/>
          <w:sz w:val="28"/>
          <w:szCs w:val="28"/>
        </w:rPr>
        <w:t xml:space="preserve">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997">
        <w:rPr>
          <w:rFonts w:ascii="Times New Roman" w:hAnsi="Times New Roman" w:cs="Times New Roman"/>
          <w:sz w:val="28"/>
          <w:szCs w:val="28"/>
        </w:rPr>
        <w:t xml:space="preserve"> установлены  постановлени</w:t>
      </w:r>
      <w:r w:rsidR="00A447AB">
        <w:rPr>
          <w:rFonts w:ascii="Times New Roman" w:hAnsi="Times New Roman" w:cs="Times New Roman"/>
          <w:sz w:val="28"/>
          <w:szCs w:val="28"/>
        </w:rPr>
        <w:t xml:space="preserve">ем главы города </w:t>
      </w:r>
      <w:proofErr w:type="spellStart"/>
      <w:r w:rsidR="009A2997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9A2997">
        <w:rPr>
          <w:rFonts w:ascii="Times New Roman" w:hAnsi="Times New Roman" w:cs="Times New Roman"/>
          <w:sz w:val="28"/>
          <w:szCs w:val="28"/>
        </w:rPr>
        <w:t xml:space="preserve"> «О муниципальном долге</w:t>
      </w:r>
      <w:r w:rsidR="001C589E">
        <w:rPr>
          <w:rFonts w:ascii="Times New Roman" w:hAnsi="Times New Roman" w:cs="Times New Roman"/>
          <w:sz w:val="28"/>
          <w:szCs w:val="28"/>
        </w:rPr>
        <w:t xml:space="preserve"> муниципального об</w:t>
      </w:r>
      <w:r w:rsidR="00A447AB">
        <w:rPr>
          <w:rFonts w:ascii="Times New Roman" w:hAnsi="Times New Roman" w:cs="Times New Roman"/>
          <w:sz w:val="28"/>
          <w:szCs w:val="28"/>
        </w:rPr>
        <w:t xml:space="preserve">разования город </w:t>
      </w:r>
      <w:proofErr w:type="spellStart"/>
      <w:r w:rsidR="001C589E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1C589E">
        <w:rPr>
          <w:rFonts w:ascii="Times New Roman" w:hAnsi="Times New Roman" w:cs="Times New Roman"/>
          <w:sz w:val="28"/>
          <w:szCs w:val="28"/>
        </w:rPr>
        <w:t>» от 28.05.2014 № 391 и определяются на основании кредитных договоров, заключенных с кредитными организациями,</w:t>
      </w:r>
      <w:r w:rsidR="00BA7170">
        <w:rPr>
          <w:rFonts w:ascii="Times New Roman" w:hAnsi="Times New Roman" w:cs="Times New Roman"/>
          <w:sz w:val="28"/>
          <w:szCs w:val="28"/>
        </w:rPr>
        <w:t xml:space="preserve"> с другими бюджетами бюджетной </w:t>
      </w:r>
      <w:proofErr w:type="gramStart"/>
      <w:r w:rsidR="00BA7170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="00BA7170">
        <w:rPr>
          <w:rFonts w:ascii="Times New Roman" w:hAnsi="Times New Roman" w:cs="Times New Roman"/>
          <w:sz w:val="28"/>
          <w:szCs w:val="28"/>
        </w:rPr>
        <w:t xml:space="preserve"> </w:t>
      </w:r>
      <w:r w:rsidR="001C589E">
        <w:rPr>
          <w:rFonts w:ascii="Times New Roman" w:hAnsi="Times New Roman" w:cs="Times New Roman"/>
          <w:sz w:val="28"/>
          <w:szCs w:val="28"/>
        </w:rPr>
        <w:t xml:space="preserve"> а также прогнозного уровня процентных ставок.</w:t>
      </w:r>
    </w:p>
    <w:p w:rsidR="0097169C" w:rsidRDefault="00982217" w:rsidP="009716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247B">
        <w:rPr>
          <w:rFonts w:ascii="Times New Roman" w:hAnsi="Times New Roman" w:cs="Times New Roman"/>
          <w:sz w:val="28"/>
          <w:szCs w:val="28"/>
        </w:rPr>
        <w:t>По состоянию на 01.11.2019 года м</w:t>
      </w:r>
      <w:r w:rsidR="0097169C">
        <w:rPr>
          <w:rFonts w:ascii="Times New Roman" w:hAnsi="Times New Roman" w:cs="Times New Roman"/>
          <w:sz w:val="28"/>
          <w:szCs w:val="28"/>
        </w:rPr>
        <w:t>униципальный  долг города   представлен бюджетным кредитом, полученным из  бюджета муниципального района  (12650,0 тыс</w:t>
      </w:r>
      <w:proofErr w:type="gramStart"/>
      <w:r w:rsidR="009716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7169C">
        <w:rPr>
          <w:rFonts w:ascii="Times New Roman" w:hAnsi="Times New Roman" w:cs="Times New Roman"/>
          <w:sz w:val="28"/>
          <w:szCs w:val="28"/>
        </w:rPr>
        <w:t>уб</w:t>
      </w:r>
      <w:r w:rsidR="00992FEC">
        <w:rPr>
          <w:rFonts w:ascii="Times New Roman" w:hAnsi="Times New Roman" w:cs="Times New Roman"/>
          <w:sz w:val="28"/>
          <w:szCs w:val="28"/>
        </w:rPr>
        <w:t>лей</w:t>
      </w:r>
      <w:r w:rsidR="0097169C">
        <w:rPr>
          <w:rFonts w:ascii="Times New Roman" w:hAnsi="Times New Roman" w:cs="Times New Roman"/>
          <w:sz w:val="28"/>
          <w:szCs w:val="28"/>
        </w:rPr>
        <w:t>).</w:t>
      </w:r>
    </w:p>
    <w:p w:rsidR="00711290" w:rsidRPr="00711290" w:rsidRDefault="00711290" w:rsidP="00711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1290">
        <w:rPr>
          <w:rFonts w:ascii="Times New Roman" w:hAnsi="Times New Roman" w:cs="Times New Roman"/>
          <w:sz w:val="28"/>
          <w:szCs w:val="28"/>
        </w:rPr>
        <w:t xml:space="preserve">Предусмотрены  расходные обязательства по обслуживанию муниципального долга муниципального образования город </w:t>
      </w:r>
      <w:proofErr w:type="spellStart"/>
      <w:r w:rsidRPr="00711290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711290">
        <w:rPr>
          <w:rFonts w:ascii="Times New Roman" w:hAnsi="Times New Roman" w:cs="Times New Roman"/>
          <w:sz w:val="28"/>
          <w:szCs w:val="28"/>
        </w:rPr>
        <w:t>. В ноябре 2019 года с ПАО «Сбербанк» заключен муниципальный контракт на сумму 10,0 млн</w:t>
      </w:r>
      <w:proofErr w:type="gramStart"/>
      <w:r w:rsidRPr="007112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1290">
        <w:rPr>
          <w:rFonts w:ascii="Times New Roman" w:hAnsi="Times New Roman" w:cs="Times New Roman"/>
          <w:sz w:val="28"/>
          <w:szCs w:val="28"/>
        </w:rPr>
        <w:t>ублей сроком на 2 года.</w:t>
      </w:r>
    </w:p>
    <w:p w:rsidR="000D3475" w:rsidRPr="00711290" w:rsidRDefault="00711290" w:rsidP="0071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290">
        <w:rPr>
          <w:rFonts w:ascii="Times New Roman" w:hAnsi="Times New Roman" w:cs="Times New Roman"/>
          <w:sz w:val="28"/>
          <w:szCs w:val="28"/>
        </w:rPr>
        <w:t xml:space="preserve"> В  декабре будет  начата процедура реструктуризации бюджетного кредита, предоставленного  муниципальным образование </w:t>
      </w:r>
      <w:proofErr w:type="spellStart"/>
      <w:r w:rsidRPr="00711290"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 w:rsidRPr="00711290">
        <w:rPr>
          <w:rFonts w:ascii="Times New Roman" w:hAnsi="Times New Roman" w:cs="Times New Roman"/>
          <w:sz w:val="28"/>
          <w:szCs w:val="28"/>
        </w:rPr>
        <w:t xml:space="preserve"> район ( сумма долга 12,650 млн</w:t>
      </w:r>
      <w:proofErr w:type="gramStart"/>
      <w:r w:rsidRPr="007112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1290">
        <w:rPr>
          <w:rFonts w:ascii="Times New Roman" w:hAnsi="Times New Roman" w:cs="Times New Roman"/>
          <w:sz w:val="28"/>
          <w:szCs w:val="28"/>
        </w:rPr>
        <w:t>ублей).</w:t>
      </w:r>
    </w:p>
    <w:p w:rsidR="000502F8" w:rsidRDefault="000502F8" w:rsidP="0072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2F8" w:rsidRDefault="000502F8" w:rsidP="0072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2F8" w:rsidRDefault="000502F8" w:rsidP="0072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43A" w:rsidRDefault="00F1743A" w:rsidP="0072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43A" w:rsidRDefault="00F1743A" w:rsidP="0072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43A" w:rsidRDefault="00F1743A" w:rsidP="0072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2F8" w:rsidRDefault="000502F8" w:rsidP="0072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217" w:rsidRDefault="000D3475" w:rsidP="00775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58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2217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7754D6" w:rsidRPr="00FB171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822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47033">
        <w:rPr>
          <w:rFonts w:ascii="Times New Roman" w:hAnsi="Times New Roman" w:cs="Times New Roman"/>
          <w:sz w:val="28"/>
          <w:szCs w:val="28"/>
        </w:rPr>
        <w:t>Н</w:t>
      </w:r>
      <w:r w:rsidR="007754D6" w:rsidRPr="00FB1711">
        <w:rPr>
          <w:rFonts w:ascii="Times New Roman" w:hAnsi="Times New Roman" w:cs="Times New Roman"/>
          <w:sz w:val="28"/>
          <w:szCs w:val="28"/>
        </w:rPr>
        <w:t>.</w:t>
      </w:r>
      <w:r w:rsidR="00D47033">
        <w:rPr>
          <w:rFonts w:ascii="Times New Roman" w:hAnsi="Times New Roman" w:cs="Times New Roman"/>
          <w:sz w:val="28"/>
          <w:szCs w:val="28"/>
        </w:rPr>
        <w:t>В</w:t>
      </w:r>
      <w:r w:rsidR="007754D6" w:rsidRPr="00FB1711">
        <w:rPr>
          <w:rFonts w:ascii="Times New Roman" w:hAnsi="Times New Roman" w:cs="Times New Roman"/>
          <w:sz w:val="28"/>
          <w:szCs w:val="28"/>
        </w:rPr>
        <w:t>. С</w:t>
      </w:r>
      <w:r w:rsidR="00D47033">
        <w:rPr>
          <w:rFonts w:ascii="Times New Roman" w:hAnsi="Times New Roman" w:cs="Times New Roman"/>
          <w:sz w:val="28"/>
          <w:szCs w:val="28"/>
        </w:rPr>
        <w:t>к</w:t>
      </w:r>
      <w:r w:rsidR="007754D6" w:rsidRPr="00FB1711">
        <w:rPr>
          <w:rFonts w:ascii="Times New Roman" w:hAnsi="Times New Roman" w:cs="Times New Roman"/>
          <w:sz w:val="28"/>
          <w:szCs w:val="28"/>
        </w:rPr>
        <w:t>о</w:t>
      </w:r>
      <w:r w:rsidR="00D47033">
        <w:rPr>
          <w:rFonts w:ascii="Times New Roman" w:hAnsi="Times New Roman" w:cs="Times New Roman"/>
          <w:sz w:val="28"/>
          <w:szCs w:val="28"/>
        </w:rPr>
        <w:t>роспело</w:t>
      </w:r>
      <w:r w:rsidR="007754D6" w:rsidRPr="00FB1711">
        <w:rPr>
          <w:rFonts w:ascii="Times New Roman" w:hAnsi="Times New Roman" w:cs="Times New Roman"/>
          <w:sz w:val="28"/>
          <w:szCs w:val="28"/>
        </w:rPr>
        <w:t>в</w:t>
      </w:r>
      <w:r w:rsidR="00D470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217" w:rsidRDefault="00982217" w:rsidP="00775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4D6" w:rsidRPr="00FB1711" w:rsidRDefault="000D3475" w:rsidP="00775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7754D6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 xml:space="preserve">ансовым  </w:t>
      </w:r>
      <w:r w:rsidR="00D47033">
        <w:rPr>
          <w:rFonts w:ascii="Times New Roman" w:hAnsi="Times New Roman" w:cs="Times New Roman"/>
          <w:sz w:val="28"/>
          <w:szCs w:val="28"/>
        </w:rPr>
        <w:t xml:space="preserve"> </w:t>
      </w:r>
      <w:r w:rsidR="007754D6">
        <w:rPr>
          <w:rFonts w:ascii="Times New Roman" w:hAnsi="Times New Roman" w:cs="Times New Roman"/>
          <w:sz w:val="28"/>
          <w:szCs w:val="28"/>
        </w:rPr>
        <w:t xml:space="preserve">отделом  </w:t>
      </w:r>
      <w:r w:rsidR="007754D6" w:rsidRPr="00FB17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Т.Н.Сидорова</w:t>
      </w:r>
      <w:r w:rsidR="007754D6">
        <w:rPr>
          <w:rFonts w:ascii="Times New Roman" w:hAnsi="Times New Roman" w:cs="Times New Roman"/>
          <w:sz w:val="28"/>
          <w:szCs w:val="28"/>
        </w:rPr>
        <w:t xml:space="preserve">    </w:t>
      </w:r>
      <w:r w:rsidR="00D470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54D6" w:rsidRPr="00FB171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B6C6A" w:rsidRPr="00FB1711" w:rsidRDefault="00B74ED0" w:rsidP="00C275A4">
      <w:pPr>
        <w:jc w:val="both"/>
        <w:rPr>
          <w:rFonts w:ascii="Times New Roman" w:hAnsi="Times New Roman" w:cs="Times New Roman"/>
          <w:sz w:val="28"/>
          <w:szCs w:val="28"/>
        </w:rPr>
      </w:pPr>
      <w:r w:rsidRPr="00FB1711">
        <w:rPr>
          <w:rFonts w:ascii="Times New Roman" w:hAnsi="Times New Roman" w:cs="Times New Roman"/>
          <w:sz w:val="28"/>
          <w:szCs w:val="28"/>
        </w:rPr>
        <w:t xml:space="preserve"> </w:t>
      </w:r>
      <w:r w:rsidR="00265A29" w:rsidRPr="00FB171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AB6C6A" w:rsidRPr="00FB1711" w:rsidSect="00D01714">
      <w:headerReference w:type="default" r:id="rId8"/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1B" w:rsidRDefault="005C631B" w:rsidP="00F6547C">
      <w:pPr>
        <w:spacing w:after="0" w:line="240" w:lineRule="auto"/>
      </w:pPr>
      <w:r>
        <w:separator/>
      </w:r>
    </w:p>
  </w:endnote>
  <w:endnote w:type="continuationSeparator" w:id="0">
    <w:p w:rsidR="005C631B" w:rsidRDefault="005C631B" w:rsidP="00F6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1B" w:rsidRDefault="005C631B" w:rsidP="00F6547C">
      <w:pPr>
        <w:spacing w:after="0" w:line="240" w:lineRule="auto"/>
      </w:pPr>
      <w:r>
        <w:separator/>
      </w:r>
    </w:p>
  </w:footnote>
  <w:footnote w:type="continuationSeparator" w:id="0">
    <w:p w:rsidR="005C631B" w:rsidRDefault="005C631B" w:rsidP="00F6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7610"/>
    </w:sdtPr>
    <w:sdtContent>
      <w:p w:rsidR="007D1206" w:rsidRDefault="00DE384D">
        <w:pPr>
          <w:pStyle w:val="a9"/>
          <w:jc w:val="center"/>
        </w:pPr>
        <w:fldSimple w:instr=" PAGE   \* MERGEFORMAT ">
          <w:r w:rsidR="000B4FAA">
            <w:rPr>
              <w:noProof/>
            </w:rPr>
            <w:t>25</w:t>
          </w:r>
        </w:fldSimple>
      </w:p>
    </w:sdtContent>
  </w:sdt>
  <w:p w:rsidR="007D1206" w:rsidRDefault="007D12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A88"/>
    <w:multiLevelType w:val="hybridMultilevel"/>
    <w:tmpl w:val="609E22F4"/>
    <w:lvl w:ilvl="0" w:tplc="CA1872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6A0500D"/>
    <w:multiLevelType w:val="hybridMultilevel"/>
    <w:tmpl w:val="704C9FD2"/>
    <w:lvl w:ilvl="0" w:tplc="B062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D68B0"/>
    <w:multiLevelType w:val="hybridMultilevel"/>
    <w:tmpl w:val="633EDF6A"/>
    <w:lvl w:ilvl="0" w:tplc="63122100">
      <w:start w:val="1"/>
      <w:numFmt w:val="decimal"/>
      <w:lvlText w:val="%1."/>
      <w:lvlJc w:val="left"/>
      <w:pPr>
        <w:ind w:left="4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3">
    <w:nsid w:val="44E308C3"/>
    <w:multiLevelType w:val="hybridMultilevel"/>
    <w:tmpl w:val="D9D8AC98"/>
    <w:lvl w:ilvl="0" w:tplc="FA88EB34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4">
    <w:nsid w:val="4B2A4F94"/>
    <w:multiLevelType w:val="hybridMultilevel"/>
    <w:tmpl w:val="1E6E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A46DC"/>
    <w:multiLevelType w:val="hybridMultilevel"/>
    <w:tmpl w:val="9884A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D1B39"/>
    <w:multiLevelType w:val="multilevel"/>
    <w:tmpl w:val="A8AEA9D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CAD"/>
    <w:rsid w:val="0000073E"/>
    <w:rsid w:val="00000BD1"/>
    <w:rsid w:val="0000490D"/>
    <w:rsid w:val="00006ED3"/>
    <w:rsid w:val="000115F7"/>
    <w:rsid w:val="00012532"/>
    <w:rsid w:val="000125C6"/>
    <w:rsid w:val="000149D8"/>
    <w:rsid w:val="000175BA"/>
    <w:rsid w:val="00022345"/>
    <w:rsid w:val="0002251C"/>
    <w:rsid w:val="000233B7"/>
    <w:rsid w:val="00024137"/>
    <w:rsid w:val="0002531C"/>
    <w:rsid w:val="000254BF"/>
    <w:rsid w:val="00032173"/>
    <w:rsid w:val="0003403B"/>
    <w:rsid w:val="000417A5"/>
    <w:rsid w:val="00041AAB"/>
    <w:rsid w:val="000448DE"/>
    <w:rsid w:val="00044974"/>
    <w:rsid w:val="00044AA1"/>
    <w:rsid w:val="00050278"/>
    <w:rsid w:val="000502F8"/>
    <w:rsid w:val="0005378A"/>
    <w:rsid w:val="00055E2C"/>
    <w:rsid w:val="00056B32"/>
    <w:rsid w:val="0006226B"/>
    <w:rsid w:val="000623F6"/>
    <w:rsid w:val="00063216"/>
    <w:rsid w:val="000645A8"/>
    <w:rsid w:val="00064FA2"/>
    <w:rsid w:val="00065C96"/>
    <w:rsid w:val="00067403"/>
    <w:rsid w:val="0006758D"/>
    <w:rsid w:val="00074FA4"/>
    <w:rsid w:val="00075F88"/>
    <w:rsid w:val="00076786"/>
    <w:rsid w:val="00077646"/>
    <w:rsid w:val="000811D8"/>
    <w:rsid w:val="00082835"/>
    <w:rsid w:val="00083164"/>
    <w:rsid w:val="00083A3C"/>
    <w:rsid w:val="0008426D"/>
    <w:rsid w:val="00084D9A"/>
    <w:rsid w:val="00085612"/>
    <w:rsid w:val="00085CD2"/>
    <w:rsid w:val="00090924"/>
    <w:rsid w:val="00091E35"/>
    <w:rsid w:val="000920CC"/>
    <w:rsid w:val="00097B25"/>
    <w:rsid w:val="000A0F9F"/>
    <w:rsid w:val="000A32D1"/>
    <w:rsid w:val="000A33AB"/>
    <w:rsid w:val="000A345E"/>
    <w:rsid w:val="000A400F"/>
    <w:rsid w:val="000A4EAF"/>
    <w:rsid w:val="000A74CB"/>
    <w:rsid w:val="000A7876"/>
    <w:rsid w:val="000A7BBC"/>
    <w:rsid w:val="000B051A"/>
    <w:rsid w:val="000B0992"/>
    <w:rsid w:val="000B0AA0"/>
    <w:rsid w:val="000B3958"/>
    <w:rsid w:val="000B3F72"/>
    <w:rsid w:val="000B4603"/>
    <w:rsid w:val="000B4FAA"/>
    <w:rsid w:val="000B5AF4"/>
    <w:rsid w:val="000B7AFA"/>
    <w:rsid w:val="000C1EB6"/>
    <w:rsid w:val="000C38B4"/>
    <w:rsid w:val="000C50F5"/>
    <w:rsid w:val="000C6954"/>
    <w:rsid w:val="000D182D"/>
    <w:rsid w:val="000D2E8D"/>
    <w:rsid w:val="000D3475"/>
    <w:rsid w:val="000D34CD"/>
    <w:rsid w:val="000D7FEB"/>
    <w:rsid w:val="000E04CA"/>
    <w:rsid w:val="000E1069"/>
    <w:rsid w:val="000E24EE"/>
    <w:rsid w:val="000E2AD4"/>
    <w:rsid w:val="000E653F"/>
    <w:rsid w:val="000E66C3"/>
    <w:rsid w:val="000F1535"/>
    <w:rsid w:val="000F18CA"/>
    <w:rsid w:val="000F1DDE"/>
    <w:rsid w:val="000F3578"/>
    <w:rsid w:val="000F4745"/>
    <w:rsid w:val="0010064A"/>
    <w:rsid w:val="00103DEE"/>
    <w:rsid w:val="00104176"/>
    <w:rsid w:val="00104EB2"/>
    <w:rsid w:val="0010524B"/>
    <w:rsid w:val="00105C84"/>
    <w:rsid w:val="001067EE"/>
    <w:rsid w:val="00112695"/>
    <w:rsid w:val="001128E4"/>
    <w:rsid w:val="00113940"/>
    <w:rsid w:val="0011407B"/>
    <w:rsid w:val="00114DAD"/>
    <w:rsid w:val="00114FDD"/>
    <w:rsid w:val="00117178"/>
    <w:rsid w:val="001224A5"/>
    <w:rsid w:val="00122A00"/>
    <w:rsid w:val="001230E3"/>
    <w:rsid w:val="00123785"/>
    <w:rsid w:val="00125F8A"/>
    <w:rsid w:val="00131072"/>
    <w:rsid w:val="00136DC1"/>
    <w:rsid w:val="00137289"/>
    <w:rsid w:val="001402AB"/>
    <w:rsid w:val="00140E47"/>
    <w:rsid w:val="00142466"/>
    <w:rsid w:val="00143344"/>
    <w:rsid w:val="001471D5"/>
    <w:rsid w:val="001506BD"/>
    <w:rsid w:val="00151107"/>
    <w:rsid w:val="0015159C"/>
    <w:rsid w:val="001531D7"/>
    <w:rsid w:val="00153455"/>
    <w:rsid w:val="0015462E"/>
    <w:rsid w:val="00155682"/>
    <w:rsid w:val="00155936"/>
    <w:rsid w:val="00155D5B"/>
    <w:rsid w:val="00157D17"/>
    <w:rsid w:val="001678B7"/>
    <w:rsid w:val="001701A1"/>
    <w:rsid w:val="001715A1"/>
    <w:rsid w:val="001730E0"/>
    <w:rsid w:val="001741E6"/>
    <w:rsid w:val="0017420B"/>
    <w:rsid w:val="00174FEF"/>
    <w:rsid w:val="0017587C"/>
    <w:rsid w:val="001778C5"/>
    <w:rsid w:val="00177B7E"/>
    <w:rsid w:val="00177BEB"/>
    <w:rsid w:val="00180119"/>
    <w:rsid w:val="0018383D"/>
    <w:rsid w:val="001855C6"/>
    <w:rsid w:val="00190823"/>
    <w:rsid w:val="00193553"/>
    <w:rsid w:val="001939D8"/>
    <w:rsid w:val="001A0E31"/>
    <w:rsid w:val="001A1DCE"/>
    <w:rsid w:val="001A2B4C"/>
    <w:rsid w:val="001A50C0"/>
    <w:rsid w:val="001A6AAB"/>
    <w:rsid w:val="001B3CA3"/>
    <w:rsid w:val="001B4DD8"/>
    <w:rsid w:val="001B5235"/>
    <w:rsid w:val="001B53AD"/>
    <w:rsid w:val="001B634C"/>
    <w:rsid w:val="001B7AB2"/>
    <w:rsid w:val="001C2739"/>
    <w:rsid w:val="001C2E37"/>
    <w:rsid w:val="001C3C49"/>
    <w:rsid w:val="001C4C9F"/>
    <w:rsid w:val="001C589E"/>
    <w:rsid w:val="001C6B19"/>
    <w:rsid w:val="001D0721"/>
    <w:rsid w:val="001D0C90"/>
    <w:rsid w:val="001D2695"/>
    <w:rsid w:val="001D3D52"/>
    <w:rsid w:val="001D42E6"/>
    <w:rsid w:val="001D4995"/>
    <w:rsid w:val="001D6762"/>
    <w:rsid w:val="001E0436"/>
    <w:rsid w:val="001E076D"/>
    <w:rsid w:val="001E1495"/>
    <w:rsid w:val="001E17C6"/>
    <w:rsid w:val="001E24E7"/>
    <w:rsid w:val="001E25D9"/>
    <w:rsid w:val="001E26D7"/>
    <w:rsid w:val="001E5D6D"/>
    <w:rsid w:val="001E67E8"/>
    <w:rsid w:val="001F0250"/>
    <w:rsid w:val="001F1FE4"/>
    <w:rsid w:val="001F33F6"/>
    <w:rsid w:val="001F5D43"/>
    <w:rsid w:val="001F61D6"/>
    <w:rsid w:val="001F79EA"/>
    <w:rsid w:val="001F7B15"/>
    <w:rsid w:val="002009F5"/>
    <w:rsid w:val="00201E71"/>
    <w:rsid w:val="002034F3"/>
    <w:rsid w:val="00203698"/>
    <w:rsid w:val="0020620E"/>
    <w:rsid w:val="00206AF3"/>
    <w:rsid w:val="002122C3"/>
    <w:rsid w:val="00212B85"/>
    <w:rsid w:val="00212C8A"/>
    <w:rsid w:val="00213AEA"/>
    <w:rsid w:val="00213E7A"/>
    <w:rsid w:val="002154DA"/>
    <w:rsid w:val="00215928"/>
    <w:rsid w:val="00215F40"/>
    <w:rsid w:val="00217436"/>
    <w:rsid w:val="00222738"/>
    <w:rsid w:val="00225F0D"/>
    <w:rsid w:val="00230423"/>
    <w:rsid w:val="00231E03"/>
    <w:rsid w:val="00231EB4"/>
    <w:rsid w:val="002346A9"/>
    <w:rsid w:val="0023511D"/>
    <w:rsid w:val="00240B9B"/>
    <w:rsid w:val="00247CCE"/>
    <w:rsid w:val="00251F68"/>
    <w:rsid w:val="0025285A"/>
    <w:rsid w:val="00253729"/>
    <w:rsid w:val="00254642"/>
    <w:rsid w:val="00261935"/>
    <w:rsid w:val="0026307C"/>
    <w:rsid w:val="00263449"/>
    <w:rsid w:val="00263568"/>
    <w:rsid w:val="00265A29"/>
    <w:rsid w:val="002673F6"/>
    <w:rsid w:val="002714F2"/>
    <w:rsid w:val="0027164E"/>
    <w:rsid w:val="00272EA4"/>
    <w:rsid w:val="00273FEB"/>
    <w:rsid w:val="00274980"/>
    <w:rsid w:val="0027667E"/>
    <w:rsid w:val="002774E6"/>
    <w:rsid w:val="002775C9"/>
    <w:rsid w:val="002806A9"/>
    <w:rsid w:val="00281A4C"/>
    <w:rsid w:val="0028328B"/>
    <w:rsid w:val="0028330D"/>
    <w:rsid w:val="00286BA6"/>
    <w:rsid w:val="002875B3"/>
    <w:rsid w:val="00287E3C"/>
    <w:rsid w:val="00292951"/>
    <w:rsid w:val="0029314D"/>
    <w:rsid w:val="002931F2"/>
    <w:rsid w:val="00293ADB"/>
    <w:rsid w:val="00293BCF"/>
    <w:rsid w:val="002949E7"/>
    <w:rsid w:val="00294D0A"/>
    <w:rsid w:val="00294DC9"/>
    <w:rsid w:val="00295CBD"/>
    <w:rsid w:val="00296F6A"/>
    <w:rsid w:val="00297159"/>
    <w:rsid w:val="002A1673"/>
    <w:rsid w:val="002A32D5"/>
    <w:rsid w:val="002A4C17"/>
    <w:rsid w:val="002A4D70"/>
    <w:rsid w:val="002A54D7"/>
    <w:rsid w:val="002B0360"/>
    <w:rsid w:val="002B0E31"/>
    <w:rsid w:val="002B1F87"/>
    <w:rsid w:val="002B305C"/>
    <w:rsid w:val="002B46B3"/>
    <w:rsid w:val="002B4A32"/>
    <w:rsid w:val="002B5F26"/>
    <w:rsid w:val="002B600F"/>
    <w:rsid w:val="002B79B6"/>
    <w:rsid w:val="002B7DA1"/>
    <w:rsid w:val="002C13F9"/>
    <w:rsid w:val="002C1E87"/>
    <w:rsid w:val="002C2DF5"/>
    <w:rsid w:val="002C4434"/>
    <w:rsid w:val="002C4E41"/>
    <w:rsid w:val="002C58BA"/>
    <w:rsid w:val="002C79C0"/>
    <w:rsid w:val="002D162C"/>
    <w:rsid w:val="002D7A32"/>
    <w:rsid w:val="002D7FB4"/>
    <w:rsid w:val="002E1D75"/>
    <w:rsid w:val="002E55D5"/>
    <w:rsid w:val="002E6720"/>
    <w:rsid w:val="002E6DA9"/>
    <w:rsid w:val="002F0ABE"/>
    <w:rsid w:val="002F0D57"/>
    <w:rsid w:val="002F0DEB"/>
    <w:rsid w:val="002F4660"/>
    <w:rsid w:val="002F50E9"/>
    <w:rsid w:val="002F50F2"/>
    <w:rsid w:val="002F63A8"/>
    <w:rsid w:val="002F75BE"/>
    <w:rsid w:val="00301111"/>
    <w:rsid w:val="00303AA5"/>
    <w:rsid w:val="00304D6A"/>
    <w:rsid w:val="00307400"/>
    <w:rsid w:val="003100FF"/>
    <w:rsid w:val="003113CC"/>
    <w:rsid w:val="00312918"/>
    <w:rsid w:val="00315809"/>
    <w:rsid w:val="00316F11"/>
    <w:rsid w:val="00317557"/>
    <w:rsid w:val="003175A6"/>
    <w:rsid w:val="003247A0"/>
    <w:rsid w:val="00326759"/>
    <w:rsid w:val="00326A11"/>
    <w:rsid w:val="00327634"/>
    <w:rsid w:val="0032773B"/>
    <w:rsid w:val="003305CA"/>
    <w:rsid w:val="003309C3"/>
    <w:rsid w:val="003310AB"/>
    <w:rsid w:val="003337E3"/>
    <w:rsid w:val="00334556"/>
    <w:rsid w:val="0033498D"/>
    <w:rsid w:val="00334F33"/>
    <w:rsid w:val="0033528A"/>
    <w:rsid w:val="0033794E"/>
    <w:rsid w:val="003416E3"/>
    <w:rsid w:val="00342A40"/>
    <w:rsid w:val="003500A5"/>
    <w:rsid w:val="003500E0"/>
    <w:rsid w:val="003522C8"/>
    <w:rsid w:val="00352513"/>
    <w:rsid w:val="00354078"/>
    <w:rsid w:val="00355CE4"/>
    <w:rsid w:val="00360E2D"/>
    <w:rsid w:val="00364939"/>
    <w:rsid w:val="003672A1"/>
    <w:rsid w:val="003710E3"/>
    <w:rsid w:val="003722F8"/>
    <w:rsid w:val="00373E62"/>
    <w:rsid w:val="00374545"/>
    <w:rsid w:val="00376F7C"/>
    <w:rsid w:val="00377C93"/>
    <w:rsid w:val="003813C0"/>
    <w:rsid w:val="00381421"/>
    <w:rsid w:val="00381883"/>
    <w:rsid w:val="00383008"/>
    <w:rsid w:val="00384E7F"/>
    <w:rsid w:val="00385CEC"/>
    <w:rsid w:val="0038767A"/>
    <w:rsid w:val="00391F18"/>
    <w:rsid w:val="00393B59"/>
    <w:rsid w:val="00395160"/>
    <w:rsid w:val="00397123"/>
    <w:rsid w:val="003973A6"/>
    <w:rsid w:val="00397ED8"/>
    <w:rsid w:val="003A0061"/>
    <w:rsid w:val="003A40F7"/>
    <w:rsid w:val="003A534E"/>
    <w:rsid w:val="003A5CAD"/>
    <w:rsid w:val="003A76CC"/>
    <w:rsid w:val="003B562B"/>
    <w:rsid w:val="003B5DA4"/>
    <w:rsid w:val="003B6C7C"/>
    <w:rsid w:val="003C3D72"/>
    <w:rsid w:val="003C4527"/>
    <w:rsid w:val="003C7F58"/>
    <w:rsid w:val="003D5726"/>
    <w:rsid w:val="003D625B"/>
    <w:rsid w:val="003D72AF"/>
    <w:rsid w:val="003E03CB"/>
    <w:rsid w:val="003E2769"/>
    <w:rsid w:val="003E36B4"/>
    <w:rsid w:val="003E5CD6"/>
    <w:rsid w:val="003F3427"/>
    <w:rsid w:val="003F7836"/>
    <w:rsid w:val="00402574"/>
    <w:rsid w:val="004025A0"/>
    <w:rsid w:val="0040386F"/>
    <w:rsid w:val="004038E5"/>
    <w:rsid w:val="00403961"/>
    <w:rsid w:val="00404AD2"/>
    <w:rsid w:val="00407411"/>
    <w:rsid w:val="00411B1A"/>
    <w:rsid w:val="004134BF"/>
    <w:rsid w:val="004154F0"/>
    <w:rsid w:val="004169F5"/>
    <w:rsid w:val="00416B51"/>
    <w:rsid w:val="00417579"/>
    <w:rsid w:val="00417A29"/>
    <w:rsid w:val="00420148"/>
    <w:rsid w:val="00422294"/>
    <w:rsid w:val="00422C37"/>
    <w:rsid w:val="00423F3D"/>
    <w:rsid w:val="004260B7"/>
    <w:rsid w:val="004264A8"/>
    <w:rsid w:val="004268E2"/>
    <w:rsid w:val="00427148"/>
    <w:rsid w:val="00427D00"/>
    <w:rsid w:val="00427E34"/>
    <w:rsid w:val="004308E0"/>
    <w:rsid w:val="00430B52"/>
    <w:rsid w:val="00431DFC"/>
    <w:rsid w:val="00434FB0"/>
    <w:rsid w:val="004364E0"/>
    <w:rsid w:val="00441F66"/>
    <w:rsid w:val="00442D82"/>
    <w:rsid w:val="00442DB3"/>
    <w:rsid w:val="00443635"/>
    <w:rsid w:val="004438C8"/>
    <w:rsid w:val="00444499"/>
    <w:rsid w:val="004444D8"/>
    <w:rsid w:val="00447F3E"/>
    <w:rsid w:val="00450AC1"/>
    <w:rsid w:val="00452324"/>
    <w:rsid w:val="00452BA3"/>
    <w:rsid w:val="00456F3B"/>
    <w:rsid w:val="00457102"/>
    <w:rsid w:val="00457E03"/>
    <w:rsid w:val="004602C4"/>
    <w:rsid w:val="00460DA6"/>
    <w:rsid w:val="00461048"/>
    <w:rsid w:val="00461FF9"/>
    <w:rsid w:val="004625DA"/>
    <w:rsid w:val="00463F0B"/>
    <w:rsid w:val="0046578D"/>
    <w:rsid w:val="004663E8"/>
    <w:rsid w:val="00470B34"/>
    <w:rsid w:val="00470C08"/>
    <w:rsid w:val="00470DF2"/>
    <w:rsid w:val="00471051"/>
    <w:rsid w:val="0047140D"/>
    <w:rsid w:val="00472630"/>
    <w:rsid w:val="004728C4"/>
    <w:rsid w:val="00474C11"/>
    <w:rsid w:val="00475400"/>
    <w:rsid w:val="0047632E"/>
    <w:rsid w:val="0047655E"/>
    <w:rsid w:val="00476B44"/>
    <w:rsid w:val="00476BEE"/>
    <w:rsid w:val="004770EE"/>
    <w:rsid w:val="0048031C"/>
    <w:rsid w:val="00486DEF"/>
    <w:rsid w:val="00490742"/>
    <w:rsid w:val="00490DB1"/>
    <w:rsid w:val="00492D9D"/>
    <w:rsid w:val="00493E6F"/>
    <w:rsid w:val="0049594F"/>
    <w:rsid w:val="00495CEF"/>
    <w:rsid w:val="004A161E"/>
    <w:rsid w:val="004A2D39"/>
    <w:rsid w:val="004A36EA"/>
    <w:rsid w:val="004A4C34"/>
    <w:rsid w:val="004A5074"/>
    <w:rsid w:val="004A6376"/>
    <w:rsid w:val="004B1536"/>
    <w:rsid w:val="004B17CC"/>
    <w:rsid w:val="004B1B46"/>
    <w:rsid w:val="004B20F5"/>
    <w:rsid w:val="004B2777"/>
    <w:rsid w:val="004B3824"/>
    <w:rsid w:val="004B4229"/>
    <w:rsid w:val="004B4473"/>
    <w:rsid w:val="004B4741"/>
    <w:rsid w:val="004B558E"/>
    <w:rsid w:val="004B56E6"/>
    <w:rsid w:val="004B5FC4"/>
    <w:rsid w:val="004B648D"/>
    <w:rsid w:val="004C1B26"/>
    <w:rsid w:val="004C47E2"/>
    <w:rsid w:val="004C4BA1"/>
    <w:rsid w:val="004C7840"/>
    <w:rsid w:val="004C7CB4"/>
    <w:rsid w:val="004D12A4"/>
    <w:rsid w:val="004D3851"/>
    <w:rsid w:val="004D5236"/>
    <w:rsid w:val="004E0752"/>
    <w:rsid w:val="004E1562"/>
    <w:rsid w:val="004E23A2"/>
    <w:rsid w:val="004E455B"/>
    <w:rsid w:val="004E5271"/>
    <w:rsid w:val="004E5326"/>
    <w:rsid w:val="004E5F41"/>
    <w:rsid w:val="004E768E"/>
    <w:rsid w:val="004F0BC9"/>
    <w:rsid w:val="004F0CAF"/>
    <w:rsid w:val="004F24C7"/>
    <w:rsid w:val="004F29BF"/>
    <w:rsid w:val="004F455C"/>
    <w:rsid w:val="004F4ABE"/>
    <w:rsid w:val="004F72F2"/>
    <w:rsid w:val="00502565"/>
    <w:rsid w:val="005027AE"/>
    <w:rsid w:val="00503609"/>
    <w:rsid w:val="005059CA"/>
    <w:rsid w:val="00506F23"/>
    <w:rsid w:val="00507267"/>
    <w:rsid w:val="005105DC"/>
    <w:rsid w:val="005106E4"/>
    <w:rsid w:val="00510907"/>
    <w:rsid w:val="005133A2"/>
    <w:rsid w:val="005154A3"/>
    <w:rsid w:val="005161A4"/>
    <w:rsid w:val="00522F42"/>
    <w:rsid w:val="00522FE5"/>
    <w:rsid w:val="00524A8F"/>
    <w:rsid w:val="00526726"/>
    <w:rsid w:val="005268BA"/>
    <w:rsid w:val="00531C3E"/>
    <w:rsid w:val="00534AA0"/>
    <w:rsid w:val="00543242"/>
    <w:rsid w:val="005439A1"/>
    <w:rsid w:val="00544DCC"/>
    <w:rsid w:val="005460FA"/>
    <w:rsid w:val="005461F6"/>
    <w:rsid w:val="00546A76"/>
    <w:rsid w:val="00546D25"/>
    <w:rsid w:val="00550859"/>
    <w:rsid w:val="00550BF7"/>
    <w:rsid w:val="00551042"/>
    <w:rsid w:val="005524AF"/>
    <w:rsid w:val="00552A3C"/>
    <w:rsid w:val="00552C34"/>
    <w:rsid w:val="005547C2"/>
    <w:rsid w:val="00554883"/>
    <w:rsid w:val="00555D3E"/>
    <w:rsid w:val="00563173"/>
    <w:rsid w:val="00563C2C"/>
    <w:rsid w:val="005640BF"/>
    <w:rsid w:val="00564DC3"/>
    <w:rsid w:val="005654EB"/>
    <w:rsid w:val="00565BC5"/>
    <w:rsid w:val="005668D7"/>
    <w:rsid w:val="005702A9"/>
    <w:rsid w:val="00570380"/>
    <w:rsid w:val="00570B30"/>
    <w:rsid w:val="005739FE"/>
    <w:rsid w:val="0057415B"/>
    <w:rsid w:val="005759FE"/>
    <w:rsid w:val="0057748E"/>
    <w:rsid w:val="0057771C"/>
    <w:rsid w:val="0058103E"/>
    <w:rsid w:val="00581DAA"/>
    <w:rsid w:val="005821A2"/>
    <w:rsid w:val="00585919"/>
    <w:rsid w:val="00585CA5"/>
    <w:rsid w:val="005869AC"/>
    <w:rsid w:val="00586B6C"/>
    <w:rsid w:val="00587E88"/>
    <w:rsid w:val="00587E93"/>
    <w:rsid w:val="0059212B"/>
    <w:rsid w:val="0059263B"/>
    <w:rsid w:val="00592BE8"/>
    <w:rsid w:val="00593ACB"/>
    <w:rsid w:val="00594EFD"/>
    <w:rsid w:val="0059557D"/>
    <w:rsid w:val="005956BC"/>
    <w:rsid w:val="005962D5"/>
    <w:rsid w:val="005A04CD"/>
    <w:rsid w:val="005A24C8"/>
    <w:rsid w:val="005A32D7"/>
    <w:rsid w:val="005A4FFE"/>
    <w:rsid w:val="005A5B7B"/>
    <w:rsid w:val="005A604B"/>
    <w:rsid w:val="005A6F07"/>
    <w:rsid w:val="005A7505"/>
    <w:rsid w:val="005A7CA4"/>
    <w:rsid w:val="005B1260"/>
    <w:rsid w:val="005B4142"/>
    <w:rsid w:val="005B4E27"/>
    <w:rsid w:val="005B543A"/>
    <w:rsid w:val="005B66E4"/>
    <w:rsid w:val="005B744E"/>
    <w:rsid w:val="005C1D66"/>
    <w:rsid w:val="005C23CB"/>
    <w:rsid w:val="005C2BD1"/>
    <w:rsid w:val="005C34A9"/>
    <w:rsid w:val="005C3757"/>
    <w:rsid w:val="005C511A"/>
    <w:rsid w:val="005C631B"/>
    <w:rsid w:val="005D05E9"/>
    <w:rsid w:val="005D4147"/>
    <w:rsid w:val="005D49F0"/>
    <w:rsid w:val="005D5A14"/>
    <w:rsid w:val="005D7B96"/>
    <w:rsid w:val="005E0DDF"/>
    <w:rsid w:val="005E169A"/>
    <w:rsid w:val="005E35C3"/>
    <w:rsid w:val="005E454E"/>
    <w:rsid w:val="005E678E"/>
    <w:rsid w:val="005E6DE5"/>
    <w:rsid w:val="005F3F62"/>
    <w:rsid w:val="005F56CE"/>
    <w:rsid w:val="005F6913"/>
    <w:rsid w:val="0060050D"/>
    <w:rsid w:val="0060220E"/>
    <w:rsid w:val="00602987"/>
    <w:rsid w:val="00603200"/>
    <w:rsid w:val="006042A5"/>
    <w:rsid w:val="00604999"/>
    <w:rsid w:val="006054FC"/>
    <w:rsid w:val="00605F69"/>
    <w:rsid w:val="0060684C"/>
    <w:rsid w:val="00607F6E"/>
    <w:rsid w:val="00613134"/>
    <w:rsid w:val="0061443D"/>
    <w:rsid w:val="00614E90"/>
    <w:rsid w:val="00621A42"/>
    <w:rsid w:val="00621AA2"/>
    <w:rsid w:val="006248E3"/>
    <w:rsid w:val="00624E28"/>
    <w:rsid w:val="00625D55"/>
    <w:rsid w:val="006306CF"/>
    <w:rsid w:val="0063252C"/>
    <w:rsid w:val="0063308C"/>
    <w:rsid w:val="0063511E"/>
    <w:rsid w:val="00635154"/>
    <w:rsid w:val="00637C21"/>
    <w:rsid w:val="00643885"/>
    <w:rsid w:val="0064523F"/>
    <w:rsid w:val="00646855"/>
    <w:rsid w:val="006468D0"/>
    <w:rsid w:val="00647B30"/>
    <w:rsid w:val="0065172D"/>
    <w:rsid w:val="0065562A"/>
    <w:rsid w:val="00655838"/>
    <w:rsid w:val="00655D07"/>
    <w:rsid w:val="0066150E"/>
    <w:rsid w:val="00662D0E"/>
    <w:rsid w:val="00666A48"/>
    <w:rsid w:val="00666F72"/>
    <w:rsid w:val="00670F8B"/>
    <w:rsid w:val="00671AE3"/>
    <w:rsid w:val="00672225"/>
    <w:rsid w:val="00672D24"/>
    <w:rsid w:val="0067464B"/>
    <w:rsid w:val="006752E7"/>
    <w:rsid w:val="00675666"/>
    <w:rsid w:val="006757DA"/>
    <w:rsid w:val="00677651"/>
    <w:rsid w:val="00680642"/>
    <w:rsid w:val="0068138B"/>
    <w:rsid w:val="00681827"/>
    <w:rsid w:val="0068187D"/>
    <w:rsid w:val="006818F3"/>
    <w:rsid w:val="00682D46"/>
    <w:rsid w:val="00683D76"/>
    <w:rsid w:val="00692BE1"/>
    <w:rsid w:val="0069518F"/>
    <w:rsid w:val="00695322"/>
    <w:rsid w:val="006973E1"/>
    <w:rsid w:val="006A382E"/>
    <w:rsid w:val="006A6086"/>
    <w:rsid w:val="006A718B"/>
    <w:rsid w:val="006B1466"/>
    <w:rsid w:val="006B2E1E"/>
    <w:rsid w:val="006B3DB4"/>
    <w:rsid w:val="006B4A92"/>
    <w:rsid w:val="006B6447"/>
    <w:rsid w:val="006B6520"/>
    <w:rsid w:val="006C0251"/>
    <w:rsid w:val="006C5ADA"/>
    <w:rsid w:val="006C6912"/>
    <w:rsid w:val="006D237E"/>
    <w:rsid w:val="006D4CDC"/>
    <w:rsid w:val="006D6EDF"/>
    <w:rsid w:val="006E25DE"/>
    <w:rsid w:val="006E2BA1"/>
    <w:rsid w:val="006E64B9"/>
    <w:rsid w:val="006E7964"/>
    <w:rsid w:val="006F06F1"/>
    <w:rsid w:val="006F1E58"/>
    <w:rsid w:val="006F217F"/>
    <w:rsid w:val="006F24AC"/>
    <w:rsid w:val="006F2ACE"/>
    <w:rsid w:val="006F61FB"/>
    <w:rsid w:val="00701C25"/>
    <w:rsid w:val="00702EEC"/>
    <w:rsid w:val="00704EB7"/>
    <w:rsid w:val="00705549"/>
    <w:rsid w:val="007063A7"/>
    <w:rsid w:val="00707B5A"/>
    <w:rsid w:val="007106CE"/>
    <w:rsid w:val="00710C87"/>
    <w:rsid w:val="00711290"/>
    <w:rsid w:val="00715843"/>
    <w:rsid w:val="00720604"/>
    <w:rsid w:val="0072083A"/>
    <w:rsid w:val="007213A7"/>
    <w:rsid w:val="00722129"/>
    <w:rsid w:val="00724B7B"/>
    <w:rsid w:val="00726346"/>
    <w:rsid w:val="007300C6"/>
    <w:rsid w:val="0073064E"/>
    <w:rsid w:val="007333B5"/>
    <w:rsid w:val="007354D5"/>
    <w:rsid w:val="0073664F"/>
    <w:rsid w:val="0073743E"/>
    <w:rsid w:val="00740292"/>
    <w:rsid w:val="00746DA5"/>
    <w:rsid w:val="007471C4"/>
    <w:rsid w:val="007477ED"/>
    <w:rsid w:val="00754031"/>
    <w:rsid w:val="00754A37"/>
    <w:rsid w:val="007559A7"/>
    <w:rsid w:val="007560B7"/>
    <w:rsid w:val="00760E7B"/>
    <w:rsid w:val="007621FC"/>
    <w:rsid w:val="00767E52"/>
    <w:rsid w:val="00767FB6"/>
    <w:rsid w:val="00770BDA"/>
    <w:rsid w:val="00774AFB"/>
    <w:rsid w:val="007754D6"/>
    <w:rsid w:val="00781306"/>
    <w:rsid w:val="007817AB"/>
    <w:rsid w:val="00782EF0"/>
    <w:rsid w:val="007854FB"/>
    <w:rsid w:val="007900D1"/>
    <w:rsid w:val="0079079D"/>
    <w:rsid w:val="00791344"/>
    <w:rsid w:val="007959E1"/>
    <w:rsid w:val="00795FAD"/>
    <w:rsid w:val="007A33E5"/>
    <w:rsid w:val="007A3AEE"/>
    <w:rsid w:val="007A543E"/>
    <w:rsid w:val="007B159A"/>
    <w:rsid w:val="007B1B7C"/>
    <w:rsid w:val="007B29DC"/>
    <w:rsid w:val="007B6658"/>
    <w:rsid w:val="007B69F5"/>
    <w:rsid w:val="007B72CD"/>
    <w:rsid w:val="007C084C"/>
    <w:rsid w:val="007C6444"/>
    <w:rsid w:val="007D1206"/>
    <w:rsid w:val="007D1A76"/>
    <w:rsid w:val="007D2277"/>
    <w:rsid w:val="007D2E25"/>
    <w:rsid w:val="007E2584"/>
    <w:rsid w:val="007E2839"/>
    <w:rsid w:val="007E542A"/>
    <w:rsid w:val="007E56CE"/>
    <w:rsid w:val="007F3D66"/>
    <w:rsid w:val="007F4CC4"/>
    <w:rsid w:val="007F7E71"/>
    <w:rsid w:val="0080026C"/>
    <w:rsid w:val="008028CD"/>
    <w:rsid w:val="00805253"/>
    <w:rsid w:val="00805EA2"/>
    <w:rsid w:val="0080665B"/>
    <w:rsid w:val="008071CA"/>
    <w:rsid w:val="00807EA2"/>
    <w:rsid w:val="008106BE"/>
    <w:rsid w:val="00810DB6"/>
    <w:rsid w:val="00810EAB"/>
    <w:rsid w:val="00814C9E"/>
    <w:rsid w:val="00816EE6"/>
    <w:rsid w:val="00817370"/>
    <w:rsid w:val="00820D02"/>
    <w:rsid w:val="00820E6D"/>
    <w:rsid w:val="00822196"/>
    <w:rsid w:val="0082263B"/>
    <w:rsid w:val="00822C80"/>
    <w:rsid w:val="00823453"/>
    <w:rsid w:val="00824379"/>
    <w:rsid w:val="008259C2"/>
    <w:rsid w:val="008259CD"/>
    <w:rsid w:val="00826B7F"/>
    <w:rsid w:val="0082740F"/>
    <w:rsid w:val="008315E8"/>
    <w:rsid w:val="00831EAC"/>
    <w:rsid w:val="008351A1"/>
    <w:rsid w:val="00837421"/>
    <w:rsid w:val="008402C7"/>
    <w:rsid w:val="008405B2"/>
    <w:rsid w:val="008411A9"/>
    <w:rsid w:val="0084312D"/>
    <w:rsid w:val="008438EB"/>
    <w:rsid w:val="008442A8"/>
    <w:rsid w:val="00844392"/>
    <w:rsid w:val="008500A2"/>
    <w:rsid w:val="00853312"/>
    <w:rsid w:val="00853E66"/>
    <w:rsid w:val="0085604B"/>
    <w:rsid w:val="00857226"/>
    <w:rsid w:val="008608DA"/>
    <w:rsid w:val="00861B79"/>
    <w:rsid w:val="00863F6F"/>
    <w:rsid w:val="00864314"/>
    <w:rsid w:val="00864E2C"/>
    <w:rsid w:val="008656DF"/>
    <w:rsid w:val="00866F77"/>
    <w:rsid w:val="00872012"/>
    <w:rsid w:val="008728C0"/>
    <w:rsid w:val="00873D54"/>
    <w:rsid w:val="00874234"/>
    <w:rsid w:val="00874535"/>
    <w:rsid w:val="0087530E"/>
    <w:rsid w:val="008765DA"/>
    <w:rsid w:val="00876F39"/>
    <w:rsid w:val="008823E2"/>
    <w:rsid w:val="00882822"/>
    <w:rsid w:val="008868ED"/>
    <w:rsid w:val="0089022D"/>
    <w:rsid w:val="00894159"/>
    <w:rsid w:val="00894CD2"/>
    <w:rsid w:val="00895758"/>
    <w:rsid w:val="008A18F5"/>
    <w:rsid w:val="008A36CC"/>
    <w:rsid w:val="008B1608"/>
    <w:rsid w:val="008B2325"/>
    <w:rsid w:val="008B25FA"/>
    <w:rsid w:val="008B2E42"/>
    <w:rsid w:val="008B4BFF"/>
    <w:rsid w:val="008B6430"/>
    <w:rsid w:val="008B65D0"/>
    <w:rsid w:val="008B67CF"/>
    <w:rsid w:val="008B6C91"/>
    <w:rsid w:val="008C72B2"/>
    <w:rsid w:val="008D1D04"/>
    <w:rsid w:val="008D22DE"/>
    <w:rsid w:val="008D575A"/>
    <w:rsid w:val="008D5F6F"/>
    <w:rsid w:val="008D6C81"/>
    <w:rsid w:val="008D7F76"/>
    <w:rsid w:val="008E28DA"/>
    <w:rsid w:val="008F10EC"/>
    <w:rsid w:val="008F2523"/>
    <w:rsid w:val="008F380C"/>
    <w:rsid w:val="008F49C0"/>
    <w:rsid w:val="008F56B4"/>
    <w:rsid w:val="008F5FF7"/>
    <w:rsid w:val="008F6CC7"/>
    <w:rsid w:val="008F742B"/>
    <w:rsid w:val="008F7AAB"/>
    <w:rsid w:val="00900D1F"/>
    <w:rsid w:val="00900E0E"/>
    <w:rsid w:val="00901E55"/>
    <w:rsid w:val="009021F1"/>
    <w:rsid w:val="00902FA6"/>
    <w:rsid w:val="00903799"/>
    <w:rsid w:val="00904D28"/>
    <w:rsid w:val="00907A63"/>
    <w:rsid w:val="00907AE4"/>
    <w:rsid w:val="009105DA"/>
    <w:rsid w:val="0091170A"/>
    <w:rsid w:val="00911B15"/>
    <w:rsid w:val="0091203D"/>
    <w:rsid w:val="00912621"/>
    <w:rsid w:val="00913548"/>
    <w:rsid w:val="009153BF"/>
    <w:rsid w:val="009155DD"/>
    <w:rsid w:val="0091731B"/>
    <w:rsid w:val="00917DD9"/>
    <w:rsid w:val="00921C9C"/>
    <w:rsid w:val="00923C7D"/>
    <w:rsid w:val="00924707"/>
    <w:rsid w:val="00926605"/>
    <w:rsid w:val="00926C17"/>
    <w:rsid w:val="00931AF2"/>
    <w:rsid w:val="00932C3E"/>
    <w:rsid w:val="00932E69"/>
    <w:rsid w:val="0093325E"/>
    <w:rsid w:val="00933705"/>
    <w:rsid w:val="00933719"/>
    <w:rsid w:val="009342F5"/>
    <w:rsid w:val="009353BD"/>
    <w:rsid w:val="009358CC"/>
    <w:rsid w:val="00935933"/>
    <w:rsid w:val="0093656D"/>
    <w:rsid w:val="0094202E"/>
    <w:rsid w:val="009421BA"/>
    <w:rsid w:val="00942E97"/>
    <w:rsid w:val="00945C24"/>
    <w:rsid w:val="0095010B"/>
    <w:rsid w:val="0095099C"/>
    <w:rsid w:val="0095179F"/>
    <w:rsid w:val="00951A5B"/>
    <w:rsid w:val="00951FEF"/>
    <w:rsid w:val="009532E4"/>
    <w:rsid w:val="00956C66"/>
    <w:rsid w:val="0095751B"/>
    <w:rsid w:val="00961C01"/>
    <w:rsid w:val="00961EC3"/>
    <w:rsid w:val="00963D7B"/>
    <w:rsid w:val="0096614E"/>
    <w:rsid w:val="00966B4A"/>
    <w:rsid w:val="00966DA2"/>
    <w:rsid w:val="00970879"/>
    <w:rsid w:val="009715CD"/>
    <w:rsid w:val="0097169C"/>
    <w:rsid w:val="00972B52"/>
    <w:rsid w:val="00972D7E"/>
    <w:rsid w:val="009738EF"/>
    <w:rsid w:val="0097505F"/>
    <w:rsid w:val="00975113"/>
    <w:rsid w:val="00976270"/>
    <w:rsid w:val="00977010"/>
    <w:rsid w:val="0097712E"/>
    <w:rsid w:val="00981697"/>
    <w:rsid w:val="00982217"/>
    <w:rsid w:val="009855EF"/>
    <w:rsid w:val="00985C5C"/>
    <w:rsid w:val="0098671C"/>
    <w:rsid w:val="00986EF6"/>
    <w:rsid w:val="00991054"/>
    <w:rsid w:val="0099212F"/>
    <w:rsid w:val="009923EA"/>
    <w:rsid w:val="009924F9"/>
    <w:rsid w:val="00992F89"/>
    <w:rsid w:val="00992FEC"/>
    <w:rsid w:val="00993E67"/>
    <w:rsid w:val="00994474"/>
    <w:rsid w:val="00995990"/>
    <w:rsid w:val="009972D4"/>
    <w:rsid w:val="00997B73"/>
    <w:rsid w:val="009A2997"/>
    <w:rsid w:val="009A2D6D"/>
    <w:rsid w:val="009B0217"/>
    <w:rsid w:val="009B06B1"/>
    <w:rsid w:val="009B11F8"/>
    <w:rsid w:val="009B160F"/>
    <w:rsid w:val="009B4D7E"/>
    <w:rsid w:val="009C1D71"/>
    <w:rsid w:val="009C34C3"/>
    <w:rsid w:val="009C4443"/>
    <w:rsid w:val="009C50C1"/>
    <w:rsid w:val="009C62BF"/>
    <w:rsid w:val="009C6E34"/>
    <w:rsid w:val="009D063E"/>
    <w:rsid w:val="009D1D5B"/>
    <w:rsid w:val="009D4586"/>
    <w:rsid w:val="009D5B1E"/>
    <w:rsid w:val="009E1502"/>
    <w:rsid w:val="009E15C8"/>
    <w:rsid w:val="009E1D5E"/>
    <w:rsid w:val="009E2C3B"/>
    <w:rsid w:val="009E4176"/>
    <w:rsid w:val="009E4C0F"/>
    <w:rsid w:val="009E6FB4"/>
    <w:rsid w:val="009E7732"/>
    <w:rsid w:val="009E798E"/>
    <w:rsid w:val="009F08E6"/>
    <w:rsid w:val="009F363B"/>
    <w:rsid w:val="009F3972"/>
    <w:rsid w:val="009F6E8E"/>
    <w:rsid w:val="00A02B63"/>
    <w:rsid w:val="00A0384B"/>
    <w:rsid w:val="00A03AF2"/>
    <w:rsid w:val="00A0487C"/>
    <w:rsid w:val="00A075D3"/>
    <w:rsid w:val="00A12215"/>
    <w:rsid w:val="00A12854"/>
    <w:rsid w:val="00A12874"/>
    <w:rsid w:val="00A12969"/>
    <w:rsid w:val="00A1312D"/>
    <w:rsid w:val="00A13D46"/>
    <w:rsid w:val="00A163C8"/>
    <w:rsid w:val="00A1655F"/>
    <w:rsid w:val="00A20007"/>
    <w:rsid w:val="00A2022C"/>
    <w:rsid w:val="00A20385"/>
    <w:rsid w:val="00A207BC"/>
    <w:rsid w:val="00A21889"/>
    <w:rsid w:val="00A22084"/>
    <w:rsid w:val="00A22BB9"/>
    <w:rsid w:val="00A23911"/>
    <w:rsid w:val="00A25AA4"/>
    <w:rsid w:val="00A26553"/>
    <w:rsid w:val="00A27CC5"/>
    <w:rsid w:val="00A30DCC"/>
    <w:rsid w:val="00A318B3"/>
    <w:rsid w:val="00A31C55"/>
    <w:rsid w:val="00A31D6C"/>
    <w:rsid w:val="00A33483"/>
    <w:rsid w:val="00A33909"/>
    <w:rsid w:val="00A34BC0"/>
    <w:rsid w:val="00A3559C"/>
    <w:rsid w:val="00A37BED"/>
    <w:rsid w:val="00A41984"/>
    <w:rsid w:val="00A42F14"/>
    <w:rsid w:val="00A44756"/>
    <w:rsid w:val="00A447AB"/>
    <w:rsid w:val="00A47FE7"/>
    <w:rsid w:val="00A502B5"/>
    <w:rsid w:val="00A522B6"/>
    <w:rsid w:val="00A533A4"/>
    <w:rsid w:val="00A53BEF"/>
    <w:rsid w:val="00A55328"/>
    <w:rsid w:val="00A56226"/>
    <w:rsid w:val="00A5766F"/>
    <w:rsid w:val="00A60045"/>
    <w:rsid w:val="00A626AE"/>
    <w:rsid w:val="00A62BC0"/>
    <w:rsid w:val="00A63EDC"/>
    <w:rsid w:val="00A64199"/>
    <w:rsid w:val="00A64BDA"/>
    <w:rsid w:val="00A65522"/>
    <w:rsid w:val="00A66DCE"/>
    <w:rsid w:val="00A66ED6"/>
    <w:rsid w:val="00A7055F"/>
    <w:rsid w:val="00A732CE"/>
    <w:rsid w:val="00A73DB9"/>
    <w:rsid w:val="00A73ECA"/>
    <w:rsid w:val="00A749B2"/>
    <w:rsid w:val="00A8330A"/>
    <w:rsid w:val="00A839D3"/>
    <w:rsid w:val="00A83D68"/>
    <w:rsid w:val="00A841D5"/>
    <w:rsid w:val="00A847F0"/>
    <w:rsid w:val="00A859B9"/>
    <w:rsid w:val="00A86123"/>
    <w:rsid w:val="00A9225F"/>
    <w:rsid w:val="00A94749"/>
    <w:rsid w:val="00A95A69"/>
    <w:rsid w:val="00A964D1"/>
    <w:rsid w:val="00A969CD"/>
    <w:rsid w:val="00A97720"/>
    <w:rsid w:val="00AA2993"/>
    <w:rsid w:val="00AA45A2"/>
    <w:rsid w:val="00AA4A8B"/>
    <w:rsid w:val="00AA4AF9"/>
    <w:rsid w:val="00AA4D57"/>
    <w:rsid w:val="00AA63C5"/>
    <w:rsid w:val="00AA68E9"/>
    <w:rsid w:val="00AA69A0"/>
    <w:rsid w:val="00AA6F6F"/>
    <w:rsid w:val="00AB0B62"/>
    <w:rsid w:val="00AB20BA"/>
    <w:rsid w:val="00AB2F6F"/>
    <w:rsid w:val="00AB38B7"/>
    <w:rsid w:val="00AB6249"/>
    <w:rsid w:val="00AB6C6A"/>
    <w:rsid w:val="00AC0C76"/>
    <w:rsid w:val="00AC0DEF"/>
    <w:rsid w:val="00AC1099"/>
    <w:rsid w:val="00AC3539"/>
    <w:rsid w:val="00AC77C0"/>
    <w:rsid w:val="00AD1154"/>
    <w:rsid w:val="00AD17D8"/>
    <w:rsid w:val="00AD2818"/>
    <w:rsid w:val="00AD2EA0"/>
    <w:rsid w:val="00AD36E0"/>
    <w:rsid w:val="00AD4AC6"/>
    <w:rsid w:val="00AD4B3D"/>
    <w:rsid w:val="00AD7ABB"/>
    <w:rsid w:val="00AD7E7A"/>
    <w:rsid w:val="00AE0C9C"/>
    <w:rsid w:val="00AE3178"/>
    <w:rsid w:val="00AE4637"/>
    <w:rsid w:val="00AE575D"/>
    <w:rsid w:val="00AE5B65"/>
    <w:rsid w:val="00AE5F00"/>
    <w:rsid w:val="00AE7AA0"/>
    <w:rsid w:val="00AF235C"/>
    <w:rsid w:val="00AF3033"/>
    <w:rsid w:val="00AF360C"/>
    <w:rsid w:val="00AF4CFF"/>
    <w:rsid w:val="00AF4E9A"/>
    <w:rsid w:val="00AF59D8"/>
    <w:rsid w:val="00AF5E22"/>
    <w:rsid w:val="00AF6339"/>
    <w:rsid w:val="00AF7AA7"/>
    <w:rsid w:val="00B009D0"/>
    <w:rsid w:val="00B02892"/>
    <w:rsid w:val="00B05B7A"/>
    <w:rsid w:val="00B06E02"/>
    <w:rsid w:val="00B07611"/>
    <w:rsid w:val="00B13B1D"/>
    <w:rsid w:val="00B14037"/>
    <w:rsid w:val="00B1613C"/>
    <w:rsid w:val="00B1702F"/>
    <w:rsid w:val="00B21831"/>
    <w:rsid w:val="00B21AD3"/>
    <w:rsid w:val="00B246A8"/>
    <w:rsid w:val="00B246C4"/>
    <w:rsid w:val="00B2588A"/>
    <w:rsid w:val="00B259C3"/>
    <w:rsid w:val="00B3207F"/>
    <w:rsid w:val="00B32B07"/>
    <w:rsid w:val="00B33B5F"/>
    <w:rsid w:val="00B345DA"/>
    <w:rsid w:val="00B3514E"/>
    <w:rsid w:val="00B3777E"/>
    <w:rsid w:val="00B37E60"/>
    <w:rsid w:val="00B407C0"/>
    <w:rsid w:val="00B40AC8"/>
    <w:rsid w:val="00B445DC"/>
    <w:rsid w:val="00B470A6"/>
    <w:rsid w:val="00B47DB1"/>
    <w:rsid w:val="00B5096A"/>
    <w:rsid w:val="00B54007"/>
    <w:rsid w:val="00B54FE2"/>
    <w:rsid w:val="00B5612D"/>
    <w:rsid w:val="00B56F48"/>
    <w:rsid w:val="00B57871"/>
    <w:rsid w:val="00B606CC"/>
    <w:rsid w:val="00B60AE2"/>
    <w:rsid w:val="00B61337"/>
    <w:rsid w:val="00B618D7"/>
    <w:rsid w:val="00B61913"/>
    <w:rsid w:val="00B62BBF"/>
    <w:rsid w:val="00B67E7C"/>
    <w:rsid w:val="00B7193E"/>
    <w:rsid w:val="00B71DF1"/>
    <w:rsid w:val="00B72463"/>
    <w:rsid w:val="00B73915"/>
    <w:rsid w:val="00B74ED0"/>
    <w:rsid w:val="00B763A5"/>
    <w:rsid w:val="00B77F88"/>
    <w:rsid w:val="00B80EAA"/>
    <w:rsid w:val="00B83DB9"/>
    <w:rsid w:val="00B851FC"/>
    <w:rsid w:val="00B85DE7"/>
    <w:rsid w:val="00B86A9D"/>
    <w:rsid w:val="00B8793E"/>
    <w:rsid w:val="00B87A00"/>
    <w:rsid w:val="00B92729"/>
    <w:rsid w:val="00B940EA"/>
    <w:rsid w:val="00B94396"/>
    <w:rsid w:val="00BA0F8D"/>
    <w:rsid w:val="00BA35BF"/>
    <w:rsid w:val="00BA4E5E"/>
    <w:rsid w:val="00BA5ED5"/>
    <w:rsid w:val="00BA5F60"/>
    <w:rsid w:val="00BA6AF6"/>
    <w:rsid w:val="00BA7170"/>
    <w:rsid w:val="00BA79D3"/>
    <w:rsid w:val="00BB0754"/>
    <w:rsid w:val="00BB0A68"/>
    <w:rsid w:val="00BB2F7E"/>
    <w:rsid w:val="00BB66C2"/>
    <w:rsid w:val="00BC12CC"/>
    <w:rsid w:val="00BC209D"/>
    <w:rsid w:val="00BD049C"/>
    <w:rsid w:val="00BD071A"/>
    <w:rsid w:val="00BD1205"/>
    <w:rsid w:val="00BD1BD5"/>
    <w:rsid w:val="00BD21FD"/>
    <w:rsid w:val="00BD4171"/>
    <w:rsid w:val="00BD6E90"/>
    <w:rsid w:val="00BE06EB"/>
    <w:rsid w:val="00BE1B29"/>
    <w:rsid w:val="00BE3658"/>
    <w:rsid w:val="00BE4ED0"/>
    <w:rsid w:val="00BE5DC0"/>
    <w:rsid w:val="00BE76DD"/>
    <w:rsid w:val="00BF2092"/>
    <w:rsid w:val="00BF3C90"/>
    <w:rsid w:val="00BF45EE"/>
    <w:rsid w:val="00BF4925"/>
    <w:rsid w:val="00BF4F75"/>
    <w:rsid w:val="00BF51B0"/>
    <w:rsid w:val="00BF6770"/>
    <w:rsid w:val="00BF7E60"/>
    <w:rsid w:val="00BF7E72"/>
    <w:rsid w:val="00C00713"/>
    <w:rsid w:val="00C019D6"/>
    <w:rsid w:val="00C01BC8"/>
    <w:rsid w:val="00C041E0"/>
    <w:rsid w:val="00C06621"/>
    <w:rsid w:val="00C07B49"/>
    <w:rsid w:val="00C1119E"/>
    <w:rsid w:val="00C1266F"/>
    <w:rsid w:val="00C168B7"/>
    <w:rsid w:val="00C16955"/>
    <w:rsid w:val="00C175BD"/>
    <w:rsid w:val="00C20403"/>
    <w:rsid w:val="00C216D9"/>
    <w:rsid w:val="00C23494"/>
    <w:rsid w:val="00C275A4"/>
    <w:rsid w:val="00C278F8"/>
    <w:rsid w:val="00C31413"/>
    <w:rsid w:val="00C32817"/>
    <w:rsid w:val="00C33494"/>
    <w:rsid w:val="00C367CB"/>
    <w:rsid w:val="00C36E06"/>
    <w:rsid w:val="00C421D6"/>
    <w:rsid w:val="00C42ADF"/>
    <w:rsid w:val="00C47E10"/>
    <w:rsid w:val="00C47F9D"/>
    <w:rsid w:val="00C50D85"/>
    <w:rsid w:val="00C526E1"/>
    <w:rsid w:val="00C5397C"/>
    <w:rsid w:val="00C53A4A"/>
    <w:rsid w:val="00C53F8E"/>
    <w:rsid w:val="00C547C2"/>
    <w:rsid w:val="00C54DCE"/>
    <w:rsid w:val="00C54FB3"/>
    <w:rsid w:val="00C63746"/>
    <w:rsid w:val="00C644BB"/>
    <w:rsid w:val="00C6517C"/>
    <w:rsid w:val="00C66669"/>
    <w:rsid w:val="00C66D29"/>
    <w:rsid w:val="00C67BCA"/>
    <w:rsid w:val="00C720DE"/>
    <w:rsid w:val="00C7310B"/>
    <w:rsid w:val="00C75732"/>
    <w:rsid w:val="00C76A18"/>
    <w:rsid w:val="00C80421"/>
    <w:rsid w:val="00C82DC6"/>
    <w:rsid w:val="00C84F9B"/>
    <w:rsid w:val="00C861C9"/>
    <w:rsid w:val="00C86CEE"/>
    <w:rsid w:val="00C872B6"/>
    <w:rsid w:val="00C948A5"/>
    <w:rsid w:val="00C9558C"/>
    <w:rsid w:val="00C96899"/>
    <w:rsid w:val="00C97CCA"/>
    <w:rsid w:val="00CA0CEA"/>
    <w:rsid w:val="00CA1003"/>
    <w:rsid w:val="00CA106C"/>
    <w:rsid w:val="00CA2B6C"/>
    <w:rsid w:val="00CA3A77"/>
    <w:rsid w:val="00CA4607"/>
    <w:rsid w:val="00CA5325"/>
    <w:rsid w:val="00CA5DB4"/>
    <w:rsid w:val="00CA7588"/>
    <w:rsid w:val="00CA78E7"/>
    <w:rsid w:val="00CB03AB"/>
    <w:rsid w:val="00CB0649"/>
    <w:rsid w:val="00CB149A"/>
    <w:rsid w:val="00CB18B0"/>
    <w:rsid w:val="00CB45B3"/>
    <w:rsid w:val="00CB4807"/>
    <w:rsid w:val="00CB7C6C"/>
    <w:rsid w:val="00CC04F7"/>
    <w:rsid w:val="00CC0C47"/>
    <w:rsid w:val="00CC0D4E"/>
    <w:rsid w:val="00CC1085"/>
    <w:rsid w:val="00CC14D4"/>
    <w:rsid w:val="00CC1B14"/>
    <w:rsid w:val="00CC2153"/>
    <w:rsid w:val="00CC2C58"/>
    <w:rsid w:val="00CC5306"/>
    <w:rsid w:val="00CC7690"/>
    <w:rsid w:val="00CC7C44"/>
    <w:rsid w:val="00CD1725"/>
    <w:rsid w:val="00CD2D1D"/>
    <w:rsid w:val="00CD3D93"/>
    <w:rsid w:val="00CD41D4"/>
    <w:rsid w:val="00CD54A3"/>
    <w:rsid w:val="00CD5FA3"/>
    <w:rsid w:val="00CD6C2A"/>
    <w:rsid w:val="00CE0988"/>
    <w:rsid w:val="00CE0BE8"/>
    <w:rsid w:val="00CE3897"/>
    <w:rsid w:val="00CE3C8F"/>
    <w:rsid w:val="00CE4699"/>
    <w:rsid w:val="00CE620E"/>
    <w:rsid w:val="00CE67B6"/>
    <w:rsid w:val="00CE6A0B"/>
    <w:rsid w:val="00CE78CD"/>
    <w:rsid w:val="00CF4474"/>
    <w:rsid w:val="00CF4952"/>
    <w:rsid w:val="00CF5077"/>
    <w:rsid w:val="00CF6C2F"/>
    <w:rsid w:val="00D01600"/>
    <w:rsid w:val="00D01714"/>
    <w:rsid w:val="00D03B33"/>
    <w:rsid w:val="00D05444"/>
    <w:rsid w:val="00D05A25"/>
    <w:rsid w:val="00D13D74"/>
    <w:rsid w:val="00D1423A"/>
    <w:rsid w:val="00D1425C"/>
    <w:rsid w:val="00D14A6D"/>
    <w:rsid w:val="00D161C4"/>
    <w:rsid w:val="00D164AD"/>
    <w:rsid w:val="00D16C0A"/>
    <w:rsid w:val="00D2010A"/>
    <w:rsid w:val="00D241DF"/>
    <w:rsid w:val="00D26076"/>
    <w:rsid w:val="00D26B49"/>
    <w:rsid w:val="00D32B72"/>
    <w:rsid w:val="00D32C84"/>
    <w:rsid w:val="00D33D9B"/>
    <w:rsid w:val="00D35049"/>
    <w:rsid w:val="00D35C96"/>
    <w:rsid w:val="00D3611A"/>
    <w:rsid w:val="00D4098E"/>
    <w:rsid w:val="00D43A6D"/>
    <w:rsid w:val="00D4436F"/>
    <w:rsid w:val="00D4552A"/>
    <w:rsid w:val="00D47033"/>
    <w:rsid w:val="00D51409"/>
    <w:rsid w:val="00D530C4"/>
    <w:rsid w:val="00D54DE4"/>
    <w:rsid w:val="00D611E8"/>
    <w:rsid w:val="00D617E5"/>
    <w:rsid w:val="00D61BBB"/>
    <w:rsid w:val="00D6631C"/>
    <w:rsid w:val="00D6720B"/>
    <w:rsid w:val="00D67722"/>
    <w:rsid w:val="00D6798A"/>
    <w:rsid w:val="00D7247B"/>
    <w:rsid w:val="00D7335B"/>
    <w:rsid w:val="00D75EB3"/>
    <w:rsid w:val="00D81181"/>
    <w:rsid w:val="00D845A1"/>
    <w:rsid w:val="00D8477B"/>
    <w:rsid w:val="00D849C1"/>
    <w:rsid w:val="00D8569B"/>
    <w:rsid w:val="00D86306"/>
    <w:rsid w:val="00D87963"/>
    <w:rsid w:val="00D900E2"/>
    <w:rsid w:val="00D928EF"/>
    <w:rsid w:val="00D93209"/>
    <w:rsid w:val="00D93DEF"/>
    <w:rsid w:val="00DA0F11"/>
    <w:rsid w:val="00DA197D"/>
    <w:rsid w:val="00DA21BA"/>
    <w:rsid w:val="00DA3793"/>
    <w:rsid w:val="00DA3F35"/>
    <w:rsid w:val="00DA6ED3"/>
    <w:rsid w:val="00DB169D"/>
    <w:rsid w:val="00DB254E"/>
    <w:rsid w:val="00DB3935"/>
    <w:rsid w:val="00DB4867"/>
    <w:rsid w:val="00DB5263"/>
    <w:rsid w:val="00DB6BBB"/>
    <w:rsid w:val="00DC0198"/>
    <w:rsid w:val="00DC40B8"/>
    <w:rsid w:val="00DC4F08"/>
    <w:rsid w:val="00DC71E2"/>
    <w:rsid w:val="00DC7D80"/>
    <w:rsid w:val="00DD07E7"/>
    <w:rsid w:val="00DD0EA1"/>
    <w:rsid w:val="00DD38F9"/>
    <w:rsid w:val="00DD411C"/>
    <w:rsid w:val="00DE269C"/>
    <w:rsid w:val="00DE384D"/>
    <w:rsid w:val="00DE3A5E"/>
    <w:rsid w:val="00DE4226"/>
    <w:rsid w:val="00DE5AC9"/>
    <w:rsid w:val="00DE5DB5"/>
    <w:rsid w:val="00DE7BF3"/>
    <w:rsid w:val="00DE7ECE"/>
    <w:rsid w:val="00DE7F07"/>
    <w:rsid w:val="00DF0C7A"/>
    <w:rsid w:val="00DF47A4"/>
    <w:rsid w:val="00DF781B"/>
    <w:rsid w:val="00E00D23"/>
    <w:rsid w:val="00E0250F"/>
    <w:rsid w:val="00E07171"/>
    <w:rsid w:val="00E072B1"/>
    <w:rsid w:val="00E10092"/>
    <w:rsid w:val="00E10448"/>
    <w:rsid w:val="00E10AD0"/>
    <w:rsid w:val="00E131D6"/>
    <w:rsid w:val="00E13E59"/>
    <w:rsid w:val="00E160FF"/>
    <w:rsid w:val="00E21B69"/>
    <w:rsid w:val="00E22CD1"/>
    <w:rsid w:val="00E27BCC"/>
    <w:rsid w:val="00E27C29"/>
    <w:rsid w:val="00E31551"/>
    <w:rsid w:val="00E31766"/>
    <w:rsid w:val="00E337C9"/>
    <w:rsid w:val="00E35E12"/>
    <w:rsid w:val="00E36EB3"/>
    <w:rsid w:val="00E40846"/>
    <w:rsid w:val="00E42255"/>
    <w:rsid w:val="00E43437"/>
    <w:rsid w:val="00E44414"/>
    <w:rsid w:val="00E4467E"/>
    <w:rsid w:val="00E47415"/>
    <w:rsid w:val="00E4779C"/>
    <w:rsid w:val="00E47920"/>
    <w:rsid w:val="00E503C6"/>
    <w:rsid w:val="00E530E1"/>
    <w:rsid w:val="00E53C68"/>
    <w:rsid w:val="00E5565A"/>
    <w:rsid w:val="00E72670"/>
    <w:rsid w:val="00E73C75"/>
    <w:rsid w:val="00E74429"/>
    <w:rsid w:val="00E74FF7"/>
    <w:rsid w:val="00E75BAA"/>
    <w:rsid w:val="00E77267"/>
    <w:rsid w:val="00E77353"/>
    <w:rsid w:val="00E77989"/>
    <w:rsid w:val="00E77BA9"/>
    <w:rsid w:val="00E8199D"/>
    <w:rsid w:val="00E819E7"/>
    <w:rsid w:val="00E81CBD"/>
    <w:rsid w:val="00E848DF"/>
    <w:rsid w:val="00E84AD5"/>
    <w:rsid w:val="00E85CCB"/>
    <w:rsid w:val="00E865AD"/>
    <w:rsid w:val="00E86BB2"/>
    <w:rsid w:val="00E86E19"/>
    <w:rsid w:val="00E870C5"/>
    <w:rsid w:val="00E90160"/>
    <w:rsid w:val="00E91AB2"/>
    <w:rsid w:val="00E92647"/>
    <w:rsid w:val="00E92688"/>
    <w:rsid w:val="00E9296D"/>
    <w:rsid w:val="00E9735F"/>
    <w:rsid w:val="00EA1169"/>
    <w:rsid w:val="00EA14BF"/>
    <w:rsid w:val="00EA1F5C"/>
    <w:rsid w:val="00EA2ABD"/>
    <w:rsid w:val="00EA30F9"/>
    <w:rsid w:val="00EA476C"/>
    <w:rsid w:val="00EA57C8"/>
    <w:rsid w:val="00EB1E72"/>
    <w:rsid w:val="00EB2379"/>
    <w:rsid w:val="00EB4561"/>
    <w:rsid w:val="00EB5EFB"/>
    <w:rsid w:val="00EB7020"/>
    <w:rsid w:val="00EC0EE7"/>
    <w:rsid w:val="00EC1F6A"/>
    <w:rsid w:val="00EC23DD"/>
    <w:rsid w:val="00EC3449"/>
    <w:rsid w:val="00EC3B19"/>
    <w:rsid w:val="00EC660C"/>
    <w:rsid w:val="00EC7316"/>
    <w:rsid w:val="00ED1C65"/>
    <w:rsid w:val="00ED5858"/>
    <w:rsid w:val="00ED6C57"/>
    <w:rsid w:val="00EE35E1"/>
    <w:rsid w:val="00EE3E25"/>
    <w:rsid w:val="00EE5305"/>
    <w:rsid w:val="00EE53C8"/>
    <w:rsid w:val="00EE5C9E"/>
    <w:rsid w:val="00EE64F9"/>
    <w:rsid w:val="00EE713F"/>
    <w:rsid w:val="00EE7913"/>
    <w:rsid w:val="00EF4B75"/>
    <w:rsid w:val="00EF4F25"/>
    <w:rsid w:val="00EF5947"/>
    <w:rsid w:val="00EF5EAB"/>
    <w:rsid w:val="00F03D24"/>
    <w:rsid w:val="00F0515A"/>
    <w:rsid w:val="00F054DB"/>
    <w:rsid w:val="00F07AD4"/>
    <w:rsid w:val="00F1027C"/>
    <w:rsid w:val="00F11400"/>
    <w:rsid w:val="00F115C8"/>
    <w:rsid w:val="00F11B82"/>
    <w:rsid w:val="00F12567"/>
    <w:rsid w:val="00F12812"/>
    <w:rsid w:val="00F12A8A"/>
    <w:rsid w:val="00F12CC0"/>
    <w:rsid w:val="00F13DBB"/>
    <w:rsid w:val="00F15C94"/>
    <w:rsid w:val="00F16B46"/>
    <w:rsid w:val="00F1743A"/>
    <w:rsid w:val="00F23D7A"/>
    <w:rsid w:val="00F257BA"/>
    <w:rsid w:val="00F31C4B"/>
    <w:rsid w:val="00F32650"/>
    <w:rsid w:val="00F327C5"/>
    <w:rsid w:val="00F3381E"/>
    <w:rsid w:val="00F34170"/>
    <w:rsid w:val="00F349E8"/>
    <w:rsid w:val="00F36173"/>
    <w:rsid w:val="00F36FF2"/>
    <w:rsid w:val="00F40EBD"/>
    <w:rsid w:val="00F42772"/>
    <w:rsid w:val="00F4322E"/>
    <w:rsid w:val="00F4411D"/>
    <w:rsid w:val="00F478A3"/>
    <w:rsid w:val="00F50504"/>
    <w:rsid w:val="00F51107"/>
    <w:rsid w:val="00F54DFE"/>
    <w:rsid w:val="00F56AFF"/>
    <w:rsid w:val="00F578E0"/>
    <w:rsid w:val="00F57C95"/>
    <w:rsid w:val="00F609CB"/>
    <w:rsid w:val="00F62208"/>
    <w:rsid w:val="00F623E0"/>
    <w:rsid w:val="00F6547C"/>
    <w:rsid w:val="00F66EEC"/>
    <w:rsid w:val="00F671F3"/>
    <w:rsid w:val="00F67990"/>
    <w:rsid w:val="00F709DB"/>
    <w:rsid w:val="00F729B9"/>
    <w:rsid w:val="00F75642"/>
    <w:rsid w:val="00F75DA3"/>
    <w:rsid w:val="00F76FD2"/>
    <w:rsid w:val="00F80103"/>
    <w:rsid w:val="00F83998"/>
    <w:rsid w:val="00F840C0"/>
    <w:rsid w:val="00F84451"/>
    <w:rsid w:val="00F85139"/>
    <w:rsid w:val="00F86A39"/>
    <w:rsid w:val="00F8738A"/>
    <w:rsid w:val="00F901E9"/>
    <w:rsid w:val="00F90581"/>
    <w:rsid w:val="00F90774"/>
    <w:rsid w:val="00F907A5"/>
    <w:rsid w:val="00F92701"/>
    <w:rsid w:val="00F9297C"/>
    <w:rsid w:val="00F92BDD"/>
    <w:rsid w:val="00F93723"/>
    <w:rsid w:val="00FA26B9"/>
    <w:rsid w:val="00FA31AE"/>
    <w:rsid w:val="00FA33DF"/>
    <w:rsid w:val="00FA3A99"/>
    <w:rsid w:val="00FA3E69"/>
    <w:rsid w:val="00FA4436"/>
    <w:rsid w:val="00FA47E8"/>
    <w:rsid w:val="00FA4D08"/>
    <w:rsid w:val="00FA573E"/>
    <w:rsid w:val="00FA5EF4"/>
    <w:rsid w:val="00FB1711"/>
    <w:rsid w:val="00FB18DB"/>
    <w:rsid w:val="00FB1E6D"/>
    <w:rsid w:val="00FB27A6"/>
    <w:rsid w:val="00FB2837"/>
    <w:rsid w:val="00FB331D"/>
    <w:rsid w:val="00FB746A"/>
    <w:rsid w:val="00FB7677"/>
    <w:rsid w:val="00FC0008"/>
    <w:rsid w:val="00FC50F2"/>
    <w:rsid w:val="00FC620D"/>
    <w:rsid w:val="00FD0ACB"/>
    <w:rsid w:val="00FD2C26"/>
    <w:rsid w:val="00FD429F"/>
    <w:rsid w:val="00FD7F85"/>
    <w:rsid w:val="00FE12E5"/>
    <w:rsid w:val="00FE15AD"/>
    <w:rsid w:val="00FE299E"/>
    <w:rsid w:val="00FE482A"/>
    <w:rsid w:val="00FE5668"/>
    <w:rsid w:val="00FE5C3A"/>
    <w:rsid w:val="00FE5C6F"/>
    <w:rsid w:val="00FF05B4"/>
    <w:rsid w:val="00FF1DB5"/>
    <w:rsid w:val="00FF2DAA"/>
    <w:rsid w:val="00FF302E"/>
    <w:rsid w:val="00FF46B9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96"/>
  </w:style>
  <w:style w:type="paragraph" w:styleId="1">
    <w:name w:val="heading 1"/>
    <w:basedOn w:val="a"/>
    <w:next w:val="a"/>
    <w:link w:val="10"/>
    <w:uiPriority w:val="9"/>
    <w:qFormat/>
    <w:rsid w:val="003A5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A5C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5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A5CAD"/>
    <w:pPr>
      <w:spacing w:after="0" w:line="240" w:lineRule="auto"/>
    </w:pPr>
  </w:style>
  <w:style w:type="table" w:styleId="a6">
    <w:name w:val="Table Grid"/>
    <w:aliases w:val="ЭЭГ - Сетка таблицы"/>
    <w:basedOn w:val="a1"/>
    <w:rsid w:val="00253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4F72F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F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2F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6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547C"/>
  </w:style>
  <w:style w:type="paragraph" w:styleId="ab">
    <w:name w:val="footer"/>
    <w:basedOn w:val="a"/>
    <w:link w:val="ac"/>
    <w:uiPriority w:val="99"/>
    <w:semiHidden/>
    <w:unhideWhenUsed/>
    <w:rsid w:val="00F6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547C"/>
  </w:style>
  <w:style w:type="paragraph" w:customStyle="1" w:styleId="ConsTitle">
    <w:name w:val="ConsTitle"/>
    <w:rsid w:val="008A36C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100">
    <w:name w:val="Font Style100"/>
    <w:rsid w:val="00B8793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3">
    <w:name w:val="Font Style113"/>
    <w:rsid w:val="00B8793E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FontStyle114">
    <w:name w:val="Font Style114"/>
    <w:rsid w:val="00B8793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08">
    <w:name w:val="Font Style108"/>
    <w:rsid w:val="00B8793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09">
    <w:name w:val="Font Style109"/>
    <w:rsid w:val="00B8793E"/>
    <w:rPr>
      <w:rFonts w:ascii="Times New Roman" w:hAnsi="Times New Roman" w:cs="Times New Roman" w:hint="default"/>
      <w:i/>
      <w:iCs/>
      <w:color w:val="000000"/>
      <w:sz w:val="26"/>
      <w:szCs w:val="26"/>
    </w:rPr>
  </w:style>
  <w:style w:type="paragraph" w:styleId="2">
    <w:name w:val="Body Text Indent 2"/>
    <w:basedOn w:val="a"/>
    <w:link w:val="20"/>
    <w:unhideWhenUsed/>
    <w:rsid w:val="00AD115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1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1C6B1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7169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71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53BE-72CC-483F-AB27-A935E46C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7263</TotalTime>
  <Pages>28</Pages>
  <Words>9820</Words>
  <Characters>55977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887</cp:revision>
  <cp:lastPrinted>2017-11-09T13:35:00Z</cp:lastPrinted>
  <dcterms:created xsi:type="dcterms:W3CDTF">2011-10-24T04:09:00Z</dcterms:created>
  <dcterms:modified xsi:type="dcterms:W3CDTF">2019-11-12T04:49:00Z</dcterms:modified>
</cp:coreProperties>
</file>