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9D5F0F" w:rsidRDefault="00E9131D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FE39C7" w:rsidRPr="009D5F0F">
        <w:rPr>
          <w:rFonts w:eastAsia="Calibri"/>
          <w:color w:val="000000" w:themeColor="text1"/>
          <w:sz w:val="24"/>
          <w:szCs w:val="24"/>
        </w:rPr>
        <w:t>«06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9D5F0F">
        <w:rPr>
          <w:rFonts w:eastAsia="Calibri"/>
          <w:color w:val="000000" w:themeColor="text1"/>
          <w:sz w:val="24"/>
          <w:szCs w:val="24"/>
        </w:rPr>
        <w:t>мая</w:t>
      </w:r>
      <w:r w:rsidR="0045574D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9D5F0F">
        <w:rPr>
          <w:rFonts w:eastAsia="Calibri"/>
          <w:color w:val="000000" w:themeColor="text1"/>
          <w:sz w:val="24"/>
          <w:szCs w:val="24"/>
        </w:rPr>
        <w:t>20</w:t>
      </w:r>
      <w:r w:rsidR="009F2F6E" w:rsidRPr="009D5F0F">
        <w:rPr>
          <w:rFonts w:eastAsia="Calibri"/>
          <w:color w:val="000000" w:themeColor="text1"/>
          <w:sz w:val="24"/>
          <w:szCs w:val="24"/>
        </w:rPr>
        <w:t>21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913A51" w:rsidRPr="009D5F0F">
        <w:rPr>
          <w:rFonts w:eastAsia="Calibri"/>
          <w:color w:val="000000" w:themeColor="text1"/>
          <w:sz w:val="24"/>
          <w:szCs w:val="24"/>
        </w:rPr>
        <w:t>09</w:t>
      </w:r>
      <w:r w:rsidR="00CC471F" w:rsidRPr="009D5F0F">
        <w:rPr>
          <w:rFonts w:eastAsia="Calibri"/>
          <w:color w:val="000000" w:themeColor="text1"/>
          <w:sz w:val="24"/>
          <w:szCs w:val="24"/>
        </w:rPr>
        <w:t>-</w:t>
      </w:r>
      <w:r w:rsidR="00002CA2" w:rsidRPr="009D5F0F">
        <w:rPr>
          <w:rFonts w:eastAsia="Calibri"/>
          <w:color w:val="000000" w:themeColor="text1"/>
          <w:sz w:val="24"/>
          <w:szCs w:val="24"/>
        </w:rPr>
        <w:t>30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>здании администрации города Киржач по адресу: Владимирская область, г.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002CA2" w:rsidRPr="009D5F0F">
        <w:rPr>
          <w:rFonts w:eastAsia="Calibri"/>
          <w:color w:val="000000" w:themeColor="text1"/>
          <w:sz w:val="24"/>
          <w:szCs w:val="24"/>
        </w:rPr>
        <w:t>утверждения проекта планировки и межевания территории вблизи земельного участка, расположенного по адресу: Владимирская область, г. Киржач, ул. Привокзальная, д.63</w:t>
      </w:r>
      <w:r w:rsidR="009D5F0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9D5F0F" w:rsidRDefault="00E9131D" w:rsidP="008745E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643B0B" w:rsidRPr="009D5F0F">
        <w:rPr>
          <w:rFonts w:eastAsia="Calibri"/>
          <w:color w:val="000000" w:themeColor="text1"/>
          <w:sz w:val="24"/>
          <w:szCs w:val="24"/>
        </w:rPr>
        <w:t>проект планировки и межевания территории.</w:t>
      </w:r>
    </w:p>
    <w:p w:rsidR="0045574D" w:rsidRPr="009D5F0F" w:rsidRDefault="00E9131D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002CA2" w:rsidRPr="009D5F0F">
        <w:rPr>
          <w:rFonts w:eastAsia="Calibri"/>
          <w:color w:val="000000" w:themeColor="text1"/>
          <w:sz w:val="24"/>
          <w:szCs w:val="24"/>
        </w:rPr>
        <w:t>30.03.2021 № 9/69</w:t>
      </w:r>
      <w:r w:rsidR="00681D39" w:rsidRPr="009D5F0F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E9131D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9D5F0F">
        <w:rPr>
          <w:rFonts w:eastAsia="Calibri"/>
          <w:color w:val="000000" w:themeColor="text1"/>
          <w:sz w:val="24"/>
          <w:szCs w:val="24"/>
        </w:rPr>
        <w:t>с «</w:t>
      </w:r>
      <w:r w:rsidR="00FE39C7" w:rsidRPr="009D5F0F">
        <w:rPr>
          <w:rFonts w:eastAsia="Calibri"/>
          <w:color w:val="000000" w:themeColor="text1"/>
          <w:sz w:val="24"/>
          <w:szCs w:val="24"/>
        </w:rPr>
        <w:t>0</w:t>
      </w:r>
      <w:r w:rsidR="001E4E97" w:rsidRPr="009D5F0F">
        <w:rPr>
          <w:rFonts w:eastAsia="Calibri"/>
          <w:color w:val="000000" w:themeColor="text1"/>
          <w:sz w:val="24"/>
          <w:szCs w:val="24"/>
        </w:rPr>
        <w:t>6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9D5F0F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9D5F0F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9D5F0F">
        <w:rPr>
          <w:rFonts w:eastAsia="Calibri"/>
          <w:color w:val="000000" w:themeColor="text1"/>
          <w:sz w:val="24"/>
          <w:szCs w:val="24"/>
        </w:rPr>
        <w:t xml:space="preserve"> п</w:t>
      </w:r>
      <w:r w:rsidR="008745E1" w:rsidRPr="009D5F0F">
        <w:rPr>
          <w:rFonts w:eastAsia="Calibri"/>
          <w:color w:val="000000" w:themeColor="text1"/>
          <w:sz w:val="24"/>
          <w:szCs w:val="24"/>
        </w:rPr>
        <w:t xml:space="preserve">о адресу: </w:t>
      </w:r>
      <w:r w:rsidR="00BD42AC" w:rsidRPr="009D5F0F">
        <w:rPr>
          <w:rFonts w:eastAsia="Calibri"/>
          <w:color w:val="000000" w:themeColor="text1"/>
          <w:sz w:val="24"/>
          <w:szCs w:val="24"/>
        </w:rPr>
        <w:t>Владимирская область, г. Киржач, мкр. Красный</w:t>
      </w:r>
      <w:r w:rsidR="00BD42AC" w:rsidRPr="0088396F">
        <w:rPr>
          <w:rFonts w:eastAsia="Calibri"/>
          <w:sz w:val="24"/>
          <w:szCs w:val="24"/>
        </w:rPr>
        <w:t xml:space="preserve">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9D5F0F" w:rsidRDefault="00E9131D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 xml:space="preserve"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9D5F0F">
        <w:rPr>
          <w:rFonts w:eastAsia="Calibri"/>
          <w:color w:val="000000" w:themeColor="text1"/>
          <w:sz w:val="24"/>
          <w:szCs w:val="24"/>
        </w:rPr>
        <w:t>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1E4E97" w:rsidRPr="009D5F0F">
        <w:rPr>
          <w:rFonts w:eastAsia="Calibri"/>
          <w:color w:val="000000" w:themeColor="text1"/>
          <w:sz w:val="24"/>
          <w:szCs w:val="24"/>
        </w:rPr>
        <w:t>6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9D5F0F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9D5F0F">
        <w:rPr>
          <w:rFonts w:eastAsia="Calibri"/>
          <w:color w:val="000000" w:themeColor="text1"/>
          <w:sz w:val="24"/>
          <w:szCs w:val="24"/>
        </w:rPr>
        <w:t>0</w:t>
      </w:r>
      <w:r w:rsidR="001E4E97" w:rsidRPr="009D5F0F">
        <w:rPr>
          <w:rFonts w:eastAsia="Calibri"/>
          <w:color w:val="000000" w:themeColor="text1"/>
          <w:sz w:val="24"/>
          <w:szCs w:val="24"/>
        </w:rPr>
        <w:t>5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9D5F0F">
        <w:rPr>
          <w:rFonts w:eastAsia="Calibri"/>
          <w:color w:val="000000" w:themeColor="text1"/>
          <w:sz w:val="24"/>
          <w:szCs w:val="24"/>
        </w:rPr>
        <w:t>мая</w:t>
      </w:r>
      <w:r w:rsidR="00BD42AC" w:rsidRPr="009D5F0F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9D5F0F">
        <w:rPr>
          <w:rFonts w:eastAsia="Calibri"/>
          <w:color w:val="000000" w:themeColor="text1"/>
          <w:sz w:val="24"/>
          <w:szCs w:val="24"/>
        </w:rPr>
        <w:t>20</w:t>
      </w:r>
      <w:r w:rsidR="001E4E97" w:rsidRPr="009D5F0F">
        <w:rPr>
          <w:rFonts w:eastAsia="Calibri"/>
          <w:color w:val="000000" w:themeColor="text1"/>
          <w:sz w:val="24"/>
          <w:szCs w:val="24"/>
        </w:rPr>
        <w:t>21</w:t>
      </w:r>
      <w:r w:rsidR="006538B0" w:rsidRPr="009D5F0F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9D5F0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E9131D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3C" w:rsidRDefault="00754E3C" w:rsidP="00F6059C">
      <w:r>
        <w:separator/>
      </w:r>
    </w:p>
  </w:endnote>
  <w:endnote w:type="continuationSeparator" w:id="0">
    <w:p w:rsidR="00754E3C" w:rsidRDefault="00754E3C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3C" w:rsidRDefault="00754E3C" w:rsidP="00F6059C">
      <w:r>
        <w:separator/>
      </w:r>
    </w:p>
  </w:footnote>
  <w:footnote w:type="continuationSeparator" w:id="0">
    <w:p w:rsidR="00754E3C" w:rsidRDefault="00754E3C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02CA2"/>
    <w:rsid w:val="00014A7B"/>
    <w:rsid w:val="0002187B"/>
    <w:rsid w:val="0007401B"/>
    <w:rsid w:val="0008271B"/>
    <w:rsid w:val="0009352E"/>
    <w:rsid w:val="000F1D7F"/>
    <w:rsid w:val="000F3E83"/>
    <w:rsid w:val="001168D1"/>
    <w:rsid w:val="001374BB"/>
    <w:rsid w:val="001612CB"/>
    <w:rsid w:val="00177488"/>
    <w:rsid w:val="00187597"/>
    <w:rsid w:val="001928D9"/>
    <w:rsid w:val="001A3D54"/>
    <w:rsid w:val="001B1A33"/>
    <w:rsid w:val="001B66B0"/>
    <w:rsid w:val="001C5E82"/>
    <w:rsid w:val="001D5467"/>
    <w:rsid w:val="001E4E97"/>
    <w:rsid w:val="00217CA0"/>
    <w:rsid w:val="00230B61"/>
    <w:rsid w:val="002459DF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471CF3"/>
    <w:rsid w:val="00503DA7"/>
    <w:rsid w:val="00554A38"/>
    <w:rsid w:val="0056677B"/>
    <w:rsid w:val="00577A31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54E3C"/>
    <w:rsid w:val="00766EAF"/>
    <w:rsid w:val="007A15B3"/>
    <w:rsid w:val="007A3E8A"/>
    <w:rsid w:val="007C296A"/>
    <w:rsid w:val="007C4A54"/>
    <w:rsid w:val="007D3CA9"/>
    <w:rsid w:val="0080635D"/>
    <w:rsid w:val="0083262C"/>
    <w:rsid w:val="008745E1"/>
    <w:rsid w:val="008751A0"/>
    <w:rsid w:val="0088396F"/>
    <w:rsid w:val="008B10CA"/>
    <w:rsid w:val="008C504A"/>
    <w:rsid w:val="00900AF6"/>
    <w:rsid w:val="00913A51"/>
    <w:rsid w:val="00924715"/>
    <w:rsid w:val="00926F61"/>
    <w:rsid w:val="00964A90"/>
    <w:rsid w:val="0097249B"/>
    <w:rsid w:val="0097299A"/>
    <w:rsid w:val="009D5F0F"/>
    <w:rsid w:val="009E4BAC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C72E3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CC471F"/>
    <w:rsid w:val="00D21F40"/>
    <w:rsid w:val="00D41D8D"/>
    <w:rsid w:val="00D74C0F"/>
    <w:rsid w:val="00D8435B"/>
    <w:rsid w:val="00DA07B3"/>
    <w:rsid w:val="00DB2372"/>
    <w:rsid w:val="00E149D7"/>
    <w:rsid w:val="00E1793D"/>
    <w:rsid w:val="00E55642"/>
    <w:rsid w:val="00E56B56"/>
    <w:rsid w:val="00E83DB1"/>
    <w:rsid w:val="00E9131D"/>
    <w:rsid w:val="00EB000D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2FFF-F275-48DD-83EB-9FD6BE09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2021-04-08T05:14:00Z</cp:lastPrinted>
  <dcterms:created xsi:type="dcterms:W3CDTF">2021-04-06T08:03:00Z</dcterms:created>
  <dcterms:modified xsi:type="dcterms:W3CDTF">2021-04-08T05:26:00Z</dcterms:modified>
</cp:coreProperties>
</file>