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E45D3F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E45D3F">
        <w:rPr>
          <w:rFonts w:cs="Times New Roman"/>
          <w:b/>
          <w:sz w:val="28"/>
          <w:szCs w:val="28"/>
          <w:u w:val="single"/>
        </w:rPr>
        <w:t>О проведении прямой телефонной линии</w:t>
      </w:r>
      <w:r>
        <w:rPr>
          <w:rFonts w:cs="Times New Roman"/>
          <w:b/>
          <w:sz w:val="28"/>
          <w:szCs w:val="28"/>
          <w:u w:val="single"/>
        </w:rPr>
        <w:t xml:space="preserve"> для ветеранов и участников Великой Отечественной войны</w:t>
      </w:r>
    </w:p>
    <w:p w:rsidR="00E45D3F" w:rsidRPr="001F3BF3" w:rsidRDefault="00E45D3F" w:rsidP="00ED5DD0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A2B7C" w:rsidRDefault="006417AA" w:rsidP="007A2B7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мая 2017 года</w:t>
      </w:r>
      <w:r w:rsidRPr="00E45D3F">
        <w:rPr>
          <w:sz w:val="28"/>
          <w:szCs w:val="28"/>
        </w:rPr>
        <w:t xml:space="preserve"> с </w:t>
      </w:r>
      <w:r w:rsidR="00DB31AB" w:rsidRPr="00DB31AB">
        <w:rPr>
          <w:sz w:val="28"/>
          <w:szCs w:val="28"/>
        </w:rPr>
        <w:t xml:space="preserve">10:00 </w:t>
      </w:r>
      <w:r w:rsidRPr="00DB31AB">
        <w:rPr>
          <w:sz w:val="28"/>
          <w:szCs w:val="28"/>
        </w:rPr>
        <w:t>д</w:t>
      </w:r>
      <w:r w:rsidRPr="00E45D3F">
        <w:rPr>
          <w:sz w:val="28"/>
          <w:szCs w:val="28"/>
        </w:rPr>
        <w:t xml:space="preserve">о </w:t>
      </w:r>
      <w:r w:rsidR="00DB31AB">
        <w:rPr>
          <w:sz w:val="28"/>
          <w:szCs w:val="28"/>
        </w:rPr>
        <w:t>12:00</w:t>
      </w:r>
      <w:r>
        <w:rPr>
          <w:sz w:val="28"/>
          <w:szCs w:val="28"/>
        </w:rPr>
        <w:t xml:space="preserve"> </w:t>
      </w:r>
      <w:r w:rsidR="00DB31AB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Pr="00383147">
        <w:rPr>
          <w:sz w:val="28"/>
          <w:szCs w:val="28"/>
        </w:rPr>
        <w:t>Федеральной службы государственной регистрации, кадастра и карт</w:t>
      </w:r>
      <w:r>
        <w:rPr>
          <w:sz w:val="28"/>
          <w:szCs w:val="28"/>
        </w:rPr>
        <w:t>ографии по Владимирской области</w:t>
      </w:r>
      <w:r w:rsidR="00DB31AB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</w:t>
      </w:r>
      <w:r w:rsidRPr="00383147">
        <w:rPr>
          <w:sz w:val="28"/>
          <w:szCs w:val="28"/>
        </w:rPr>
        <w:t>организуется проведение прямой телефонной линии</w:t>
      </w:r>
      <w:r>
        <w:rPr>
          <w:sz w:val="28"/>
          <w:szCs w:val="28"/>
        </w:rPr>
        <w:t xml:space="preserve"> для ветеранов и участников Великой Отечественной войны по вопросам предоставления государственных услуг Федеральной службы государственной рег</w:t>
      </w:r>
      <w:r w:rsidR="00DB31AB">
        <w:rPr>
          <w:sz w:val="28"/>
          <w:szCs w:val="28"/>
        </w:rPr>
        <w:t>истрации, кадастра и картографии</w:t>
      </w:r>
      <w:r>
        <w:rPr>
          <w:sz w:val="28"/>
          <w:szCs w:val="28"/>
        </w:rPr>
        <w:t xml:space="preserve">. </w:t>
      </w:r>
      <w:r w:rsidR="007A2B7C">
        <w:rPr>
          <w:sz w:val="28"/>
          <w:szCs w:val="28"/>
        </w:rPr>
        <w:t>Вопросы, касающиеся деятельности Управления можно задать по следующим телефонам: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855D24" w:rsidRPr="00C175E4" w:rsidTr="00F0252C">
        <w:tc>
          <w:tcPr>
            <w:tcW w:w="10314" w:type="dxa"/>
          </w:tcPr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Аппарат Управления</w:t>
            </w:r>
            <w:r w:rsidRPr="009377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377FE">
              <w:rPr>
                <w:rFonts w:cs="Times New Roman"/>
                <w:sz w:val="28"/>
                <w:szCs w:val="28"/>
              </w:rPr>
              <w:t>Росреестра</w:t>
            </w:r>
            <w:proofErr w:type="spellEnd"/>
            <w:r w:rsidRPr="009377FE">
              <w:rPr>
                <w:rFonts w:cs="Times New Roman"/>
                <w:sz w:val="28"/>
                <w:szCs w:val="28"/>
              </w:rPr>
              <w:t xml:space="preserve"> по Владимирской области</w:t>
            </w:r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 Владимир)</w:t>
            </w:r>
            <w:r w:rsidRPr="009377FE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землеустройства, мониторинга земель и кадастровой оценки недвижимости – 8 (4922) 45-08-41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государственного земельного надзора – 8 (4922) 32-11-94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правового обеспечения – 8 (4922) 45-08-79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регистрации объектов недвижимости крупных правообладателей и регистрации арестов – 8 (4922) 32-00-52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организации, мониторинга и контроля – 8 (4922) 45-08-29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Финансово-экономический отдел – 8 (4922) 45-08-16; 8 (4922) 45-08-13</w:t>
            </w:r>
          </w:p>
          <w:p w:rsidR="00855D2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регистрации объектов недвижимости жилого назначения – 8 (4922) 53-29-65; 8 (4922) 53-33-96</w:t>
            </w:r>
          </w:p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175E4">
              <w:rPr>
                <w:rFonts w:cs="Times New Roman"/>
                <w:sz w:val="28"/>
                <w:szCs w:val="28"/>
              </w:rPr>
              <w:t>Александровский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(49244) 2-24-23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Вязниковский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(49233) 2-56-67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Гороховецкий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(49238) 2-19-54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175E4">
              <w:rPr>
                <w:rFonts w:cs="Times New Roman"/>
                <w:sz w:val="28"/>
                <w:szCs w:val="28"/>
              </w:rPr>
              <w:t xml:space="preserve">Гусь-Хрустальный отдел </w:t>
            </w:r>
            <w:r>
              <w:rPr>
                <w:rFonts w:cs="Times New Roman"/>
                <w:sz w:val="28"/>
                <w:szCs w:val="28"/>
              </w:rPr>
              <w:t>Управления: 8 (49241) 2-79-00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Камешковский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(49248) 2-12-08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Киржачский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(49237) 2-10-98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Ковровский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(49232) 3-10-67; 8 (49232) 6-45-15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Кольчугинский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(49245) 2-51-53; 8 (49245) 2-57-50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Меленковский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(49247) 2-19-30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175E4">
              <w:rPr>
                <w:rFonts w:cs="Times New Roman"/>
                <w:sz w:val="28"/>
                <w:szCs w:val="28"/>
              </w:rPr>
              <w:t>Муромский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(49234) 2-02-44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Петушинский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(49243) 2 -24-17; 8 (49243) 2-64-00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Селивановский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(49236) 2-32-22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C175E4">
              <w:rPr>
                <w:rFonts w:cs="Times New Roman"/>
                <w:sz w:val="28"/>
                <w:szCs w:val="28"/>
              </w:rPr>
              <w:t>Собинский</w:t>
            </w:r>
            <w:proofErr w:type="spellEnd"/>
            <w:r w:rsidRPr="00C175E4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(49242) 2-34-84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9377FE">
              <w:rPr>
                <w:rFonts w:cs="Times New Roman"/>
                <w:sz w:val="28"/>
                <w:szCs w:val="28"/>
              </w:rPr>
              <w:t>Судогодский</w:t>
            </w:r>
            <w:proofErr w:type="spellEnd"/>
            <w:r w:rsidRPr="009377FE">
              <w:rPr>
                <w:rFonts w:cs="Times New Roman"/>
                <w:sz w:val="28"/>
                <w:szCs w:val="28"/>
              </w:rPr>
              <w:t xml:space="preserve"> отдел Управления:</w:t>
            </w:r>
            <w:r>
              <w:rPr>
                <w:rFonts w:cs="Times New Roman"/>
                <w:sz w:val="28"/>
                <w:szCs w:val="28"/>
              </w:rPr>
              <w:t xml:space="preserve"> 8 (49235) 2-26-38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175E4">
              <w:rPr>
                <w:rFonts w:cs="Times New Roman"/>
                <w:sz w:val="28"/>
                <w:szCs w:val="28"/>
              </w:rPr>
              <w:t>Суздальский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 8 (49231) 2-04-88</w:t>
            </w:r>
          </w:p>
        </w:tc>
      </w:tr>
      <w:tr w:rsidR="00855D24" w:rsidRPr="00C175E4" w:rsidTr="00F0252C">
        <w:tc>
          <w:tcPr>
            <w:tcW w:w="10314" w:type="dxa"/>
          </w:tcPr>
          <w:p w:rsidR="00855D24" w:rsidRPr="00C175E4" w:rsidRDefault="00855D24" w:rsidP="00F02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175E4">
              <w:rPr>
                <w:rFonts w:cs="Times New Roman"/>
                <w:sz w:val="28"/>
                <w:szCs w:val="28"/>
              </w:rPr>
              <w:t>Юрьев-Польский отдел</w:t>
            </w:r>
            <w:r>
              <w:rPr>
                <w:rFonts w:cs="Times New Roman"/>
                <w:sz w:val="28"/>
                <w:szCs w:val="28"/>
              </w:rPr>
              <w:t xml:space="preserve"> Управления:8 (49246) 2-26-71</w:t>
            </w:r>
          </w:p>
        </w:tc>
      </w:tr>
    </w:tbl>
    <w:p w:rsidR="00C03932" w:rsidRPr="00C03932" w:rsidRDefault="00C03932" w:rsidP="000A6354">
      <w:pPr>
        <w:jc w:val="both"/>
        <w:rPr>
          <w:rFonts w:eastAsia="Calibri"/>
          <w:lang w:eastAsia="en-US"/>
        </w:rPr>
      </w:pPr>
    </w:p>
    <w:sectPr w:rsidR="00C03932" w:rsidRPr="00C03932" w:rsidSect="00855D24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8D" w:rsidRDefault="005A4A8D">
      <w:r>
        <w:separator/>
      </w:r>
    </w:p>
  </w:endnote>
  <w:endnote w:type="continuationSeparator" w:id="0">
    <w:p w:rsidR="005A4A8D" w:rsidRDefault="005A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C0" w:rsidRDefault="005474C0" w:rsidP="003A4DCE">
    <w:pPr>
      <w:pStyle w:val="a3"/>
    </w:pPr>
  </w:p>
  <w:p w:rsidR="005474C0" w:rsidRDefault="005474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8D" w:rsidRDefault="005A4A8D">
      <w:r>
        <w:separator/>
      </w:r>
    </w:p>
  </w:footnote>
  <w:footnote w:type="continuationSeparator" w:id="0">
    <w:p w:rsidR="005A4A8D" w:rsidRDefault="005A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474C0" w:rsidRDefault="00DD5916">
        <w:pPr>
          <w:pStyle w:val="ad"/>
          <w:jc w:val="center"/>
        </w:pPr>
        <w:fldSimple w:instr=" PAGE   \* MERGEFORMAT ">
          <w:r w:rsidR="00855D24">
            <w:rPr>
              <w:noProof/>
            </w:rPr>
            <w:t>2</w:t>
          </w:r>
        </w:fldSimple>
      </w:p>
    </w:sdtContent>
  </w:sdt>
  <w:p w:rsidR="005474C0" w:rsidRDefault="005474C0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C0" w:rsidRDefault="005474C0">
    <w:pPr>
      <w:pStyle w:val="ad"/>
      <w:jc w:val="center"/>
    </w:pPr>
  </w:p>
  <w:p w:rsidR="005474C0" w:rsidRDefault="005474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A6354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A8D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5D24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5916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2307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E9CC-9D53-465D-BF9E-53876486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2</cp:revision>
  <cp:lastPrinted>2017-05-02T10:40:00Z</cp:lastPrinted>
  <dcterms:created xsi:type="dcterms:W3CDTF">2017-05-03T12:40:00Z</dcterms:created>
  <dcterms:modified xsi:type="dcterms:W3CDTF">2017-05-03T12:40:00Z</dcterms:modified>
</cp:coreProperties>
</file>