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B410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A15F818" wp14:editId="67DB9C04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6409B" w:rsidRDefault="0096409B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7C41CD" w:rsidRPr="0048257A" w:rsidRDefault="00116258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 xml:space="preserve">Можно ли обжаловать </w:t>
      </w:r>
      <w:r w:rsidR="005B3D81" w:rsidRPr="0048257A"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>решени</w:t>
      </w:r>
      <w:r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>е</w:t>
      </w:r>
      <w:r w:rsidR="005B3D81" w:rsidRPr="0048257A"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  <w:t xml:space="preserve"> о приостановлении </w:t>
      </w:r>
    </w:p>
    <w:p w:rsidR="005B3D81" w:rsidRPr="0048257A" w:rsidRDefault="005B3D81" w:rsidP="00E86FC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116258" w:rsidRDefault="007226BF" w:rsidP="00116258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информирует,</w:t>
      </w:r>
      <w:r w:rsidR="00116258" w:rsidRPr="00116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16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что заявителями </w:t>
      </w:r>
      <w:r w:rsidR="00116258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>мо</w:t>
      </w:r>
      <w:r w:rsidR="00116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гут </w:t>
      </w:r>
      <w:r w:rsidR="00116258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>быть обжалован</w:t>
      </w:r>
      <w:r w:rsidR="00116258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="00116258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решени</w:t>
      </w:r>
      <w:r w:rsidR="00116258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116258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приостановлении осуществления государственного кадастрового учета (в тех случаях, когда Федеральный закон от 13.07.2015 № 218-ФЗ «О государственной регистрации недвижимости» допускает возможность осуществления государственного кадастрового учета без одновременной государственной регистрации прав) или решени</w:t>
      </w:r>
      <w:r w:rsidR="00116258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116258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приостановлении осуществления государственного кадастрового учета и государственной регистрации прав, принятые в отношении документов, необходимых для</w:t>
      </w:r>
      <w:proofErr w:type="gramEnd"/>
      <w:r w:rsidR="00116258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осуществления государственного кадастрового учета, по основаниям, предусмотренным пунктами 2, 5, 7-10, 19-21, 24-35, 42, 43, 45, 49, 50, 52 части 1 статьи 26 Федерального закона от 13.07.2015 № 218-ФЗ «О государственной регистрации недвижимости».</w:t>
      </w:r>
    </w:p>
    <w:p w:rsidR="005B3D81" w:rsidRPr="005B3D81" w:rsidRDefault="00116258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Заявление предоставляется в апелляционную комиссию</w:t>
      </w:r>
      <w:r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созданную при Управлении в </w:t>
      </w:r>
      <w:r w:rsidR="007226BF">
        <w:rPr>
          <w:rFonts w:eastAsia="Times New Roman" w:cs="Times New Roman"/>
          <w:kern w:val="0"/>
          <w:sz w:val="28"/>
          <w:szCs w:val="28"/>
          <w:lang w:eastAsia="ru-RU" w:bidi="ar-SA"/>
        </w:rPr>
        <w:t>соответствии с р</w:t>
      </w:r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аспоряжением </w:t>
      </w:r>
      <w:r w:rsidR="004B41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руководителя </w:t>
      </w:r>
      <w:proofErr w:type="spellStart"/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5 апреля 2017 года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№ </w:t>
      </w:r>
      <w:proofErr w:type="gramStart"/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>Р</w:t>
      </w:r>
      <w:proofErr w:type="gramEnd"/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>/0082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8517E3" w:rsidRDefault="008517E3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Апелляционная комиссия находится по адресу: 600033, Владимирская область, г. Владимир, ул. Офицерская</w:t>
      </w:r>
      <w:r w:rsidR="00131EA0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д. 33</w:t>
      </w:r>
      <w:r w:rsidR="00131EA0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а;  адрес электронной почты: </w:t>
      </w:r>
      <w:hyperlink r:id="rId10" w:history="1"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val="en-US" w:eastAsia="ru-RU" w:bidi="ar-SA"/>
          </w:rPr>
          <w:t>kadastr</w:t>
        </w:r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_03_2@</w:t>
        </w:r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val="en-US" w:eastAsia="ru-RU" w:bidi="ar-SA"/>
          </w:rPr>
          <w:t>vladrosreg</w:t>
        </w:r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eastAsia="ru-RU" w:bidi="ar-SA"/>
          </w:rPr>
          <w:t>.</w:t>
        </w:r>
        <w:r w:rsidRPr="008517E3">
          <w:rPr>
            <w:rStyle w:val="a5"/>
            <w:rFonts w:eastAsia="Times New Roman" w:cs="Times New Roman"/>
            <w:color w:val="auto"/>
            <w:kern w:val="0"/>
            <w:sz w:val="28"/>
            <w:szCs w:val="28"/>
            <w:u w:val="none"/>
            <w:lang w:val="en-US" w:eastAsia="ru-RU" w:bidi="ar-SA"/>
          </w:rPr>
          <w:t>ru</w:t>
        </w:r>
      </w:hyperlink>
      <w:r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r w:rsidR="00BD441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телефоны для справок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: 8 (4922) 45-08-41, 8 (4922) 32-16-61.</w:t>
      </w:r>
    </w:p>
    <w:p w:rsidR="005B3D81" w:rsidRPr="005B3D81" w:rsidRDefault="00EB29FA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Информацию о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лицах, включенных в состав апелляционной комиссии  </w:t>
      </w:r>
      <w:r w:rsidR="005B3D81">
        <w:rPr>
          <w:rFonts w:eastAsia="Times New Roman" w:cs="Times New Roman"/>
          <w:kern w:val="0"/>
          <w:sz w:val="28"/>
          <w:szCs w:val="28"/>
          <w:lang w:eastAsia="ru-RU" w:bidi="ar-SA"/>
        </w:rPr>
        <w:t>можно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C60A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узнать 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официальном сайте </w:t>
      </w:r>
      <w:proofErr w:type="spellStart"/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B4100" w:rsidRPr="004B41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https://rosreestr.ru </w:t>
      </w:r>
      <w:r w:rsidR="004B41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(в разделе «Деятельность»: подраздел «Документы», рубрика «Нормативно-правовые акты»). </w:t>
      </w:r>
    </w:p>
    <w:p w:rsidR="005B3D81" w:rsidRPr="005B3D81" w:rsidRDefault="00C86B98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Перечень апелляционных комиссий, п</w:t>
      </w:r>
      <w:r w:rsidR="005B3D81" w:rsidRPr="005B3D81">
        <w:rPr>
          <w:rFonts w:eastAsia="Times New Roman" w:cs="Times New Roman"/>
          <w:kern w:val="0"/>
          <w:sz w:val="28"/>
          <w:szCs w:val="28"/>
          <w:lang w:eastAsia="ru-RU" w:bidi="ar-SA"/>
        </w:rPr>
        <w:t>орядок работы апелляционной комиссии, перечень и формы документов, необходимых для обращения в апелляционную комиссию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размещены на сайте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(в разделе «Деятельность», «Обеспечение кадастровой деятельности», «Апелляционные комиссии»).</w:t>
      </w:r>
    </w:p>
    <w:p w:rsidR="00C86B98" w:rsidRDefault="00C86B98" w:rsidP="005B3D81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03932" w:rsidRPr="00116258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sectPr w:rsidR="00C03932" w:rsidRPr="00116258" w:rsidSect="00E211E7">
      <w:headerReference w:type="default" r:id="rId11"/>
      <w:footerReference w:type="default" r:id="rId12"/>
      <w:pgSz w:w="11906" w:h="16838" w:code="9"/>
      <w:pgMar w:top="794" w:right="992" w:bottom="425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37" w:rsidRDefault="00E05E37">
      <w:r>
        <w:separator/>
      </w:r>
    </w:p>
  </w:endnote>
  <w:endnote w:type="continuationSeparator" w:id="0">
    <w:p w:rsidR="00E05E37" w:rsidRDefault="00E0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37" w:rsidRDefault="00E05E37" w:rsidP="003A4DCE">
    <w:pPr>
      <w:pStyle w:val="a3"/>
    </w:pPr>
  </w:p>
  <w:p w:rsidR="00E05E37" w:rsidRDefault="00E05E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37" w:rsidRDefault="00E05E37">
      <w:r>
        <w:separator/>
      </w:r>
    </w:p>
  </w:footnote>
  <w:footnote w:type="continuationSeparator" w:id="0">
    <w:p w:rsidR="00E05E37" w:rsidRDefault="00E0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37" w:rsidRDefault="00E05E37" w:rsidP="003A4DC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258"/>
    <w:rsid w:val="00116F3B"/>
    <w:rsid w:val="00124E82"/>
    <w:rsid w:val="00131EA0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8257A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100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5CC1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6BF"/>
    <w:rsid w:val="00722756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41CD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B"/>
    <w:rsid w:val="00981BDF"/>
    <w:rsid w:val="00984A4F"/>
    <w:rsid w:val="009919BA"/>
    <w:rsid w:val="00992AA2"/>
    <w:rsid w:val="00992D82"/>
    <w:rsid w:val="0099641A"/>
    <w:rsid w:val="009A5DCA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4CD4"/>
    <w:rsid w:val="009F6293"/>
    <w:rsid w:val="009F7CD0"/>
    <w:rsid w:val="00A02B97"/>
    <w:rsid w:val="00A179D4"/>
    <w:rsid w:val="00A22C0D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C60A5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86B9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05E37"/>
    <w:rsid w:val="00E10B85"/>
    <w:rsid w:val="00E1142D"/>
    <w:rsid w:val="00E16ED2"/>
    <w:rsid w:val="00E17A52"/>
    <w:rsid w:val="00E211E7"/>
    <w:rsid w:val="00E22CE2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29FA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3BEB"/>
    <w:rsid w:val="00F57CCF"/>
    <w:rsid w:val="00F61E82"/>
    <w:rsid w:val="00F62C8C"/>
    <w:rsid w:val="00F64544"/>
    <w:rsid w:val="00F9743A"/>
    <w:rsid w:val="00FA3AAB"/>
    <w:rsid w:val="00FA4276"/>
    <w:rsid w:val="00FA5BD4"/>
    <w:rsid w:val="00FB3E4F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dastr_03_2@vladr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DA16F-85A6-42C0-81F3-EB6BB09B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44</cp:revision>
  <cp:lastPrinted>2018-03-29T13:43:00Z</cp:lastPrinted>
  <dcterms:created xsi:type="dcterms:W3CDTF">2016-11-15T13:52:00Z</dcterms:created>
  <dcterms:modified xsi:type="dcterms:W3CDTF">2018-03-29T13:55:00Z</dcterms:modified>
</cp:coreProperties>
</file>