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58E" w:rsidRDefault="0034158E" w:rsidP="002605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715">
        <w:rPr>
          <w:rFonts w:ascii="Times New Roman" w:hAnsi="Times New Roman" w:cs="Times New Roman"/>
          <w:b/>
          <w:sz w:val="28"/>
          <w:szCs w:val="28"/>
        </w:rPr>
        <w:t>хостелов</w:t>
      </w:r>
      <w:proofErr w:type="spellEnd"/>
      <w:r w:rsidRPr="00705715">
        <w:rPr>
          <w:rFonts w:ascii="Times New Roman" w:hAnsi="Times New Roman" w:cs="Times New Roman"/>
          <w:b/>
          <w:sz w:val="28"/>
          <w:szCs w:val="28"/>
        </w:rPr>
        <w:t xml:space="preserve"> в квартирах</w:t>
      </w:r>
      <w:bookmarkEnd w:id="0"/>
    </w:p>
    <w:p w:rsidR="00260599" w:rsidRPr="00705715" w:rsidRDefault="00260599" w:rsidP="002605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58E" w:rsidRPr="00705715" w:rsidRDefault="0034158E" w:rsidP="0026059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>С 1 октября в России в жилом фонд</w:t>
      </w:r>
      <w:r w:rsidR="00260599">
        <w:rPr>
          <w:rFonts w:ascii="Times New Roman" w:hAnsi="Times New Roman" w:cs="Times New Roman"/>
          <w:i/>
          <w:sz w:val="28"/>
          <w:szCs w:val="28"/>
        </w:rPr>
        <w:t xml:space="preserve">е нельзя будет размещать </w:t>
      </w:r>
      <w:proofErr w:type="spellStart"/>
      <w:r w:rsidR="00260599">
        <w:rPr>
          <w:rFonts w:ascii="Times New Roman" w:hAnsi="Times New Roman" w:cs="Times New Roman"/>
          <w:i/>
          <w:sz w:val="28"/>
          <w:szCs w:val="28"/>
        </w:rPr>
        <w:t>хостелы</w:t>
      </w:r>
      <w:proofErr w:type="spellEnd"/>
    </w:p>
    <w:p w:rsidR="0034158E" w:rsidRPr="00705715" w:rsidRDefault="0034158E" w:rsidP="002605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 xml:space="preserve">1 октября вступает в силу закон №59-ФЗ от 15.04.2019, который вносит изменения в Жилищный кодекс РФ, де факто запрещающие размещение гостиниц в жилых домах.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обеспечение прав жильцов многоквартирных домов и борьбу с «проблемными» хостелами.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разъяснили действие нового закона и рассказали, как проверить назначение помещения. </w:t>
      </w:r>
    </w:p>
    <w:p w:rsidR="0034158E" w:rsidRDefault="0034158E" w:rsidP="00260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Pr="009F272F">
        <w:rPr>
          <w:rFonts w:ascii="Times New Roman" w:hAnsi="Times New Roman" w:cs="Times New Roman"/>
          <w:sz w:val="28"/>
          <w:szCs w:val="28"/>
        </w:rPr>
        <w:t xml:space="preserve">Проблемными часто становились хостелы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9F272F">
        <w:rPr>
          <w:rFonts w:ascii="Times New Roman" w:hAnsi="Times New Roman" w:cs="Times New Roman"/>
          <w:sz w:val="28"/>
          <w:szCs w:val="28"/>
        </w:rPr>
        <w:t>не соблюда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34158E" w:rsidRPr="00F92CC5" w:rsidRDefault="0034158E" w:rsidP="00260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34158E" w:rsidRPr="009F272F" w:rsidRDefault="0034158E" w:rsidP="00260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 С 1 октября хостелы должны иметь отдельный вход и быть оборудованы звукоизоляцией, сигнализацией, сейфами,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9F272F">
        <w:rPr>
          <w:rFonts w:ascii="Times New Roman" w:hAnsi="Times New Roman" w:cs="Times New Roman"/>
          <w:sz w:val="28"/>
          <w:szCs w:val="28"/>
        </w:rPr>
        <w:t>. Хостелы должн</w:t>
      </w:r>
      <w:r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34158E" w:rsidRPr="009F272F" w:rsidRDefault="0034158E" w:rsidP="00260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 в квартире по соседству располагается гостиница, перед направлением жалоб в надзорный орган лучше уточнить, действительно ли при ее организаци</w:t>
      </w:r>
      <w:r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Pr="009F27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заказать выписку из </w:t>
      </w:r>
      <w:r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8E" w:rsidRDefault="0034158E" w:rsidP="00260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(или выше, но при условии, что под ним</w:t>
      </w:r>
      <w:r w:rsidRPr="009F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F272F">
        <w:rPr>
          <w:rFonts w:ascii="Times New Roman" w:hAnsi="Times New Roman" w:cs="Times New Roman"/>
          <w:sz w:val="28"/>
          <w:szCs w:val="28"/>
        </w:rPr>
        <w:t>помещения – нежилые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>
        <w:rPr>
          <w:rFonts w:ascii="Times New Roman" w:hAnsi="Times New Roman" w:cs="Times New Roman"/>
          <w:sz w:val="28"/>
          <w:szCs w:val="28"/>
        </w:rPr>
        <w:t>возможность его сделать, а 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8E" w:rsidRPr="00836839" w:rsidRDefault="0034158E" w:rsidP="00260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34158E" w:rsidRPr="00836839" w:rsidRDefault="0034158E" w:rsidP="002605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34158E" w:rsidRDefault="0034158E" w:rsidP="00260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>запрет на размещение хостелов в жилых домах не подразумевает ликвидации права собственника квартиры или домика сдать его в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72F">
        <w:rPr>
          <w:rFonts w:ascii="Times New Roman" w:hAnsi="Times New Roman" w:cs="Times New Roman"/>
          <w:sz w:val="28"/>
          <w:szCs w:val="28"/>
        </w:rPr>
        <w:t xml:space="preserve">м. Заключив с жильцом договор найма, правообладатель может сдать жилое помещение на любой срок. </w:t>
      </w:r>
    </w:p>
    <w:p w:rsidR="0034158E" w:rsidRDefault="0034158E" w:rsidP="00260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F272F">
          <w:rPr>
            <w:rStyle w:val="a5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2D0349" w:rsidRPr="00C74F3F" w:rsidRDefault="0034158E" w:rsidP="00260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6" w:history="1">
        <w:r w:rsidRPr="00836839">
          <w:rPr>
            <w:rStyle w:val="a5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</w:t>
      </w:r>
      <w:proofErr w:type="gramStart"/>
      <w:r w:rsidRPr="00836839"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 w:rsidRPr="00836839">
        <w:rPr>
          <w:rFonts w:ascii="Times New Roman" w:hAnsi="Times New Roman" w:cs="Times New Roman"/>
          <w:sz w:val="28"/>
          <w:szCs w:val="28"/>
        </w:rPr>
        <w:t xml:space="preserve"> проживающих и многочисленных нарушений общественного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D0349" w:rsidRPr="00C74F3F" w:rsidSect="0026059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60599"/>
    <w:rsid w:val="002726C2"/>
    <w:rsid w:val="00296A1C"/>
    <w:rsid w:val="002D0349"/>
    <w:rsid w:val="00313D6C"/>
    <w:rsid w:val="0034158E"/>
    <w:rsid w:val="003D275B"/>
    <w:rsid w:val="003F4B15"/>
    <w:rsid w:val="00411585"/>
    <w:rsid w:val="00443C77"/>
    <w:rsid w:val="00641686"/>
    <w:rsid w:val="00680FE4"/>
    <w:rsid w:val="007671CE"/>
    <w:rsid w:val="00887280"/>
    <w:rsid w:val="008E109D"/>
    <w:rsid w:val="00904919"/>
    <w:rsid w:val="00917E52"/>
    <w:rsid w:val="00957EB9"/>
    <w:rsid w:val="00A77714"/>
    <w:rsid w:val="00AF0590"/>
    <w:rsid w:val="00BB4C3D"/>
    <w:rsid w:val="00C613BF"/>
    <w:rsid w:val="00C74F3F"/>
    <w:rsid w:val="00CD2DA2"/>
    <w:rsid w:val="00DA66D0"/>
    <w:rsid w:val="00E32699"/>
    <w:rsid w:val="00E95F7A"/>
    <w:rsid w:val="00EC4ECA"/>
    <w:rsid w:val="00F022D1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7.rospotrebnadzor.ru/index.php/napravlenie/sannadzor/6010-o-kontrole-za-razmeshcheniem-i-deyatelnostyu-khostelov-v-2017-godu" TargetMode="External"/><Relationship Id="rId5" Type="http://schemas.openxmlformats.org/officeDocument/2006/relationships/hyperlink" Target="https://wciom.ru/index.php?id=236&amp;uid=959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YangildinAV</cp:lastModifiedBy>
  <cp:revision>2</cp:revision>
  <dcterms:created xsi:type="dcterms:W3CDTF">2019-10-01T12:57:00Z</dcterms:created>
  <dcterms:modified xsi:type="dcterms:W3CDTF">2019-10-01T12:57:00Z</dcterms:modified>
</cp:coreProperties>
</file>