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 xml:space="preserve">в </w:t>
      </w:r>
      <w:r w:rsidR="001D48DF">
        <w:rPr>
          <w:rFonts w:cs="Times New Roman"/>
          <w:b/>
          <w:sz w:val="28"/>
          <w:szCs w:val="28"/>
        </w:rPr>
        <w:t>июне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>за</w:t>
      </w:r>
      <w:r w:rsidR="001D48DF">
        <w:rPr>
          <w:rFonts w:eastAsia="Times New Roman" w:cs="Times New Roman"/>
          <w:sz w:val="28"/>
          <w:szCs w:val="28"/>
        </w:rPr>
        <w:t xml:space="preserve"> июнь</w:t>
      </w:r>
      <w:r w:rsidR="009630B2">
        <w:rPr>
          <w:rFonts w:eastAsia="Times New Roman" w:cs="Times New Roman"/>
          <w:sz w:val="28"/>
          <w:szCs w:val="28"/>
        </w:rPr>
        <w:t xml:space="preserve">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1D48DF">
        <w:rPr>
          <w:rFonts w:eastAsia="Times New Roman" w:cs="Times New Roman"/>
          <w:sz w:val="28"/>
          <w:szCs w:val="28"/>
        </w:rPr>
        <w:t>июнь</w:t>
      </w:r>
      <w:r w:rsidR="00DD5676">
        <w:rPr>
          <w:rFonts w:eastAsia="Times New Roman" w:cs="Times New Roman"/>
          <w:sz w:val="28"/>
          <w:szCs w:val="28"/>
        </w:rPr>
        <w:t xml:space="preserve"> </w:t>
      </w:r>
      <w:r w:rsidR="009630B2">
        <w:rPr>
          <w:rFonts w:eastAsia="Times New Roman" w:cs="Times New Roman"/>
          <w:sz w:val="28"/>
          <w:szCs w:val="28"/>
        </w:rPr>
        <w:t>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составляют </w:t>
      </w:r>
      <w:r w:rsidR="005B0B0F" w:rsidRPr="00F57AA3">
        <w:rPr>
          <w:rFonts w:eastAsia="Times New Roman" w:cs="Times New Roman"/>
          <w:sz w:val="28"/>
          <w:szCs w:val="28"/>
        </w:rPr>
        <w:t>1,</w:t>
      </w:r>
      <w:r w:rsidR="001D48DF">
        <w:rPr>
          <w:rFonts w:eastAsia="Times New Roman" w:cs="Times New Roman"/>
          <w:sz w:val="28"/>
          <w:szCs w:val="28"/>
        </w:rPr>
        <w:t>36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1D48DF">
        <w:rPr>
          <w:rFonts w:eastAsia="Times New Roman" w:cs="Times New Roman"/>
          <w:sz w:val="28"/>
          <w:szCs w:val="28"/>
        </w:rPr>
        <w:t>11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</w:t>
      </w:r>
      <w:r w:rsidR="001D48DF">
        <w:rPr>
          <w:rFonts w:eastAsia="Times New Roman" w:cs="Times New Roman"/>
          <w:sz w:val="28"/>
          <w:szCs w:val="28"/>
        </w:rPr>
        <w:t>.</w:t>
      </w:r>
    </w:p>
    <w:p w:rsidR="003F4310" w:rsidRDefault="00DD5676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4D4C">
        <w:rPr>
          <w:rFonts w:eastAsia="Times New Roman" w:cs="Times New Roman"/>
          <w:sz w:val="28"/>
          <w:szCs w:val="28"/>
        </w:rPr>
        <w:t xml:space="preserve">В </w:t>
      </w:r>
      <w:r w:rsidR="001D48DF">
        <w:rPr>
          <w:rFonts w:eastAsia="Times New Roman" w:cs="Times New Roman"/>
          <w:sz w:val="28"/>
          <w:szCs w:val="28"/>
        </w:rPr>
        <w:t>июне</w:t>
      </w:r>
      <w:r w:rsidR="009630B2" w:rsidRPr="00294D4C">
        <w:rPr>
          <w:rFonts w:eastAsia="Times New Roman" w:cs="Times New Roman"/>
          <w:sz w:val="28"/>
          <w:szCs w:val="28"/>
        </w:rPr>
        <w:t xml:space="preserve"> 201</w:t>
      </w:r>
      <w:r w:rsidRPr="00294D4C">
        <w:rPr>
          <w:rFonts w:eastAsia="Times New Roman" w:cs="Times New Roman"/>
          <w:sz w:val="28"/>
          <w:szCs w:val="28"/>
        </w:rPr>
        <w:t>9</w:t>
      </w:r>
      <w:r w:rsidR="009630B2" w:rsidRPr="00294D4C">
        <w:rPr>
          <w:rFonts w:eastAsia="Times New Roman" w:cs="Times New Roman"/>
          <w:sz w:val="28"/>
          <w:szCs w:val="28"/>
        </w:rPr>
        <w:t xml:space="preserve"> года</w:t>
      </w:r>
      <w:r w:rsidR="003F4310" w:rsidRPr="00294D4C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Pr="00294D4C">
        <w:rPr>
          <w:rFonts w:eastAsia="Times New Roman" w:cs="Times New Roman"/>
          <w:sz w:val="28"/>
          <w:szCs w:val="28"/>
        </w:rPr>
        <w:t>1</w:t>
      </w:r>
      <w:r w:rsidR="001D48DF">
        <w:rPr>
          <w:rFonts w:eastAsia="Times New Roman" w:cs="Times New Roman"/>
          <w:sz w:val="28"/>
          <w:szCs w:val="28"/>
        </w:rPr>
        <w:t>1</w:t>
      </w:r>
      <w:r w:rsidRPr="00294D4C">
        <w:rPr>
          <w:rFonts w:eastAsia="Times New Roman" w:cs="Times New Roman"/>
          <w:sz w:val="28"/>
          <w:szCs w:val="28"/>
        </w:rPr>
        <w:t>,</w:t>
      </w:r>
      <w:r w:rsidR="001D48DF">
        <w:rPr>
          <w:rFonts w:eastAsia="Times New Roman" w:cs="Times New Roman"/>
          <w:sz w:val="28"/>
          <w:szCs w:val="28"/>
        </w:rPr>
        <w:t>36</w:t>
      </w:r>
      <w:r w:rsidR="0000061A" w:rsidRPr="00294D4C">
        <w:rPr>
          <w:rFonts w:eastAsia="Times New Roman" w:cs="Times New Roman"/>
          <w:sz w:val="28"/>
          <w:szCs w:val="28"/>
        </w:rPr>
        <w:t xml:space="preserve"> </w:t>
      </w:r>
      <w:r w:rsidR="003F4310" w:rsidRPr="00294D4C">
        <w:rPr>
          <w:rFonts w:eastAsia="Times New Roman" w:cs="Times New Roman"/>
          <w:sz w:val="28"/>
          <w:szCs w:val="28"/>
        </w:rPr>
        <w:t xml:space="preserve">%. </w:t>
      </w:r>
      <w:r w:rsidR="003F4310" w:rsidRPr="001E5D4F">
        <w:rPr>
          <w:rFonts w:eastAsia="Times New Roman" w:cs="Times New Roman"/>
          <w:sz w:val="28"/>
          <w:szCs w:val="28"/>
        </w:rPr>
        <w:t>Доля отказов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1D48DF">
        <w:rPr>
          <w:rFonts w:eastAsia="Times New Roman" w:cs="Times New Roman"/>
          <w:sz w:val="28"/>
          <w:szCs w:val="28"/>
        </w:rPr>
        <w:t>июне</w:t>
      </w:r>
      <w:r w:rsidR="0000061A" w:rsidRPr="001E5D4F">
        <w:rPr>
          <w:rFonts w:eastAsia="Times New Roman" w:cs="Times New Roman"/>
          <w:sz w:val="28"/>
          <w:szCs w:val="28"/>
        </w:rPr>
        <w:t xml:space="preserve"> 2019 года</w:t>
      </w:r>
      <w:r w:rsidR="003F4310" w:rsidRPr="001E5D4F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>составила 5,26</w:t>
      </w:r>
      <w:r w:rsidR="001E5D4F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%, что меньше </w:t>
      </w:r>
      <w:r w:rsidR="00C16ECD" w:rsidRPr="001E5D4F">
        <w:rPr>
          <w:rFonts w:eastAsia="Times New Roman" w:cs="Times New Roman"/>
          <w:sz w:val="28"/>
          <w:szCs w:val="28"/>
        </w:rPr>
        <w:t xml:space="preserve">итогового </w:t>
      </w:r>
      <w:r w:rsidR="003F4310" w:rsidRPr="001E5D4F">
        <w:rPr>
          <w:rFonts w:eastAsia="Times New Roman" w:cs="Times New Roman"/>
          <w:sz w:val="28"/>
          <w:szCs w:val="28"/>
        </w:rPr>
        <w:t xml:space="preserve">показателя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1D48DF">
        <w:rPr>
          <w:rFonts w:eastAsia="Times New Roman" w:cs="Times New Roman"/>
          <w:sz w:val="28"/>
          <w:szCs w:val="28"/>
        </w:rPr>
        <w:t>мае</w:t>
      </w:r>
      <w:r w:rsidR="0000061A" w:rsidRPr="001E5D4F">
        <w:rPr>
          <w:rFonts w:eastAsia="Times New Roman" w:cs="Times New Roman"/>
          <w:sz w:val="28"/>
          <w:szCs w:val="28"/>
        </w:rPr>
        <w:t xml:space="preserve"> 201</w:t>
      </w:r>
      <w:r w:rsidR="001E5D4F" w:rsidRPr="001E5D4F">
        <w:rPr>
          <w:rFonts w:eastAsia="Times New Roman" w:cs="Times New Roman"/>
          <w:sz w:val="28"/>
          <w:szCs w:val="28"/>
        </w:rPr>
        <w:t>9</w:t>
      </w:r>
      <w:r w:rsidR="0000061A" w:rsidRPr="001E5D4F">
        <w:rPr>
          <w:rFonts w:eastAsia="Times New Roman" w:cs="Times New Roman"/>
          <w:sz w:val="28"/>
          <w:szCs w:val="28"/>
        </w:rPr>
        <w:t xml:space="preserve"> года.</w:t>
      </w:r>
      <w:r w:rsidR="003F4310"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sectPr w:rsidR="00941057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48D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A619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2ACD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3431-A6B5-4DCB-9990-CCD82073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75</cp:revision>
  <cp:lastPrinted>2019-05-30T06:13:00Z</cp:lastPrinted>
  <dcterms:created xsi:type="dcterms:W3CDTF">2016-11-15T13:52:00Z</dcterms:created>
  <dcterms:modified xsi:type="dcterms:W3CDTF">2019-07-16T07:53:00Z</dcterms:modified>
</cp:coreProperties>
</file>