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75" w:rsidRDefault="00427975" w:rsidP="00E65B13">
      <w:pPr>
        <w:pStyle w:val="a5"/>
        <w:rPr>
          <w:iCs/>
          <w:sz w:val="24"/>
          <w:szCs w:val="24"/>
        </w:rPr>
      </w:pPr>
    </w:p>
    <w:p w:rsidR="00427975" w:rsidRDefault="00427975" w:rsidP="00E65B13">
      <w:pPr>
        <w:pStyle w:val="a5"/>
        <w:rPr>
          <w:iCs/>
          <w:sz w:val="24"/>
          <w:szCs w:val="24"/>
        </w:rPr>
      </w:pPr>
    </w:p>
    <w:p w:rsidR="00954A98" w:rsidRDefault="00954A98" w:rsidP="00E65B13">
      <w:pPr>
        <w:pStyle w:val="a5"/>
        <w:rPr>
          <w:iCs/>
          <w:sz w:val="24"/>
          <w:szCs w:val="24"/>
        </w:rPr>
      </w:pPr>
    </w:p>
    <w:p w:rsidR="00954A98" w:rsidRPr="00A66475" w:rsidRDefault="00954A98" w:rsidP="00954A98">
      <w:pPr>
        <w:tabs>
          <w:tab w:val="left" w:pos="0"/>
        </w:tabs>
        <w:ind w:firstLine="709"/>
        <w:jc w:val="center"/>
        <w:rPr>
          <w:b/>
          <w:color w:val="000000"/>
        </w:rPr>
      </w:pPr>
      <w:r w:rsidRPr="00A66475">
        <w:rPr>
          <w:b/>
          <w:color w:val="000000"/>
        </w:rPr>
        <w:t>«</w:t>
      </w:r>
      <w:r>
        <w:rPr>
          <w:b/>
          <w:color w:val="000000"/>
        </w:rPr>
        <w:t xml:space="preserve">В </w:t>
      </w:r>
      <w:proofErr w:type="spellStart"/>
      <w:r>
        <w:rPr>
          <w:b/>
          <w:color w:val="000000"/>
        </w:rPr>
        <w:t>Киржаче</w:t>
      </w:r>
      <w:proofErr w:type="spellEnd"/>
      <w:r>
        <w:rPr>
          <w:b/>
          <w:color w:val="000000"/>
        </w:rPr>
        <w:t xml:space="preserve"> по приговору суда</w:t>
      </w:r>
      <w:r w:rsidRPr="00A66475">
        <w:rPr>
          <w:b/>
          <w:color w:val="000000"/>
        </w:rPr>
        <w:t xml:space="preserve"> </w:t>
      </w:r>
      <w:r>
        <w:rPr>
          <w:b/>
          <w:color w:val="000000"/>
        </w:rPr>
        <w:t xml:space="preserve">нетрезвый водитель лишился автомобиля </w:t>
      </w:r>
      <w:r w:rsidRPr="00A66475">
        <w:rPr>
          <w:b/>
          <w:color w:val="000000"/>
        </w:rPr>
        <w:t>«БМВ 5201»</w:t>
      </w:r>
    </w:p>
    <w:p w:rsidR="00954A98" w:rsidRPr="00D72C90" w:rsidRDefault="00954A98" w:rsidP="00954A98">
      <w:pPr>
        <w:tabs>
          <w:tab w:val="left" w:pos="720"/>
        </w:tabs>
        <w:jc w:val="both"/>
      </w:pPr>
      <w:r w:rsidRPr="00D72C90">
        <w:t xml:space="preserve">     </w:t>
      </w:r>
    </w:p>
    <w:p w:rsidR="00954A98" w:rsidRPr="000E43E4" w:rsidRDefault="00954A98" w:rsidP="00954A98">
      <w:pPr>
        <w:tabs>
          <w:tab w:val="left" w:pos="0"/>
        </w:tabs>
        <w:ind w:firstLine="709"/>
        <w:jc w:val="both"/>
        <w:rPr>
          <w:color w:val="000000"/>
        </w:rPr>
      </w:pPr>
      <w:r w:rsidRPr="000E43E4">
        <w:rPr>
          <w:color w:val="000000"/>
        </w:rPr>
        <w:t>Приговором Киржачского районного суда житель Киржачского района признан виновным в совершении преступления, предусмотренного ч.1 ст.264.1 УК РФ, т.е. за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ст.264.1 УК РФ.</w:t>
      </w:r>
    </w:p>
    <w:p w:rsidR="00954A98" w:rsidRDefault="00954A98" w:rsidP="00954A98">
      <w:pPr>
        <w:tabs>
          <w:tab w:val="left" w:pos="0"/>
        </w:tabs>
        <w:ind w:firstLine="709"/>
        <w:jc w:val="both"/>
        <w:rPr>
          <w:color w:val="000000"/>
        </w:rPr>
      </w:pPr>
      <w:r>
        <w:rPr>
          <w:color w:val="000000"/>
        </w:rPr>
        <w:t>У</w:t>
      </w:r>
      <w:r w:rsidRPr="000E43E4">
        <w:rPr>
          <w:color w:val="000000"/>
        </w:rPr>
        <w:t>становлено, что в ма</w:t>
      </w:r>
      <w:r>
        <w:rPr>
          <w:color w:val="000000"/>
        </w:rPr>
        <w:t>рте</w:t>
      </w:r>
      <w:r w:rsidRPr="000E43E4">
        <w:rPr>
          <w:color w:val="000000"/>
        </w:rPr>
        <w:t xml:space="preserve"> 202</w:t>
      </w:r>
      <w:r>
        <w:rPr>
          <w:color w:val="000000"/>
        </w:rPr>
        <w:t>5</w:t>
      </w:r>
      <w:r w:rsidRPr="000E43E4">
        <w:rPr>
          <w:color w:val="000000"/>
        </w:rPr>
        <w:t xml:space="preserve"> года подсудимый, будучи ранее </w:t>
      </w:r>
      <w:proofErr w:type="gramStart"/>
      <w:r w:rsidRPr="000E43E4">
        <w:rPr>
          <w:color w:val="000000"/>
        </w:rPr>
        <w:t>подвергнутым</w:t>
      </w:r>
      <w:proofErr w:type="gramEnd"/>
      <w:r w:rsidRPr="000E43E4">
        <w:rPr>
          <w:color w:val="000000"/>
        </w:rPr>
        <w:t xml:space="preserve"> административному наказанию по ч.1 ст.12.8 КоАП РФ за управление транспортным средством в состоянии алкогольного опьянения, употребив алкогольные напитки, </w:t>
      </w:r>
      <w:r>
        <w:rPr>
          <w:color w:val="000000"/>
        </w:rPr>
        <w:t xml:space="preserve">вновь </w:t>
      </w:r>
      <w:r w:rsidRPr="000E43E4">
        <w:rPr>
          <w:color w:val="000000"/>
        </w:rPr>
        <w:t>сел за руль автомобиля</w:t>
      </w:r>
      <w:r>
        <w:rPr>
          <w:color w:val="000000"/>
        </w:rPr>
        <w:t>.</w:t>
      </w:r>
    </w:p>
    <w:p w:rsidR="00954A98" w:rsidRDefault="00954A98" w:rsidP="00954A98">
      <w:pPr>
        <w:tabs>
          <w:tab w:val="left" w:pos="0"/>
        </w:tabs>
        <w:ind w:firstLine="709"/>
        <w:jc w:val="both"/>
        <w:rPr>
          <w:color w:val="000000"/>
        </w:rPr>
      </w:pPr>
      <w:r w:rsidRPr="000E43E4">
        <w:rPr>
          <w:color w:val="000000"/>
        </w:rPr>
        <w:t xml:space="preserve">Возле одного из домов города Киржач в тот же день автомобиль подсудимого был остановлен сотрудниками ДПС. </w:t>
      </w:r>
    </w:p>
    <w:p w:rsidR="00954A98" w:rsidRPr="000E43E4" w:rsidRDefault="00954A98" w:rsidP="00954A98">
      <w:pPr>
        <w:tabs>
          <w:tab w:val="left" w:pos="0"/>
        </w:tabs>
        <w:ind w:firstLine="709"/>
        <w:jc w:val="both"/>
        <w:rPr>
          <w:color w:val="000000"/>
        </w:rPr>
      </w:pPr>
      <w:r w:rsidRPr="000E43E4">
        <w:rPr>
          <w:color w:val="000000"/>
        </w:rPr>
        <w:t>Подсудимый был отстранен от управления транспортным средством, концентрация абсолютного этилового спирта в выдыхаемом им воздухе составила - 0,</w:t>
      </w:r>
      <w:r>
        <w:rPr>
          <w:color w:val="000000"/>
        </w:rPr>
        <w:t>160</w:t>
      </w:r>
      <w:r w:rsidRPr="000E43E4">
        <w:rPr>
          <w:color w:val="000000"/>
        </w:rPr>
        <w:t xml:space="preserve"> мг/л., что является превышением допустимой концентрации этилового спирта.</w:t>
      </w:r>
    </w:p>
    <w:p w:rsidR="00954A98" w:rsidRPr="000E43E4" w:rsidRDefault="00954A98" w:rsidP="00954A98">
      <w:pPr>
        <w:tabs>
          <w:tab w:val="left" w:pos="0"/>
        </w:tabs>
        <w:ind w:firstLine="709"/>
        <w:jc w:val="both"/>
        <w:rPr>
          <w:color w:val="000000"/>
        </w:rPr>
      </w:pPr>
      <w:r w:rsidRPr="000E43E4">
        <w:rPr>
          <w:color w:val="000000"/>
        </w:rPr>
        <w:t xml:space="preserve">Приговором суда </w:t>
      </w:r>
      <w:r>
        <w:rPr>
          <w:color w:val="000000"/>
        </w:rPr>
        <w:t>мужчине</w:t>
      </w:r>
      <w:r w:rsidRPr="000E43E4">
        <w:rPr>
          <w:color w:val="000000"/>
        </w:rPr>
        <w:t xml:space="preserve"> назначено наказание в виде </w:t>
      </w:r>
      <w:r>
        <w:rPr>
          <w:color w:val="000000"/>
        </w:rPr>
        <w:t xml:space="preserve">штрафа в размере 120 000 рублей </w:t>
      </w:r>
      <w:r w:rsidRPr="000E43E4">
        <w:rPr>
          <w:color w:val="000000"/>
        </w:rPr>
        <w:t xml:space="preserve">с лишением права заниматься определенной деятельностью </w:t>
      </w:r>
      <w:proofErr w:type="gramStart"/>
      <w:r w:rsidRPr="000E43E4">
        <w:rPr>
          <w:color w:val="000000"/>
        </w:rPr>
        <w:t>связанную</w:t>
      </w:r>
      <w:proofErr w:type="gramEnd"/>
      <w:r w:rsidRPr="000E43E4">
        <w:rPr>
          <w:color w:val="000000"/>
        </w:rPr>
        <w:t xml:space="preserve"> с управлением транспортным средством сроком на </w:t>
      </w:r>
      <w:r>
        <w:rPr>
          <w:color w:val="000000"/>
        </w:rPr>
        <w:t>1 год 6 месяцев.</w:t>
      </w:r>
    </w:p>
    <w:p w:rsidR="00954A98" w:rsidRPr="000E43E4" w:rsidRDefault="00954A98" w:rsidP="00954A98">
      <w:pPr>
        <w:tabs>
          <w:tab w:val="left" w:pos="0"/>
        </w:tabs>
        <w:ind w:firstLine="709"/>
        <w:jc w:val="both"/>
        <w:rPr>
          <w:color w:val="000000"/>
        </w:rPr>
      </w:pPr>
      <w:r w:rsidRPr="000E43E4">
        <w:rPr>
          <w:color w:val="000000"/>
        </w:rPr>
        <w:t xml:space="preserve">Принадлежащий осужденному автомобиль </w:t>
      </w:r>
      <w:bookmarkStart w:id="0" w:name="_Hlk199753332"/>
      <w:r>
        <w:rPr>
          <w:color w:val="000000"/>
        </w:rPr>
        <w:t>«БМВ 5201</w:t>
      </w:r>
      <w:r w:rsidRPr="000E43E4">
        <w:rPr>
          <w:color w:val="000000"/>
        </w:rPr>
        <w:t xml:space="preserve">» </w:t>
      </w:r>
      <w:bookmarkEnd w:id="0"/>
      <w:r w:rsidRPr="000E43E4">
        <w:rPr>
          <w:color w:val="000000"/>
        </w:rPr>
        <w:t>конфискован в доход государства.</w:t>
      </w:r>
    </w:p>
    <w:p w:rsidR="00954A98" w:rsidRDefault="00954A98"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6B2FA4" w:rsidRDefault="006B2FA4" w:rsidP="00E65B13">
      <w:pPr>
        <w:pStyle w:val="a5"/>
        <w:rPr>
          <w:iCs/>
          <w:sz w:val="24"/>
          <w:szCs w:val="24"/>
        </w:rPr>
      </w:pPr>
    </w:p>
    <w:p w:rsidR="00946B43" w:rsidRDefault="00946B43" w:rsidP="00946B43">
      <w:pPr>
        <w:ind w:firstLine="709"/>
        <w:jc w:val="both"/>
        <w:rPr>
          <w:b/>
          <w:color w:val="000000"/>
        </w:rPr>
      </w:pPr>
      <w:r w:rsidRPr="00085B91">
        <w:rPr>
          <w:b/>
          <w:color w:val="000000"/>
        </w:rPr>
        <w:lastRenderedPageBreak/>
        <w:t xml:space="preserve">В </w:t>
      </w:r>
      <w:proofErr w:type="spellStart"/>
      <w:r w:rsidRPr="00085B91">
        <w:rPr>
          <w:b/>
          <w:color w:val="000000"/>
        </w:rPr>
        <w:t>Киржаче</w:t>
      </w:r>
      <w:proofErr w:type="spellEnd"/>
      <w:r w:rsidRPr="00085B91">
        <w:rPr>
          <w:b/>
          <w:color w:val="000000"/>
        </w:rPr>
        <w:t xml:space="preserve"> по материалам прокурорской проверки возбуждено два  уголовных дела о мошенничестве </w:t>
      </w:r>
      <w:r>
        <w:rPr>
          <w:b/>
          <w:color w:val="000000"/>
        </w:rPr>
        <w:t>с землей</w:t>
      </w:r>
    </w:p>
    <w:p w:rsidR="004B71A2" w:rsidRPr="00085B91" w:rsidRDefault="004B71A2" w:rsidP="00946B43">
      <w:pPr>
        <w:ind w:firstLine="709"/>
        <w:jc w:val="both"/>
        <w:rPr>
          <w:b/>
          <w:color w:val="000000"/>
        </w:rPr>
      </w:pPr>
    </w:p>
    <w:p w:rsidR="00946B43" w:rsidRDefault="00946B43" w:rsidP="00946B43">
      <w:pPr>
        <w:ind w:firstLine="709"/>
        <w:jc w:val="both"/>
        <w:rPr>
          <w:color w:val="000000"/>
        </w:rPr>
      </w:pPr>
      <w:r>
        <w:rPr>
          <w:color w:val="000000"/>
        </w:rPr>
        <w:t>Прокуратурой Киржачского района проведена проверка соблюдения земельного законодательства.</w:t>
      </w:r>
    </w:p>
    <w:p w:rsidR="00946B43" w:rsidRPr="00F85361" w:rsidRDefault="00946B43" w:rsidP="00946B43">
      <w:pPr>
        <w:tabs>
          <w:tab w:val="left" w:pos="0"/>
        </w:tabs>
        <w:ind w:firstLine="709"/>
        <w:jc w:val="both"/>
        <w:rPr>
          <w:color w:val="000000"/>
        </w:rPr>
      </w:pPr>
      <w:r>
        <w:rPr>
          <w:bCs/>
        </w:rPr>
        <w:t xml:space="preserve">В ходе проверочных мероприятий установлено, </w:t>
      </w:r>
      <w:r>
        <w:rPr>
          <w:color w:val="000000"/>
        </w:rPr>
        <w:t xml:space="preserve">что в мае 2023 года </w:t>
      </w:r>
      <w:r w:rsidRPr="000637C0">
        <w:t>неустановлен</w:t>
      </w:r>
      <w:r>
        <w:t>ное</w:t>
      </w:r>
      <w:r w:rsidRPr="000637C0">
        <w:t xml:space="preserve"> лицо</w:t>
      </w:r>
      <w:r>
        <w:t xml:space="preserve"> использовало два заведомо подложенных свидетельства о праве собственности на землю для оформления своему знакомому права собственности на два земельных участка, общей площадью 3000 кв.м., расположенных в </w:t>
      </w:r>
      <w:proofErr w:type="spellStart"/>
      <w:r>
        <w:t>Киржачском</w:t>
      </w:r>
      <w:proofErr w:type="spellEnd"/>
      <w:r>
        <w:t xml:space="preserve"> районе.</w:t>
      </w:r>
    </w:p>
    <w:p w:rsidR="00946B43" w:rsidRDefault="00946B43" w:rsidP="00946B43">
      <w:pPr>
        <w:tabs>
          <w:tab w:val="left" w:pos="0"/>
        </w:tabs>
        <w:ind w:firstLine="709"/>
        <w:jc w:val="both"/>
      </w:pPr>
      <w:r>
        <w:t>В дальнейшем, действуя по доверенности от указанных лиц, злоумышленник продал указанные участки.</w:t>
      </w:r>
    </w:p>
    <w:p w:rsidR="00946B43" w:rsidRDefault="00946B43" w:rsidP="00946B43">
      <w:pPr>
        <w:widowControl w:val="0"/>
        <w:autoSpaceDE w:val="0"/>
        <w:ind w:firstLine="709"/>
        <w:jc w:val="both"/>
      </w:pPr>
      <w:r w:rsidRPr="000637C0">
        <w:t xml:space="preserve">В результате действий неустановленного лица, муниципальному образованию г. Киржач причинен ущерб на сумму </w:t>
      </w:r>
      <w:r>
        <w:t>почти 2</w:t>
      </w:r>
      <w:r w:rsidRPr="000637C0">
        <w:t xml:space="preserve"> </w:t>
      </w:r>
      <w:r>
        <w:t>500</w:t>
      </w:r>
      <w:r w:rsidRPr="000637C0">
        <w:t xml:space="preserve"> </w:t>
      </w:r>
      <w:r>
        <w:t>000</w:t>
      </w:r>
      <w:r w:rsidRPr="000637C0">
        <w:t xml:space="preserve"> руб.</w:t>
      </w:r>
    </w:p>
    <w:p w:rsidR="00946B43" w:rsidRDefault="00946B43" w:rsidP="00946B43">
      <w:pPr>
        <w:ind w:firstLine="708"/>
        <w:jc w:val="both"/>
      </w:pPr>
      <w:r w:rsidRPr="00F85361">
        <w:rPr>
          <w:bCs/>
        </w:rPr>
        <w:t xml:space="preserve">Материалы проверки направлены прокуратурой в следственный орган для решения вопроса об уголовном преследовании, по результатам их рассмотрения возбуждено </w:t>
      </w:r>
      <w:r>
        <w:rPr>
          <w:bCs/>
        </w:rPr>
        <w:t xml:space="preserve">2 </w:t>
      </w:r>
      <w:r w:rsidRPr="00F85361">
        <w:rPr>
          <w:bCs/>
        </w:rPr>
        <w:t>уголовн</w:t>
      </w:r>
      <w:r>
        <w:rPr>
          <w:bCs/>
        </w:rPr>
        <w:t xml:space="preserve">ых </w:t>
      </w:r>
      <w:r w:rsidRPr="00F85361">
        <w:rPr>
          <w:bCs/>
        </w:rPr>
        <w:t>дел</w:t>
      </w:r>
      <w:r>
        <w:rPr>
          <w:bCs/>
        </w:rPr>
        <w:t xml:space="preserve">а </w:t>
      </w:r>
      <w:r>
        <w:t>по ч. 4 ст. 159 УК РФ (мошенничество, совершенного в особо крупном размере).</w:t>
      </w: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p>
    <w:p w:rsidR="004B71A2" w:rsidRDefault="004B71A2" w:rsidP="00946B43">
      <w:pPr>
        <w:ind w:firstLine="708"/>
        <w:jc w:val="both"/>
      </w:pPr>
      <w:bookmarkStart w:id="1" w:name="_GoBack"/>
      <w:bookmarkEnd w:id="1"/>
    </w:p>
    <w:p w:rsidR="004B71A2" w:rsidRPr="00F85361" w:rsidRDefault="004B71A2" w:rsidP="00946B43">
      <w:pPr>
        <w:ind w:firstLine="708"/>
        <w:jc w:val="both"/>
        <w:rPr>
          <w:bCs/>
        </w:rPr>
      </w:pPr>
    </w:p>
    <w:p w:rsidR="004B71A2" w:rsidRDefault="004B71A2" w:rsidP="004B71A2">
      <w:pPr>
        <w:pStyle w:val="a7"/>
        <w:spacing w:before="0" w:beforeAutospacing="0" w:after="0" w:afterAutospacing="0"/>
        <w:ind w:firstLine="709"/>
        <w:jc w:val="both"/>
        <w:rPr>
          <w:b/>
          <w:sz w:val="28"/>
        </w:rPr>
      </w:pPr>
      <w:r w:rsidRPr="00F04241">
        <w:rPr>
          <w:b/>
          <w:sz w:val="28"/>
        </w:rPr>
        <w:lastRenderedPageBreak/>
        <w:t xml:space="preserve">«В преддверии летних каникул прокуратурой </w:t>
      </w:r>
      <w:proofErr w:type="spellStart"/>
      <w:r w:rsidRPr="00F04241">
        <w:rPr>
          <w:b/>
          <w:sz w:val="28"/>
        </w:rPr>
        <w:t>Киржачского</w:t>
      </w:r>
      <w:proofErr w:type="spellEnd"/>
      <w:r w:rsidRPr="00F04241">
        <w:rPr>
          <w:b/>
          <w:sz w:val="28"/>
        </w:rPr>
        <w:t xml:space="preserve"> района проведена проверка исполнения законодательства при организации детского летнего отдыха»</w:t>
      </w:r>
    </w:p>
    <w:p w:rsidR="004B71A2" w:rsidRDefault="004B71A2" w:rsidP="004B71A2">
      <w:pPr>
        <w:pStyle w:val="a7"/>
        <w:spacing w:before="0" w:beforeAutospacing="0" w:after="0" w:afterAutospacing="0"/>
        <w:ind w:firstLine="709"/>
        <w:jc w:val="both"/>
        <w:rPr>
          <w:b/>
          <w:sz w:val="28"/>
        </w:rPr>
      </w:pPr>
    </w:p>
    <w:p w:rsidR="004B71A2" w:rsidRDefault="004B71A2" w:rsidP="004B71A2">
      <w:pPr>
        <w:pStyle w:val="a7"/>
        <w:spacing w:before="0" w:beforeAutospacing="0" w:after="0" w:afterAutospacing="0"/>
        <w:ind w:firstLine="709"/>
        <w:jc w:val="both"/>
        <w:rPr>
          <w:sz w:val="28"/>
        </w:rPr>
      </w:pPr>
      <w:r w:rsidRPr="000E228E">
        <w:rPr>
          <w:sz w:val="28"/>
        </w:rPr>
        <w:t xml:space="preserve">Прокуратурой </w:t>
      </w:r>
      <w:proofErr w:type="spellStart"/>
      <w:r w:rsidRPr="000E228E">
        <w:rPr>
          <w:sz w:val="28"/>
        </w:rPr>
        <w:t>Киржачского</w:t>
      </w:r>
      <w:proofErr w:type="spellEnd"/>
      <w:r w:rsidRPr="000E228E">
        <w:rPr>
          <w:sz w:val="28"/>
        </w:rPr>
        <w:t xml:space="preserve"> района проведена проверка</w:t>
      </w:r>
      <w:r>
        <w:rPr>
          <w:sz w:val="28"/>
        </w:rPr>
        <w:t xml:space="preserve"> соблюдения требований</w:t>
      </w:r>
      <w:r w:rsidRPr="000E228E">
        <w:rPr>
          <w:sz w:val="28"/>
        </w:rPr>
        <w:t xml:space="preserve"> </w:t>
      </w:r>
      <w:r>
        <w:rPr>
          <w:sz w:val="28"/>
        </w:rPr>
        <w:t xml:space="preserve">санитарно-эпидемиологического и пожарного законодательств в образовательных организациях, </w:t>
      </w:r>
      <w:r w:rsidRPr="002C7211">
        <w:rPr>
          <w:sz w:val="27"/>
          <w:szCs w:val="27"/>
        </w:rPr>
        <w:t xml:space="preserve">расположенных на территории </w:t>
      </w:r>
      <w:r>
        <w:rPr>
          <w:sz w:val="27"/>
          <w:szCs w:val="27"/>
        </w:rPr>
        <w:t>района</w:t>
      </w:r>
      <w:r w:rsidRPr="002C7211">
        <w:rPr>
          <w:sz w:val="27"/>
          <w:szCs w:val="27"/>
        </w:rPr>
        <w:t>, планирующихся к открытию в летний период</w:t>
      </w:r>
      <w:r>
        <w:rPr>
          <w:sz w:val="28"/>
        </w:rPr>
        <w:t>.</w:t>
      </w:r>
    </w:p>
    <w:p w:rsidR="004B71A2" w:rsidRPr="00E901FF" w:rsidRDefault="004B71A2" w:rsidP="004B71A2">
      <w:pPr>
        <w:pStyle w:val="a7"/>
        <w:spacing w:before="0" w:beforeAutospacing="0" w:after="0" w:afterAutospacing="0"/>
        <w:ind w:firstLine="709"/>
        <w:jc w:val="both"/>
        <w:rPr>
          <w:color w:val="000000"/>
          <w:sz w:val="28"/>
        </w:rPr>
      </w:pPr>
      <w:r>
        <w:rPr>
          <w:sz w:val="28"/>
        </w:rPr>
        <w:t>В ходе надзорных мероприятий установлено, что во многих образовательных организациях района, в которых планируется открытие лагерных смен, в нарушение требований санитарно-эпидемиологического законодательства</w:t>
      </w:r>
      <w:r w:rsidRPr="00F84F18">
        <w:rPr>
          <w:sz w:val="28"/>
        </w:rPr>
        <w:t xml:space="preserve"> </w:t>
      </w:r>
      <w:r>
        <w:rPr>
          <w:sz w:val="28"/>
        </w:rPr>
        <w:t xml:space="preserve">окна помещений не </w:t>
      </w:r>
      <w:r w:rsidRPr="00E901FF">
        <w:rPr>
          <w:color w:val="000000"/>
          <w:sz w:val="28"/>
        </w:rPr>
        <w:t>оборудованы москитными сетками, не проводится контроль температуры воздуха в помещениях.</w:t>
      </w:r>
    </w:p>
    <w:p w:rsidR="004B71A2" w:rsidRPr="00E901FF" w:rsidRDefault="004B71A2" w:rsidP="004B71A2">
      <w:pPr>
        <w:pStyle w:val="a7"/>
        <w:spacing w:before="0" w:beforeAutospacing="0" w:after="0" w:afterAutospacing="0"/>
        <w:ind w:firstLine="709"/>
        <w:jc w:val="both"/>
        <w:rPr>
          <w:color w:val="000000"/>
          <w:sz w:val="28"/>
        </w:rPr>
      </w:pPr>
      <w:r w:rsidRPr="00E901FF">
        <w:rPr>
          <w:color w:val="000000"/>
          <w:sz w:val="28"/>
        </w:rPr>
        <w:t>Установлено, что в нарушение правил пожарной безопасности в одной из образовательных организаций заклеены датчики автоматической пожарной сигнализации возле помещения библиотеки, что ограничивает доступ к средствам обеспечения пожарной безопасности.</w:t>
      </w:r>
    </w:p>
    <w:p w:rsidR="004B71A2" w:rsidRPr="00E901FF" w:rsidRDefault="004B71A2" w:rsidP="004B71A2">
      <w:pPr>
        <w:pStyle w:val="a7"/>
        <w:spacing w:before="0" w:beforeAutospacing="0" w:after="0" w:afterAutospacing="0"/>
        <w:ind w:firstLine="709"/>
        <w:jc w:val="both"/>
        <w:rPr>
          <w:color w:val="000000"/>
          <w:sz w:val="28"/>
        </w:rPr>
      </w:pPr>
      <w:r w:rsidRPr="00E901FF">
        <w:rPr>
          <w:color w:val="000000"/>
          <w:sz w:val="28"/>
        </w:rPr>
        <w:t>В иных образовательных учреждениях в нарушение правил пожарной безопасности осуществляется хранение горючих материалов под лестничным маршем, огнетушители не хранятся в специальной подставке из негорючих материалов, исключающей падение и опрокидывание.</w:t>
      </w:r>
    </w:p>
    <w:p w:rsidR="004B71A2" w:rsidRDefault="004B71A2" w:rsidP="004B71A2">
      <w:pPr>
        <w:pStyle w:val="a7"/>
        <w:spacing w:before="0" w:beforeAutospacing="0" w:after="0" w:afterAutospacing="0"/>
        <w:ind w:firstLine="709"/>
        <w:jc w:val="both"/>
        <w:rPr>
          <w:sz w:val="28"/>
        </w:rPr>
      </w:pPr>
      <w:r w:rsidRPr="000E228E">
        <w:rPr>
          <w:sz w:val="28"/>
        </w:rPr>
        <w:t>По результатам проверочных мероприятий прокуратурой района руководителям</w:t>
      </w:r>
      <w:r>
        <w:rPr>
          <w:sz w:val="28"/>
        </w:rPr>
        <w:t xml:space="preserve"> 5</w:t>
      </w:r>
      <w:r w:rsidRPr="000E228E">
        <w:rPr>
          <w:sz w:val="28"/>
        </w:rPr>
        <w:t xml:space="preserve"> образовательных организаций внесены представления, которые находятся на рассмотрении.</w:t>
      </w:r>
    </w:p>
    <w:p w:rsidR="004B71A2" w:rsidRPr="000E228E" w:rsidRDefault="004B71A2" w:rsidP="004B71A2">
      <w:pPr>
        <w:pStyle w:val="a7"/>
        <w:spacing w:before="0" w:beforeAutospacing="0" w:after="0" w:afterAutospacing="0"/>
        <w:ind w:firstLine="709"/>
        <w:jc w:val="both"/>
        <w:rPr>
          <w:sz w:val="28"/>
        </w:rPr>
      </w:pPr>
      <w:r>
        <w:rPr>
          <w:sz w:val="28"/>
        </w:rPr>
        <w:t>Также решается вопрос о возбуждении дел об административных правонарушениях в отношении руководителей учреждений, нарушивших требования санитарно-эпидемиологического и пожарного законодательства.</w:t>
      </w:r>
    </w:p>
    <w:p w:rsidR="004B71A2" w:rsidRDefault="004B71A2" w:rsidP="004B71A2">
      <w:pPr>
        <w:pStyle w:val="a7"/>
        <w:spacing w:before="0" w:beforeAutospacing="0" w:after="0" w:afterAutospacing="0"/>
        <w:ind w:firstLine="709"/>
        <w:jc w:val="both"/>
        <w:rPr>
          <w:sz w:val="28"/>
        </w:rPr>
      </w:pPr>
      <w:r w:rsidRPr="000E228E">
        <w:rPr>
          <w:sz w:val="28"/>
        </w:rPr>
        <w:t>Устранение выявленных нарушений находится на контроле прокуратуры района.</w:t>
      </w: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Default="004B71A2" w:rsidP="004B71A2">
      <w:pPr>
        <w:pStyle w:val="a7"/>
        <w:spacing w:before="0" w:beforeAutospacing="0" w:after="0" w:afterAutospacing="0"/>
        <w:ind w:firstLine="709"/>
        <w:jc w:val="both"/>
        <w:rPr>
          <w:sz w:val="28"/>
        </w:rPr>
      </w:pPr>
    </w:p>
    <w:p w:rsidR="004B71A2" w:rsidRPr="000E228E" w:rsidRDefault="004B71A2" w:rsidP="004B71A2">
      <w:pPr>
        <w:pStyle w:val="a7"/>
        <w:spacing w:before="0" w:beforeAutospacing="0" w:after="0" w:afterAutospacing="0"/>
        <w:ind w:firstLine="709"/>
        <w:jc w:val="both"/>
        <w:rPr>
          <w:sz w:val="28"/>
        </w:rPr>
      </w:pPr>
    </w:p>
    <w:p w:rsidR="004B71A2" w:rsidRDefault="004B71A2" w:rsidP="004B71A2">
      <w:pPr>
        <w:tabs>
          <w:tab w:val="left" w:pos="720"/>
        </w:tabs>
        <w:jc w:val="center"/>
        <w:rPr>
          <w:b/>
          <w:color w:val="000000"/>
        </w:rPr>
      </w:pPr>
      <w:r>
        <w:rPr>
          <w:sz w:val="24"/>
        </w:rPr>
        <w:lastRenderedPageBreak/>
        <w:t xml:space="preserve"> </w:t>
      </w:r>
      <w:r w:rsidRPr="002C3A35">
        <w:rPr>
          <w:b/>
          <w:color w:val="000000"/>
        </w:rPr>
        <w:t xml:space="preserve">Прокуратурой </w:t>
      </w:r>
      <w:proofErr w:type="spellStart"/>
      <w:r w:rsidRPr="002C3A35">
        <w:rPr>
          <w:b/>
          <w:color w:val="000000"/>
        </w:rPr>
        <w:t>Киржачского</w:t>
      </w:r>
      <w:proofErr w:type="spellEnd"/>
      <w:r w:rsidRPr="002C3A35">
        <w:rPr>
          <w:b/>
          <w:color w:val="000000"/>
        </w:rPr>
        <w:t xml:space="preserve"> района в суд направлено уголовное дело о </w:t>
      </w:r>
      <w:r>
        <w:rPr>
          <w:b/>
          <w:color w:val="000000"/>
        </w:rPr>
        <w:t>незаконном обороте немаркированной табачной продукции</w:t>
      </w:r>
    </w:p>
    <w:p w:rsidR="004B71A2" w:rsidRPr="00D72C90" w:rsidRDefault="004B71A2" w:rsidP="004B71A2">
      <w:pPr>
        <w:tabs>
          <w:tab w:val="left" w:pos="720"/>
        </w:tabs>
        <w:jc w:val="both"/>
      </w:pPr>
      <w:r w:rsidRPr="00D72C90">
        <w:t xml:space="preserve">     </w:t>
      </w:r>
    </w:p>
    <w:p w:rsidR="004B71A2" w:rsidRPr="002C3A35" w:rsidRDefault="004B71A2" w:rsidP="004B71A2">
      <w:pPr>
        <w:ind w:firstLine="709"/>
        <w:jc w:val="both"/>
        <w:rPr>
          <w:color w:val="000000"/>
        </w:rPr>
      </w:pPr>
      <w:proofErr w:type="gramStart"/>
      <w:r w:rsidRPr="002C3A35">
        <w:rPr>
          <w:color w:val="000000"/>
        </w:rPr>
        <w:t>Прокуратурой района утвержден обвинительн</w:t>
      </w:r>
      <w:r>
        <w:rPr>
          <w:color w:val="000000"/>
        </w:rPr>
        <w:t>ый акт</w:t>
      </w:r>
      <w:r w:rsidRPr="002C3A35">
        <w:rPr>
          <w:color w:val="000000"/>
        </w:rPr>
        <w:t xml:space="preserve"> по уголовному делу в отношении </w:t>
      </w:r>
      <w:r>
        <w:rPr>
          <w:color w:val="000000"/>
        </w:rPr>
        <w:t xml:space="preserve">местного жителя, который </w:t>
      </w:r>
      <w:r w:rsidRPr="002C3A35">
        <w:rPr>
          <w:color w:val="000000"/>
        </w:rPr>
        <w:t xml:space="preserve">обвиняется в совершении преступления, предусмотренного ч. </w:t>
      </w:r>
      <w:r>
        <w:rPr>
          <w:color w:val="000000"/>
        </w:rPr>
        <w:t>5</w:t>
      </w:r>
      <w:r w:rsidRPr="002C3A35">
        <w:rPr>
          <w:color w:val="000000"/>
        </w:rPr>
        <w:t xml:space="preserve"> ст. 1</w:t>
      </w:r>
      <w:r>
        <w:rPr>
          <w:color w:val="000000"/>
        </w:rPr>
        <w:t>71.1</w:t>
      </w:r>
      <w:r w:rsidRPr="002C3A35">
        <w:rPr>
          <w:color w:val="000000"/>
        </w:rPr>
        <w:t xml:space="preserve"> УК РФ (</w:t>
      </w:r>
      <w:r>
        <w:rPr>
          <w:color w:val="000000"/>
        </w:rPr>
        <w:t>приобретение, хранение, перевозка в целях сбыта немаркированных табачных изделий, подлежащих маркировке специальными (акцизными) марками, совершенные в крупном размере.</w:t>
      </w:r>
      <w:proofErr w:type="gramEnd"/>
    </w:p>
    <w:p w:rsidR="004B71A2" w:rsidRDefault="004B71A2" w:rsidP="004B71A2">
      <w:pPr>
        <w:tabs>
          <w:tab w:val="left" w:pos="0"/>
        </w:tabs>
        <w:ind w:firstLine="709"/>
        <w:jc w:val="both"/>
        <w:rPr>
          <w:bCs/>
          <w:color w:val="000000"/>
        </w:rPr>
      </w:pPr>
      <w:r>
        <w:rPr>
          <w:color w:val="000000"/>
        </w:rPr>
        <w:t>Установлено</w:t>
      </w:r>
      <w:r w:rsidRPr="002C3A35">
        <w:rPr>
          <w:color w:val="000000"/>
        </w:rPr>
        <w:t>,</w:t>
      </w:r>
      <w:r>
        <w:rPr>
          <w:color w:val="000000"/>
        </w:rPr>
        <w:t xml:space="preserve"> что с января по ноябрь 2024 года</w:t>
      </w:r>
      <w:r w:rsidRPr="002C3A35">
        <w:rPr>
          <w:color w:val="000000"/>
        </w:rPr>
        <w:t xml:space="preserve"> </w:t>
      </w:r>
      <w:r w:rsidRPr="002C3A35">
        <w:rPr>
          <w:bCs/>
          <w:color w:val="000000"/>
        </w:rPr>
        <w:t>обвиняем</w:t>
      </w:r>
      <w:r>
        <w:rPr>
          <w:bCs/>
          <w:color w:val="000000"/>
        </w:rPr>
        <w:t xml:space="preserve">ый, незаконно приобрел в г. Москве, и привез на территорию города </w:t>
      </w:r>
      <w:proofErr w:type="spellStart"/>
      <w:r>
        <w:rPr>
          <w:bCs/>
          <w:color w:val="000000"/>
        </w:rPr>
        <w:t>Киржач</w:t>
      </w:r>
      <w:proofErr w:type="spellEnd"/>
      <w:r>
        <w:rPr>
          <w:bCs/>
          <w:color w:val="000000"/>
        </w:rPr>
        <w:t xml:space="preserve"> немаркированную табачную продукцию в количестве 3840 пачек. </w:t>
      </w:r>
    </w:p>
    <w:p w:rsidR="004B71A2" w:rsidRDefault="004B71A2" w:rsidP="004B71A2">
      <w:pPr>
        <w:tabs>
          <w:tab w:val="left" w:pos="0"/>
        </w:tabs>
        <w:ind w:firstLine="709"/>
        <w:jc w:val="both"/>
        <w:rPr>
          <w:bCs/>
          <w:color w:val="000000"/>
        </w:rPr>
      </w:pPr>
      <w:r>
        <w:rPr>
          <w:bCs/>
          <w:color w:val="000000"/>
        </w:rPr>
        <w:t xml:space="preserve">Запрещенную продукцию мужчина хранил в своем гараже, планируя осуществлять продажу на территории г. </w:t>
      </w:r>
      <w:proofErr w:type="spellStart"/>
      <w:r>
        <w:rPr>
          <w:bCs/>
          <w:color w:val="000000"/>
        </w:rPr>
        <w:t>Киржач</w:t>
      </w:r>
      <w:proofErr w:type="spellEnd"/>
      <w:r>
        <w:rPr>
          <w:bCs/>
          <w:color w:val="000000"/>
        </w:rPr>
        <w:t xml:space="preserve">. </w:t>
      </w:r>
    </w:p>
    <w:p w:rsidR="004B71A2" w:rsidRDefault="004B71A2" w:rsidP="004B71A2">
      <w:pPr>
        <w:tabs>
          <w:tab w:val="left" w:pos="0"/>
        </w:tabs>
        <w:ind w:firstLine="709"/>
        <w:jc w:val="both"/>
        <w:rPr>
          <w:color w:val="000000"/>
        </w:rPr>
      </w:pPr>
      <w:r>
        <w:rPr>
          <w:bCs/>
          <w:color w:val="000000"/>
        </w:rPr>
        <w:t>Контрафактная продукция изъята сотрудниками правоохранительных органов из оборота.</w:t>
      </w:r>
    </w:p>
    <w:p w:rsidR="004B71A2" w:rsidRPr="002C3A35" w:rsidRDefault="004B71A2" w:rsidP="004B71A2">
      <w:pPr>
        <w:tabs>
          <w:tab w:val="left" w:pos="0"/>
        </w:tabs>
        <w:ind w:firstLine="709"/>
        <w:jc w:val="both"/>
        <w:rPr>
          <w:color w:val="000000"/>
        </w:rPr>
      </w:pPr>
      <w:r w:rsidRPr="002C3A35">
        <w:rPr>
          <w:color w:val="000000"/>
        </w:rPr>
        <w:t xml:space="preserve">В настоящее время уголовное дело с утвержденным </w:t>
      </w:r>
      <w:r>
        <w:rPr>
          <w:color w:val="000000"/>
        </w:rPr>
        <w:t xml:space="preserve">обвинительным актом </w:t>
      </w:r>
      <w:r w:rsidRPr="002C3A35">
        <w:rPr>
          <w:color w:val="000000"/>
        </w:rPr>
        <w:t xml:space="preserve">направлено </w:t>
      </w:r>
      <w:proofErr w:type="spellStart"/>
      <w:r w:rsidRPr="002C3A35">
        <w:rPr>
          <w:color w:val="000000"/>
        </w:rPr>
        <w:t>Киржачсчкий</w:t>
      </w:r>
      <w:proofErr w:type="spellEnd"/>
      <w:r w:rsidRPr="002C3A35">
        <w:rPr>
          <w:color w:val="000000"/>
        </w:rPr>
        <w:t xml:space="preserve"> районный суд для рассмотрения по существу.</w:t>
      </w:r>
    </w:p>
    <w:p w:rsidR="004B71A2" w:rsidRPr="002C3A35" w:rsidRDefault="004B71A2" w:rsidP="004B71A2">
      <w:pPr>
        <w:tabs>
          <w:tab w:val="left" w:pos="0"/>
        </w:tabs>
        <w:ind w:firstLine="709"/>
        <w:jc w:val="both"/>
        <w:rPr>
          <w:color w:val="000000"/>
        </w:rPr>
      </w:pPr>
      <w:r w:rsidRPr="002C3A35">
        <w:rPr>
          <w:color w:val="000000"/>
        </w:rPr>
        <w:t xml:space="preserve">Максимальное наказание за совершение преступления, предусмотренного ч. </w:t>
      </w:r>
      <w:r>
        <w:rPr>
          <w:color w:val="000000"/>
        </w:rPr>
        <w:t>5</w:t>
      </w:r>
      <w:r w:rsidRPr="002C3A35">
        <w:rPr>
          <w:color w:val="000000"/>
        </w:rPr>
        <w:t xml:space="preserve"> ст. 1</w:t>
      </w:r>
      <w:r>
        <w:rPr>
          <w:color w:val="000000"/>
        </w:rPr>
        <w:t>71.1</w:t>
      </w:r>
      <w:r w:rsidRPr="002C3A35">
        <w:rPr>
          <w:color w:val="000000"/>
        </w:rPr>
        <w:t xml:space="preserve"> УК РФ, составляет </w:t>
      </w:r>
      <w:r>
        <w:rPr>
          <w:color w:val="000000"/>
        </w:rPr>
        <w:t>до 3х лет лишения свободы.</w:t>
      </w:r>
    </w:p>
    <w:p w:rsidR="004B71A2" w:rsidRDefault="004B71A2" w:rsidP="004B71A2">
      <w:pPr>
        <w:rPr>
          <w:sz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Pr="00A66475" w:rsidRDefault="004B71A2" w:rsidP="004B71A2">
      <w:pPr>
        <w:tabs>
          <w:tab w:val="left" w:pos="0"/>
        </w:tabs>
        <w:ind w:firstLine="709"/>
        <w:jc w:val="center"/>
        <w:rPr>
          <w:b/>
          <w:color w:val="000000"/>
        </w:rPr>
      </w:pPr>
      <w:r w:rsidRPr="00A66475">
        <w:rPr>
          <w:b/>
          <w:color w:val="000000"/>
        </w:rPr>
        <w:t>«</w:t>
      </w:r>
      <w:r w:rsidRPr="00085B91">
        <w:rPr>
          <w:b/>
          <w:color w:val="000000"/>
        </w:rPr>
        <w:t xml:space="preserve">В </w:t>
      </w:r>
      <w:proofErr w:type="spellStart"/>
      <w:r w:rsidRPr="00085B91">
        <w:rPr>
          <w:b/>
          <w:color w:val="000000"/>
        </w:rPr>
        <w:t>Киржаче</w:t>
      </w:r>
      <w:proofErr w:type="spellEnd"/>
      <w:r w:rsidRPr="00085B91">
        <w:rPr>
          <w:b/>
          <w:color w:val="000000"/>
        </w:rPr>
        <w:t xml:space="preserve"> после вмешательства прокуратуры местная жительница обеспечена необходимым лекарством</w:t>
      </w:r>
      <w:r w:rsidRPr="00A66475">
        <w:rPr>
          <w:b/>
          <w:color w:val="000000"/>
        </w:rPr>
        <w:t>»</w:t>
      </w:r>
    </w:p>
    <w:p w:rsidR="004B71A2" w:rsidRPr="00D72C90" w:rsidRDefault="004B71A2" w:rsidP="004B71A2">
      <w:pPr>
        <w:tabs>
          <w:tab w:val="left" w:pos="720"/>
        </w:tabs>
        <w:jc w:val="both"/>
      </w:pPr>
      <w:r w:rsidRPr="00D72C90">
        <w:t xml:space="preserve">     </w:t>
      </w:r>
    </w:p>
    <w:p w:rsidR="004B71A2" w:rsidRPr="00085B91" w:rsidRDefault="004B71A2" w:rsidP="004B71A2">
      <w:pPr>
        <w:ind w:firstLine="709"/>
        <w:jc w:val="both"/>
      </w:pPr>
      <w:r w:rsidRPr="00085B91">
        <w:t xml:space="preserve">Прокуратура </w:t>
      </w:r>
      <w:proofErr w:type="spellStart"/>
      <w:r w:rsidRPr="00085B91">
        <w:t>Киржачского</w:t>
      </w:r>
      <w:proofErr w:type="spellEnd"/>
      <w:r w:rsidRPr="00085B91">
        <w:t xml:space="preserve"> района провела проверку по обращению местной жительницы о нарушении законодательства о здравоохранении.</w:t>
      </w:r>
    </w:p>
    <w:p w:rsidR="004B71A2" w:rsidRPr="00085B91" w:rsidRDefault="004B71A2" w:rsidP="004B71A2">
      <w:pPr>
        <w:ind w:firstLine="709"/>
        <w:jc w:val="both"/>
      </w:pPr>
      <w:r w:rsidRPr="00085B91">
        <w:t>Установлено, что женщина страдает редким генетическим заболеванием, является инвалидом 3 группы.</w:t>
      </w:r>
    </w:p>
    <w:p w:rsidR="004B71A2" w:rsidRPr="00085B91" w:rsidRDefault="004B71A2" w:rsidP="004B71A2">
      <w:pPr>
        <w:ind w:firstLine="709"/>
        <w:jc w:val="both"/>
      </w:pPr>
      <w:r w:rsidRPr="00085B91">
        <w:t xml:space="preserve">В соответствии с заключением консилиума врачей ГБУЗ </w:t>
      </w:r>
      <w:proofErr w:type="gramStart"/>
      <w:r w:rsidRPr="00085B91">
        <w:t>ВО</w:t>
      </w:r>
      <w:proofErr w:type="gramEnd"/>
      <w:r w:rsidRPr="00085B91">
        <w:t xml:space="preserve"> «Областная клиническая больница» ей показано проведение внутривенной иммунотерапии лекарственным средством, которое она вправе получать бесплатно.</w:t>
      </w:r>
    </w:p>
    <w:p w:rsidR="004B71A2" w:rsidRPr="00085B91" w:rsidRDefault="004B71A2" w:rsidP="004B71A2">
      <w:pPr>
        <w:ind w:firstLine="709"/>
        <w:jc w:val="both"/>
      </w:pPr>
      <w:r w:rsidRPr="00085B91">
        <w:t>Вместе с тем, пациентка жизненно необходимое лекарство не получила.</w:t>
      </w:r>
    </w:p>
    <w:p w:rsidR="004B71A2" w:rsidRPr="00085B91" w:rsidRDefault="004B71A2" w:rsidP="004B71A2">
      <w:pPr>
        <w:ind w:firstLine="709"/>
        <w:jc w:val="both"/>
      </w:pPr>
      <w:r w:rsidRPr="00085B91">
        <w:t xml:space="preserve">В связи с выявленными нарушениями прокурором </w:t>
      </w:r>
      <w:proofErr w:type="spellStart"/>
      <w:r w:rsidRPr="00085B91">
        <w:t>Киржачского</w:t>
      </w:r>
      <w:proofErr w:type="spellEnd"/>
      <w:r w:rsidRPr="00085B91">
        <w:t xml:space="preserve"> района в суд направлено исковое заявление о возложении обязанности на органы системы здравоохранения региона </w:t>
      </w:r>
      <w:proofErr w:type="gramStart"/>
      <w:r w:rsidRPr="00085B91">
        <w:t>обеспечивать</w:t>
      </w:r>
      <w:proofErr w:type="gramEnd"/>
      <w:r w:rsidRPr="00085B91">
        <w:t xml:space="preserve"> заявительницу жизненно необходимым лекарственным препаратом вплоть до момента его отмены.</w:t>
      </w:r>
    </w:p>
    <w:p w:rsidR="004B71A2" w:rsidRPr="00085B91" w:rsidRDefault="004B71A2" w:rsidP="004B71A2">
      <w:pPr>
        <w:ind w:firstLine="709"/>
        <w:jc w:val="both"/>
      </w:pPr>
      <w:r w:rsidRPr="00085B91">
        <w:t>Требования прокурора судом удовлетворены.</w:t>
      </w:r>
    </w:p>
    <w:p w:rsidR="004B71A2" w:rsidRPr="00085B91" w:rsidRDefault="004B71A2" w:rsidP="004B71A2">
      <w:pPr>
        <w:ind w:firstLine="709"/>
        <w:jc w:val="both"/>
      </w:pPr>
      <w:r w:rsidRPr="00085B91">
        <w:t>Благодаря прокурорскому вмешательству женщина получила необходимый медикамент, её дальнейшее лекарственное обеспечение находится на контроле надзорного ведомства.</w:t>
      </w: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Pr="0000620B" w:rsidRDefault="004B71A2" w:rsidP="004B71A2">
      <w:pPr>
        <w:keepNext/>
        <w:keepLines/>
        <w:jc w:val="center"/>
        <w:outlineLvl w:val="0"/>
        <w:rPr>
          <w:rFonts w:eastAsia="Calibri"/>
          <w:b/>
          <w:bCs/>
          <w:color w:val="000000"/>
          <w:lang w:eastAsia="en-US"/>
        </w:rPr>
      </w:pPr>
      <w:r w:rsidRPr="00D3424B">
        <w:rPr>
          <w:b/>
          <w:bCs/>
        </w:rPr>
        <w:t xml:space="preserve">Прокуратурой </w:t>
      </w:r>
      <w:proofErr w:type="spellStart"/>
      <w:r w:rsidRPr="00D3424B">
        <w:rPr>
          <w:b/>
          <w:bCs/>
        </w:rPr>
        <w:t>Киржачского</w:t>
      </w:r>
      <w:proofErr w:type="spellEnd"/>
      <w:r w:rsidRPr="00D3424B">
        <w:rPr>
          <w:b/>
          <w:bCs/>
        </w:rPr>
        <w:t xml:space="preserve"> района контролируется ход ремонтных работ мостовых сооружений на территории района</w:t>
      </w:r>
    </w:p>
    <w:tbl>
      <w:tblPr>
        <w:tblW w:w="7541" w:type="dxa"/>
        <w:shd w:val="clear" w:color="auto" w:fill="FFFFFF"/>
        <w:tblCellMar>
          <w:left w:w="0" w:type="dxa"/>
          <w:right w:w="0" w:type="dxa"/>
        </w:tblCellMar>
        <w:tblLook w:val="04A0" w:firstRow="1" w:lastRow="0" w:firstColumn="1" w:lastColumn="0" w:noHBand="0" w:noVBand="1"/>
      </w:tblPr>
      <w:tblGrid>
        <w:gridCol w:w="7541"/>
      </w:tblGrid>
      <w:tr w:rsidR="004B71A2" w:rsidRPr="00A43E31" w:rsidTr="00E96535">
        <w:tc>
          <w:tcPr>
            <w:tcW w:w="7541" w:type="dxa"/>
            <w:shd w:val="clear" w:color="auto" w:fill="FFFFFF"/>
            <w:tcMar>
              <w:top w:w="360" w:type="dxa"/>
              <w:left w:w="0" w:type="dxa"/>
              <w:bottom w:w="0" w:type="dxa"/>
              <w:right w:w="0" w:type="dxa"/>
            </w:tcMar>
            <w:vAlign w:val="center"/>
            <w:hideMark/>
          </w:tcPr>
          <w:p w:rsidR="004B71A2" w:rsidRPr="00A43E31" w:rsidRDefault="004B71A2" w:rsidP="00E96535">
            <w:pPr>
              <w:tabs>
                <w:tab w:val="left" w:pos="0"/>
              </w:tabs>
              <w:ind w:firstLine="709"/>
              <w:jc w:val="both"/>
              <w:rPr>
                <w:color w:val="FF0000"/>
              </w:rPr>
            </w:pPr>
          </w:p>
        </w:tc>
      </w:tr>
    </w:tbl>
    <w:p w:rsidR="004B71A2" w:rsidRPr="004C2DEB" w:rsidRDefault="004B71A2" w:rsidP="004B71A2">
      <w:pPr>
        <w:ind w:firstLine="709"/>
        <w:jc w:val="both"/>
        <w:rPr>
          <w:color w:val="000000"/>
        </w:rPr>
      </w:pPr>
      <w:r w:rsidRPr="004C2DEB">
        <w:rPr>
          <w:color w:val="000000"/>
        </w:rPr>
        <w:t xml:space="preserve">Прокуратурой </w:t>
      </w:r>
      <w:proofErr w:type="spellStart"/>
      <w:r w:rsidRPr="004C2DEB">
        <w:rPr>
          <w:color w:val="000000"/>
        </w:rPr>
        <w:t>Киржачского</w:t>
      </w:r>
      <w:proofErr w:type="spellEnd"/>
      <w:r w:rsidRPr="004C2DEB">
        <w:rPr>
          <w:color w:val="000000"/>
        </w:rPr>
        <w:t xml:space="preserve"> района контролируется ход работ по ремонту моста через реку </w:t>
      </w:r>
      <w:proofErr w:type="spellStart"/>
      <w:r w:rsidRPr="004C2DEB">
        <w:rPr>
          <w:color w:val="000000"/>
        </w:rPr>
        <w:t>Вахчелка</w:t>
      </w:r>
      <w:proofErr w:type="spellEnd"/>
      <w:r w:rsidRPr="004C2DEB">
        <w:rPr>
          <w:color w:val="000000"/>
        </w:rPr>
        <w:t xml:space="preserve"> в рамках национального проекта «Безопасные качественные автомобильные дороги».</w:t>
      </w:r>
    </w:p>
    <w:p w:rsidR="004B71A2" w:rsidRPr="004C2DEB" w:rsidRDefault="004B71A2" w:rsidP="004B71A2">
      <w:pPr>
        <w:ind w:firstLine="709"/>
        <w:jc w:val="both"/>
        <w:rPr>
          <w:color w:val="000000"/>
        </w:rPr>
      </w:pPr>
      <w:r w:rsidRPr="004C2DEB">
        <w:rPr>
          <w:color w:val="000000"/>
        </w:rPr>
        <w:t xml:space="preserve">По инициативе прокурора </w:t>
      </w:r>
      <w:proofErr w:type="spellStart"/>
      <w:r w:rsidRPr="004C2DEB">
        <w:rPr>
          <w:color w:val="000000"/>
        </w:rPr>
        <w:t>Киржачского</w:t>
      </w:r>
      <w:proofErr w:type="spellEnd"/>
      <w:r w:rsidRPr="004C2DEB">
        <w:rPr>
          <w:color w:val="000000"/>
        </w:rPr>
        <w:t xml:space="preserve"> района совместно с представителем </w:t>
      </w:r>
      <w:bookmarkStart w:id="2" w:name="_Hlk198896069"/>
      <w:r w:rsidRPr="004C2DEB">
        <w:rPr>
          <w:color w:val="000000"/>
        </w:rPr>
        <w:t>заказчика – ГБУ «</w:t>
      </w:r>
      <w:proofErr w:type="spellStart"/>
      <w:r w:rsidRPr="004C2DEB">
        <w:rPr>
          <w:color w:val="000000"/>
        </w:rPr>
        <w:t>Владупрадор</w:t>
      </w:r>
      <w:proofErr w:type="spellEnd"/>
      <w:r w:rsidRPr="004C2DEB">
        <w:rPr>
          <w:color w:val="000000"/>
        </w:rPr>
        <w:t>» и подрядчика – ООО «</w:t>
      </w:r>
      <w:proofErr w:type="spellStart"/>
      <w:r w:rsidRPr="004C2DEB">
        <w:rPr>
          <w:color w:val="000000"/>
        </w:rPr>
        <w:t>Профремстрой</w:t>
      </w:r>
      <w:proofErr w:type="spellEnd"/>
      <w:r w:rsidRPr="004C2DEB">
        <w:rPr>
          <w:color w:val="000000"/>
        </w:rPr>
        <w:t>»</w:t>
      </w:r>
      <w:bookmarkEnd w:id="2"/>
      <w:r w:rsidRPr="004C2DEB">
        <w:rPr>
          <w:color w:val="000000"/>
        </w:rPr>
        <w:t xml:space="preserve"> осуществлен очередной выезд на мост через реку </w:t>
      </w:r>
      <w:proofErr w:type="spellStart"/>
      <w:r w:rsidRPr="004C2DEB">
        <w:rPr>
          <w:color w:val="000000"/>
        </w:rPr>
        <w:t>Вахчелка</w:t>
      </w:r>
      <w:proofErr w:type="spellEnd"/>
      <w:r w:rsidRPr="004C2DEB">
        <w:rPr>
          <w:color w:val="000000"/>
        </w:rPr>
        <w:t xml:space="preserve"> с целью контроля хода ремонтных работ. </w:t>
      </w:r>
    </w:p>
    <w:p w:rsidR="004B71A2" w:rsidRPr="004C2DEB" w:rsidRDefault="004B71A2" w:rsidP="004B71A2">
      <w:pPr>
        <w:ind w:firstLine="709"/>
        <w:jc w:val="both"/>
        <w:rPr>
          <w:color w:val="000000"/>
        </w:rPr>
      </w:pPr>
      <w:r w:rsidRPr="004C2DEB">
        <w:rPr>
          <w:color w:val="000000"/>
        </w:rPr>
        <w:t>По условиям контракта выполнение работ должно быть завершено                         до 16 декабря 2024 года. По состоянию на 23 мая 2025 работы, предусмотренные контрактом, подрядчиком не исполнены. Ранее по данным фактам прокуратурой района принят ряд исчерпывающих мер прокурорского реагирования.</w:t>
      </w:r>
    </w:p>
    <w:p w:rsidR="004B71A2" w:rsidRPr="004C2DEB" w:rsidRDefault="004B71A2" w:rsidP="004B71A2">
      <w:pPr>
        <w:ind w:firstLine="709"/>
        <w:jc w:val="both"/>
        <w:rPr>
          <w:color w:val="000000"/>
        </w:rPr>
      </w:pPr>
      <w:r w:rsidRPr="004C2DEB">
        <w:rPr>
          <w:color w:val="000000"/>
        </w:rPr>
        <w:t>По завершении осмотра в прокуратуре района проведено оперативное совещание совместно с вышеуказанными должностными лицами, на котором обсуждены меры, принимаемые к скорейшему завершению работ и пути решения проблем, выработан поэтапный алгоритм проведения работ, запланирован повторный выезд на место.</w:t>
      </w:r>
    </w:p>
    <w:p w:rsidR="004B71A2" w:rsidRPr="004C2DEB" w:rsidRDefault="004B71A2" w:rsidP="004B71A2">
      <w:pPr>
        <w:ind w:firstLine="709"/>
        <w:jc w:val="both"/>
        <w:rPr>
          <w:color w:val="000000"/>
        </w:rPr>
      </w:pPr>
      <w:r w:rsidRPr="004C2DEB">
        <w:rPr>
          <w:color w:val="000000"/>
        </w:rPr>
        <w:t xml:space="preserve">В настоящий момент за просрочку исполнения обязательств по контракту подрядчику начислены пени свыше 6 </w:t>
      </w:r>
      <w:proofErr w:type="gramStart"/>
      <w:r w:rsidRPr="004C2DEB">
        <w:rPr>
          <w:color w:val="000000"/>
        </w:rPr>
        <w:t>млн</w:t>
      </w:r>
      <w:proofErr w:type="gramEnd"/>
      <w:r w:rsidRPr="004C2DEB">
        <w:rPr>
          <w:color w:val="000000"/>
        </w:rPr>
        <w:t xml:space="preserve"> рублей.</w:t>
      </w:r>
    </w:p>
    <w:p w:rsidR="004B71A2" w:rsidRDefault="004B71A2" w:rsidP="004B71A2">
      <w:pPr>
        <w:ind w:firstLine="709"/>
        <w:jc w:val="both"/>
        <w:rPr>
          <w:color w:val="000000"/>
        </w:rPr>
      </w:pPr>
      <w:r w:rsidRPr="004C2DEB">
        <w:rPr>
          <w:color w:val="000000"/>
        </w:rPr>
        <w:t xml:space="preserve">Завершение работ по ремонту моста через реку </w:t>
      </w:r>
      <w:proofErr w:type="spellStart"/>
      <w:r w:rsidRPr="004C2DEB">
        <w:rPr>
          <w:color w:val="000000"/>
        </w:rPr>
        <w:t>Вахчелка</w:t>
      </w:r>
      <w:proofErr w:type="spellEnd"/>
      <w:r w:rsidRPr="004C2DEB">
        <w:rPr>
          <w:color w:val="000000"/>
        </w:rPr>
        <w:t xml:space="preserve"> в рамках национального проекта «Безопасные качественные автомобильные дороги» находится на контроле надзорного ведомства.</w:t>
      </w:r>
      <w:r>
        <w:rPr>
          <w:color w:val="000000"/>
        </w:rPr>
        <w:t xml:space="preserve"> </w:t>
      </w: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Pr="00A9167F" w:rsidRDefault="004B71A2" w:rsidP="004B71A2">
      <w:pPr>
        <w:ind w:firstLine="709"/>
        <w:jc w:val="center"/>
        <w:rPr>
          <w:b/>
        </w:rPr>
      </w:pPr>
      <w:r w:rsidRPr="00A9167F">
        <w:rPr>
          <w:b/>
        </w:rPr>
        <w:t xml:space="preserve">«В </w:t>
      </w:r>
      <w:proofErr w:type="spellStart"/>
      <w:r w:rsidRPr="00A9167F">
        <w:rPr>
          <w:b/>
        </w:rPr>
        <w:t>Киржаче</w:t>
      </w:r>
      <w:proofErr w:type="spellEnd"/>
      <w:r w:rsidRPr="00A9167F">
        <w:rPr>
          <w:b/>
        </w:rPr>
        <w:t xml:space="preserve"> прокурор добился приведения дорожного покрытия автомобильной дороги в надлежащее состояние»</w:t>
      </w:r>
    </w:p>
    <w:p w:rsidR="004B71A2" w:rsidRDefault="004B71A2" w:rsidP="004B71A2">
      <w:pPr>
        <w:ind w:firstLine="709"/>
        <w:jc w:val="both"/>
      </w:pPr>
    </w:p>
    <w:p w:rsidR="004B71A2" w:rsidRDefault="004B71A2" w:rsidP="004B71A2">
      <w:pPr>
        <w:ind w:firstLine="709"/>
        <w:jc w:val="both"/>
      </w:pPr>
      <w:r>
        <w:t xml:space="preserve">Прокуратурой </w:t>
      </w:r>
      <w:proofErr w:type="spellStart"/>
      <w:r>
        <w:t>Киржачского</w:t>
      </w:r>
      <w:proofErr w:type="spellEnd"/>
      <w:r>
        <w:t xml:space="preserve"> района проведена проверка исполнения законодательства в сфере обеспечения безопасности дорожного движения.</w:t>
      </w:r>
    </w:p>
    <w:p w:rsidR="004B71A2" w:rsidRDefault="004B71A2" w:rsidP="004B71A2">
      <w:pPr>
        <w:ind w:firstLine="709"/>
        <w:jc w:val="both"/>
      </w:pPr>
      <w:r>
        <w:t xml:space="preserve">Установлено, что автомобильная дорога А-108 Бетонка - Красный </w:t>
      </w:r>
      <w:proofErr w:type="spellStart"/>
      <w:r>
        <w:t>Огорок-Ратьково</w:t>
      </w:r>
      <w:proofErr w:type="spellEnd"/>
      <w:r>
        <w:t xml:space="preserve"> – Заречье - </w:t>
      </w:r>
      <w:proofErr w:type="spellStart"/>
      <w:r>
        <w:t>Новосергиево</w:t>
      </w:r>
      <w:proofErr w:type="spellEnd"/>
      <w:r>
        <w:t xml:space="preserve"> отнесена к категории дорог общего пользования регионального и межмуниципального значения Владимирской области.</w:t>
      </w:r>
    </w:p>
    <w:p w:rsidR="004B71A2" w:rsidRDefault="004B71A2" w:rsidP="004B71A2">
      <w:pPr>
        <w:ind w:firstLine="709"/>
        <w:jc w:val="both"/>
      </w:pPr>
      <w:r>
        <w:t>Указанная дорога передана для оперативного управления в ГБУ «</w:t>
      </w:r>
      <w:proofErr w:type="spellStart"/>
      <w:r>
        <w:t>Владупрадор</w:t>
      </w:r>
      <w:proofErr w:type="spellEnd"/>
      <w:r>
        <w:t>».</w:t>
      </w:r>
    </w:p>
    <w:p w:rsidR="004B71A2" w:rsidRDefault="004B71A2" w:rsidP="004B71A2">
      <w:pPr>
        <w:ind w:firstLine="709"/>
        <w:jc w:val="both"/>
        <w:rPr>
          <w:bCs/>
        </w:rPr>
      </w:pPr>
      <w:r>
        <w:t xml:space="preserve">Проверочные мероприятия проведенные совместно с сотрудниками Госавтоинспекции </w:t>
      </w:r>
      <w:proofErr w:type="spellStart"/>
      <w:proofErr w:type="gramStart"/>
      <w:r>
        <w:t>Отд</w:t>
      </w:r>
      <w:proofErr w:type="spellEnd"/>
      <w:proofErr w:type="gramEnd"/>
      <w:r>
        <w:t xml:space="preserve"> МВД России по </w:t>
      </w:r>
      <w:proofErr w:type="spellStart"/>
      <w:r>
        <w:t>Киржачскому</w:t>
      </w:r>
      <w:proofErr w:type="spellEnd"/>
      <w:r>
        <w:t xml:space="preserve"> району, показали, что на вышеуказанной дороге частично разрушено асфальтное покрытие, </w:t>
      </w:r>
      <w:r>
        <w:rPr>
          <w:bCs/>
        </w:rPr>
        <w:t>имеются многочисленные повреждения (выбоины и просадки).</w:t>
      </w:r>
    </w:p>
    <w:p w:rsidR="004B71A2" w:rsidRDefault="004B71A2" w:rsidP="004B71A2">
      <w:pPr>
        <w:ind w:firstLine="709"/>
        <w:jc w:val="both"/>
      </w:pPr>
      <w:r>
        <w:t>По результатам проверки прокурором района руководителю ГБУ «</w:t>
      </w:r>
      <w:proofErr w:type="spellStart"/>
      <w:r>
        <w:t>Владупрадор</w:t>
      </w:r>
      <w:proofErr w:type="spellEnd"/>
      <w:r>
        <w:t>» внесено представление, по результатам рассмотрения которого выявленные нарушения устранены, поверхность дорожного полотна приведена в надлежащее состояние.</w:t>
      </w: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4B71A2" w:rsidRDefault="004B71A2" w:rsidP="004B71A2">
      <w:pPr>
        <w:pStyle w:val="a5"/>
        <w:rPr>
          <w:iCs/>
          <w:sz w:val="24"/>
          <w:szCs w:val="24"/>
        </w:rPr>
      </w:pPr>
    </w:p>
    <w:p w:rsidR="006B2FA4" w:rsidRDefault="006B2FA4" w:rsidP="00E65B13">
      <w:pPr>
        <w:pStyle w:val="a5"/>
        <w:rPr>
          <w:iCs/>
          <w:sz w:val="24"/>
          <w:szCs w:val="24"/>
        </w:rPr>
      </w:pPr>
    </w:p>
    <w:sectPr w:rsidR="006B2FA4" w:rsidSect="00DF7F13">
      <w:headerReference w:type="even" r:id="rId8"/>
      <w:headerReference w:type="default" r:id="rId9"/>
      <w:pgSz w:w="11906" w:h="16838"/>
      <w:pgMar w:top="426"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45" w:rsidRDefault="00120845">
      <w:r>
        <w:separator/>
      </w:r>
    </w:p>
  </w:endnote>
  <w:endnote w:type="continuationSeparator" w:id="0">
    <w:p w:rsidR="00120845" w:rsidRDefault="0012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45" w:rsidRDefault="00120845">
      <w:r>
        <w:separator/>
      </w:r>
    </w:p>
  </w:footnote>
  <w:footnote w:type="continuationSeparator" w:id="0">
    <w:p w:rsidR="00120845" w:rsidRDefault="0012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E9" w:rsidRDefault="00A51563" w:rsidP="00990C06">
    <w:pPr>
      <w:pStyle w:val="a3"/>
      <w:framePr w:wrap="around" w:vAnchor="text" w:hAnchor="margin" w:xAlign="center" w:y="1"/>
      <w:rPr>
        <w:rStyle w:val="a4"/>
      </w:rPr>
    </w:pPr>
    <w:r>
      <w:rPr>
        <w:rStyle w:val="a4"/>
      </w:rPr>
      <w:fldChar w:fldCharType="begin"/>
    </w:r>
    <w:r w:rsidR="00B211E9">
      <w:rPr>
        <w:rStyle w:val="a4"/>
      </w:rPr>
      <w:instrText xml:space="preserve">PAGE  </w:instrText>
    </w:r>
    <w:r>
      <w:rPr>
        <w:rStyle w:val="a4"/>
      </w:rPr>
      <w:fldChar w:fldCharType="end"/>
    </w:r>
  </w:p>
  <w:p w:rsidR="00B211E9" w:rsidRDefault="00B211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E9" w:rsidRPr="00D33A48" w:rsidRDefault="00A51563" w:rsidP="00990C06">
    <w:pPr>
      <w:pStyle w:val="a3"/>
      <w:framePr w:wrap="around" w:vAnchor="text" w:hAnchor="margin" w:xAlign="center" w:y="1"/>
      <w:rPr>
        <w:rStyle w:val="a4"/>
        <w:sz w:val="24"/>
      </w:rPr>
    </w:pPr>
    <w:r w:rsidRPr="00D33A48">
      <w:rPr>
        <w:rStyle w:val="a4"/>
        <w:sz w:val="24"/>
      </w:rPr>
      <w:fldChar w:fldCharType="begin"/>
    </w:r>
    <w:r w:rsidR="00B211E9" w:rsidRPr="00D33A48">
      <w:rPr>
        <w:rStyle w:val="a4"/>
        <w:sz w:val="24"/>
      </w:rPr>
      <w:instrText xml:space="preserve">PAGE  </w:instrText>
    </w:r>
    <w:r w:rsidRPr="00D33A48">
      <w:rPr>
        <w:rStyle w:val="a4"/>
        <w:sz w:val="24"/>
      </w:rPr>
      <w:fldChar w:fldCharType="separate"/>
    </w:r>
    <w:r w:rsidR="004B71A2">
      <w:rPr>
        <w:rStyle w:val="a4"/>
        <w:noProof/>
        <w:sz w:val="24"/>
      </w:rPr>
      <w:t>7</w:t>
    </w:r>
    <w:r w:rsidRPr="00D33A48">
      <w:rPr>
        <w:rStyle w:val="a4"/>
        <w:sz w:val="24"/>
      </w:rPr>
      <w:fldChar w:fldCharType="end"/>
    </w:r>
  </w:p>
  <w:p w:rsidR="00B211E9" w:rsidRDefault="00B211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2C60"/>
    <w:multiLevelType w:val="hybridMultilevel"/>
    <w:tmpl w:val="E9F6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327E7"/>
    <w:multiLevelType w:val="hybridMultilevel"/>
    <w:tmpl w:val="12D250F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2DA6668F"/>
    <w:multiLevelType w:val="hybridMultilevel"/>
    <w:tmpl w:val="72DE3EE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3680131B"/>
    <w:multiLevelType w:val="hybridMultilevel"/>
    <w:tmpl w:val="54C8F230"/>
    <w:lvl w:ilvl="0" w:tplc="F322288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7C0398"/>
    <w:multiLevelType w:val="hybridMultilevel"/>
    <w:tmpl w:val="1562B65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9A9727B"/>
    <w:multiLevelType w:val="hybridMultilevel"/>
    <w:tmpl w:val="913E7A06"/>
    <w:lvl w:ilvl="0" w:tplc="43BAA528">
      <w:start w:val="1"/>
      <w:numFmt w:val="decimal"/>
      <w:lvlText w:val="%1."/>
      <w:lvlJc w:val="left"/>
      <w:pPr>
        <w:ind w:left="1481" w:hanging="360"/>
      </w:pPr>
      <w:rPr>
        <w:rFonts w:hint="default"/>
      </w:r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0C06"/>
    <w:rsid w:val="00001EC7"/>
    <w:rsid w:val="00004207"/>
    <w:rsid w:val="00030C96"/>
    <w:rsid w:val="00034294"/>
    <w:rsid w:val="00043C1E"/>
    <w:rsid w:val="00054E72"/>
    <w:rsid w:val="00063B53"/>
    <w:rsid w:val="00065329"/>
    <w:rsid w:val="00093DC4"/>
    <w:rsid w:val="000A4793"/>
    <w:rsid w:val="000A5A96"/>
    <w:rsid w:val="00107EC6"/>
    <w:rsid w:val="00110F12"/>
    <w:rsid w:val="0011442A"/>
    <w:rsid w:val="00120845"/>
    <w:rsid w:val="00146A67"/>
    <w:rsid w:val="00167161"/>
    <w:rsid w:val="001672F6"/>
    <w:rsid w:val="00173529"/>
    <w:rsid w:val="00183C0A"/>
    <w:rsid w:val="00193624"/>
    <w:rsid w:val="001979D6"/>
    <w:rsid w:val="001B4EED"/>
    <w:rsid w:val="001C6656"/>
    <w:rsid w:val="001D02CA"/>
    <w:rsid w:val="001E3A7E"/>
    <w:rsid w:val="001F2353"/>
    <w:rsid w:val="00203162"/>
    <w:rsid w:val="002062BE"/>
    <w:rsid w:val="00206812"/>
    <w:rsid w:val="00225DF6"/>
    <w:rsid w:val="00231DC4"/>
    <w:rsid w:val="0023355A"/>
    <w:rsid w:val="00243CE8"/>
    <w:rsid w:val="002536C8"/>
    <w:rsid w:val="00254BF7"/>
    <w:rsid w:val="002640F8"/>
    <w:rsid w:val="00266A79"/>
    <w:rsid w:val="00272BE6"/>
    <w:rsid w:val="00287C17"/>
    <w:rsid w:val="002A5BF1"/>
    <w:rsid w:val="002B5813"/>
    <w:rsid w:val="002C6E3E"/>
    <w:rsid w:val="00307F08"/>
    <w:rsid w:val="00307F26"/>
    <w:rsid w:val="00312182"/>
    <w:rsid w:val="0031368F"/>
    <w:rsid w:val="003206F5"/>
    <w:rsid w:val="00323CDA"/>
    <w:rsid w:val="00335F3C"/>
    <w:rsid w:val="00342279"/>
    <w:rsid w:val="003449ED"/>
    <w:rsid w:val="00362057"/>
    <w:rsid w:val="003721CE"/>
    <w:rsid w:val="003836F5"/>
    <w:rsid w:val="0038428D"/>
    <w:rsid w:val="003903DE"/>
    <w:rsid w:val="003B4615"/>
    <w:rsid w:val="003B581F"/>
    <w:rsid w:val="003C1E9F"/>
    <w:rsid w:val="003C5FF4"/>
    <w:rsid w:val="003C7E74"/>
    <w:rsid w:val="003D0B60"/>
    <w:rsid w:val="003D4808"/>
    <w:rsid w:val="003E18D5"/>
    <w:rsid w:val="003E4F80"/>
    <w:rsid w:val="003F1EFB"/>
    <w:rsid w:val="003F4E92"/>
    <w:rsid w:val="0040251E"/>
    <w:rsid w:val="00421183"/>
    <w:rsid w:val="004256CB"/>
    <w:rsid w:val="00427975"/>
    <w:rsid w:val="00432FAB"/>
    <w:rsid w:val="00435B22"/>
    <w:rsid w:val="0045698D"/>
    <w:rsid w:val="00465FA9"/>
    <w:rsid w:val="00471D6E"/>
    <w:rsid w:val="00476331"/>
    <w:rsid w:val="004829AC"/>
    <w:rsid w:val="00487725"/>
    <w:rsid w:val="004B263F"/>
    <w:rsid w:val="004B4997"/>
    <w:rsid w:val="004B71A2"/>
    <w:rsid w:val="004D0316"/>
    <w:rsid w:val="004D214E"/>
    <w:rsid w:val="004D7B4E"/>
    <w:rsid w:val="004E2078"/>
    <w:rsid w:val="004F4123"/>
    <w:rsid w:val="00504918"/>
    <w:rsid w:val="0052097A"/>
    <w:rsid w:val="00521E32"/>
    <w:rsid w:val="00530253"/>
    <w:rsid w:val="00533D4B"/>
    <w:rsid w:val="005656B7"/>
    <w:rsid w:val="00585575"/>
    <w:rsid w:val="005856E0"/>
    <w:rsid w:val="005D7D21"/>
    <w:rsid w:val="005E3017"/>
    <w:rsid w:val="005F1302"/>
    <w:rsid w:val="005F14D0"/>
    <w:rsid w:val="005F5E06"/>
    <w:rsid w:val="005F672C"/>
    <w:rsid w:val="00604B20"/>
    <w:rsid w:val="0062073A"/>
    <w:rsid w:val="0065206D"/>
    <w:rsid w:val="00661BA1"/>
    <w:rsid w:val="006730E4"/>
    <w:rsid w:val="00685DB7"/>
    <w:rsid w:val="00687C29"/>
    <w:rsid w:val="006A4297"/>
    <w:rsid w:val="006A7701"/>
    <w:rsid w:val="006A7B9A"/>
    <w:rsid w:val="006B0535"/>
    <w:rsid w:val="006B2FA4"/>
    <w:rsid w:val="006D0B24"/>
    <w:rsid w:val="006E38FF"/>
    <w:rsid w:val="006E4EFE"/>
    <w:rsid w:val="00705C71"/>
    <w:rsid w:val="00710F65"/>
    <w:rsid w:val="007140E9"/>
    <w:rsid w:val="00720E35"/>
    <w:rsid w:val="0072722F"/>
    <w:rsid w:val="0073249E"/>
    <w:rsid w:val="00733490"/>
    <w:rsid w:val="00734F1A"/>
    <w:rsid w:val="00760038"/>
    <w:rsid w:val="0076134C"/>
    <w:rsid w:val="007749E7"/>
    <w:rsid w:val="0078751A"/>
    <w:rsid w:val="00792D91"/>
    <w:rsid w:val="007B03BD"/>
    <w:rsid w:val="007C3420"/>
    <w:rsid w:val="007D47AA"/>
    <w:rsid w:val="007D721E"/>
    <w:rsid w:val="007E4A51"/>
    <w:rsid w:val="007E59C2"/>
    <w:rsid w:val="00800584"/>
    <w:rsid w:val="0081145C"/>
    <w:rsid w:val="008148B6"/>
    <w:rsid w:val="00825BE3"/>
    <w:rsid w:val="00835E90"/>
    <w:rsid w:val="008372A6"/>
    <w:rsid w:val="00847C2C"/>
    <w:rsid w:val="00847C63"/>
    <w:rsid w:val="00853137"/>
    <w:rsid w:val="00854C2F"/>
    <w:rsid w:val="00871521"/>
    <w:rsid w:val="0088169B"/>
    <w:rsid w:val="00882098"/>
    <w:rsid w:val="00882CB0"/>
    <w:rsid w:val="00895FA7"/>
    <w:rsid w:val="008A6867"/>
    <w:rsid w:val="008B42CB"/>
    <w:rsid w:val="008B493B"/>
    <w:rsid w:val="008C04FB"/>
    <w:rsid w:val="008C5580"/>
    <w:rsid w:val="008C78E8"/>
    <w:rsid w:val="008D0981"/>
    <w:rsid w:val="008D2249"/>
    <w:rsid w:val="008F4AF3"/>
    <w:rsid w:val="008F5B9E"/>
    <w:rsid w:val="008F5ECA"/>
    <w:rsid w:val="00905366"/>
    <w:rsid w:val="0091453B"/>
    <w:rsid w:val="00921EC2"/>
    <w:rsid w:val="00927AAA"/>
    <w:rsid w:val="00935FAF"/>
    <w:rsid w:val="00946B43"/>
    <w:rsid w:val="00951109"/>
    <w:rsid w:val="00954860"/>
    <w:rsid w:val="00954A98"/>
    <w:rsid w:val="00961980"/>
    <w:rsid w:val="00976EF4"/>
    <w:rsid w:val="0098577B"/>
    <w:rsid w:val="00987236"/>
    <w:rsid w:val="00990C06"/>
    <w:rsid w:val="009922EF"/>
    <w:rsid w:val="00997019"/>
    <w:rsid w:val="00997C86"/>
    <w:rsid w:val="009A39C0"/>
    <w:rsid w:val="009B29EA"/>
    <w:rsid w:val="009B5F5B"/>
    <w:rsid w:val="009C2F55"/>
    <w:rsid w:val="009E3982"/>
    <w:rsid w:val="00A04154"/>
    <w:rsid w:val="00A51563"/>
    <w:rsid w:val="00A75D11"/>
    <w:rsid w:val="00A859F0"/>
    <w:rsid w:val="00A861F6"/>
    <w:rsid w:val="00A92B44"/>
    <w:rsid w:val="00A93603"/>
    <w:rsid w:val="00AA0B0E"/>
    <w:rsid w:val="00AC01AB"/>
    <w:rsid w:val="00AC1374"/>
    <w:rsid w:val="00AC3E84"/>
    <w:rsid w:val="00AC727E"/>
    <w:rsid w:val="00AD5296"/>
    <w:rsid w:val="00AF26B7"/>
    <w:rsid w:val="00AF4DEF"/>
    <w:rsid w:val="00AF7523"/>
    <w:rsid w:val="00B12146"/>
    <w:rsid w:val="00B211E9"/>
    <w:rsid w:val="00B274E6"/>
    <w:rsid w:val="00B4586B"/>
    <w:rsid w:val="00B52962"/>
    <w:rsid w:val="00B555A9"/>
    <w:rsid w:val="00B64829"/>
    <w:rsid w:val="00B64CB7"/>
    <w:rsid w:val="00B70386"/>
    <w:rsid w:val="00B755C8"/>
    <w:rsid w:val="00B7664F"/>
    <w:rsid w:val="00B8654C"/>
    <w:rsid w:val="00B92477"/>
    <w:rsid w:val="00BA19A2"/>
    <w:rsid w:val="00BB2B24"/>
    <w:rsid w:val="00BC1968"/>
    <w:rsid w:val="00BD43AB"/>
    <w:rsid w:val="00BD4C37"/>
    <w:rsid w:val="00BF0E26"/>
    <w:rsid w:val="00BF75F5"/>
    <w:rsid w:val="00C03434"/>
    <w:rsid w:val="00C04F31"/>
    <w:rsid w:val="00C151DD"/>
    <w:rsid w:val="00C532A5"/>
    <w:rsid w:val="00C70768"/>
    <w:rsid w:val="00C753CC"/>
    <w:rsid w:val="00C801C9"/>
    <w:rsid w:val="00CA2B40"/>
    <w:rsid w:val="00CB0B0A"/>
    <w:rsid w:val="00CB7E1E"/>
    <w:rsid w:val="00CC0ADA"/>
    <w:rsid w:val="00CC0B93"/>
    <w:rsid w:val="00CD5364"/>
    <w:rsid w:val="00CE2896"/>
    <w:rsid w:val="00CE6A29"/>
    <w:rsid w:val="00D11EDA"/>
    <w:rsid w:val="00D16C0D"/>
    <w:rsid w:val="00D1780A"/>
    <w:rsid w:val="00D32608"/>
    <w:rsid w:val="00D33A48"/>
    <w:rsid w:val="00D56283"/>
    <w:rsid w:val="00D5682D"/>
    <w:rsid w:val="00D6185C"/>
    <w:rsid w:val="00D74688"/>
    <w:rsid w:val="00D763B7"/>
    <w:rsid w:val="00D91CC8"/>
    <w:rsid w:val="00DA0E2B"/>
    <w:rsid w:val="00DA782E"/>
    <w:rsid w:val="00DB1F2A"/>
    <w:rsid w:val="00DB792E"/>
    <w:rsid w:val="00DC2D1A"/>
    <w:rsid w:val="00DC47FC"/>
    <w:rsid w:val="00DD514E"/>
    <w:rsid w:val="00DF023A"/>
    <w:rsid w:val="00DF17B2"/>
    <w:rsid w:val="00DF7F13"/>
    <w:rsid w:val="00E01515"/>
    <w:rsid w:val="00E13C0F"/>
    <w:rsid w:val="00E35B48"/>
    <w:rsid w:val="00E54741"/>
    <w:rsid w:val="00E64678"/>
    <w:rsid w:val="00E65B13"/>
    <w:rsid w:val="00E93C7C"/>
    <w:rsid w:val="00EA6E21"/>
    <w:rsid w:val="00EB0A6B"/>
    <w:rsid w:val="00ED26F4"/>
    <w:rsid w:val="00EE0BF5"/>
    <w:rsid w:val="00EE7C0F"/>
    <w:rsid w:val="00EF0115"/>
    <w:rsid w:val="00EF38F4"/>
    <w:rsid w:val="00F026E6"/>
    <w:rsid w:val="00F04BC0"/>
    <w:rsid w:val="00F05D6A"/>
    <w:rsid w:val="00F05E6D"/>
    <w:rsid w:val="00F21F3F"/>
    <w:rsid w:val="00F24096"/>
    <w:rsid w:val="00F25B2C"/>
    <w:rsid w:val="00F27191"/>
    <w:rsid w:val="00F27A2D"/>
    <w:rsid w:val="00F27AAE"/>
    <w:rsid w:val="00F31B26"/>
    <w:rsid w:val="00F34676"/>
    <w:rsid w:val="00F36CBA"/>
    <w:rsid w:val="00F36D9D"/>
    <w:rsid w:val="00F44276"/>
    <w:rsid w:val="00F65058"/>
    <w:rsid w:val="00F7435B"/>
    <w:rsid w:val="00F83FC9"/>
    <w:rsid w:val="00F868AE"/>
    <w:rsid w:val="00F90C61"/>
    <w:rsid w:val="00F93B43"/>
    <w:rsid w:val="00F94318"/>
    <w:rsid w:val="00FB472D"/>
    <w:rsid w:val="00FE1C30"/>
    <w:rsid w:val="00FE331F"/>
    <w:rsid w:val="00FE7DD0"/>
    <w:rsid w:val="00FF2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06"/>
    <w:rPr>
      <w:kern w:val="28"/>
      <w:sz w:val="28"/>
      <w:szCs w:val="28"/>
    </w:rPr>
  </w:style>
  <w:style w:type="paragraph" w:styleId="1">
    <w:name w:val="heading 1"/>
    <w:basedOn w:val="a"/>
    <w:next w:val="a"/>
    <w:link w:val="10"/>
    <w:qFormat/>
    <w:rsid w:val="007D72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C727E"/>
    <w:pPr>
      <w:spacing w:before="100" w:beforeAutospacing="1" w:after="100" w:afterAutospacing="1"/>
      <w:outlineLvl w:val="1"/>
    </w:pPr>
    <w:rPr>
      <w:b/>
      <w:bCs/>
      <w:kern w:val="0"/>
      <w:sz w:val="36"/>
      <w:szCs w:val="36"/>
    </w:rPr>
  </w:style>
  <w:style w:type="paragraph" w:styleId="3">
    <w:name w:val="heading 3"/>
    <w:basedOn w:val="a"/>
    <w:next w:val="a"/>
    <w:link w:val="30"/>
    <w:semiHidden/>
    <w:unhideWhenUsed/>
    <w:qFormat/>
    <w:rsid w:val="00F93B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0C06"/>
    <w:pPr>
      <w:autoSpaceDE w:val="0"/>
      <w:autoSpaceDN w:val="0"/>
      <w:adjustRightInd w:val="0"/>
    </w:pPr>
    <w:rPr>
      <w:rFonts w:ascii="Arial" w:hAnsi="Arial" w:cs="Arial"/>
    </w:rPr>
  </w:style>
  <w:style w:type="paragraph" w:styleId="a3">
    <w:name w:val="header"/>
    <w:basedOn w:val="a"/>
    <w:rsid w:val="00990C06"/>
    <w:pPr>
      <w:tabs>
        <w:tab w:val="center" w:pos="4677"/>
        <w:tab w:val="right" w:pos="9355"/>
      </w:tabs>
    </w:pPr>
  </w:style>
  <w:style w:type="character" w:styleId="a4">
    <w:name w:val="page number"/>
    <w:basedOn w:val="a0"/>
    <w:rsid w:val="00990C06"/>
  </w:style>
  <w:style w:type="paragraph" w:styleId="a5">
    <w:name w:val="footer"/>
    <w:basedOn w:val="a"/>
    <w:link w:val="a6"/>
    <w:uiPriority w:val="99"/>
    <w:rsid w:val="008D2249"/>
    <w:pPr>
      <w:tabs>
        <w:tab w:val="center" w:pos="4677"/>
        <w:tab w:val="right" w:pos="9355"/>
      </w:tabs>
    </w:pPr>
  </w:style>
  <w:style w:type="character" w:customStyle="1" w:styleId="a6">
    <w:name w:val="Нижний колонтитул Знак"/>
    <w:link w:val="a5"/>
    <w:uiPriority w:val="99"/>
    <w:rsid w:val="008D2249"/>
    <w:rPr>
      <w:kern w:val="28"/>
      <w:sz w:val="28"/>
      <w:szCs w:val="28"/>
    </w:rPr>
  </w:style>
  <w:style w:type="paragraph" w:styleId="a7">
    <w:name w:val="Normal (Web)"/>
    <w:basedOn w:val="a"/>
    <w:uiPriority w:val="99"/>
    <w:unhideWhenUsed/>
    <w:rsid w:val="00533D4B"/>
    <w:pPr>
      <w:spacing w:before="100" w:beforeAutospacing="1" w:after="100" w:afterAutospacing="1"/>
    </w:pPr>
    <w:rPr>
      <w:kern w:val="0"/>
      <w:sz w:val="24"/>
      <w:szCs w:val="24"/>
    </w:rPr>
  </w:style>
  <w:style w:type="character" w:customStyle="1" w:styleId="fio4">
    <w:name w:val="fio4"/>
    <w:rsid w:val="00533D4B"/>
  </w:style>
  <w:style w:type="character" w:customStyle="1" w:styleId="nomer2">
    <w:name w:val="nomer2"/>
    <w:rsid w:val="00533D4B"/>
  </w:style>
  <w:style w:type="character" w:customStyle="1" w:styleId="fio7">
    <w:name w:val="fio7"/>
    <w:rsid w:val="00533D4B"/>
  </w:style>
  <w:style w:type="character" w:customStyle="1" w:styleId="fio8">
    <w:name w:val="fio8"/>
    <w:rsid w:val="00533D4B"/>
  </w:style>
  <w:style w:type="character" w:customStyle="1" w:styleId="fio9">
    <w:name w:val="fio9"/>
    <w:rsid w:val="00533D4B"/>
  </w:style>
  <w:style w:type="character" w:customStyle="1" w:styleId="fio10">
    <w:name w:val="fio10"/>
    <w:rsid w:val="00951109"/>
  </w:style>
  <w:style w:type="character" w:customStyle="1" w:styleId="data2">
    <w:name w:val="data2"/>
    <w:rsid w:val="00951109"/>
  </w:style>
  <w:style w:type="character" w:customStyle="1" w:styleId="fio21">
    <w:name w:val="fio21"/>
    <w:rsid w:val="00951109"/>
  </w:style>
  <w:style w:type="character" w:customStyle="1" w:styleId="fio11">
    <w:name w:val="fio11"/>
    <w:rsid w:val="00951109"/>
  </w:style>
  <w:style w:type="character" w:styleId="a8">
    <w:name w:val="Emphasis"/>
    <w:uiPriority w:val="20"/>
    <w:qFormat/>
    <w:rsid w:val="00E01515"/>
    <w:rPr>
      <w:i/>
      <w:iCs/>
    </w:rPr>
  </w:style>
  <w:style w:type="character" w:styleId="a9">
    <w:name w:val="Hyperlink"/>
    <w:uiPriority w:val="99"/>
    <w:unhideWhenUsed/>
    <w:rsid w:val="00E01515"/>
    <w:rPr>
      <w:color w:val="0000FF"/>
      <w:u w:val="single"/>
    </w:rPr>
  </w:style>
  <w:style w:type="character" w:customStyle="1" w:styleId="fio20">
    <w:name w:val="fio20"/>
    <w:rsid w:val="00B64829"/>
  </w:style>
  <w:style w:type="character" w:customStyle="1" w:styleId="fio23">
    <w:name w:val="fio23"/>
    <w:rsid w:val="00504918"/>
  </w:style>
  <w:style w:type="character" w:styleId="aa">
    <w:name w:val="Strong"/>
    <w:uiPriority w:val="22"/>
    <w:qFormat/>
    <w:rsid w:val="00835E90"/>
    <w:rPr>
      <w:b/>
      <w:bCs/>
    </w:rPr>
  </w:style>
  <w:style w:type="character" w:customStyle="1" w:styleId="11">
    <w:name w:val="Заголовок1"/>
    <w:rsid w:val="00835E90"/>
  </w:style>
  <w:style w:type="character" w:customStyle="1" w:styleId="green">
    <w:name w:val="green"/>
    <w:basedOn w:val="a0"/>
    <w:rsid w:val="009922EF"/>
  </w:style>
  <w:style w:type="paragraph" w:styleId="ab">
    <w:name w:val="Balloon Text"/>
    <w:basedOn w:val="a"/>
    <w:link w:val="ac"/>
    <w:unhideWhenUsed/>
    <w:rsid w:val="00705C71"/>
    <w:rPr>
      <w:rFonts w:ascii="Segoe UI" w:hAnsi="Segoe UI" w:cs="Segoe UI"/>
      <w:sz w:val="18"/>
      <w:szCs w:val="18"/>
    </w:rPr>
  </w:style>
  <w:style w:type="character" w:customStyle="1" w:styleId="ac">
    <w:name w:val="Текст выноски Знак"/>
    <w:basedOn w:val="a0"/>
    <w:link w:val="ab"/>
    <w:rsid w:val="00705C71"/>
    <w:rPr>
      <w:rFonts w:ascii="Segoe UI" w:hAnsi="Segoe UI" w:cs="Segoe UI"/>
      <w:kern w:val="28"/>
      <w:sz w:val="18"/>
      <w:szCs w:val="18"/>
    </w:rPr>
  </w:style>
  <w:style w:type="character" w:customStyle="1" w:styleId="20">
    <w:name w:val="Заголовок 2 Знак"/>
    <w:basedOn w:val="a0"/>
    <w:link w:val="2"/>
    <w:uiPriority w:val="9"/>
    <w:rsid w:val="00AC727E"/>
    <w:rPr>
      <w:b/>
      <w:bCs/>
      <w:sz w:val="36"/>
      <w:szCs w:val="36"/>
    </w:rPr>
  </w:style>
  <w:style w:type="paragraph" w:styleId="ad">
    <w:name w:val="List Paragraph"/>
    <w:basedOn w:val="a"/>
    <w:uiPriority w:val="34"/>
    <w:qFormat/>
    <w:rsid w:val="00FE1C30"/>
    <w:pPr>
      <w:ind w:left="720"/>
      <w:contextualSpacing/>
    </w:pPr>
  </w:style>
  <w:style w:type="character" w:customStyle="1" w:styleId="10">
    <w:name w:val="Заголовок 1 Знак"/>
    <w:basedOn w:val="a0"/>
    <w:link w:val="1"/>
    <w:rsid w:val="007D721E"/>
    <w:rPr>
      <w:rFonts w:asciiTheme="majorHAnsi" w:eastAsiaTheme="majorEastAsia" w:hAnsiTheme="majorHAnsi" w:cstheme="majorBidi"/>
      <w:color w:val="365F91" w:themeColor="accent1" w:themeShade="BF"/>
      <w:kern w:val="28"/>
      <w:sz w:val="32"/>
      <w:szCs w:val="32"/>
    </w:rPr>
  </w:style>
  <w:style w:type="character" w:customStyle="1" w:styleId="30">
    <w:name w:val="Заголовок 3 Знак"/>
    <w:basedOn w:val="a0"/>
    <w:link w:val="3"/>
    <w:semiHidden/>
    <w:rsid w:val="00F93B43"/>
    <w:rPr>
      <w:rFonts w:asciiTheme="majorHAnsi" w:eastAsiaTheme="majorEastAsia" w:hAnsiTheme="majorHAnsi" w:cstheme="majorBidi"/>
      <w:color w:val="243F60" w:themeColor="accent1" w:themeShade="7F"/>
      <w:kern w:val="28"/>
      <w:sz w:val="24"/>
      <w:szCs w:val="24"/>
    </w:rPr>
  </w:style>
  <w:style w:type="paragraph" w:styleId="ae">
    <w:name w:val="No Spacing"/>
    <w:uiPriority w:val="1"/>
    <w:qFormat/>
    <w:rsid w:val="00D74688"/>
    <w:rPr>
      <w:rFonts w:ascii="Calibri" w:eastAsia="Calibri" w:hAnsi="Calibri"/>
      <w:sz w:val="22"/>
      <w:szCs w:val="22"/>
      <w:lang w:eastAsia="en-US"/>
    </w:rPr>
  </w:style>
  <w:style w:type="character" w:customStyle="1" w:styleId="21">
    <w:name w:val="Основной текст (2)_"/>
    <w:basedOn w:val="a0"/>
    <w:link w:val="210"/>
    <w:uiPriority w:val="99"/>
    <w:locked/>
    <w:rsid w:val="00D74688"/>
    <w:rPr>
      <w:shd w:val="clear" w:color="auto" w:fill="FFFFFF"/>
    </w:rPr>
  </w:style>
  <w:style w:type="paragraph" w:customStyle="1" w:styleId="210">
    <w:name w:val="Основной текст (2)1"/>
    <w:basedOn w:val="a"/>
    <w:link w:val="21"/>
    <w:uiPriority w:val="99"/>
    <w:rsid w:val="00D74688"/>
    <w:pPr>
      <w:widowControl w:val="0"/>
      <w:shd w:val="clear" w:color="auto" w:fill="FFFFFF"/>
      <w:spacing w:line="240" w:lineRule="atLeast"/>
      <w:jc w:val="both"/>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5534">
      <w:bodyDiv w:val="1"/>
      <w:marLeft w:val="0"/>
      <w:marRight w:val="0"/>
      <w:marTop w:val="0"/>
      <w:marBottom w:val="0"/>
      <w:divBdr>
        <w:top w:val="none" w:sz="0" w:space="0" w:color="auto"/>
        <w:left w:val="none" w:sz="0" w:space="0" w:color="auto"/>
        <w:bottom w:val="none" w:sz="0" w:space="0" w:color="auto"/>
        <w:right w:val="none" w:sz="0" w:space="0" w:color="auto"/>
      </w:divBdr>
    </w:div>
    <w:div w:id="25953420">
      <w:bodyDiv w:val="1"/>
      <w:marLeft w:val="0"/>
      <w:marRight w:val="0"/>
      <w:marTop w:val="0"/>
      <w:marBottom w:val="0"/>
      <w:divBdr>
        <w:top w:val="none" w:sz="0" w:space="0" w:color="auto"/>
        <w:left w:val="none" w:sz="0" w:space="0" w:color="auto"/>
        <w:bottom w:val="none" w:sz="0" w:space="0" w:color="auto"/>
        <w:right w:val="none" w:sz="0" w:space="0" w:color="auto"/>
      </w:divBdr>
    </w:div>
    <w:div w:id="31616193">
      <w:bodyDiv w:val="1"/>
      <w:marLeft w:val="0"/>
      <w:marRight w:val="0"/>
      <w:marTop w:val="0"/>
      <w:marBottom w:val="0"/>
      <w:divBdr>
        <w:top w:val="none" w:sz="0" w:space="0" w:color="auto"/>
        <w:left w:val="none" w:sz="0" w:space="0" w:color="auto"/>
        <w:bottom w:val="none" w:sz="0" w:space="0" w:color="auto"/>
        <w:right w:val="none" w:sz="0" w:space="0" w:color="auto"/>
      </w:divBdr>
    </w:div>
    <w:div w:id="33235207">
      <w:bodyDiv w:val="1"/>
      <w:marLeft w:val="0"/>
      <w:marRight w:val="0"/>
      <w:marTop w:val="0"/>
      <w:marBottom w:val="0"/>
      <w:divBdr>
        <w:top w:val="none" w:sz="0" w:space="0" w:color="auto"/>
        <w:left w:val="none" w:sz="0" w:space="0" w:color="auto"/>
        <w:bottom w:val="none" w:sz="0" w:space="0" w:color="auto"/>
        <w:right w:val="none" w:sz="0" w:space="0" w:color="auto"/>
      </w:divBdr>
    </w:div>
    <w:div w:id="34693878">
      <w:bodyDiv w:val="1"/>
      <w:marLeft w:val="0"/>
      <w:marRight w:val="0"/>
      <w:marTop w:val="0"/>
      <w:marBottom w:val="0"/>
      <w:divBdr>
        <w:top w:val="none" w:sz="0" w:space="0" w:color="auto"/>
        <w:left w:val="none" w:sz="0" w:space="0" w:color="auto"/>
        <w:bottom w:val="none" w:sz="0" w:space="0" w:color="auto"/>
        <w:right w:val="none" w:sz="0" w:space="0" w:color="auto"/>
      </w:divBdr>
    </w:div>
    <w:div w:id="36392641">
      <w:bodyDiv w:val="1"/>
      <w:marLeft w:val="0"/>
      <w:marRight w:val="0"/>
      <w:marTop w:val="0"/>
      <w:marBottom w:val="0"/>
      <w:divBdr>
        <w:top w:val="none" w:sz="0" w:space="0" w:color="auto"/>
        <w:left w:val="none" w:sz="0" w:space="0" w:color="auto"/>
        <w:bottom w:val="none" w:sz="0" w:space="0" w:color="auto"/>
        <w:right w:val="none" w:sz="0" w:space="0" w:color="auto"/>
      </w:divBdr>
    </w:div>
    <w:div w:id="37122369">
      <w:bodyDiv w:val="1"/>
      <w:marLeft w:val="0"/>
      <w:marRight w:val="0"/>
      <w:marTop w:val="0"/>
      <w:marBottom w:val="0"/>
      <w:divBdr>
        <w:top w:val="none" w:sz="0" w:space="0" w:color="auto"/>
        <w:left w:val="none" w:sz="0" w:space="0" w:color="auto"/>
        <w:bottom w:val="none" w:sz="0" w:space="0" w:color="auto"/>
        <w:right w:val="none" w:sz="0" w:space="0" w:color="auto"/>
      </w:divBdr>
    </w:div>
    <w:div w:id="44304585">
      <w:bodyDiv w:val="1"/>
      <w:marLeft w:val="0"/>
      <w:marRight w:val="0"/>
      <w:marTop w:val="0"/>
      <w:marBottom w:val="0"/>
      <w:divBdr>
        <w:top w:val="none" w:sz="0" w:space="0" w:color="auto"/>
        <w:left w:val="none" w:sz="0" w:space="0" w:color="auto"/>
        <w:bottom w:val="none" w:sz="0" w:space="0" w:color="auto"/>
        <w:right w:val="none" w:sz="0" w:space="0" w:color="auto"/>
      </w:divBdr>
    </w:div>
    <w:div w:id="54084119">
      <w:bodyDiv w:val="1"/>
      <w:marLeft w:val="0"/>
      <w:marRight w:val="0"/>
      <w:marTop w:val="0"/>
      <w:marBottom w:val="0"/>
      <w:divBdr>
        <w:top w:val="none" w:sz="0" w:space="0" w:color="auto"/>
        <w:left w:val="none" w:sz="0" w:space="0" w:color="auto"/>
        <w:bottom w:val="none" w:sz="0" w:space="0" w:color="auto"/>
        <w:right w:val="none" w:sz="0" w:space="0" w:color="auto"/>
      </w:divBdr>
    </w:div>
    <w:div w:id="60175944">
      <w:bodyDiv w:val="1"/>
      <w:marLeft w:val="0"/>
      <w:marRight w:val="0"/>
      <w:marTop w:val="0"/>
      <w:marBottom w:val="0"/>
      <w:divBdr>
        <w:top w:val="none" w:sz="0" w:space="0" w:color="auto"/>
        <w:left w:val="none" w:sz="0" w:space="0" w:color="auto"/>
        <w:bottom w:val="none" w:sz="0" w:space="0" w:color="auto"/>
        <w:right w:val="none" w:sz="0" w:space="0" w:color="auto"/>
      </w:divBdr>
    </w:div>
    <w:div w:id="67768569">
      <w:bodyDiv w:val="1"/>
      <w:marLeft w:val="0"/>
      <w:marRight w:val="0"/>
      <w:marTop w:val="0"/>
      <w:marBottom w:val="0"/>
      <w:divBdr>
        <w:top w:val="none" w:sz="0" w:space="0" w:color="auto"/>
        <w:left w:val="none" w:sz="0" w:space="0" w:color="auto"/>
        <w:bottom w:val="none" w:sz="0" w:space="0" w:color="auto"/>
        <w:right w:val="none" w:sz="0" w:space="0" w:color="auto"/>
      </w:divBdr>
    </w:div>
    <w:div w:id="82184922">
      <w:bodyDiv w:val="1"/>
      <w:marLeft w:val="0"/>
      <w:marRight w:val="0"/>
      <w:marTop w:val="0"/>
      <w:marBottom w:val="0"/>
      <w:divBdr>
        <w:top w:val="none" w:sz="0" w:space="0" w:color="auto"/>
        <w:left w:val="none" w:sz="0" w:space="0" w:color="auto"/>
        <w:bottom w:val="none" w:sz="0" w:space="0" w:color="auto"/>
        <w:right w:val="none" w:sz="0" w:space="0" w:color="auto"/>
      </w:divBdr>
    </w:div>
    <w:div w:id="106896708">
      <w:bodyDiv w:val="1"/>
      <w:marLeft w:val="0"/>
      <w:marRight w:val="0"/>
      <w:marTop w:val="0"/>
      <w:marBottom w:val="0"/>
      <w:divBdr>
        <w:top w:val="none" w:sz="0" w:space="0" w:color="auto"/>
        <w:left w:val="none" w:sz="0" w:space="0" w:color="auto"/>
        <w:bottom w:val="none" w:sz="0" w:space="0" w:color="auto"/>
        <w:right w:val="none" w:sz="0" w:space="0" w:color="auto"/>
      </w:divBdr>
    </w:div>
    <w:div w:id="114062762">
      <w:bodyDiv w:val="1"/>
      <w:marLeft w:val="0"/>
      <w:marRight w:val="0"/>
      <w:marTop w:val="0"/>
      <w:marBottom w:val="0"/>
      <w:divBdr>
        <w:top w:val="none" w:sz="0" w:space="0" w:color="auto"/>
        <w:left w:val="none" w:sz="0" w:space="0" w:color="auto"/>
        <w:bottom w:val="none" w:sz="0" w:space="0" w:color="auto"/>
        <w:right w:val="none" w:sz="0" w:space="0" w:color="auto"/>
      </w:divBdr>
    </w:div>
    <w:div w:id="126241908">
      <w:bodyDiv w:val="1"/>
      <w:marLeft w:val="0"/>
      <w:marRight w:val="0"/>
      <w:marTop w:val="0"/>
      <w:marBottom w:val="0"/>
      <w:divBdr>
        <w:top w:val="none" w:sz="0" w:space="0" w:color="auto"/>
        <w:left w:val="none" w:sz="0" w:space="0" w:color="auto"/>
        <w:bottom w:val="none" w:sz="0" w:space="0" w:color="auto"/>
        <w:right w:val="none" w:sz="0" w:space="0" w:color="auto"/>
      </w:divBdr>
    </w:div>
    <w:div w:id="151413304">
      <w:bodyDiv w:val="1"/>
      <w:marLeft w:val="0"/>
      <w:marRight w:val="0"/>
      <w:marTop w:val="0"/>
      <w:marBottom w:val="0"/>
      <w:divBdr>
        <w:top w:val="none" w:sz="0" w:space="0" w:color="auto"/>
        <w:left w:val="none" w:sz="0" w:space="0" w:color="auto"/>
        <w:bottom w:val="none" w:sz="0" w:space="0" w:color="auto"/>
        <w:right w:val="none" w:sz="0" w:space="0" w:color="auto"/>
      </w:divBdr>
    </w:div>
    <w:div w:id="162669180">
      <w:bodyDiv w:val="1"/>
      <w:marLeft w:val="0"/>
      <w:marRight w:val="0"/>
      <w:marTop w:val="0"/>
      <w:marBottom w:val="0"/>
      <w:divBdr>
        <w:top w:val="none" w:sz="0" w:space="0" w:color="auto"/>
        <w:left w:val="none" w:sz="0" w:space="0" w:color="auto"/>
        <w:bottom w:val="none" w:sz="0" w:space="0" w:color="auto"/>
        <w:right w:val="none" w:sz="0" w:space="0" w:color="auto"/>
      </w:divBdr>
    </w:div>
    <w:div w:id="166406985">
      <w:bodyDiv w:val="1"/>
      <w:marLeft w:val="0"/>
      <w:marRight w:val="0"/>
      <w:marTop w:val="0"/>
      <w:marBottom w:val="0"/>
      <w:divBdr>
        <w:top w:val="none" w:sz="0" w:space="0" w:color="auto"/>
        <w:left w:val="none" w:sz="0" w:space="0" w:color="auto"/>
        <w:bottom w:val="none" w:sz="0" w:space="0" w:color="auto"/>
        <w:right w:val="none" w:sz="0" w:space="0" w:color="auto"/>
      </w:divBdr>
    </w:div>
    <w:div w:id="173807820">
      <w:bodyDiv w:val="1"/>
      <w:marLeft w:val="0"/>
      <w:marRight w:val="0"/>
      <w:marTop w:val="0"/>
      <w:marBottom w:val="0"/>
      <w:divBdr>
        <w:top w:val="none" w:sz="0" w:space="0" w:color="auto"/>
        <w:left w:val="none" w:sz="0" w:space="0" w:color="auto"/>
        <w:bottom w:val="none" w:sz="0" w:space="0" w:color="auto"/>
        <w:right w:val="none" w:sz="0" w:space="0" w:color="auto"/>
      </w:divBdr>
      <w:divsChild>
        <w:div w:id="854459930">
          <w:marLeft w:val="0"/>
          <w:marRight w:val="0"/>
          <w:marTop w:val="0"/>
          <w:marBottom w:val="0"/>
          <w:divBdr>
            <w:top w:val="none" w:sz="0" w:space="0" w:color="auto"/>
            <w:left w:val="none" w:sz="0" w:space="0" w:color="auto"/>
            <w:bottom w:val="none" w:sz="0" w:space="0" w:color="auto"/>
            <w:right w:val="none" w:sz="0" w:space="0" w:color="auto"/>
          </w:divBdr>
        </w:div>
      </w:divsChild>
    </w:div>
    <w:div w:id="181557291">
      <w:bodyDiv w:val="1"/>
      <w:marLeft w:val="0"/>
      <w:marRight w:val="0"/>
      <w:marTop w:val="0"/>
      <w:marBottom w:val="0"/>
      <w:divBdr>
        <w:top w:val="none" w:sz="0" w:space="0" w:color="auto"/>
        <w:left w:val="none" w:sz="0" w:space="0" w:color="auto"/>
        <w:bottom w:val="none" w:sz="0" w:space="0" w:color="auto"/>
        <w:right w:val="none" w:sz="0" w:space="0" w:color="auto"/>
      </w:divBdr>
    </w:div>
    <w:div w:id="182595623">
      <w:bodyDiv w:val="1"/>
      <w:marLeft w:val="0"/>
      <w:marRight w:val="0"/>
      <w:marTop w:val="0"/>
      <w:marBottom w:val="0"/>
      <w:divBdr>
        <w:top w:val="none" w:sz="0" w:space="0" w:color="auto"/>
        <w:left w:val="none" w:sz="0" w:space="0" w:color="auto"/>
        <w:bottom w:val="none" w:sz="0" w:space="0" w:color="auto"/>
        <w:right w:val="none" w:sz="0" w:space="0" w:color="auto"/>
      </w:divBdr>
    </w:div>
    <w:div w:id="193270376">
      <w:bodyDiv w:val="1"/>
      <w:marLeft w:val="0"/>
      <w:marRight w:val="0"/>
      <w:marTop w:val="0"/>
      <w:marBottom w:val="0"/>
      <w:divBdr>
        <w:top w:val="none" w:sz="0" w:space="0" w:color="auto"/>
        <w:left w:val="none" w:sz="0" w:space="0" w:color="auto"/>
        <w:bottom w:val="none" w:sz="0" w:space="0" w:color="auto"/>
        <w:right w:val="none" w:sz="0" w:space="0" w:color="auto"/>
      </w:divBdr>
    </w:div>
    <w:div w:id="218173664">
      <w:bodyDiv w:val="1"/>
      <w:marLeft w:val="0"/>
      <w:marRight w:val="0"/>
      <w:marTop w:val="0"/>
      <w:marBottom w:val="0"/>
      <w:divBdr>
        <w:top w:val="none" w:sz="0" w:space="0" w:color="auto"/>
        <w:left w:val="none" w:sz="0" w:space="0" w:color="auto"/>
        <w:bottom w:val="none" w:sz="0" w:space="0" w:color="auto"/>
        <w:right w:val="none" w:sz="0" w:space="0" w:color="auto"/>
      </w:divBdr>
    </w:div>
    <w:div w:id="218441565">
      <w:bodyDiv w:val="1"/>
      <w:marLeft w:val="0"/>
      <w:marRight w:val="0"/>
      <w:marTop w:val="0"/>
      <w:marBottom w:val="0"/>
      <w:divBdr>
        <w:top w:val="none" w:sz="0" w:space="0" w:color="auto"/>
        <w:left w:val="none" w:sz="0" w:space="0" w:color="auto"/>
        <w:bottom w:val="none" w:sz="0" w:space="0" w:color="auto"/>
        <w:right w:val="none" w:sz="0" w:space="0" w:color="auto"/>
      </w:divBdr>
    </w:div>
    <w:div w:id="219681394">
      <w:bodyDiv w:val="1"/>
      <w:marLeft w:val="0"/>
      <w:marRight w:val="0"/>
      <w:marTop w:val="0"/>
      <w:marBottom w:val="0"/>
      <w:divBdr>
        <w:top w:val="none" w:sz="0" w:space="0" w:color="auto"/>
        <w:left w:val="none" w:sz="0" w:space="0" w:color="auto"/>
        <w:bottom w:val="none" w:sz="0" w:space="0" w:color="auto"/>
        <w:right w:val="none" w:sz="0" w:space="0" w:color="auto"/>
      </w:divBdr>
    </w:div>
    <w:div w:id="228003629">
      <w:bodyDiv w:val="1"/>
      <w:marLeft w:val="0"/>
      <w:marRight w:val="0"/>
      <w:marTop w:val="0"/>
      <w:marBottom w:val="0"/>
      <w:divBdr>
        <w:top w:val="none" w:sz="0" w:space="0" w:color="auto"/>
        <w:left w:val="none" w:sz="0" w:space="0" w:color="auto"/>
        <w:bottom w:val="none" w:sz="0" w:space="0" w:color="auto"/>
        <w:right w:val="none" w:sz="0" w:space="0" w:color="auto"/>
      </w:divBdr>
    </w:div>
    <w:div w:id="270554527">
      <w:bodyDiv w:val="1"/>
      <w:marLeft w:val="0"/>
      <w:marRight w:val="0"/>
      <w:marTop w:val="0"/>
      <w:marBottom w:val="0"/>
      <w:divBdr>
        <w:top w:val="none" w:sz="0" w:space="0" w:color="auto"/>
        <w:left w:val="none" w:sz="0" w:space="0" w:color="auto"/>
        <w:bottom w:val="none" w:sz="0" w:space="0" w:color="auto"/>
        <w:right w:val="none" w:sz="0" w:space="0" w:color="auto"/>
      </w:divBdr>
    </w:div>
    <w:div w:id="281156531">
      <w:bodyDiv w:val="1"/>
      <w:marLeft w:val="0"/>
      <w:marRight w:val="0"/>
      <w:marTop w:val="0"/>
      <w:marBottom w:val="0"/>
      <w:divBdr>
        <w:top w:val="none" w:sz="0" w:space="0" w:color="auto"/>
        <w:left w:val="none" w:sz="0" w:space="0" w:color="auto"/>
        <w:bottom w:val="none" w:sz="0" w:space="0" w:color="auto"/>
        <w:right w:val="none" w:sz="0" w:space="0" w:color="auto"/>
      </w:divBdr>
    </w:div>
    <w:div w:id="294214125">
      <w:bodyDiv w:val="1"/>
      <w:marLeft w:val="0"/>
      <w:marRight w:val="0"/>
      <w:marTop w:val="0"/>
      <w:marBottom w:val="0"/>
      <w:divBdr>
        <w:top w:val="none" w:sz="0" w:space="0" w:color="auto"/>
        <w:left w:val="none" w:sz="0" w:space="0" w:color="auto"/>
        <w:bottom w:val="none" w:sz="0" w:space="0" w:color="auto"/>
        <w:right w:val="none" w:sz="0" w:space="0" w:color="auto"/>
      </w:divBdr>
      <w:divsChild>
        <w:div w:id="2010910625">
          <w:marLeft w:val="0"/>
          <w:marRight w:val="0"/>
          <w:marTop w:val="0"/>
          <w:marBottom w:val="0"/>
          <w:divBdr>
            <w:top w:val="none" w:sz="0" w:space="0" w:color="auto"/>
            <w:left w:val="none" w:sz="0" w:space="0" w:color="auto"/>
            <w:bottom w:val="none" w:sz="0" w:space="0" w:color="auto"/>
            <w:right w:val="none" w:sz="0" w:space="0" w:color="auto"/>
          </w:divBdr>
        </w:div>
      </w:divsChild>
    </w:div>
    <w:div w:id="299501484">
      <w:bodyDiv w:val="1"/>
      <w:marLeft w:val="0"/>
      <w:marRight w:val="0"/>
      <w:marTop w:val="0"/>
      <w:marBottom w:val="0"/>
      <w:divBdr>
        <w:top w:val="none" w:sz="0" w:space="0" w:color="auto"/>
        <w:left w:val="none" w:sz="0" w:space="0" w:color="auto"/>
        <w:bottom w:val="none" w:sz="0" w:space="0" w:color="auto"/>
        <w:right w:val="none" w:sz="0" w:space="0" w:color="auto"/>
      </w:divBdr>
      <w:divsChild>
        <w:div w:id="643318719">
          <w:marLeft w:val="0"/>
          <w:marRight w:val="0"/>
          <w:marTop w:val="0"/>
          <w:marBottom w:val="0"/>
          <w:divBdr>
            <w:top w:val="none" w:sz="0" w:space="0" w:color="auto"/>
            <w:left w:val="none" w:sz="0" w:space="0" w:color="auto"/>
            <w:bottom w:val="none" w:sz="0" w:space="0" w:color="auto"/>
            <w:right w:val="none" w:sz="0" w:space="0" w:color="auto"/>
          </w:divBdr>
        </w:div>
      </w:divsChild>
    </w:div>
    <w:div w:id="312294316">
      <w:bodyDiv w:val="1"/>
      <w:marLeft w:val="0"/>
      <w:marRight w:val="0"/>
      <w:marTop w:val="0"/>
      <w:marBottom w:val="0"/>
      <w:divBdr>
        <w:top w:val="none" w:sz="0" w:space="0" w:color="auto"/>
        <w:left w:val="none" w:sz="0" w:space="0" w:color="auto"/>
        <w:bottom w:val="none" w:sz="0" w:space="0" w:color="auto"/>
        <w:right w:val="none" w:sz="0" w:space="0" w:color="auto"/>
      </w:divBdr>
      <w:divsChild>
        <w:div w:id="390350493">
          <w:marLeft w:val="0"/>
          <w:marRight w:val="0"/>
          <w:marTop w:val="0"/>
          <w:marBottom w:val="0"/>
          <w:divBdr>
            <w:top w:val="none" w:sz="0" w:space="0" w:color="auto"/>
            <w:left w:val="none" w:sz="0" w:space="0" w:color="auto"/>
            <w:bottom w:val="none" w:sz="0" w:space="0" w:color="auto"/>
            <w:right w:val="none" w:sz="0" w:space="0" w:color="auto"/>
          </w:divBdr>
        </w:div>
      </w:divsChild>
    </w:div>
    <w:div w:id="321668533">
      <w:bodyDiv w:val="1"/>
      <w:marLeft w:val="0"/>
      <w:marRight w:val="0"/>
      <w:marTop w:val="0"/>
      <w:marBottom w:val="0"/>
      <w:divBdr>
        <w:top w:val="none" w:sz="0" w:space="0" w:color="auto"/>
        <w:left w:val="none" w:sz="0" w:space="0" w:color="auto"/>
        <w:bottom w:val="none" w:sz="0" w:space="0" w:color="auto"/>
        <w:right w:val="none" w:sz="0" w:space="0" w:color="auto"/>
      </w:divBdr>
    </w:div>
    <w:div w:id="329599943">
      <w:bodyDiv w:val="1"/>
      <w:marLeft w:val="0"/>
      <w:marRight w:val="0"/>
      <w:marTop w:val="0"/>
      <w:marBottom w:val="0"/>
      <w:divBdr>
        <w:top w:val="none" w:sz="0" w:space="0" w:color="auto"/>
        <w:left w:val="none" w:sz="0" w:space="0" w:color="auto"/>
        <w:bottom w:val="none" w:sz="0" w:space="0" w:color="auto"/>
        <w:right w:val="none" w:sz="0" w:space="0" w:color="auto"/>
      </w:divBdr>
    </w:div>
    <w:div w:id="341783713">
      <w:bodyDiv w:val="1"/>
      <w:marLeft w:val="0"/>
      <w:marRight w:val="0"/>
      <w:marTop w:val="0"/>
      <w:marBottom w:val="0"/>
      <w:divBdr>
        <w:top w:val="none" w:sz="0" w:space="0" w:color="auto"/>
        <w:left w:val="none" w:sz="0" w:space="0" w:color="auto"/>
        <w:bottom w:val="none" w:sz="0" w:space="0" w:color="auto"/>
        <w:right w:val="none" w:sz="0" w:space="0" w:color="auto"/>
      </w:divBdr>
    </w:div>
    <w:div w:id="346521207">
      <w:bodyDiv w:val="1"/>
      <w:marLeft w:val="0"/>
      <w:marRight w:val="0"/>
      <w:marTop w:val="0"/>
      <w:marBottom w:val="0"/>
      <w:divBdr>
        <w:top w:val="none" w:sz="0" w:space="0" w:color="auto"/>
        <w:left w:val="none" w:sz="0" w:space="0" w:color="auto"/>
        <w:bottom w:val="none" w:sz="0" w:space="0" w:color="auto"/>
        <w:right w:val="none" w:sz="0" w:space="0" w:color="auto"/>
      </w:divBdr>
    </w:div>
    <w:div w:id="358506147">
      <w:bodyDiv w:val="1"/>
      <w:marLeft w:val="0"/>
      <w:marRight w:val="0"/>
      <w:marTop w:val="0"/>
      <w:marBottom w:val="0"/>
      <w:divBdr>
        <w:top w:val="none" w:sz="0" w:space="0" w:color="auto"/>
        <w:left w:val="none" w:sz="0" w:space="0" w:color="auto"/>
        <w:bottom w:val="none" w:sz="0" w:space="0" w:color="auto"/>
        <w:right w:val="none" w:sz="0" w:space="0" w:color="auto"/>
      </w:divBdr>
      <w:divsChild>
        <w:div w:id="417598872">
          <w:marLeft w:val="0"/>
          <w:marRight w:val="0"/>
          <w:marTop w:val="0"/>
          <w:marBottom w:val="0"/>
          <w:divBdr>
            <w:top w:val="none" w:sz="0" w:space="0" w:color="auto"/>
            <w:left w:val="none" w:sz="0" w:space="0" w:color="auto"/>
            <w:bottom w:val="none" w:sz="0" w:space="0" w:color="auto"/>
            <w:right w:val="none" w:sz="0" w:space="0" w:color="auto"/>
          </w:divBdr>
        </w:div>
      </w:divsChild>
    </w:div>
    <w:div w:id="374085231">
      <w:bodyDiv w:val="1"/>
      <w:marLeft w:val="0"/>
      <w:marRight w:val="0"/>
      <w:marTop w:val="0"/>
      <w:marBottom w:val="0"/>
      <w:divBdr>
        <w:top w:val="none" w:sz="0" w:space="0" w:color="auto"/>
        <w:left w:val="none" w:sz="0" w:space="0" w:color="auto"/>
        <w:bottom w:val="none" w:sz="0" w:space="0" w:color="auto"/>
        <w:right w:val="none" w:sz="0" w:space="0" w:color="auto"/>
      </w:divBdr>
    </w:div>
    <w:div w:id="380330260">
      <w:bodyDiv w:val="1"/>
      <w:marLeft w:val="0"/>
      <w:marRight w:val="0"/>
      <w:marTop w:val="0"/>
      <w:marBottom w:val="0"/>
      <w:divBdr>
        <w:top w:val="none" w:sz="0" w:space="0" w:color="auto"/>
        <w:left w:val="none" w:sz="0" w:space="0" w:color="auto"/>
        <w:bottom w:val="none" w:sz="0" w:space="0" w:color="auto"/>
        <w:right w:val="none" w:sz="0" w:space="0" w:color="auto"/>
      </w:divBdr>
    </w:div>
    <w:div w:id="381101446">
      <w:bodyDiv w:val="1"/>
      <w:marLeft w:val="0"/>
      <w:marRight w:val="0"/>
      <w:marTop w:val="0"/>
      <w:marBottom w:val="0"/>
      <w:divBdr>
        <w:top w:val="none" w:sz="0" w:space="0" w:color="auto"/>
        <w:left w:val="none" w:sz="0" w:space="0" w:color="auto"/>
        <w:bottom w:val="none" w:sz="0" w:space="0" w:color="auto"/>
        <w:right w:val="none" w:sz="0" w:space="0" w:color="auto"/>
      </w:divBdr>
    </w:div>
    <w:div w:id="387077152">
      <w:bodyDiv w:val="1"/>
      <w:marLeft w:val="0"/>
      <w:marRight w:val="0"/>
      <w:marTop w:val="0"/>
      <w:marBottom w:val="0"/>
      <w:divBdr>
        <w:top w:val="none" w:sz="0" w:space="0" w:color="auto"/>
        <w:left w:val="none" w:sz="0" w:space="0" w:color="auto"/>
        <w:bottom w:val="none" w:sz="0" w:space="0" w:color="auto"/>
        <w:right w:val="none" w:sz="0" w:space="0" w:color="auto"/>
      </w:divBdr>
    </w:div>
    <w:div w:id="394859070">
      <w:bodyDiv w:val="1"/>
      <w:marLeft w:val="0"/>
      <w:marRight w:val="0"/>
      <w:marTop w:val="0"/>
      <w:marBottom w:val="0"/>
      <w:divBdr>
        <w:top w:val="none" w:sz="0" w:space="0" w:color="auto"/>
        <w:left w:val="none" w:sz="0" w:space="0" w:color="auto"/>
        <w:bottom w:val="none" w:sz="0" w:space="0" w:color="auto"/>
        <w:right w:val="none" w:sz="0" w:space="0" w:color="auto"/>
      </w:divBdr>
      <w:divsChild>
        <w:div w:id="193035904">
          <w:marLeft w:val="0"/>
          <w:marRight w:val="0"/>
          <w:marTop w:val="0"/>
          <w:marBottom w:val="0"/>
          <w:divBdr>
            <w:top w:val="none" w:sz="0" w:space="0" w:color="auto"/>
            <w:left w:val="none" w:sz="0" w:space="0" w:color="auto"/>
            <w:bottom w:val="none" w:sz="0" w:space="0" w:color="auto"/>
            <w:right w:val="none" w:sz="0" w:space="0" w:color="auto"/>
          </w:divBdr>
        </w:div>
      </w:divsChild>
    </w:div>
    <w:div w:id="396900495">
      <w:bodyDiv w:val="1"/>
      <w:marLeft w:val="0"/>
      <w:marRight w:val="0"/>
      <w:marTop w:val="0"/>
      <w:marBottom w:val="0"/>
      <w:divBdr>
        <w:top w:val="none" w:sz="0" w:space="0" w:color="auto"/>
        <w:left w:val="none" w:sz="0" w:space="0" w:color="auto"/>
        <w:bottom w:val="none" w:sz="0" w:space="0" w:color="auto"/>
        <w:right w:val="none" w:sz="0" w:space="0" w:color="auto"/>
      </w:divBdr>
    </w:div>
    <w:div w:id="407310943">
      <w:bodyDiv w:val="1"/>
      <w:marLeft w:val="0"/>
      <w:marRight w:val="0"/>
      <w:marTop w:val="0"/>
      <w:marBottom w:val="0"/>
      <w:divBdr>
        <w:top w:val="none" w:sz="0" w:space="0" w:color="auto"/>
        <w:left w:val="none" w:sz="0" w:space="0" w:color="auto"/>
        <w:bottom w:val="none" w:sz="0" w:space="0" w:color="auto"/>
        <w:right w:val="none" w:sz="0" w:space="0" w:color="auto"/>
      </w:divBdr>
    </w:div>
    <w:div w:id="407699843">
      <w:bodyDiv w:val="1"/>
      <w:marLeft w:val="0"/>
      <w:marRight w:val="0"/>
      <w:marTop w:val="0"/>
      <w:marBottom w:val="0"/>
      <w:divBdr>
        <w:top w:val="none" w:sz="0" w:space="0" w:color="auto"/>
        <w:left w:val="none" w:sz="0" w:space="0" w:color="auto"/>
        <w:bottom w:val="none" w:sz="0" w:space="0" w:color="auto"/>
        <w:right w:val="none" w:sz="0" w:space="0" w:color="auto"/>
      </w:divBdr>
    </w:div>
    <w:div w:id="426386472">
      <w:bodyDiv w:val="1"/>
      <w:marLeft w:val="0"/>
      <w:marRight w:val="0"/>
      <w:marTop w:val="0"/>
      <w:marBottom w:val="0"/>
      <w:divBdr>
        <w:top w:val="none" w:sz="0" w:space="0" w:color="auto"/>
        <w:left w:val="none" w:sz="0" w:space="0" w:color="auto"/>
        <w:bottom w:val="none" w:sz="0" w:space="0" w:color="auto"/>
        <w:right w:val="none" w:sz="0" w:space="0" w:color="auto"/>
      </w:divBdr>
    </w:div>
    <w:div w:id="432744846">
      <w:bodyDiv w:val="1"/>
      <w:marLeft w:val="0"/>
      <w:marRight w:val="0"/>
      <w:marTop w:val="0"/>
      <w:marBottom w:val="0"/>
      <w:divBdr>
        <w:top w:val="none" w:sz="0" w:space="0" w:color="auto"/>
        <w:left w:val="none" w:sz="0" w:space="0" w:color="auto"/>
        <w:bottom w:val="none" w:sz="0" w:space="0" w:color="auto"/>
        <w:right w:val="none" w:sz="0" w:space="0" w:color="auto"/>
      </w:divBdr>
    </w:div>
    <w:div w:id="446044665">
      <w:bodyDiv w:val="1"/>
      <w:marLeft w:val="0"/>
      <w:marRight w:val="0"/>
      <w:marTop w:val="0"/>
      <w:marBottom w:val="0"/>
      <w:divBdr>
        <w:top w:val="none" w:sz="0" w:space="0" w:color="auto"/>
        <w:left w:val="none" w:sz="0" w:space="0" w:color="auto"/>
        <w:bottom w:val="none" w:sz="0" w:space="0" w:color="auto"/>
        <w:right w:val="none" w:sz="0" w:space="0" w:color="auto"/>
      </w:divBdr>
    </w:div>
    <w:div w:id="449860453">
      <w:bodyDiv w:val="1"/>
      <w:marLeft w:val="0"/>
      <w:marRight w:val="0"/>
      <w:marTop w:val="0"/>
      <w:marBottom w:val="0"/>
      <w:divBdr>
        <w:top w:val="none" w:sz="0" w:space="0" w:color="auto"/>
        <w:left w:val="none" w:sz="0" w:space="0" w:color="auto"/>
        <w:bottom w:val="none" w:sz="0" w:space="0" w:color="auto"/>
        <w:right w:val="none" w:sz="0" w:space="0" w:color="auto"/>
      </w:divBdr>
    </w:div>
    <w:div w:id="457993829">
      <w:bodyDiv w:val="1"/>
      <w:marLeft w:val="0"/>
      <w:marRight w:val="0"/>
      <w:marTop w:val="0"/>
      <w:marBottom w:val="0"/>
      <w:divBdr>
        <w:top w:val="none" w:sz="0" w:space="0" w:color="auto"/>
        <w:left w:val="none" w:sz="0" w:space="0" w:color="auto"/>
        <w:bottom w:val="none" w:sz="0" w:space="0" w:color="auto"/>
        <w:right w:val="none" w:sz="0" w:space="0" w:color="auto"/>
      </w:divBdr>
    </w:div>
    <w:div w:id="483010927">
      <w:bodyDiv w:val="1"/>
      <w:marLeft w:val="0"/>
      <w:marRight w:val="0"/>
      <w:marTop w:val="0"/>
      <w:marBottom w:val="0"/>
      <w:divBdr>
        <w:top w:val="none" w:sz="0" w:space="0" w:color="auto"/>
        <w:left w:val="none" w:sz="0" w:space="0" w:color="auto"/>
        <w:bottom w:val="none" w:sz="0" w:space="0" w:color="auto"/>
        <w:right w:val="none" w:sz="0" w:space="0" w:color="auto"/>
      </w:divBdr>
    </w:div>
    <w:div w:id="494809067">
      <w:bodyDiv w:val="1"/>
      <w:marLeft w:val="0"/>
      <w:marRight w:val="0"/>
      <w:marTop w:val="0"/>
      <w:marBottom w:val="0"/>
      <w:divBdr>
        <w:top w:val="none" w:sz="0" w:space="0" w:color="auto"/>
        <w:left w:val="none" w:sz="0" w:space="0" w:color="auto"/>
        <w:bottom w:val="none" w:sz="0" w:space="0" w:color="auto"/>
        <w:right w:val="none" w:sz="0" w:space="0" w:color="auto"/>
      </w:divBdr>
    </w:div>
    <w:div w:id="530345357">
      <w:bodyDiv w:val="1"/>
      <w:marLeft w:val="0"/>
      <w:marRight w:val="0"/>
      <w:marTop w:val="0"/>
      <w:marBottom w:val="0"/>
      <w:divBdr>
        <w:top w:val="none" w:sz="0" w:space="0" w:color="auto"/>
        <w:left w:val="none" w:sz="0" w:space="0" w:color="auto"/>
        <w:bottom w:val="none" w:sz="0" w:space="0" w:color="auto"/>
        <w:right w:val="none" w:sz="0" w:space="0" w:color="auto"/>
      </w:divBdr>
    </w:div>
    <w:div w:id="535512340">
      <w:bodyDiv w:val="1"/>
      <w:marLeft w:val="0"/>
      <w:marRight w:val="0"/>
      <w:marTop w:val="0"/>
      <w:marBottom w:val="0"/>
      <w:divBdr>
        <w:top w:val="none" w:sz="0" w:space="0" w:color="auto"/>
        <w:left w:val="none" w:sz="0" w:space="0" w:color="auto"/>
        <w:bottom w:val="none" w:sz="0" w:space="0" w:color="auto"/>
        <w:right w:val="none" w:sz="0" w:space="0" w:color="auto"/>
      </w:divBdr>
    </w:div>
    <w:div w:id="546449230">
      <w:bodyDiv w:val="1"/>
      <w:marLeft w:val="0"/>
      <w:marRight w:val="0"/>
      <w:marTop w:val="0"/>
      <w:marBottom w:val="0"/>
      <w:divBdr>
        <w:top w:val="none" w:sz="0" w:space="0" w:color="auto"/>
        <w:left w:val="none" w:sz="0" w:space="0" w:color="auto"/>
        <w:bottom w:val="none" w:sz="0" w:space="0" w:color="auto"/>
        <w:right w:val="none" w:sz="0" w:space="0" w:color="auto"/>
      </w:divBdr>
    </w:div>
    <w:div w:id="554392724">
      <w:bodyDiv w:val="1"/>
      <w:marLeft w:val="0"/>
      <w:marRight w:val="0"/>
      <w:marTop w:val="0"/>
      <w:marBottom w:val="0"/>
      <w:divBdr>
        <w:top w:val="none" w:sz="0" w:space="0" w:color="auto"/>
        <w:left w:val="none" w:sz="0" w:space="0" w:color="auto"/>
        <w:bottom w:val="none" w:sz="0" w:space="0" w:color="auto"/>
        <w:right w:val="none" w:sz="0" w:space="0" w:color="auto"/>
      </w:divBdr>
    </w:div>
    <w:div w:id="576089336">
      <w:bodyDiv w:val="1"/>
      <w:marLeft w:val="0"/>
      <w:marRight w:val="0"/>
      <w:marTop w:val="0"/>
      <w:marBottom w:val="0"/>
      <w:divBdr>
        <w:top w:val="none" w:sz="0" w:space="0" w:color="auto"/>
        <w:left w:val="none" w:sz="0" w:space="0" w:color="auto"/>
        <w:bottom w:val="none" w:sz="0" w:space="0" w:color="auto"/>
        <w:right w:val="none" w:sz="0" w:space="0" w:color="auto"/>
      </w:divBdr>
    </w:div>
    <w:div w:id="576524806">
      <w:bodyDiv w:val="1"/>
      <w:marLeft w:val="0"/>
      <w:marRight w:val="0"/>
      <w:marTop w:val="0"/>
      <w:marBottom w:val="0"/>
      <w:divBdr>
        <w:top w:val="none" w:sz="0" w:space="0" w:color="auto"/>
        <w:left w:val="none" w:sz="0" w:space="0" w:color="auto"/>
        <w:bottom w:val="none" w:sz="0" w:space="0" w:color="auto"/>
        <w:right w:val="none" w:sz="0" w:space="0" w:color="auto"/>
      </w:divBdr>
    </w:div>
    <w:div w:id="593243352">
      <w:bodyDiv w:val="1"/>
      <w:marLeft w:val="0"/>
      <w:marRight w:val="0"/>
      <w:marTop w:val="0"/>
      <w:marBottom w:val="0"/>
      <w:divBdr>
        <w:top w:val="none" w:sz="0" w:space="0" w:color="auto"/>
        <w:left w:val="none" w:sz="0" w:space="0" w:color="auto"/>
        <w:bottom w:val="none" w:sz="0" w:space="0" w:color="auto"/>
        <w:right w:val="none" w:sz="0" w:space="0" w:color="auto"/>
      </w:divBdr>
    </w:div>
    <w:div w:id="644703776">
      <w:bodyDiv w:val="1"/>
      <w:marLeft w:val="0"/>
      <w:marRight w:val="0"/>
      <w:marTop w:val="0"/>
      <w:marBottom w:val="0"/>
      <w:divBdr>
        <w:top w:val="none" w:sz="0" w:space="0" w:color="auto"/>
        <w:left w:val="none" w:sz="0" w:space="0" w:color="auto"/>
        <w:bottom w:val="none" w:sz="0" w:space="0" w:color="auto"/>
        <w:right w:val="none" w:sz="0" w:space="0" w:color="auto"/>
      </w:divBdr>
    </w:div>
    <w:div w:id="680207792">
      <w:bodyDiv w:val="1"/>
      <w:marLeft w:val="0"/>
      <w:marRight w:val="0"/>
      <w:marTop w:val="0"/>
      <w:marBottom w:val="0"/>
      <w:divBdr>
        <w:top w:val="none" w:sz="0" w:space="0" w:color="auto"/>
        <w:left w:val="none" w:sz="0" w:space="0" w:color="auto"/>
        <w:bottom w:val="none" w:sz="0" w:space="0" w:color="auto"/>
        <w:right w:val="none" w:sz="0" w:space="0" w:color="auto"/>
      </w:divBdr>
    </w:div>
    <w:div w:id="680741157">
      <w:bodyDiv w:val="1"/>
      <w:marLeft w:val="0"/>
      <w:marRight w:val="0"/>
      <w:marTop w:val="0"/>
      <w:marBottom w:val="0"/>
      <w:divBdr>
        <w:top w:val="none" w:sz="0" w:space="0" w:color="auto"/>
        <w:left w:val="none" w:sz="0" w:space="0" w:color="auto"/>
        <w:bottom w:val="none" w:sz="0" w:space="0" w:color="auto"/>
        <w:right w:val="none" w:sz="0" w:space="0" w:color="auto"/>
      </w:divBdr>
    </w:div>
    <w:div w:id="681054664">
      <w:bodyDiv w:val="1"/>
      <w:marLeft w:val="0"/>
      <w:marRight w:val="0"/>
      <w:marTop w:val="0"/>
      <w:marBottom w:val="0"/>
      <w:divBdr>
        <w:top w:val="none" w:sz="0" w:space="0" w:color="auto"/>
        <w:left w:val="none" w:sz="0" w:space="0" w:color="auto"/>
        <w:bottom w:val="none" w:sz="0" w:space="0" w:color="auto"/>
        <w:right w:val="none" w:sz="0" w:space="0" w:color="auto"/>
      </w:divBdr>
    </w:div>
    <w:div w:id="696345246">
      <w:bodyDiv w:val="1"/>
      <w:marLeft w:val="0"/>
      <w:marRight w:val="0"/>
      <w:marTop w:val="0"/>
      <w:marBottom w:val="0"/>
      <w:divBdr>
        <w:top w:val="none" w:sz="0" w:space="0" w:color="auto"/>
        <w:left w:val="none" w:sz="0" w:space="0" w:color="auto"/>
        <w:bottom w:val="none" w:sz="0" w:space="0" w:color="auto"/>
        <w:right w:val="none" w:sz="0" w:space="0" w:color="auto"/>
      </w:divBdr>
      <w:divsChild>
        <w:div w:id="166290907">
          <w:marLeft w:val="0"/>
          <w:marRight w:val="0"/>
          <w:marTop w:val="0"/>
          <w:marBottom w:val="0"/>
          <w:divBdr>
            <w:top w:val="none" w:sz="0" w:space="0" w:color="auto"/>
            <w:left w:val="none" w:sz="0" w:space="0" w:color="auto"/>
            <w:bottom w:val="none" w:sz="0" w:space="0" w:color="auto"/>
            <w:right w:val="none" w:sz="0" w:space="0" w:color="auto"/>
          </w:divBdr>
        </w:div>
      </w:divsChild>
    </w:div>
    <w:div w:id="709186818">
      <w:bodyDiv w:val="1"/>
      <w:marLeft w:val="0"/>
      <w:marRight w:val="0"/>
      <w:marTop w:val="0"/>
      <w:marBottom w:val="0"/>
      <w:divBdr>
        <w:top w:val="none" w:sz="0" w:space="0" w:color="auto"/>
        <w:left w:val="none" w:sz="0" w:space="0" w:color="auto"/>
        <w:bottom w:val="none" w:sz="0" w:space="0" w:color="auto"/>
        <w:right w:val="none" w:sz="0" w:space="0" w:color="auto"/>
      </w:divBdr>
    </w:div>
    <w:div w:id="710494752">
      <w:bodyDiv w:val="1"/>
      <w:marLeft w:val="0"/>
      <w:marRight w:val="0"/>
      <w:marTop w:val="0"/>
      <w:marBottom w:val="0"/>
      <w:divBdr>
        <w:top w:val="none" w:sz="0" w:space="0" w:color="auto"/>
        <w:left w:val="none" w:sz="0" w:space="0" w:color="auto"/>
        <w:bottom w:val="none" w:sz="0" w:space="0" w:color="auto"/>
        <w:right w:val="none" w:sz="0" w:space="0" w:color="auto"/>
      </w:divBdr>
    </w:div>
    <w:div w:id="733046447">
      <w:bodyDiv w:val="1"/>
      <w:marLeft w:val="0"/>
      <w:marRight w:val="0"/>
      <w:marTop w:val="0"/>
      <w:marBottom w:val="0"/>
      <w:divBdr>
        <w:top w:val="none" w:sz="0" w:space="0" w:color="auto"/>
        <w:left w:val="none" w:sz="0" w:space="0" w:color="auto"/>
        <w:bottom w:val="none" w:sz="0" w:space="0" w:color="auto"/>
        <w:right w:val="none" w:sz="0" w:space="0" w:color="auto"/>
      </w:divBdr>
    </w:div>
    <w:div w:id="740951372">
      <w:bodyDiv w:val="1"/>
      <w:marLeft w:val="0"/>
      <w:marRight w:val="0"/>
      <w:marTop w:val="0"/>
      <w:marBottom w:val="0"/>
      <w:divBdr>
        <w:top w:val="none" w:sz="0" w:space="0" w:color="auto"/>
        <w:left w:val="none" w:sz="0" w:space="0" w:color="auto"/>
        <w:bottom w:val="none" w:sz="0" w:space="0" w:color="auto"/>
        <w:right w:val="none" w:sz="0" w:space="0" w:color="auto"/>
      </w:divBdr>
    </w:div>
    <w:div w:id="750734686">
      <w:bodyDiv w:val="1"/>
      <w:marLeft w:val="0"/>
      <w:marRight w:val="0"/>
      <w:marTop w:val="0"/>
      <w:marBottom w:val="0"/>
      <w:divBdr>
        <w:top w:val="none" w:sz="0" w:space="0" w:color="auto"/>
        <w:left w:val="none" w:sz="0" w:space="0" w:color="auto"/>
        <w:bottom w:val="none" w:sz="0" w:space="0" w:color="auto"/>
        <w:right w:val="none" w:sz="0" w:space="0" w:color="auto"/>
      </w:divBdr>
    </w:div>
    <w:div w:id="779108912">
      <w:bodyDiv w:val="1"/>
      <w:marLeft w:val="0"/>
      <w:marRight w:val="0"/>
      <w:marTop w:val="0"/>
      <w:marBottom w:val="0"/>
      <w:divBdr>
        <w:top w:val="none" w:sz="0" w:space="0" w:color="auto"/>
        <w:left w:val="none" w:sz="0" w:space="0" w:color="auto"/>
        <w:bottom w:val="none" w:sz="0" w:space="0" w:color="auto"/>
        <w:right w:val="none" w:sz="0" w:space="0" w:color="auto"/>
      </w:divBdr>
    </w:div>
    <w:div w:id="800343774">
      <w:bodyDiv w:val="1"/>
      <w:marLeft w:val="0"/>
      <w:marRight w:val="0"/>
      <w:marTop w:val="0"/>
      <w:marBottom w:val="0"/>
      <w:divBdr>
        <w:top w:val="none" w:sz="0" w:space="0" w:color="auto"/>
        <w:left w:val="none" w:sz="0" w:space="0" w:color="auto"/>
        <w:bottom w:val="none" w:sz="0" w:space="0" w:color="auto"/>
        <w:right w:val="none" w:sz="0" w:space="0" w:color="auto"/>
      </w:divBdr>
      <w:divsChild>
        <w:div w:id="138378126">
          <w:marLeft w:val="0"/>
          <w:marRight w:val="0"/>
          <w:marTop w:val="0"/>
          <w:marBottom w:val="0"/>
          <w:divBdr>
            <w:top w:val="none" w:sz="0" w:space="0" w:color="auto"/>
            <w:left w:val="none" w:sz="0" w:space="0" w:color="auto"/>
            <w:bottom w:val="none" w:sz="0" w:space="0" w:color="auto"/>
            <w:right w:val="none" w:sz="0" w:space="0" w:color="auto"/>
          </w:divBdr>
        </w:div>
      </w:divsChild>
    </w:div>
    <w:div w:id="807865302">
      <w:bodyDiv w:val="1"/>
      <w:marLeft w:val="0"/>
      <w:marRight w:val="0"/>
      <w:marTop w:val="0"/>
      <w:marBottom w:val="0"/>
      <w:divBdr>
        <w:top w:val="none" w:sz="0" w:space="0" w:color="auto"/>
        <w:left w:val="none" w:sz="0" w:space="0" w:color="auto"/>
        <w:bottom w:val="none" w:sz="0" w:space="0" w:color="auto"/>
        <w:right w:val="none" w:sz="0" w:space="0" w:color="auto"/>
      </w:divBdr>
      <w:divsChild>
        <w:div w:id="921644906">
          <w:marLeft w:val="0"/>
          <w:marRight w:val="0"/>
          <w:marTop w:val="0"/>
          <w:marBottom w:val="0"/>
          <w:divBdr>
            <w:top w:val="none" w:sz="0" w:space="0" w:color="auto"/>
            <w:left w:val="none" w:sz="0" w:space="0" w:color="auto"/>
            <w:bottom w:val="none" w:sz="0" w:space="0" w:color="auto"/>
            <w:right w:val="none" w:sz="0" w:space="0" w:color="auto"/>
          </w:divBdr>
        </w:div>
        <w:div w:id="368647418">
          <w:marLeft w:val="0"/>
          <w:marRight w:val="0"/>
          <w:marTop w:val="667"/>
          <w:marBottom w:val="667"/>
          <w:divBdr>
            <w:top w:val="none" w:sz="0" w:space="0" w:color="auto"/>
            <w:left w:val="none" w:sz="0" w:space="0" w:color="auto"/>
            <w:bottom w:val="none" w:sz="0" w:space="0" w:color="auto"/>
            <w:right w:val="none" w:sz="0" w:space="0" w:color="auto"/>
          </w:divBdr>
        </w:div>
      </w:divsChild>
    </w:div>
    <w:div w:id="811672687">
      <w:bodyDiv w:val="1"/>
      <w:marLeft w:val="0"/>
      <w:marRight w:val="0"/>
      <w:marTop w:val="0"/>
      <w:marBottom w:val="0"/>
      <w:divBdr>
        <w:top w:val="none" w:sz="0" w:space="0" w:color="auto"/>
        <w:left w:val="none" w:sz="0" w:space="0" w:color="auto"/>
        <w:bottom w:val="none" w:sz="0" w:space="0" w:color="auto"/>
        <w:right w:val="none" w:sz="0" w:space="0" w:color="auto"/>
      </w:divBdr>
    </w:div>
    <w:div w:id="825393117">
      <w:bodyDiv w:val="1"/>
      <w:marLeft w:val="0"/>
      <w:marRight w:val="0"/>
      <w:marTop w:val="0"/>
      <w:marBottom w:val="0"/>
      <w:divBdr>
        <w:top w:val="none" w:sz="0" w:space="0" w:color="auto"/>
        <w:left w:val="none" w:sz="0" w:space="0" w:color="auto"/>
        <w:bottom w:val="none" w:sz="0" w:space="0" w:color="auto"/>
        <w:right w:val="none" w:sz="0" w:space="0" w:color="auto"/>
      </w:divBdr>
    </w:div>
    <w:div w:id="831990868">
      <w:bodyDiv w:val="1"/>
      <w:marLeft w:val="0"/>
      <w:marRight w:val="0"/>
      <w:marTop w:val="0"/>
      <w:marBottom w:val="0"/>
      <w:divBdr>
        <w:top w:val="none" w:sz="0" w:space="0" w:color="auto"/>
        <w:left w:val="none" w:sz="0" w:space="0" w:color="auto"/>
        <w:bottom w:val="none" w:sz="0" w:space="0" w:color="auto"/>
        <w:right w:val="none" w:sz="0" w:space="0" w:color="auto"/>
      </w:divBdr>
    </w:div>
    <w:div w:id="870073179">
      <w:bodyDiv w:val="1"/>
      <w:marLeft w:val="0"/>
      <w:marRight w:val="0"/>
      <w:marTop w:val="0"/>
      <w:marBottom w:val="0"/>
      <w:divBdr>
        <w:top w:val="none" w:sz="0" w:space="0" w:color="auto"/>
        <w:left w:val="none" w:sz="0" w:space="0" w:color="auto"/>
        <w:bottom w:val="none" w:sz="0" w:space="0" w:color="auto"/>
        <w:right w:val="none" w:sz="0" w:space="0" w:color="auto"/>
      </w:divBdr>
    </w:div>
    <w:div w:id="888149446">
      <w:bodyDiv w:val="1"/>
      <w:marLeft w:val="0"/>
      <w:marRight w:val="0"/>
      <w:marTop w:val="0"/>
      <w:marBottom w:val="0"/>
      <w:divBdr>
        <w:top w:val="none" w:sz="0" w:space="0" w:color="auto"/>
        <w:left w:val="none" w:sz="0" w:space="0" w:color="auto"/>
        <w:bottom w:val="none" w:sz="0" w:space="0" w:color="auto"/>
        <w:right w:val="none" w:sz="0" w:space="0" w:color="auto"/>
      </w:divBdr>
    </w:div>
    <w:div w:id="898714315">
      <w:bodyDiv w:val="1"/>
      <w:marLeft w:val="0"/>
      <w:marRight w:val="0"/>
      <w:marTop w:val="0"/>
      <w:marBottom w:val="0"/>
      <w:divBdr>
        <w:top w:val="none" w:sz="0" w:space="0" w:color="auto"/>
        <w:left w:val="none" w:sz="0" w:space="0" w:color="auto"/>
        <w:bottom w:val="none" w:sz="0" w:space="0" w:color="auto"/>
        <w:right w:val="none" w:sz="0" w:space="0" w:color="auto"/>
      </w:divBdr>
    </w:div>
    <w:div w:id="917667157">
      <w:bodyDiv w:val="1"/>
      <w:marLeft w:val="0"/>
      <w:marRight w:val="0"/>
      <w:marTop w:val="0"/>
      <w:marBottom w:val="0"/>
      <w:divBdr>
        <w:top w:val="none" w:sz="0" w:space="0" w:color="auto"/>
        <w:left w:val="none" w:sz="0" w:space="0" w:color="auto"/>
        <w:bottom w:val="none" w:sz="0" w:space="0" w:color="auto"/>
        <w:right w:val="none" w:sz="0" w:space="0" w:color="auto"/>
      </w:divBdr>
    </w:div>
    <w:div w:id="922563888">
      <w:bodyDiv w:val="1"/>
      <w:marLeft w:val="0"/>
      <w:marRight w:val="0"/>
      <w:marTop w:val="0"/>
      <w:marBottom w:val="0"/>
      <w:divBdr>
        <w:top w:val="none" w:sz="0" w:space="0" w:color="auto"/>
        <w:left w:val="none" w:sz="0" w:space="0" w:color="auto"/>
        <w:bottom w:val="none" w:sz="0" w:space="0" w:color="auto"/>
        <w:right w:val="none" w:sz="0" w:space="0" w:color="auto"/>
      </w:divBdr>
    </w:div>
    <w:div w:id="923684949">
      <w:bodyDiv w:val="1"/>
      <w:marLeft w:val="0"/>
      <w:marRight w:val="0"/>
      <w:marTop w:val="0"/>
      <w:marBottom w:val="0"/>
      <w:divBdr>
        <w:top w:val="none" w:sz="0" w:space="0" w:color="auto"/>
        <w:left w:val="none" w:sz="0" w:space="0" w:color="auto"/>
        <w:bottom w:val="none" w:sz="0" w:space="0" w:color="auto"/>
        <w:right w:val="none" w:sz="0" w:space="0" w:color="auto"/>
      </w:divBdr>
    </w:div>
    <w:div w:id="932518722">
      <w:bodyDiv w:val="1"/>
      <w:marLeft w:val="0"/>
      <w:marRight w:val="0"/>
      <w:marTop w:val="0"/>
      <w:marBottom w:val="0"/>
      <w:divBdr>
        <w:top w:val="none" w:sz="0" w:space="0" w:color="auto"/>
        <w:left w:val="none" w:sz="0" w:space="0" w:color="auto"/>
        <w:bottom w:val="none" w:sz="0" w:space="0" w:color="auto"/>
        <w:right w:val="none" w:sz="0" w:space="0" w:color="auto"/>
      </w:divBdr>
    </w:div>
    <w:div w:id="940801741">
      <w:bodyDiv w:val="1"/>
      <w:marLeft w:val="0"/>
      <w:marRight w:val="0"/>
      <w:marTop w:val="0"/>
      <w:marBottom w:val="0"/>
      <w:divBdr>
        <w:top w:val="none" w:sz="0" w:space="0" w:color="auto"/>
        <w:left w:val="none" w:sz="0" w:space="0" w:color="auto"/>
        <w:bottom w:val="none" w:sz="0" w:space="0" w:color="auto"/>
        <w:right w:val="none" w:sz="0" w:space="0" w:color="auto"/>
      </w:divBdr>
    </w:div>
    <w:div w:id="942155560">
      <w:bodyDiv w:val="1"/>
      <w:marLeft w:val="0"/>
      <w:marRight w:val="0"/>
      <w:marTop w:val="0"/>
      <w:marBottom w:val="0"/>
      <w:divBdr>
        <w:top w:val="none" w:sz="0" w:space="0" w:color="auto"/>
        <w:left w:val="none" w:sz="0" w:space="0" w:color="auto"/>
        <w:bottom w:val="none" w:sz="0" w:space="0" w:color="auto"/>
        <w:right w:val="none" w:sz="0" w:space="0" w:color="auto"/>
      </w:divBdr>
    </w:div>
    <w:div w:id="962346121">
      <w:bodyDiv w:val="1"/>
      <w:marLeft w:val="0"/>
      <w:marRight w:val="0"/>
      <w:marTop w:val="0"/>
      <w:marBottom w:val="0"/>
      <w:divBdr>
        <w:top w:val="none" w:sz="0" w:space="0" w:color="auto"/>
        <w:left w:val="none" w:sz="0" w:space="0" w:color="auto"/>
        <w:bottom w:val="none" w:sz="0" w:space="0" w:color="auto"/>
        <w:right w:val="none" w:sz="0" w:space="0" w:color="auto"/>
      </w:divBdr>
      <w:divsChild>
        <w:div w:id="145977784">
          <w:marLeft w:val="0"/>
          <w:marRight w:val="0"/>
          <w:marTop w:val="0"/>
          <w:marBottom w:val="0"/>
          <w:divBdr>
            <w:top w:val="none" w:sz="0" w:space="0" w:color="auto"/>
            <w:left w:val="none" w:sz="0" w:space="0" w:color="auto"/>
            <w:bottom w:val="none" w:sz="0" w:space="0" w:color="auto"/>
            <w:right w:val="none" w:sz="0" w:space="0" w:color="auto"/>
          </w:divBdr>
        </w:div>
      </w:divsChild>
    </w:div>
    <w:div w:id="965499974">
      <w:bodyDiv w:val="1"/>
      <w:marLeft w:val="0"/>
      <w:marRight w:val="0"/>
      <w:marTop w:val="0"/>
      <w:marBottom w:val="0"/>
      <w:divBdr>
        <w:top w:val="none" w:sz="0" w:space="0" w:color="auto"/>
        <w:left w:val="none" w:sz="0" w:space="0" w:color="auto"/>
        <w:bottom w:val="none" w:sz="0" w:space="0" w:color="auto"/>
        <w:right w:val="none" w:sz="0" w:space="0" w:color="auto"/>
      </w:divBdr>
    </w:div>
    <w:div w:id="966276906">
      <w:bodyDiv w:val="1"/>
      <w:marLeft w:val="0"/>
      <w:marRight w:val="0"/>
      <w:marTop w:val="0"/>
      <w:marBottom w:val="0"/>
      <w:divBdr>
        <w:top w:val="none" w:sz="0" w:space="0" w:color="auto"/>
        <w:left w:val="none" w:sz="0" w:space="0" w:color="auto"/>
        <w:bottom w:val="none" w:sz="0" w:space="0" w:color="auto"/>
        <w:right w:val="none" w:sz="0" w:space="0" w:color="auto"/>
      </w:divBdr>
    </w:div>
    <w:div w:id="970750647">
      <w:bodyDiv w:val="1"/>
      <w:marLeft w:val="0"/>
      <w:marRight w:val="0"/>
      <w:marTop w:val="0"/>
      <w:marBottom w:val="0"/>
      <w:divBdr>
        <w:top w:val="none" w:sz="0" w:space="0" w:color="auto"/>
        <w:left w:val="none" w:sz="0" w:space="0" w:color="auto"/>
        <w:bottom w:val="none" w:sz="0" w:space="0" w:color="auto"/>
        <w:right w:val="none" w:sz="0" w:space="0" w:color="auto"/>
      </w:divBdr>
    </w:div>
    <w:div w:id="979575646">
      <w:bodyDiv w:val="1"/>
      <w:marLeft w:val="0"/>
      <w:marRight w:val="0"/>
      <w:marTop w:val="0"/>
      <w:marBottom w:val="0"/>
      <w:divBdr>
        <w:top w:val="none" w:sz="0" w:space="0" w:color="auto"/>
        <w:left w:val="none" w:sz="0" w:space="0" w:color="auto"/>
        <w:bottom w:val="none" w:sz="0" w:space="0" w:color="auto"/>
        <w:right w:val="none" w:sz="0" w:space="0" w:color="auto"/>
      </w:divBdr>
      <w:divsChild>
        <w:div w:id="2107000952">
          <w:marLeft w:val="0"/>
          <w:marRight w:val="0"/>
          <w:marTop w:val="0"/>
          <w:marBottom w:val="0"/>
          <w:divBdr>
            <w:top w:val="none" w:sz="0" w:space="0" w:color="auto"/>
            <w:left w:val="none" w:sz="0" w:space="0" w:color="auto"/>
            <w:bottom w:val="none" w:sz="0" w:space="0" w:color="auto"/>
            <w:right w:val="none" w:sz="0" w:space="0" w:color="auto"/>
          </w:divBdr>
        </w:div>
      </w:divsChild>
    </w:div>
    <w:div w:id="998120536">
      <w:bodyDiv w:val="1"/>
      <w:marLeft w:val="0"/>
      <w:marRight w:val="0"/>
      <w:marTop w:val="0"/>
      <w:marBottom w:val="0"/>
      <w:divBdr>
        <w:top w:val="none" w:sz="0" w:space="0" w:color="auto"/>
        <w:left w:val="none" w:sz="0" w:space="0" w:color="auto"/>
        <w:bottom w:val="none" w:sz="0" w:space="0" w:color="auto"/>
        <w:right w:val="none" w:sz="0" w:space="0" w:color="auto"/>
      </w:divBdr>
    </w:div>
    <w:div w:id="1039747851">
      <w:bodyDiv w:val="1"/>
      <w:marLeft w:val="0"/>
      <w:marRight w:val="0"/>
      <w:marTop w:val="0"/>
      <w:marBottom w:val="0"/>
      <w:divBdr>
        <w:top w:val="none" w:sz="0" w:space="0" w:color="auto"/>
        <w:left w:val="none" w:sz="0" w:space="0" w:color="auto"/>
        <w:bottom w:val="none" w:sz="0" w:space="0" w:color="auto"/>
        <w:right w:val="none" w:sz="0" w:space="0" w:color="auto"/>
      </w:divBdr>
    </w:div>
    <w:div w:id="1048064477">
      <w:bodyDiv w:val="1"/>
      <w:marLeft w:val="0"/>
      <w:marRight w:val="0"/>
      <w:marTop w:val="0"/>
      <w:marBottom w:val="0"/>
      <w:divBdr>
        <w:top w:val="none" w:sz="0" w:space="0" w:color="auto"/>
        <w:left w:val="none" w:sz="0" w:space="0" w:color="auto"/>
        <w:bottom w:val="none" w:sz="0" w:space="0" w:color="auto"/>
        <w:right w:val="none" w:sz="0" w:space="0" w:color="auto"/>
      </w:divBdr>
    </w:div>
    <w:div w:id="1086920008">
      <w:bodyDiv w:val="1"/>
      <w:marLeft w:val="0"/>
      <w:marRight w:val="0"/>
      <w:marTop w:val="0"/>
      <w:marBottom w:val="0"/>
      <w:divBdr>
        <w:top w:val="none" w:sz="0" w:space="0" w:color="auto"/>
        <w:left w:val="none" w:sz="0" w:space="0" w:color="auto"/>
        <w:bottom w:val="none" w:sz="0" w:space="0" w:color="auto"/>
        <w:right w:val="none" w:sz="0" w:space="0" w:color="auto"/>
      </w:divBdr>
    </w:div>
    <w:div w:id="1095174482">
      <w:bodyDiv w:val="1"/>
      <w:marLeft w:val="0"/>
      <w:marRight w:val="0"/>
      <w:marTop w:val="0"/>
      <w:marBottom w:val="0"/>
      <w:divBdr>
        <w:top w:val="none" w:sz="0" w:space="0" w:color="auto"/>
        <w:left w:val="none" w:sz="0" w:space="0" w:color="auto"/>
        <w:bottom w:val="none" w:sz="0" w:space="0" w:color="auto"/>
        <w:right w:val="none" w:sz="0" w:space="0" w:color="auto"/>
      </w:divBdr>
    </w:div>
    <w:div w:id="1101880310">
      <w:bodyDiv w:val="1"/>
      <w:marLeft w:val="0"/>
      <w:marRight w:val="0"/>
      <w:marTop w:val="0"/>
      <w:marBottom w:val="0"/>
      <w:divBdr>
        <w:top w:val="none" w:sz="0" w:space="0" w:color="auto"/>
        <w:left w:val="none" w:sz="0" w:space="0" w:color="auto"/>
        <w:bottom w:val="none" w:sz="0" w:space="0" w:color="auto"/>
        <w:right w:val="none" w:sz="0" w:space="0" w:color="auto"/>
      </w:divBdr>
    </w:div>
    <w:div w:id="1117338148">
      <w:bodyDiv w:val="1"/>
      <w:marLeft w:val="0"/>
      <w:marRight w:val="0"/>
      <w:marTop w:val="0"/>
      <w:marBottom w:val="0"/>
      <w:divBdr>
        <w:top w:val="none" w:sz="0" w:space="0" w:color="auto"/>
        <w:left w:val="none" w:sz="0" w:space="0" w:color="auto"/>
        <w:bottom w:val="none" w:sz="0" w:space="0" w:color="auto"/>
        <w:right w:val="none" w:sz="0" w:space="0" w:color="auto"/>
      </w:divBdr>
    </w:div>
    <w:div w:id="1130897814">
      <w:bodyDiv w:val="1"/>
      <w:marLeft w:val="0"/>
      <w:marRight w:val="0"/>
      <w:marTop w:val="0"/>
      <w:marBottom w:val="0"/>
      <w:divBdr>
        <w:top w:val="none" w:sz="0" w:space="0" w:color="auto"/>
        <w:left w:val="none" w:sz="0" w:space="0" w:color="auto"/>
        <w:bottom w:val="none" w:sz="0" w:space="0" w:color="auto"/>
        <w:right w:val="none" w:sz="0" w:space="0" w:color="auto"/>
      </w:divBdr>
    </w:div>
    <w:div w:id="1134786906">
      <w:bodyDiv w:val="1"/>
      <w:marLeft w:val="0"/>
      <w:marRight w:val="0"/>
      <w:marTop w:val="0"/>
      <w:marBottom w:val="0"/>
      <w:divBdr>
        <w:top w:val="none" w:sz="0" w:space="0" w:color="auto"/>
        <w:left w:val="none" w:sz="0" w:space="0" w:color="auto"/>
        <w:bottom w:val="none" w:sz="0" w:space="0" w:color="auto"/>
        <w:right w:val="none" w:sz="0" w:space="0" w:color="auto"/>
      </w:divBdr>
    </w:div>
    <w:div w:id="1174109554">
      <w:bodyDiv w:val="1"/>
      <w:marLeft w:val="0"/>
      <w:marRight w:val="0"/>
      <w:marTop w:val="0"/>
      <w:marBottom w:val="0"/>
      <w:divBdr>
        <w:top w:val="none" w:sz="0" w:space="0" w:color="auto"/>
        <w:left w:val="none" w:sz="0" w:space="0" w:color="auto"/>
        <w:bottom w:val="none" w:sz="0" w:space="0" w:color="auto"/>
        <w:right w:val="none" w:sz="0" w:space="0" w:color="auto"/>
      </w:divBdr>
    </w:div>
    <w:div w:id="1174615231">
      <w:bodyDiv w:val="1"/>
      <w:marLeft w:val="0"/>
      <w:marRight w:val="0"/>
      <w:marTop w:val="0"/>
      <w:marBottom w:val="0"/>
      <w:divBdr>
        <w:top w:val="none" w:sz="0" w:space="0" w:color="auto"/>
        <w:left w:val="none" w:sz="0" w:space="0" w:color="auto"/>
        <w:bottom w:val="none" w:sz="0" w:space="0" w:color="auto"/>
        <w:right w:val="none" w:sz="0" w:space="0" w:color="auto"/>
      </w:divBdr>
    </w:div>
    <w:div w:id="1192961923">
      <w:bodyDiv w:val="1"/>
      <w:marLeft w:val="0"/>
      <w:marRight w:val="0"/>
      <w:marTop w:val="0"/>
      <w:marBottom w:val="0"/>
      <w:divBdr>
        <w:top w:val="none" w:sz="0" w:space="0" w:color="auto"/>
        <w:left w:val="none" w:sz="0" w:space="0" w:color="auto"/>
        <w:bottom w:val="none" w:sz="0" w:space="0" w:color="auto"/>
        <w:right w:val="none" w:sz="0" w:space="0" w:color="auto"/>
      </w:divBdr>
    </w:div>
    <w:div w:id="1197737129">
      <w:bodyDiv w:val="1"/>
      <w:marLeft w:val="0"/>
      <w:marRight w:val="0"/>
      <w:marTop w:val="0"/>
      <w:marBottom w:val="0"/>
      <w:divBdr>
        <w:top w:val="none" w:sz="0" w:space="0" w:color="auto"/>
        <w:left w:val="none" w:sz="0" w:space="0" w:color="auto"/>
        <w:bottom w:val="none" w:sz="0" w:space="0" w:color="auto"/>
        <w:right w:val="none" w:sz="0" w:space="0" w:color="auto"/>
      </w:divBdr>
    </w:div>
    <w:div w:id="1227183363">
      <w:bodyDiv w:val="1"/>
      <w:marLeft w:val="0"/>
      <w:marRight w:val="0"/>
      <w:marTop w:val="0"/>
      <w:marBottom w:val="0"/>
      <w:divBdr>
        <w:top w:val="none" w:sz="0" w:space="0" w:color="auto"/>
        <w:left w:val="none" w:sz="0" w:space="0" w:color="auto"/>
        <w:bottom w:val="none" w:sz="0" w:space="0" w:color="auto"/>
        <w:right w:val="none" w:sz="0" w:space="0" w:color="auto"/>
      </w:divBdr>
      <w:divsChild>
        <w:div w:id="52049695">
          <w:marLeft w:val="0"/>
          <w:marRight w:val="0"/>
          <w:marTop w:val="0"/>
          <w:marBottom w:val="0"/>
          <w:divBdr>
            <w:top w:val="none" w:sz="0" w:space="0" w:color="auto"/>
            <w:left w:val="none" w:sz="0" w:space="0" w:color="auto"/>
            <w:bottom w:val="none" w:sz="0" w:space="0" w:color="auto"/>
            <w:right w:val="none" w:sz="0" w:space="0" w:color="auto"/>
          </w:divBdr>
        </w:div>
      </w:divsChild>
    </w:div>
    <w:div w:id="1230992327">
      <w:bodyDiv w:val="1"/>
      <w:marLeft w:val="0"/>
      <w:marRight w:val="0"/>
      <w:marTop w:val="0"/>
      <w:marBottom w:val="0"/>
      <w:divBdr>
        <w:top w:val="none" w:sz="0" w:space="0" w:color="auto"/>
        <w:left w:val="none" w:sz="0" w:space="0" w:color="auto"/>
        <w:bottom w:val="none" w:sz="0" w:space="0" w:color="auto"/>
        <w:right w:val="none" w:sz="0" w:space="0" w:color="auto"/>
      </w:divBdr>
    </w:div>
    <w:div w:id="1235386309">
      <w:bodyDiv w:val="1"/>
      <w:marLeft w:val="0"/>
      <w:marRight w:val="0"/>
      <w:marTop w:val="0"/>
      <w:marBottom w:val="0"/>
      <w:divBdr>
        <w:top w:val="none" w:sz="0" w:space="0" w:color="auto"/>
        <w:left w:val="none" w:sz="0" w:space="0" w:color="auto"/>
        <w:bottom w:val="none" w:sz="0" w:space="0" w:color="auto"/>
        <w:right w:val="none" w:sz="0" w:space="0" w:color="auto"/>
      </w:divBdr>
    </w:div>
    <w:div w:id="1245652613">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sChild>
        <w:div w:id="900336669">
          <w:marLeft w:val="0"/>
          <w:marRight w:val="0"/>
          <w:marTop w:val="0"/>
          <w:marBottom w:val="0"/>
          <w:divBdr>
            <w:top w:val="none" w:sz="0" w:space="0" w:color="auto"/>
            <w:left w:val="none" w:sz="0" w:space="0" w:color="auto"/>
            <w:bottom w:val="none" w:sz="0" w:space="0" w:color="auto"/>
            <w:right w:val="none" w:sz="0" w:space="0" w:color="auto"/>
          </w:divBdr>
        </w:div>
      </w:divsChild>
    </w:div>
    <w:div w:id="1257594348">
      <w:bodyDiv w:val="1"/>
      <w:marLeft w:val="0"/>
      <w:marRight w:val="0"/>
      <w:marTop w:val="0"/>
      <w:marBottom w:val="0"/>
      <w:divBdr>
        <w:top w:val="none" w:sz="0" w:space="0" w:color="auto"/>
        <w:left w:val="none" w:sz="0" w:space="0" w:color="auto"/>
        <w:bottom w:val="none" w:sz="0" w:space="0" w:color="auto"/>
        <w:right w:val="none" w:sz="0" w:space="0" w:color="auto"/>
      </w:divBdr>
    </w:div>
    <w:div w:id="1259754471">
      <w:bodyDiv w:val="1"/>
      <w:marLeft w:val="0"/>
      <w:marRight w:val="0"/>
      <w:marTop w:val="0"/>
      <w:marBottom w:val="0"/>
      <w:divBdr>
        <w:top w:val="none" w:sz="0" w:space="0" w:color="auto"/>
        <w:left w:val="none" w:sz="0" w:space="0" w:color="auto"/>
        <w:bottom w:val="none" w:sz="0" w:space="0" w:color="auto"/>
        <w:right w:val="none" w:sz="0" w:space="0" w:color="auto"/>
      </w:divBdr>
    </w:div>
    <w:div w:id="1274903884">
      <w:bodyDiv w:val="1"/>
      <w:marLeft w:val="0"/>
      <w:marRight w:val="0"/>
      <w:marTop w:val="0"/>
      <w:marBottom w:val="0"/>
      <w:divBdr>
        <w:top w:val="none" w:sz="0" w:space="0" w:color="auto"/>
        <w:left w:val="none" w:sz="0" w:space="0" w:color="auto"/>
        <w:bottom w:val="none" w:sz="0" w:space="0" w:color="auto"/>
        <w:right w:val="none" w:sz="0" w:space="0" w:color="auto"/>
      </w:divBdr>
    </w:div>
    <w:div w:id="1279029294">
      <w:bodyDiv w:val="1"/>
      <w:marLeft w:val="0"/>
      <w:marRight w:val="0"/>
      <w:marTop w:val="0"/>
      <w:marBottom w:val="0"/>
      <w:divBdr>
        <w:top w:val="none" w:sz="0" w:space="0" w:color="auto"/>
        <w:left w:val="none" w:sz="0" w:space="0" w:color="auto"/>
        <w:bottom w:val="none" w:sz="0" w:space="0" w:color="auto"/>
        <w:right w:val="none" w:sz="0" w:space="0" w:color="auto"/>
      </w:divBdr>
      <w:divsChild>
        <w:div w:id="1240402870">
          <w:marLeft w:val="0"/>
          <w:marRight w:val="0"/>
          <w:marTop w:val="0"/>
          <w:marBottom w:val="0"/>
          <w:divBdr>
            <w:top w:val="none" w:sz="0" w:space="0" w:color="auto"/>
            <w:left w:val="none" w:sz="0" w:space="0" w:color="auto"/>
            <w:bottom w:val="none" w:sz="0" w:space="0" w:color="auto"/>
            <w:right w:val="none" w:sz="0" w:space="0" w:color="auto"/>
          </w:divBdr>
        </w:div>
      </w:divsChild>
    </w:div>
    <w:div w:id="1296445369">
      <w:bodyDiv w:val="1"/>
      <w:marLeft w:val="0"/>
      <w:marRight w:val="0"/>
      <w:marTop w:val="0"/>
      <w:marBottom w:val="0"/>
      <w:divBdr>
        <w:top w:val="none" w:sz="0" w:space="0" w:color="auto"/>
        <w:left w:val="none" w:sz="0" w:space="0" w:color="auto"/>
        <w:bottom w:val="none" w:sz="0" w:space="0" w:color="auto"/>
        <w:right w:val="none" w:sz="0" w:space="0" w:color="auto"/>
      </w:divBdr>
    </w:div>
    <w:div w:id="1296989579">
      <w:bodyDiv w:val="1"/>
      <w:marLeft w:val="0"/>
      <w:marRight w:val="0"/>
      <w:marTop w:val="0"/>
      <w:marBottom w:val="0"/>
      <w:divBdr>
        <w:top w:val="none" w:sz="0" w:space="0" w:color="auto"/>
        <w:left w:val="none" w:sz="0" w:space="0" w:color="auto"/>
        <w:bottom w:val="none" w:sz="0" w:space="0" w:color="auto"/>
        <w:right w:val="none" w:sz="0" w:space="0" w:color="auto"/>
      </w:divBdr>
    </w:div>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 w:id="1314482189">
      <w:bodyDiv w:val="1"/>
      <w:marLeft w:val="0"/>
      <w:marRight w:val="0"/>
      <w:marTop w:val="0"/>
      <w:marBottom w:val="0"/>
      <w:divBdr>
        <w:top w:val="none" w:sz="0" w:space="0" w:color="auto"/>
        <w:left w:val="none" w:sz="0" w:space="0" w:color="auto"/>
        <w:bottom w:val="none" w:sz="0" w:space="0" w:color="auto"/>
        <w:right w:val="none" w:sz="0" w:space="0" w:color="auto"/>
      </w:divBdr>
      <w:divsChild>
        <w:div w:id="972174548">
          <w:marLeft w:val="0"/>
          <w:marRight w:val="0"/>
          <w:marTop w:val="0"/>
          <w:marBottom w:val="0"/>
          <w:divBdr>
            <w:top w:val="none" w:sz="0" w:space="0" w:color="auto"/>
            <w:left w:val="none" w:sz="0" w:space="0" w:color="auto"/>
            <w:bottom w:val="none" w:sz="0" w:space="0" w:color="auto"/>
            <w:right w:val="none" w:sz="0" w:space="0" w:color="auto"/>
          </w:divBdr>
        </w:div>
      </w:divsChild>
    </w:div>
    <w:div w:id="1351222459">
      <w:bodyDiv w:val="1"/>
      <w:marLeft w:val="0"/>
      <w:marRight w:val="0"/>
      <w:marTop w:val="0"/>
      <w:marBottom w:val="0"/>
      <w:divBdr>
        <w:top w:val="none" w:sz="0" w:space="0" w:color="auto"/>
        <w:left w:val="none" w:sz="0" w:space="0" w:color="auto"/>
        <w:bottom w:val="none" w:sz="0" w:space="0" w:color="auto"/>
        <w:right w:val="none" w:sz="0" w:space="0" w:color="auto"/>
      </w:divBdr>
    </w:div>
    <w:div w:id="1351761921">
      <w:bodyDiv w:val="1"/>
      <w:marLeft w:val="0"/>
      <w:marRight w:val="0"/>
      <w:marTop w:val="0"/>
      <w:marBottom w:val="0"/>
      <w:divBdr>
        <w:top w:val="none" w:sz="0" w:space="0" w:color="auto"/>
        <w:left w:val="none" w:sz="0" w:space="0" w:color="auto"/>
        <w:bottom w:val="none" w:sz="0" w:space="0" w:color="auto"/>
        <w:right w:val="none" w:sz="0" w:space="0" w:color="auto"/>
      </w:divBdr>
    </w:div>
    <w:div w:id="1367684368">
      <w:bodyDiv w:val="1"/>
      <w:marLeft w:val="0"/>
      <w:marRight w:val="0"/>
      <w:marTop w:val="0"/>
      <w:marBottom w:val="0"/>
      <w:divBdr>
        <w:top w:val="none" w:sz="0" w:space="0" w:color="auto"/>
        <w:left w:val="none" w:sz="0" w:space="0" w:color="auto"/>
        <w:bottom w:val="none" w:sz="0" w:space="0" w:color="auto"/>
        <w:right w:val="none" w:sz="0" w:space="0" w:color="auto"/>
      </w:divBdr>
    </w:div>
    <w:div w:id="1370838183">
      <w:bodyDiv w:val="1"/>
      <w:marLeft w:val="0"/>
      <w:marRight w:val="0"/>
      <w:marTop w:val="0"/>
      <w:marBottom w:val="0"/>
      <w:divBdr>
        <w:top w:val="none" w:sz="0" w:space="0" w:color="auto"/>
        <w:left w:val="none" w:sz="0" w:space="0" w:color="auto"/>
        <w:bottom w:val="none" w:sz="0" w:space="0" w:color="auto"/>
        <w:right w:val="none" w:sz="0" w:space="0" w:color="auto"/>
      </w:divBdr>
    </w:div>
    <w:div w:id="1378965482">
      <w:bodyDiv w:val="1"/>
      <w:marLeft w:val="0"/>
      <w:marRight w:val="0"/>
      <w:marTop w:val="0"/>
      <w:marBottom w:val="0"/>
      <w:divBdr>
        <w:top w:val="none" w:sz="0" w:space="0" w:color="auto"/>
        <w:left w:val="none" w:sz="0" w:space="0" w:color="auto"/>
        <w:bottom w:val="none" w:sz="0" w:space="0" w:color="auto"/>
        <w:right w:val="none" w:sz="0" w:space="0" w:color="auto"/>
      </w:divBdr>
    </w:div>
    <w:div w:id="1405030196">
      <w:bodyDiv w:val="1"/>
      <w:marLeft w:val="0"/>
      <w:marRight w:val="0"/>
      <w:marTop w:val="0"/>
      <w:marBottom w:val="0"/>
      <w:divBdr>
        <w:top w:val="none" w:sz="0" w:space="0" w:color="auto"/>
        <w:left w:val="none" w:sz="0" w:space="0" w:color="auto"/>
        <w:bottom w:val="none" w:sz="0" w:space="0" w:color="auto"/>
        <w:right w:val="none" w:sz="0" w:space="0" w:color="auto"/>
      </w:divBdr>
    </w:div>
    <w:div w:id="1422600012">
      <w:bodyDiv w:val="1"/>
      <w:marLeft w:val="0"/>
      <w:marRight w:val="0"/>
      <w:marTop w:val="0"/>
      <w:marBottom w:val="0"/>
      <w:divBdr>
        <w:top w:val="none" w:sz="0" w:space="0" w:color="auto"/>
        <w:left w:val="none" w:sz="0" w:space="0" w:color="auto"/>
        <w:bottom w:val="none" w:sz="0" w:space="0" w:color="auto"/>
        <w:right w:val="none" w:sz="0" w:space="0" w:color="auto"/>
      </w:divBdr>
    </w:div>
    <w:div w:id="1437599546">
      <w:bodyDiv w:val="1"/>
      <w:marLeft w:val="0"/>
      <w:marRight w:val="0"/>
      <w:marTop w:val="0"/>
      <w:marBottom w:val="0"/>
      <w:divBdr>
        <w:top w:val="none" w:sz="0" w:space="0" w:color="auto"/>
        <w:left w:val="none" w:sz="0" w:space="0" w:color="auto"/>
        <w:bottom w:val="none" w:sz="0" w:space="0" w:color="auto"/>
        <w:right w:val="none" w:sz="0" w:space="0" w:color="auto"/>
      </w:divBdr>
    </w:div>
    <w:div w:id="1439369754">
      <w:bodyDiv w:val="1"/>
      <w:marLeft w:val="0"/>
      <w:marRight w:val="0"/>
      <w:marTop w:val="0"/>
      <w:marBottom w:val="0"/>
      <w:divBdr>
        <w:top w:val="none" w:sz="0" w:space="0" w:color="auto"/>
        <w:left w:val="none" w:sz="0" w:space="0" w:color="auto"/>
        <w:bottom w:val="none" w:sz="0" w:space="0" w:color="auto"/>
        <w:right w:val="none" w:sz="0" w:space="0" w:color="auto"/>
      </w:divBdr>
    </w:div>
    <w:div w:id="1443693443">
      <w:bodyDiv w:val="1"/>
      <w:marLeft w:val="0"/>
      <w:marRight w:val="0"/>
      <w:marTop w:val="0"/>
      <w:marBottom w:val="0"/>
      <w:divBdr>
        <w:top w:val="none" w:sz="0" w:space="0" w:color="auto"/>
        <w:left w:val="none" w:sz="0" w:space="0" w:color="auto"/>
        <w:bottom w:val="none" w:sz="0" w:space="0" w:color="auto"/>
        <w:right w:val="none" w:sz="0" w:space="0" w:color="auto"/>
      </w:divBdr>
    </w:div>
    <w:div w:id="1455907753">
      <w:bodyDiv w:val="1"/>
      <w:marLeft w:val="0"/>
      <w:marRight w:val="0"/>
      <w:marTop w:val="0"/>
      <w:marBottom w:val="0"/>
      <w:divBdr>
        <w:top w:val="none" w:sz="0" w:space="0" w:color="auto"/>
        <w:left w:val="none" w:sz="0" w:space="0" w:color="auto"/>
        <w:bottom w:val="none" w:sz="0" w:space="0" w:color="auto"/>
        <w:right w:val="none" w:sz="0" w:space="0" w:color="auto"/>
      </w:divBdr>
      <w:divsChild>
        <w:div w:id="2129472911">
          <w:marLeft w:val="0"/>
          <w:marRight w:val="0"/>
          <w:marTop w:val="0"/>
          <w:marBottom w:val="0"/>
          <w:divBdr>
            <w:top w:val="none" w:sz="0" w:space="0" w:color="auto"/>
            <w:left w:val="none" w:sz="0" w:space="0" w:color="auto"/>
            <w:bottom w:val="none" w:sz="0" w:space="0" w:color="auto"/>
            <w:right w:val="none" w:sz="0" w:space="0" w:color="auto"/>
          </w:divBdr>
        </w:div>
      </w:divsChild>
    </w:div>
    <w:div w:id="1458792255">
      <w:bodyDiv w:val="1"/>
      <w:marLeft w:val="0"/>
      <w:marRight w:val="0"/>
      <w:marTop w:val="0"/>
      <w:marBottom w:val="0"/>
      <w:divBdr>
        <w:top w:val="none" w:sz="0" w:space="0" w:color="auto"/>
        <w:left w:val="none" w:sz="0" w:space="0" w:color="auto"/>
        <w:bottom w:val="none" w:sz="0" w:space="0" w:color="auto"/>
        <w:right w:val="none" w:sz="0" w:space="0" w:color="auto"/>
      </w:divBdr>
    </w:div>
    <w:div w:id="1466849528">
      <w:bodyDiv w:val="1"/>
      <w:marLeft w:val="0"/>
      <w:marRight w:val="0"/>
      <w:marTop w:val="0"/>
      <w:marBottom w:val="0"/>
      <w:divBdr>
        <w:top w:val="none" w:sz="0" w:space="0" w:color="auto"/>
        <w:left w:val="none" w:sz="0" w:space="0" w:color="auto"/>
        <w:bottom w:val="none" w:sz="0" w:space="0" w:color="auto"/>
        <w:right w:val="none" w:sz="0" w:space="0" w:color="auto"/>
      </w:divBdr>
      <w:divsChild>
        <w:div w:id="1379739676">
          <w:marLeft w:val="0"/>
          <w:marRight w:val="0"/>
          <w:marTop w:val="0"/>
          <w:marBottom w:val="0"/>
          <w:divBdr>
            <w:top w:val="none" w:sz="0" w:space="0" w:color="auto"/>
            <w:left w:val="none" w:sz="0" w:space="0" w:color="auto"/>
            <w:bottom w:val="none" w:sz="0" w:space="0" w:color="auto"/>
            <w:right w:val="none" w:sz="0" w:space="0" w:color="auto"/>
          </w:divBdr>
          <w:divsChild>
            <w:div w:id="20480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9681">
      <w:bodyDiv w:val="1"/>
      <w:marLeft w:val="0"/>
      <w:marRight w:val="0"/>
      <w:marTop w:val="0"/>
      <w:marBottom w:val="0"/>
      <w:divBdr>
        <w:top w:val="none" w:sz="0" w:space="0" w:color="auto"/>
        <w:left w:val="none" w:sz="0" w:space="0" w:color="auto"/>
        <w:bottom w:val="none" w:sz="0" w:space="0" w:color="auto"/>
        <w:right w:val="none" w:sz="0" w:space="0" w:color="auto"/>
      </w:divBdr>
    </w:div>
    <w:div w:id="1545632753">
      <w:bodyDiv w:val="1"/>
      <w:marLeft w:val="0"/>
      <w:marRight w:val="0"/>
      <w:marTop w:val="0"/>
      <w:marBottom w:val="0"/>
      <w:divBdr>
        <w:top w:val="none" w:sz="0" w:space="0" w:color="auto"/>
        <w:left w:val="none" w:sz="0" w:space="0" w:color="auto"/>
        <w:bottom w:val="none" w:sz="0" w:space="0" w:color="auto"/>
        <w:right w:val="none" w:sz="0" w:space="0" w:color="auto"/>
      </w:divBdr>
    </w:div>
    <w:div w:id="1555123807">
      <w:bodyDiv w:val="1"/>
      <w:marLeft w:val="0"/>
      <w:marRight w:val="0"/>
      <w:marTop w:val="0"/>
      <w:marBottom w:val="0"/>
      <w:divBdr>
        <w:top w:val="none" w:sz="0" w:space="0" w:color="auto"/>
        <w:left w:val="none" w:sz="0" w:space="0" w:color="auto"/>
        <w:bottom w:val="none" w:sz="0" w:space="0" w:color="auto"/>
        <w:right w:val="none" w:sz="0" w:space="0" w:color="auto"/>
      </w:divBdr>
      <w:divsChild>
        <w:div w:id="340743136">
          <w:marLeft w:val="0"/>
          <w:marRight w:val="0"/>
          <w:marTop w:val="0"/>
          <w:marBottom w:val="0"/>
          <w:divBdr>
            <w:top w:val="none" w:sz="0" w:space="0" w:color="auto"/>
            <w:left w:val="none" w:sz="0" w:space="0" w:color="auto"/>
            <w:bottom w:val="none" w:sz="0" w:space="0" w:color="auto"/>
            <w:right w:val="none" w:sz="0" w:space="0" w:color="auto"/>
          </w:divBdr>
        </w:div>
      </w:divsChild>
    </w:div>
    <w:div w:id="1558738334">
      <w:bodyDiv w:val="1"/>
      <w:marLeft w:val="0"/>
      <w:marRight w:val="0"/>
      <w:marTop w:val="0"/>
      <w:marBottom w:val="0"/>
      <w:divBdr>
        <w:top w:val="none" w:sz="0" w:space="0" w:color="auto"/>
        <w:left w:val="none" w:sz="0" w:space="0" w:color="auto"/>
        <w:bottom w:val="none" w:sz="0" w:space="0" w:color="auto"/>
        <w:right w:val="none" w:sz="0" w:space="0" w:color="auto"/>
      </w:divBdr>
    </w:div>
    <w:div w:id="1576626774">
      <w:bodyDiv w:val="1"/>
      <w:marLeft w:val="0"/>
      <w:marRight w:val="0"/>
      <w:marTop w:val="0"/>
      <w:marBottom w:val="0"/>
      <w:divBdr>
        <w:top w:val="none" w:sz="0" w:space="0" w:color="auto"/>
        <w:left w:val="none" w:sz="0" w:space="0" w:color="auto"/>
        <w:bottom w:val="none" w:sz="0" w:space="0" w:color="auto"/>
        <w:right w:val="none" w:sz="0" w:space="0" w:color="auto"/>
      </w:divBdr>
    </w:div>
    <w:div w:id="1588028711">
      <w:bodyDiv w:val="1"/>
      <w:marLeft w:val="0"/>
      <w:marRight w:val="0"/>
      <w:marTop w:val="0"/>
      <w:marBottom w:val="0"/>
      <w:divBdr>
        <w:top w:val="none" w:sz="0" w:space="0" w:color="auto"/>
        <w:left w:val="none" w:sz="0" w:space="0" w:color="auto"/>
        <w:bottom w:val="none" w:sz="0" w:space="0" w:color="auto"/>
        <w:right w:val="none" w:sz="0" w:space="0" w:color="auto"/>
      </w:divBdr>
    </w:div>
    <w:div w:id="1596204606">
      <w:bodyDiv w:val="1"/>
      <w:marLeft w:val="0"/>
      <w:marRight w:val="0"/>
      <w:marTop w:val="0"/>
      <w:marBottom w:val="0"/>
      <w:divBdr>
        <w:top w:val="none" w:sz="0" w:space="0" w:color="auto"/>
        <w:left w:val="none" w:sz="0" w:space="0" w:color="auto"/>
        <w:bottom w:val="none" w:sz="0" w:space="0" w:color="auto"/>
        <w:right w:val="none" w:sz="0" w:space="0" w:color="auto"/>
      </w:divBdr>
    </w:div>
    <w:div w:id="1596330332">
      <w:bodyDiv w:val="1"/>
      <w:marLeft w:val="0"/>
      <w:marRight w:val="0"/>
      <w:marTop w:val="0"/>
      <w:marBottom w:val="0"/>
      <w:divBdr>
        <w:top w:val="none" w:sz="0" w:space="0" w:color="auto"/>
        <w:left w:val="none" w:sz="0" w:space="0" w:color="auto"/>
        <w:bottom w:val="none" w:sz="0" w:space="0" w:color="auto"/>
        <w:right w:val="none" w:sz="0" w:space="0" w:color="auto"/>
      </w:divBdr>
    </w:div>
    <w:div w:id="1603296019">
      <w:bodyDiv w:val="1"/>
      <w:marLeft w:val="0"/>
      <w:marRight w:val="0"/>
      <w:marTop w:val="0"/>
      <w:marBottom w:val="0"/>
      <w:divBdr>
        <w:top w:val="none" w:sz="0" w:space="0" w:color="auto"/>
        <w:left w:val="none" w:sz="0" w:space="0" w:color="auto"/>
        <w:bottom w:val="none" w:sz="0" w:space="0" w:color="auto"/>
        <w:right w:val="none" w:sz="0" w:space="0" w:color="auto"/>
      </w:divBdr>
    </w:div>
    <w:div w:id="1627783261">
      <w:bodyDiv w:val="1"/>
      <w:marLeft w:val="0"/>
      <w:marRight w:val="0"/>
      <w:marTop w:val="0"/>
      <w:marBottom w:val="0"/>
      <w:divBdr>
        <w:top w:val="none" w:sz="0" w:space="0" w:color="auto"/>
        <w:left w:val="none" w:sz="0" w:space="0" w:color="auto"/>
        <w:bottom w:val="none" w:sz="0" w:space="0" w:color="auto"/>
        <w:right w:val="none" w:sz="0" w:space="0" w:color="auto"/>
      </w:divBdr>
      <w:divsChild>
        <w:div w:id="1712149295">
          <w:marLeft w:val="0"/>
          <w:marRight w:val="0"/>
          <w:marTop w:val="0"/>
          <w:marBottom w:val="0"/>
          <w:divBdr>
            <w:top w:val="none" w:sz="0" w:space="0" w:color="auto"/>
            <w:left w:val="none" w:sz="0" w:space="0" w:color="auto"/>
            <w:bottom w:val="none" w:sz="0" w:space="0" w:color="auto"/>
            <w:right w:val="none" w:sz="0" w:space="0" w:color="auto"/>
          </w:divBdr>
        </w:div>
      </w:divsChild>
    </w:div>
    <w:div w:id="1632787581">
      <w:bodyDiv w:val="1"/>
      <w:marLeft w:val="0"/>
      <w:marRight w:val="0"/>
      <w:marTop w:val="0"/>
      <w:marBottom w:val="0"/>
      <w:divBdr>
        <w:top w:val="none" w:sz="0" w:space="0" w:color="auto"/>
        <w:left w:val="none" w:sz="0" w:space="0" w:color="auto"/>
        <w:bottom w:val="none" w:sz="0" w:space="0" w:color="auto"/>
        <w:right w:val="none" w:sz="0" w:space="0" w:color="auto"/>
      </w:divBdr>
    </w:div>
    <w:div w:id="1642880291">
      <w:bodyDiv w:val="1"/>
      <w:marLeft w:val="0"/>
      <w:marRight w:val="0"/>
      <w:marTop w:val="0"/>
      <w:marBottom w:val="0"/>
      <w:divBdr>
        <w:top w:val="none" w:sz="0" w:space="0" w:color="auto"/>
        <w:left w:val="none" w:sz="0" w:space="0" w:color="auto"/>
        <w:bottom w:val="none" w:sz="0" w:space="0" w:color="auto"/>
        <w:right w:val="none" w:sz="0" w:space="0" w:color="auto"/>
      </w:divBdr>
    </w:div>
    <w:div w:id="1653757042">
      <w:bodyDiv w:val="1"/>
      <w:marLeft w:val="0"/>
      <w:marRight w:val="0"/>
      <w:marTop w:val="0"/>
      <w:marBottom w:val="0"/>
      <w:divBdr>
        <w:top w:val="none" w:sz="0" w:space="0" w:color="auto"/>
        <w:left w:val="none" w:sz="0" w:space="0" w:color="auto"/>
        <w:bottom w:val="none" w:sz="0" w:space="0" w:color="auto"/>
        <w:right w:val="none" w:sz="0" w:space="0" w:color="auto"/>
      </w:divBdr>
    </w:div>
    <w:div w:id="1657224236">
      <w:bodyDiv w:val="1"/>
      <w:marLeft w:val="0"/>
      <w:marRight w:val="0"/>
      <w:marTop w:val="0"/>
      <w:marBottom w:val="0"/>
      <w:divBdr>
        <w:top w:val="none" w:sz="0" w:space="0" w:color="auto"/>
        <w:left w:val="none" w:sz="0" w:space="0" w:color="auto"/>
        <w:bottom w:val="none" w:sz="0" w:space="0" w:color="auto"/>
        <w:right w:val="none" w:sz="0" w:space="0" w:color="auto"/>
      </w:divBdr>
    </w:div>
    <w:div w:id="1658995834">
      <w:bodyDiv w:val="1"/>
      <w:marLeft w:val="0"/>
      <w:marRight w:val="0"/>
      <w:marTop w:val="0"/>
      <w:marBottom w:val="0"/>
      <w:divBdr>
        <w:top w:val="none" w:sz="0" w:space="0" w:color="auto"/>
        <w:left w:val="none" w:sz="0" w:space="0" w:color="auto"/>
        <w:bottom w:val="none" w:sz="0" w:space="0" w:color="auto"/>
        <w:right w:val="none" w:sz="0" w:space="0" w:color="auto"/>
      </w:divBdr>
    </w:div>
    <w:div w:id="1659184432">
      <w:bodyDiv w:val="1"/>
      <w:marLeft w:val="0"/>
      <w:marRight w:val="0"/>
      <w:marTop w:val="0"/>
      <w:marBottom w:val="0"/>
      <w:divBdr>
        <w:top w:val="none" w:sz="0" w:space="0" w:color="auto"/>
        <w:left w:val="none" w:sz="0" w:space="0" w:color="auto"/>
        <w:bottom w:val="none" w:sz="0" w:space="0" w:color="auto"/>
        <w:right w:val="none" w:sz="0" w:space="0" w:color="auto"/>
      </w:divBdr>
    </w:div>
    <w:div w:id="1660695949">
      <w:bodyDiv w:val="1"/>
      <w:marLeft w:val="0"/>
      <w:marRight w:val="0"/>
      <w:marTop w:val="0"/>
      <w:marBottom w:val="0"/>
      <w:divBdr>
        <w:top w:val="none" w:sz="0" w:space="0" w:color="auto"/>
        <w:left w:val="none" w:sz="0" w:space="0" w:color="auto"/>
        <w:bottom w:val="none" w:sz="0" w:space="0" w:color="auto"/>
        <w:right w:val="none" w:sz="0" w:space="0" w:color="auto"/>
      </w:divBdr>
    </w:div>
    <w:div w:id="1665432054">
      <w:bodyDiv w:val="1"/>
      <w:marLeft w:val="0"/>
      <w:marRight w:val="0"/>
      <w:marTop w:val="0"/>
      <w:marBottom w:val="0"/>
      <w:divBdr>
        <w:top w:val="none" w:sz="0" w:space="0" w:color="auto"/>
        <w:left w:val="none" w:sz="0" w:space="0" w:color="auto"/>
        <w:bottom w:val="none" w:sz="0" w:space="0" w:color="auto"/>
        <w:right w:val="none" w:sz="0" w:space="0" w:color="auto"/>
      </w:divBdr>
    </w:div>
    <w:div w:id="1676879035">
      <w:bodyDiv w:val="1"/>
      <w:marLeft w:val="0"/>
      <w:marRight w:val="0"/>
      <w:marTop w:val="0"/>
      <w:marBottom w:val="0"/>
      <w:divBdr>
        <w:top w:val="none" w:sz="0" w:space="0" w:color="auto"/>
        <w:left w:val="none" w:sz="0" w:space="0" w:color="auto"/>
        <w:bottom w:val="none" w:sz="0" w:space="0" w:color="auto"/>
        <w:right w:val="none" w:sz="0" w:space="0" w:color="auto"/>
      </w:divBdr>
    </w:div>
    <w:div w:id="1681808258">
      <w:bodyDiv w:val="1"/>
      <w:marLeft w:val="0"/>
      <w:marRight w:val="0"/>
      <w:marTop w:val="0"/>
      <w:marBottom w:val="0"/>
      <w:divBdr>
        <w:top w:val="none" w:sz="0" w:space="0" w:color="auto"/>
        <w:left w:val="none" w:sz="0" w:space="0" w:color="auto"/>
        <w:bottom w:val="none" w:sz="0" w:space="0" w:color="auto"/>
        <w:right w:val="none" w:sz="0" w:space="0" w:color="auto"/>
      </w:divBdr>
    </w:div>
    <w:div w:id="1711954128">
      <w:bodyDiv w:val="1"/>
      <w:marLeft w:val="0"/>
      <w:marRight w:val="0"/>
      <w:marTop w:val="0"/>
      <w:marBottom w:val="0"/>
      <w:divBdr>
        <w:top w:val="none" w:sz="0" w:space="0" w:color="auto"/>
        <w:left w:val="none" w:sz="0" w:space="0" w:color="auto"/>
        <w:bottom w:val="none" w:sz="0" w:space="0" w:color="auto"/>
        <w:right w:val="none" w:sz="0" w:space="0" w:color="auto"/>
      </w:divBdr>
    </w:div>
    <w:div w:id="1713723376">
      <w:bodyDiv w:val="1"/>
      <w:marLeft w:val="0"/>
      <w:marRight w:val="0"/>
      <w:marTop w:val="0"/>
      <w:marBottom w:val="0"/>
      <w:divBdr>
        <w:top w:val="none" w:sz="0" w:space="0" w:color="auto"/>
        <w:left w:val="none" w:sz="0" w:space="0" w:color="auto"/>
        <w:bottom w:val="none" w:sz="0" w:space="0" w:color="auto"/>
        <w:right w:val="none" w:sz="0" w:space="0" w:color="auto"/>
      </w:divBdr>
    </w:div>
    <w:div w:id="1713840204">
      <w:bodyDiv w:val="1"/>
      <w:marLeft w:val="0"/>
      <w:marRight w:val="0"/>
      <w:marTop w:val="0"/>
      <w:marBottom w:val="0"/>
      <w:divBdr>
        <w:top w:val="none" w:sz="0" w:space="0" w:color="auto"/>
        <w:left w:val="none" w:sz="0" w:space="0" w:color="auto"/>
        <w:bottom w:val="none" w:sz="0" w:space="0" w:color="auto"/>
        <w:right w:val="none" w:sz="0" w:space="0" w:color="auto"/>
      </w:divBdr>
      <w:divsChild>
        <w:div w:id="1435592894">
          <w:marLeft w:val="0"/>
          <w:marRight w:val="0"/>
          <w:marTop w:val="0"/>
          <w:marBottom w:val="0"/>
          <w:divBdr>
            <w:top w:val="none" w:sz="0" w:space="0" w:color="auto"/>
            <w:left w:val="none" w:sz="0" w:space="0" w:color="auto"/>
            <w:bottom w:val="none" w:sz="0" w:space="0" w:color="auto"/>
            <w:right w:val="none" w:sz="0" w:space="0" w:color="auto"/>
          </w:divBdr>
        </w:div>
      </w:divsChild>
    </w:div>
    <w:div w:id="1722436092">
      <w:bodyDiv w:val="1"/>
      <w:marLeft w:val="0"/>
      <w:marRight w:val="0"/>
      <w:marTop w:val="0"/>
      <w:marBottom w:val="0"/>
      <w:divBdr>
        <w:top w:val="none" w:sz="0" w:space="0" w:color="auto"/>
        <w:left w:val="none" w:sz="0" w:space="0" w:color="auto"/>
        <w:bottom w:val="none" w:sz="0" w:space="0" w:color="auto"/>
        <w:right w:val="none" w:sz="0" w:space="0" w:color="auto"/>
      </w:divBdr>
    </w:div>
    <w:div w:id="1749498490">
      <w:bodyDiv w:val="1"/>
      <w:marLeft w:val="0"/>
      <w:marRight w:val="0"/>
      <w:marTop w:val="0"/>
      <w:marBottom w:val="0"/>
      <w:divBdr>
        <w:top w:val="none" w:sz="0" w:space="0" w:color="auto"/>
        <w:left w:val="none" w:sz="0" w:space="0" w:color="auto"/>
        <w:bottom w:val="none" w:sz="0" w:space="0" w:color="auto"/>
        <w:right w:val="none" w:sz="0" w:space="0" w:color="auto"/>
      </w:divBdr>
    </w:div>
    <w:div w:id="1782646610">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800100738">
      <w:bodyDiv w:val="1"/>
      <w:marLeft w:val="0"/>
      <w:marRight w:val="0"/>
      <w:marTop w:val="0"/>
      <w:marBottom w:val="0"/>
      <w:divBdr>
        <w:top w:val="none" w:sz="0" w:space="0" w:color="auto"/>
        <w:left w:val="none" w:sz="0" w:space="0" w:color="auto"/>
        <w:bottom w:val="none" w:sz="0" w:space="0" w:color="auto"/>
        <w:right w:val="none" w:sz="0" w:space="0" w:color="auto"/>
      </w:divBdr>
    </w:div>
    <w:div w:id="1800145475">
      <w:bodyDiv w:val="1"/>
      <w:marLeft w:val="0"/>
      <w:marRight w:val="0"/>
      <w:marTop w:val="0"/>
      <w:marBottom w:val="0"/>
      <w:divBdr>
        <w:top w:val="none" w:sz="0" w:space="0" w:color="auto"/>
        <w:left w:val="none" w:sz="0" w:space="0" w:color="auto"/>
        <w:bottom w:val="none" w:sz="0" w:space="0" w:color="auto"/>
        <w:right w:val="none" w:sz="0" w:space="0" w:color="auto"/>
      </w:divBdr>
    </w:div>
    <w:div w:id="1810702214">
      <w:bodyDiv w:val="1"/>
      <w:marLeft w:val="0"/>
      <w:marRight w:val="0"/>
      <w:marTop w:val="0"/>
      <w:marBottom w:val="0"/>
      <w:divBdr>
        <w:top w:val="none" w:sz="0" w:space="0" w:color="auto"/>
        <w:left w:val="none" w:sz="0" w:space="0" w:color="auto"/>
        <w:bottom w:val="none" w:sz="0" w:space="0" w:color="auto"/>
        <w:right w:val="none" w:sz="0" w:space="0" w:color="auto"/>
      </w:divBdr>
    </w:div>
    <w:div w:id="1812870828">
      <w:bodyDiv w:val="1"/>
      <w:marLeft w:val="0"/>
      <w:marRight w:val="0"/>
      <w:marTop w:val="0"/>
      <w:marBottom w:val="0"/>
      <w:divBdr>
        <w:top w:val="none" w:sz="0" w:space="0" w:color="auto"/>
        <w:left w:val="none" w:sz="0" w:space="0" w:color="auto"/>
        <w:bottom w:val="none" w:sz="0" w:space="0" w:color="auto"/>
        <w:right w:val="none" w:sz="0" w:space="0" w:color="auto"/>
      </w:divBdr>
    </w:div>
    <w:div w:id="1842308963">
      <w:bodyDiv w:val="1"/>
      <w:marLeft w:val="0"/>
      <w:marRight w:val="0"/>
      <w:marTop w:val="0"/>
      <w:marBottom w:val="0"/>
      <w:divBdr>
        <w:top w:val="none" w:sz="0" w:space="0" w:color="auto"/>
        <w:left w:val="none" w:sz="0" w:space="0" w:color="auto"/>
        <w:bottom w:val="none" w:sz="0" w:space="0" w:color="auto"/>
        <w:right w:val="none" w:sz="0" w:space="0" w:color="auto"/>
      </w:divBdr>
    </w:div>
    <w:div w:id="1865318128">
      <w:bodyDiv w:val="1"/>
      <w:marLeft w:val="0"/>
      <w:marRight w:val="0"/>
      <w:marTop w:val="0"/>
      <w:marBottom w:val="0"/>
      <w:divBdr>
        <w:top w:val="none" w:sz="0" w:space="0" w:color="auto"/>
        <w:left w:val="none" w:sz="0" w:space="0" w:color="auto"/>
        <w:bottom w:val="none" w:sz="0" w:space="0" w:color="auto"/>
        <w:right w:val="none" w:sz="0" w:space="0" w:color="auto"/>
      </w:divBdr>
    </w:div>
    <w:div w:id="1898198829">
      <w:bodyDiv w:val="1"/>
      <w:marLeft w:val="0"/>
      <w:marRight w:val="0"/>
      <w:marTop w:val="0"/>
      <w:marBottom w:val="0"/>
      <w:divBdr>
        <w:top w:val="none" w:sz="0" w:space="0" w:color="auto"/>
        <w:left w:val="none" w:sz="0" w:space="0" w:color="auto"/>
        <w:bottom w:val="none" w:sz="0" w:space="0" w:color="auto"/>
        <w:right w:val="none" w:sz="0" w:space="0" w:color="auto"/>
      </w:divBdr>
    </w:div>
    <w:div w:id="1915774684">
      <w:bodyDiv w:val="1"/>
      <w:marLeft w:val="0"/>
      <w:marRight w:val="0"/>
      <w:marTop w:val="0"/>
      <w:marBottom w:val="0"/>
      <w:divBdr>
        <w:top w:val="none" w:sz="0" w:space="0" w:color="auto"/>
        <w:left w:val="none" w:sz="0" w:space="0" w:color="auto"/>
        <w:bottom w:val="none" w:sz="0" w:space="0" w:color="auto"/>
        <w:right w:val="none" w:sz="0" w:space="0" w:color="auto"/>
      </w:divBdr>
    </w:div>
    <w:div w:id="1917980066">
      <w:bodyDiv w:val="1"/>
      <w:marLeft w:val="0"/>
      <w:marRight w:val="0"/>
      <w:marTop w:val="0"/>
      <w:marBottom w:val="0"/>
      <w:divBdr>
        <w:top w:val="none" w:sz="0" w:space="0" w:color="auto"/>
        <w:left w:val="none" w:sz="0" w:space="0" w:color="auto"/>
        <w:bottom w:val="none" w:sz="0" w:space="0" w:color="auto"/>
        <w:right w:val="none" w:sz="0" w:space="0" w:color="auto"/>
      </w:divBdr>
    </w:div>
    <w:div w:id="1997028103">
      <w:bodyDiv w:val="1"/>
      <w:marLeft w:val="0"/>
      <w:marRight w:val="0"/>
      <w:marTop w:val="0"/>
      <w:marBottom w:val="0"/>
      <w:divBdr>
        <w:top w:val="none" w:sz="0" w:space="0" w:color="auto"/>
        <w:left w:val="none" w:sz="0" w:space="0" w:color="auto"/>
        <w:bottom w:val="none" w:sz="0" w:space="0" w:color="auto"/>
        <w:right w:val="none" w:sz="0" w:space="0" w:color="auto"/>
      </w:divBdr>
    </w:div>
    <w:div w:id="1999797304">
      <w:bodyDiv w:val="1"/>
      <w:marLeft w:val="0"/>
      <w:marRight w:val="0"/>
      <w:marTop w:val="0"/>
      <w:marBottom w:val="0"/>
      <w:divBdr>
        <w:top w:val="none" w:sz="0" w:space="0" w:color="auto"/>
        <w:left w:val="none" w:sz="0" w:space="0" w:color="auto"/>
        <w:bottom w:val="none" w:sz="0" w:space="0" w:color="auto"/>
        <w:right w:val="none" w:sz="0" w:space="0" w:color="auto"/>
      </w:divBdr>
    </w:div>
    <w:div w:id="2012905259">
      <w:bodyDiv w:val="1"/>
      <w:marLeft w:val="0"/>
      <w:marRight w:val="0"/>
      <w:marTop w:val="0"/>
      <w:marBottom w:val="0"/>
      <w:divBdr>
        <w:top w:val="none" w:sz="0" w:space="0" w:color="auto"/>
        <w:left w:val="none" w:sz="0" w:space="0" w:color="auto"/>
        <w:bottom w:val="none" w:sz="0" w:space="0" w:color="auto"/>
        <w:right w:val="none" w:sz="0" w:space="0" w:color="auto"/>
      </w:divBdr>
    </w:div>
    <w:div w:id="2022854256">
      <w:bodyDiv w:val="1"/>
      <w:marLeft w:val="0"/>
      <w:marRight w:val="0"/>
      <w:marTop w:val="0"/>
      <w:marBottom w:val="0"/>
      <w:divBdr>
        <w:top w:val="none" w:sz="0" w:space="0" w:color="auto"/>
        <w:left w:val="none" w:sz="0" w:space="0" w:color="auto"/>
        <w:bottom w:val="none" w:sz="0" w:space="0" w:color="auto"/>
        <w:right w:val="none" w:sz="0" w:space="0" w:color="auto"/>
      </w:divBdr>
    </w:div>
    <w:div w:id="2033023493">
      <w:bodyDiv w:val="1"/>
      <w:marLeft w:val="0"/>
      <w:marRight w:val="0"/>
      <w:marTop w:val="0"/>
      <w:marBottom w:val="0"/>
      <w:divBdr>
        <w:top w:val="none" w:sz="0" w:space="0" w:color="auto"/>
        <w:left w:val="none" w:sz="0" w:space="0" w:color="auto"/>
        <w:bottom w:val="none" w:sz="0" w:space="0" w:color="auto"/>
        <w:right w:val="none" w:sz="0" w:space="0" w:color="auto"/>
      </w:divBdr>
    </w:div>
    <w:div w:id="2039700503">
      <w:bodyDiv w:val="1"/>
      <w:marLeft w:val="0"/>
      <w:marRight w:val="0"/>
      <w:marTop w:val="0"/>
      <w:marBottom w:val="0"/>
      <w:divBdr>
        <w:top w:val="none" w:sz="0" w:space="0" w:color="auto"/>
        <w:left w:val="none" w:sz="0" w:space="0" w:color="auto"/>
        <w:bottom w:val="none" w:sz="0" w:space="0" w:color="auto"/>
        <w:right w:val="none" w:sz="0" w:space="0" w:color="auto"/>
      </w:divBdr>
    </w:div>
    <w:div w:id="2054309407">
      <w:bodyDiv w:val="1"/>
      <w:marLeft w:val="0"/>
      <w:marRight w:val="0"/>
      <w:marTop w:val="0"/>
      <w:marBottom w:val="0"/>
      <w:divBdr>
        <w:top w:val="none" w:sz="0" w:space="0" w:color="auto"/>
        <w:left w:val="none" w:sz="0" w:space="0" w:color="auto"/>
        <w:bottom w:val="none" w:sz="0" w:space="0" w:color="auto"/>
        <w:right w:val="none" w:sz="0" w:space="0" w:color="auto"/>
      </w:divBdr>
    </w:div>
    <w:div w:id="2057268338">
      <w:bodyDiv w:val="1"/>
      <w:marLeft w:val="0"/>
      <w:marRight w:val="0"/>
      <w:marTop w:val="0"/>
      <w:marBottom w:val="0"/>
      <w:divBdr>
        <w:top w:val="none" w:sz="0" w:space="0" w:color="auto"/>
        <w:left w:val="none" w:sz="0" w:space="0" w:color="auto"/>
        <w:bottom w:val="none" w:sz="0" w:space="0" w:color="auto"/>
        <w:right w:val="none" w:sz="0" w:space="0" w:color="auto"/>
      </w:divBdr>
    </w:div>
    <w:div w:id="2080907208">
      <w:bodyDiv w:val="1"/>
      <w:marLeft w:val="0"/>
      <w:marRight w:val="0"/>
      <w:marTop w:val="0"/>
      <w:marBottom w:val="0"/>
      <w:divBdr>
        <w:top w:val="none" w:sz="0" w:space="0" w:color="auto"/>
        <w:left w:val="none" w:sz="0" w:space="0" w:color="auto"/>
        <w:bottom w:val="none" w:sz="0" w:space="0" w:color="auto"/>
        <w:right w:val="none" w:sz="0" w:space="0" w:color="auto"/>
      </w:divBdr>
    </w:div>
    <w:div w:id="2096314494">
      <w:bodyDiv w:val="1"/>
      <w:marLeft w:val="0"/>
      <w:marRight w:val="0"/>
      <w:marTop w:val="0"/>
      <w:marBottom w:val="0"/>
      <w:divBdr>
        <w:top w:val="none" w:sz="0" w:space="0" w:color="auto"/>
        <w:left w:val="none" w:sz="0" w:space="0" w:color="auto"/>
        <w:bottom w:val="none" w:sz="0" w:space="0" w:color="auto"/>
        <w:right w:val="none" w:sz="0" w:space="0" w:color="auto"/>
      </w:divBdr>
    </w:div>
    <w:div w:id="2098357910">
      <w:bodyDiv w:val="1"/>
      <w:marLeft w:val="0"/>
      <w:marRight w:val="0"/>
      <w:marTop w:val="0"/>
      <w:marBottom w:val="0"/>
      <w:divBdr>
        <w:top w:val="none" w:sz="0" w:space="0" w:color="auto"/>
        <w:left w:val="none" w:sz="0" w:space="0" w:color="auto"/>
        <w:bottom w:val="none" w:sz="0" w:space="0" w:color="auto"/>
        <w:right w:val="none" w:sz="0" w:space="0" w:color="auto"/>
      </w:divBdr>
    </w:div>
    <w:div w:id="2099325956">
      <w:bodyDiv w:val="1"/>
      <w:marLeft w:val="0"/>
      <w:marRight w:val="0"/>
      <w:marTop w:val="0"/>
      <w:marBottom w:val="0"/>
      <w:divBdr>
        <w:top w:val="none" w:sz="0" w:space="0" w:color="auto"/>
        <w:left w:val="none" w:sz="0" w:space="0" w:color="auto"/>
        <w:bottom w:val="none" w:sz="0" w:space="0" w:color="auto"/>
        <w:right w:val="none" w:sz="0" w:space="0" w:color="auto"/>
      </w:divBdr>
    </w:div>
    <w:div w:id="2112123751">
      <w:bodyDiv w:val="1"/>
      <w:marLeft w:val="0"/>
      <w:marRight w:val="0"/>
      <w:marTop w:val="0"/>
      <w:marBottom w:val="0"/>
      <w:divBdr>
        <w:top w:val="none" w:sz="0" w:space="0" w:color="auto"/>
        <w:left w:val="none" w:sz="0" w:space="0" w:color="auto"/>
        <w:bottom w:val="none" w:sz="0" w:space="0" w:color="auto"/>
        <w:right w:val="none" w:sz="0" w:space="0" w:color="auto"/>
      </w:divBdr>
    </w:div>
    <w:div w:id="2116318843">
      <w:bodyDiv w:val="1"/>
      <w:marLeft w:val="0"/>
      <w:marRight w:val="0"/>
      <w:marTop w:val="0"/>
      <w:marBottom w:val="0"/>
      <w:divBdr>
        <w:top w:val="none" w:sz="0" w:space="0" w:color="auto"/>
        <w:left w:val="none" w:sz="0" w:space="0" w:color="auto"/>
        <w:bottom w:val="none" w:sz="0" w:space="0" w:color="auto"/>
        <w:right w:val="none" w:sz="0" w:space="0" w:color="auto"/>
      </w:divBdr>
    </w:div>
    <w:div w:id="2130345727">
      <w:bodyDiv w:val="1"/>
      <w:marLeft w:val="0"/>
      <w:marRight w:val="0"/>
      <w:marTop w:val="0"/>
      <w:marBottom w:val="0"/>
      <w:divBdr>
        <w:top w:val="none" w:sz="0" w:space="0" w:color="auto"/>
        <w:left w:val="none" w:sz="0" w:space="0" w:color="auto"/>
        <w:bottom w:val="none" w:sz="0" w:space="0" w:color="auto"/>
        <w:right w:val="none" w:sz="0" w:space="0" w:color="auto"/>
      </w:divBdr>
    </w:div>
    <w:div w:id="21318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8654</CharactersWithSpaces>
  <SharedDoc>false</SharedDoc>
  <HLinks>
    <vt:vector size="18" baseType="variant">
      <vt:variant>
        <vt:i4>1900556</vt:i4>
      </vt:variant>
      <vt:variant>
        <vt:i4>6</vt:i4>
      </vt:variant>
      <vt:variant>
        <vt:i4>0</vt:i4>
      </vt:variant>
      <vt:variant>
        <vt:i4>5</vt:i4>
      </vt:variant>
      <vt:variant>
        <vt:lpwstr>http://procrf.ru/</vt:lpwstr>
      </vt:variant>
      <vt:variant>
        <vt:lpwstr/>
      </vt:variant>
      <vt:variant>
        <vt:i4>983144</vt:i4>
      </vt:variant>
      <vt:variant>
        <vt:i4>3</vt:i4>
      </vt:variant>
      <vt:variant>
        <vt:i4>0</vt:i4>
      </vt:variant>
      <vt:variant>
        <vt:i4>5</vt:i4>
      </vt:variant>
      <vt:variant>
        <vt:lpwstr>http://www.consultant.ru/cabinet/stat/nw/2019-02-28/click/consultant/?dst=http%3A%2F%2Fwww.consultant.ru%2Fcons%2Fcgi%2Fonline.cgi%3Freq%3Ddoc%3Bbase%3DLAW%3Bn%3D314204%3Bdst%3D101237%23utm_campaign%3Dnw%26utm_source%3Dconsultant%26utm_medium%3Demail%26utm_content%3Dbody</vt:lpwstr>
      </vt:variant>
      <vt:variant>
        <vt:lpwstr/>
      </vt:variant>
      <vt:variant>
        <vt:i4>917612</vt:i4>
      </vt:variant>
      <vt:variant>
        <vt:i4>0</vt:i4>
      </vt:variant>
      <vt:variant>
        <vt:i4>0</vt:i4>
      </vt:variant>
      <vt:variant>
        <vt:i4>5</vt:i4>
      </vt:variant>
      <vt:variant>
        <vt:lpwstr>http://www.consultant.ru/cabinet/stat/nw/2019-02-28/click/consultant/?dst=http%3A%2F%2Fwww.consultant.ru%2Fcons%2Fcgi%2Fonline.cgi%3Freq%3Ddoc%3Bbase%3DLAW%3Bn%3D314204%3Bdst%3D100031%23utm_campaign%3Dnw%26utm_source%3Dconsultant%26utm_medium%3Demail%26utm_content%3Dbody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Azerty</cp:lastModifiedBy>
  <cp:revision>5</cp:revision>
  <cp:lastPrinted>2024-06-28T10:32:00Z</cp:lastPrinted>
  <dcterms:created xsi:type="dcterms:W3CDTF">2025-06-28T11:01:00Z</dcterms:created>
  <dcterms:modified xsi:type="dcterms:W3CDTF">2025-07-01T05:20:00Z</dcterms:modified>
</cp:coreProperties>
</file>