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5" w:rsidRDefault="008E7915" w:rsidP="008E7915">
      <w:pPr>
        <w:jc w:val="center"/>
        <w:rPr>
          <w:rFonts w:ascii="Arial" w:hAnsi="Arial" w:cs="Arial"/>
          <w:b/>
          <w:color w:val="002060"/>
          <w:sz w:val="36"/>
          <w:szCs w:val="36"/>
          <w:lang w:eastAsia="en-US"/>
        </w:rPr>
      </w:pPr>
      <w:bookmarkStart w:id="0" w:name="_GoBack"/>
      <w:bookmarkEnd w:id="0"/>
    </w:p>
    <w:p w:rsidR="008E7915" w:rsidRDefault="008E7915" w:rsidP="008E7915">
      <w:pPr>
        <w:jc w:val="center"/>
        <w:rPr>
          <w:rFonts w:ascii="Arial" w:hAnsi="Arial" w:cs="Arial"/>
          <w:b/>
          <w:color w:val="002060"/>
          <w:sz w:val="36"/>
          <w:szCs w:val="36"/>
          <w:lang w:eastAsia="en-US"/>
        </w:rPr>
      </w:pPr>
      <w:r>
        <w:rPr>
          <w:rFonts w:ascii="Arial" w:hAnsi="Arial" w:cs="Arial"/>
          <w:b/>
          <w:color w:val="002060"/>
          <w:sz w:val="36"/>
          <w:szCs w:val="36"/>
          <w:lang w:eastAsia="en-US"/>
        </w:rPr>
        <w:t>Уважаемые налогоплательщики!</w:t>
      </w:r>
    </w:p>
    <w:p w:rsidR="008E7915" w:rsidRDefault="008E7915" w:rsidP="008E7915">
      <w:pPr>
        <w:jc w:val="center"/>
        <w:rPr>
          <w:rFonts w:ascii="Arial" w:hAnsi="Arial" w:cs="Arial"/>
          <w:b/>
          <w:color w:val="002060"/>
          <w:sz w:val="36"/>
          <w:szCs w:val="36"/>
          <w:lang w:eastAsia="en-US"/>
        </w:rPr>
      </w:pPr>
    </w:p>
    <w:p w:rsidR="008E7915" w:rsidRDefault="008E7915" w:rsidP="008E7915">
      <w:pPr>
        <w:jc w:val="center"/>
        <w:rPr>
          <w:rFonts w:ascii="Arial" w:hAnsi="Arial" w:cs="Arial"/>
          <w:b/>
          <w:color w:val="002060"/>
          <w:sz w:val="36"/>
          <w:szCs w:val="36"/>
          <w:lang w:eastAsia="en-US"/>
        </w:rPr>
      </w:pPr>
      <w:r>
        <w:rPr>
          <w:rFonts w:ascii="Arial" w:hAnsi="Arial" w:cs="Arial"/>
          <w:b/>
          <w:color w:val="002060"/>
          <w:sz w:val="36"/>
          <w:szCs w:val="36"/>
          <w:lang w:eastAsia="en-US"/>
        </w:rPr>
        <w:t xml:space="preserve">14, 15 апреля 2017 года проводится </w:t>
      </w:r>
    </w:p>
    <w:p w:rsidR="008E7915" w:rsidRDefault="008E7915" w:rsidP="008E7915">
      <w:pPr>
        <w:jc w:val="center"/>
        <w:rPr>
          <w:rFonts w:ascii="Arial" w:hAnsi="Arial" w:cs="Arial"/>
          <w:b/>
          <w:color w:val="002060"/>
          <w:sz w:val="36"/>
          <w:szCs w:val="36"/>
          <w:lang w:eastAsia="en-US"/>
        </w:rPr>
      </w:pPr>
      <w:r>
        <w:rPr>
          <w:rFonts w:ascii="Arial" w:hAnsi="Arial" w:cs="Arial"/>
          <w:b/>
          <w:color w:val="002060"/>
          <w:sz w:val="36"/>
          <w:szCs w:val="36"/>
          <w:lang w:eastAsia="en-US"/>
        </w:rPr>
        <w:t>Всероссийская акция Дни открытых дверей</w:t>
      </w:r>
    </w:p>
    <w:p w:rsidR="008E7915" w:rsidRDefault="008E7915" w:rsidP="008E7915">
      <w:pPr>
        <w:spacing w:after="200"/>
        <w:jc w:val="center"/>
        <w:rPr>
          <w:rFonts w:ascii="Arial" w:hAnsi="Arial" w:cs="Arial"/>
          <w:b/>
          <w:color w:val="002060"/>
          <w:sz w:val="36"/>
          <w:szCs w:val="36"/>
          <w:lang w:eastAsia="en-US"/>
        </w:rPr>
      </w:pPr>
      <w:r>
        <w:rPr>
          <w:rFonts w:ascii="Arial" w:hAnsi="Arial" w:cs="Arial"/>
          <w:b/>
          <w:color w:val="002060"/>
          <w:sz w:val="36"/>
          <w:szCs w:val="36"/>
          <w:lang w:eastAsia="en-US"/>
        </w:rPr>
        <w:t>для налогоплательщиков – физических лиц!</w:t>
      </w:r>
    </w:p>
    <w:p w:rsidR="008E7915" w:rsidRDefault="008E7915" w:rsidP="008E7915">
      <w:pPr>
        <w:spacing w:after="200"/>
        <w:jc w:val="center"/>
        <w:rPr>
          <w:rFonts w:ascii="Arial" w:hAnsi="Arial" w:cs="Arial"/>
          <w:sz w:val="36"/>
          <w:szCs w:val="36"/>
          <w:lang w:eastAsia="en-US"/>
        </w:rPr>
      </w:pPr>
    </w:p>
    <w:p w:rsidR="008E7915" w:rsidRDefault="008E7915" w:rsidP="008E7915">
      <w:pPr>
        <w:spacing w:after="200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В эти дни режим работы инспекции следующий:</w:t>
      </w:r>
    </w:p>
    <w:p w:rsidR="008E7915" w:rsidRDefault="008E7915" w:rsidP="008E7915">
      <w:pPr>
        <w:jc w:val="center"/>
        <w:rPr>
          <w:rFonts w:ascii="Arial" w:hAnsi="Arial" w:cs="Arial"/>
          <w:sz w:val="36"/>
          <w:szCs w:val="36"/>
          <w:lang w:eastAsia="en-US"/>
        </w:rPr>
      </w:pPr>
    </w:p>
    <w:p w:rsidR="008E7915" w:rsidRDefault="008E7915" w:rsidP="008E7915">
      <w:pPr>
        <w:jc w:val="center"/>
        <w:rPr>
          <w:rFonts w:ascii="Arial" w:hAnsi="Arial" w:cs="Arial"/>
          <w:color w:val="002060"/>
          <w:sz w:val="36"/>
          <w:szCs w:val="36"/>
          <w:lang w:eastAsia="en-US"/>
        </w:rPr>
      </w:pPr>
      <w:r>
        <w:rPr>
          <w:rFonts w:ascii="Arial" w:hAnsi="Arial" w:cs="Arial"/>
          <w:color w:val="002060"/>
          <w:sz w:val="36"/>
          <w:szCs w:val="36"/>
          <w:lang w:eastAsia="en-US"/>
        </w:rPr>
        <w:t>14 апреля 2017 года (</w:t>
      </w:r>
      <w:r>
        <w:rPr>
          <w:rFonts w:ascii="Arial" w:hAnsi="Arial" w:cs="Arial"/>
          <w:b/>
          <w:color w:val="002060"/>
          <w:sz w:val="36"/>
          <w:szCs w:val="36"/>
          <w:lang w:eastAsia="en-US"/>
        </w:rPr>
        <w:t>пятница</w:t>
      </w:r>
      <w:r>
        <w:rPr>
          <w:rFonts w:ascii="Arial" w:hAnsi="Arial" w:cs="Arial"/>
          <w:color w:val="002060"/>
          <w:sz w:val="36"/>
          <w:szCs w:val="36"/>
          <w:lang w:eastAsia="en-US"/>
        </w:rPr>
        <w:t>) с 09.00 до 20.00</w:t>
      </w:r>
    </w:p>
    <w:p w:rsidR="008E7915" w:rsidRDefault="008E7915" w:rsidP="008E7915">
      <w:pPr>
        <w:jc w:val="center"/>
        <w:rPr>
          <w:rFonts w:ascii="Arial" w:hAnsi="Arial" w:cs="Arial"/>
          <w:color w:val="002060"/>
          <w:sz w:val="36"/>
          <w:szCs w:val="36"/>
          <w:lang w:eastAsia="en-US"/>
        </w:rPr>
      </w:pPr>
    </w:p>
    <w:p w:rsidR="008E7915" w:rsidRDefault="008E7915" w:rsidP="008E7915">
      <w:pPr>
        <w:jc w:val="center"/>
        <w:rPr>
          <w:rFonts w:ascii="Arial" w:hAnsi="Arial" w:cs="Arial"/>
          <w:color w:val="002060"/>
          <w:sz w:val="36"/>
          <w:szCs w:val="36"/>
          <w:lang w:eastAsia="en-US"/>
        </w:rPr>
      </w:pPr>
      <w:r>
        <w:rPr>
          <w:rFonts w:ascii="Arial" w:hAnsi="Arial" w:cs="Arial"/>
          <w:color w:val="002060"/>
          <w:sz w:val="36"/>
          <w:szCs w:val="36"/>
          <w:lang w:eastAsia="en-US"/>
        </w:rPr>
        <w:t>15 апреля 2016 года (</w:t>
      </w:r>
      <w:r>
        <w:rPr>
          <w:rFonts w:ascii="Arial" w:hAnsi="Arial" w:cs="Arial"/>
          <w:b/>
          <w:color w:val="002060"/>
          <w:sz w:val="36"/>
          <w:szCs w:val="36"/>
          <w:lang w:eastAsia="en-US"/>
        </w:rPr>
        <w:t>суббота</w:t>
      </w:r>
      <w:r>
        <w:rPr>
          <w:rFonts w:ascii="Arial" w:hAnsi="Arial" w:cs="Arial"/>
          <w:color w:val="002060"/>
          <w:sz w:val="36"/>
          <w:szCs w:val="36"/>
          <w:lang w:eastAsia="en-US"/>
        </w:rPr>
        <w:t>) с 10.00 до 15.00</w:t>
      </w:r>
    </w:p>
    <w:p w:rsidR="008E7915" w:rsidRDefault="008E7915" w:rsidP="008E7915">
      <w:pPr>
        <w:rPr>
          <w:rFonts w:ascii="Arial" w:hAnsi="Arial" w:cs="Arial"/>
          <w:sz w:val="28"/>
          <w:szCs w:val="28"/>
          <w:lang w:eastAsia="en-US"/>
        </w:rPr>
      </w:pPr>
    </w:p>
    <w:p w:rsidR="008E7915" w:rsidRDefault="008E7915" w:rsidP="008E7915">
      <w:pPr>
        <w:rPr>
          <w:rFonts w:ascii="Arial" w:hAnsi="Arial" w:cs="Arial"/>
          <w:sz w:val="28"/>
          <w:szCs w:val="28"/>
          <w:lang w:eastAsia="en-US"/>
        </w:rPr>
      </w:pPr>
    </w:p>
    <w:p w:rsidR="008E7915" w:rsidRDefault="008E7915" w:rsidP="008E7915">
      <w:pPr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    В рамках мероприятия все желающие смогут больше узнать о декларационной кампании по налогу на доходы физических лиц, о правах и обязанностях налогоплательщиков.</w:t>
      </w:r>
    </w:p>
    <w:p w:rsidR="008E7915" w:rsidRDefault="008E7915" w:rsidP="008E7915">
      <w:pPr>
        <w:jc w:val="both"/>
        <w:rPr>
          <w:rFonts w:ascii="Arial" w:hAnsi="Arial" w:cs="Arial"/>
          <w:sz w:val="28"/>
          <w:szCs w:val="28"/>
          <w:lang w:eastAsia="en-US"/>
        </w:rPr>
      </w:pPr>
    </w:p>
    <w:p w:rsidR="008E7915" w:rsidRDefault="008E7915" w:rsidP="008E7915">
      <w:pPr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Специалисты налоговой службы подробно расскажут о том, кто обязан представить декларацию о полученных доходах, проконсультируют </w:t>
      </w:r>
      <w:r>
        <w:rPr>
          <w:rFonts w:ascii="Arial" w:hAnsi="Arial" w:cs="Arial"/>
          <w:sz w:val="28"/>
          <w:szCs w:val="28"/>
          <w:lang w:eastAsia="en-US"/>
        </w:rPr>
        <w:t>по порядку исчисления и уплаты налога на доходы физических лиц, по порядку заполнения налоговой декларации по НДФЛ.</w:t>
      </w:r>
    </w:p>
    <w:p w:rsidR="008E7915" w:rsidRDefault="008E7915" w:rsidP="008E7915">
      <w:pPr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:rsidR="008E7915" w:rsidRDefault="008E7915" w:rsidP="008E7915">
      <w:pPr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Все желающие смогут прямо на месте пройти процедуру регистрации в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en-US"/>
        </w:rPr>
        <w:t>интернет-сервисе</w:t>
      </w:r>
      <w:proofErr w:type="gramEnd"/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ФНС России «Личный кабинет налогоплательщиков для физических лиц». При себе необходимо иметь документ, удостоверяющий личность, и (при обращении в инспекцию ФНС России, отличную от инспекции по месту жительства) оригинал или копию свидетельства о постановке на учет физического лица/уведомление о постановке на учет.</w:t>
      </w:r>
    </w:p>
    <w:p w:rsidR="008E7915" w:rsidRDefault="008E7915" w:rsidP="008E7915">
      <w:pPr>
        <w:jc w:val="center"/>
        <w:rPr>
          <w:rFonts w:ascii="Arial" w:hAnsi="Arial" w:cs="Arial"/>
          <w:b/>
          <w:color w:val="002060"/>
          <w:sz w:val="36"/>
          <w:szCs w:val="36"/>
          <w:lang w:eastAsia="en-US"/>
        </w:rPr>
      </w:pPr>
    </w:p>
    <w:p w:rsidR="008532AE" w:rsidRDefault="008532AE"/>
    <w:sectPr w:rsidR="0085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5"/>
    <w:rsid w:val="008532AE"/>
    <w:rsid w:val="008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Пуряева</dc:creator>
  <cp:lastModifiedBy>Татьяна Анатольевна Пуряева</cp:lastModifiedBy>
  <cp:revision>1</cp:revision>
  <dcterms:created xsi:type="dcterms:W3CDTF">2017-03-21T08:10:00Z</dcterms:created>
  <dcterms:modified xsi:type="dcterms:W3CDTF">2017-03-21T08:11:00Z</dcterms:modified>
</cp:coreProperties>
</file>