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20" w:rsidRDefault="00D45239" w:rsidP="003B079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C1230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435E01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proofErr w:type="spellStart"/>
      <w:r w:rsidR="00435E01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435E0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Pr="00C12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305">
        <w:rPr>
          <w:rFonts w:ascii="Times New Roman" w:hAnsi="Times New Roman" w:cs="Times New Roman"/>
          <w:sz w:val="28"/>
          <w:szCs w:val="28"/>
        </w:rPr>
        <w:t xml:space="preserve">смогут выбрать общественные пространства для благоустройства в рамках национального проекта «Жилье и городская среда» через </w:t>
      </w:r>
      <w:proofErr w:type="gramStart"/>
      <w:r w:rsidR="00C12305" w:rsidRPr="00C12305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C12305" w:rsidRPr="00C12305">
        <w:rPr>
          <w:rFonts w:ascii="Times New Roman" w:hAnsi="Times New Roman" w:cs="Times New Roman"/>
          <w:sz w:val="28"/>
          <w:szCs w:val="28"/>
        </w:rPr>
        <w:t xml:space="preserve"> общероссийскую</w:t>
      </w:r>
      <w:r w:rsidRPr="00C12305">
        <w:rPr>
          <w:rFonts w:ascii="Times New Roman" w:hAnsi="Times New Roman" w:cs="Times New Roman"/>
          <w:sz w:val="28"/>
          <w:szCs w:val="28"/>
        </w:rPr>
        <w:t xml:space="preserve"> онлайн-платформу</w:t>
      </w:r>
    </w:p>
    <w:p w:rsidR="003B079E" w:rsidRDefault="003B079E" w:rsidP="00435E01">
      <w:pPr>
        <w:spacing w:after="0"/>
        <w:ind w:right="-285"/>
        <w:rPr>
          <w:rFonts w:ascii="Times New Roman" w:hAnsi="Times New Roman" w:cs="Times New Roman"/>
          <w:sz w:val="28"/>
          <w:szCs w:val="28"/>
          <w:lang w:val="en-US"/>
        </w:rPr>
      </w:pPr>
    </w:p>
    <w:p w:rsidR="003B079E" w:rsidRDefault="00405320" w:rsidP="003B079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05320">
        <w:rPr>
          <w:rFonts w:ascii="Times New Roman" w:hAnsi="Times New Roman" w:cs="Times New Roman"/>
          <w:sz w:val="28"/>
          <w:szCs w:val="28"/>
        </w:rPr>
        <w:t xml:space="preserve">О запуске общероссийской платформы для </w:t>
      </w:r>
      <w:proofErr w:type="spellStart"/>
      <w:r w:rsidRPr="0040532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20">
        <w:rPr>
          <w:rFonts w:ascii="Times New Roman" w:hAnsi="Times New Roman" w:cs="Times New Roman"/>
          <w:sz w:val="28"/>
          <w:szCs w:val="28"/>
        </w:rPr>
        <w:t>голосования</w:t>
      </w:r>
      <w:r w:rsidR="003B079E">
        <w:rPr>
          <w:rFonts w:ascii="Times New Roman" w:hAnsi="Times New Roman" w:cs="Times New Roman"/>
          <w:sz w:val="28"/>
          <w:szCs w:val="28"/>
        </w:rPr>
        <w:t xml:space="preserve"> </w:t>
      </w:r>
      <w:r w:rsidRPr="00405320">
        <w:rPr>
          <w:rFonts w:ascii="Times New Roman" w:hAnsi="Times New Roman" w:cs="Times New Roman"/>
          <w:sz w:val="28"/>
          <w:szCs w:val="28"/>
        </w:rPr>
        <w:t>и планах по вовлечению населения в процесс формирования комфортной городской среды</w:t>
      </w:r>
      <w:r w:rsidR="003B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февраля на</w:t>
      </w:r>
      <w:r w:rsidRPr="0040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пресс-конференции рассказали заместитель </w:t>
      </w:r>
      <w:r w:rsidRPr="00405320">
        <w:rPr>
          <w:rFonts w:ascii="Times New Roman" w:hAnsi="Times New Roman" w:cs="Times New Roman"/>
          <w:sz w:val="28"/>
          <w:szCs w:val="28"/>
        </w:rPr>
        <w:t>министра строительства и жилищно-коммунального хозяйства России Максим Егоров</w:t>
      </w:r>
      <w:r w:rsidRPr="00405320">
        <w:t xml:space="preserve"> </w:t>
      </w:r>
      <w:r>
        <w:t xml:space="preserve"> </w:t>
      </w:r>
      <w:r w:rsidRPr="00405320">
        <w:rPr>
          <w:rFonts w:ascii="Times New Roman" w:hAnsi="Times New Roman" w:cs="Times New Roman"/>
          <w:sz w:val="28"/>
          <w:szCs w:val="28"/>
        </w:rPr>
        <w:t>и генеральный директор АН</w:t>
      </w:r>
      <w:r>
        <w:rPr>
          <w:rFonts w:ascii="Times New Roman" w:hAnsi="Times New Roman" w:cs="Times New Roman"/>
          <w:sz w:val="28"/>
          <w:szCs w:val="28"/>
        </w:rPr>
        <w:t>О «Диалог</w:t>
      </w:r>
      <w:r w:rsidR="00487CE7">
        <w:rPr>
          <w:rFonts w:ascii="Times New Roman" w:hAnsi="Times New Roman" w:cs="Times New Roman"/>
          <w:sz w:val="28"/>
          <w:szCs w:val="28"/>
        </w:rPr>
        <w:t xml:space="preserve"> Регионы</w:t>
      </w:r>
      <w:r>
        <w:rPr>
          <w:rFonts w:ascii="Times New Roman" w:hAnsi="Times New Roman" w:cs="Times New Roman"/>
          <w:sz w:val="28"/>
          <w:szCs w:val="28"/>
        </w:rPr>
        <w:t xml:space="preserve">»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Гореславский</w:t>
      </w:r>
      <w:proofErr w:type="spellEnd"/>
      <w:r w:rsidR="003B079E">
        <w:rPr>
          <w:rFonts w:ascii="Times New Roman" w:hAnsi="Times New Roman" w:cs="Times New Roman"/>
          <w:sz w:val="28"/>
          <w:szCs w:val="28"/>
        </w:rPr>
        <w:t>.</w:t>
      </w:r>
    </w:p>
    <w:p w:rsidR="00405320" w:rsidRDefault="00405320" w:rsidP="003B079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B0" w:rsidRDefault="007A2450" w:rsidP="003B079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5320">
        <w:rPr>
          <w:rFonts w:ascii="Times New Roman" w:hAnsi="Times New Roman" w:cs="Times New Roman"/>
          <w:sz w:val="28"/>
          <w:szCs w:val="28"/>
        </w:rPr>
        <w:t>общероссийской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320">
        <w:rPr>
          <w:rFonts w:ascii="Times New Roman" w:hAnsi="Times New Roman" w:cs="Times New Roman"/>
          <w:sz w:val="28"/>
          <w:szCs w:val="28"/>
        </w:rPr>
        <w:t xml:space="preserve"> для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20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будет аккумулироваться информация о благоустройстве со всех уголков страны. </w:t>
      </w:r>
      <w:r w:rsidR="00EA088E">
        <w:rPr>
          <w:rFonts w:ascii="Times New Roman" w:hAnsi="Times New Roman" w:cs="Times New Roman"/>
          <w:sz w:val="28"/>
          <w:szCs w:val="28"/>
        </w:rPr>
        <w:t xml:space="preserve">В первую очередь на сайте будет собран перечень общественных территорий, предложенный жителями конкретного города и поселка к благоустройству в 2022 году. </w:t>
      </w:r>
      <w:r w:rsidRPr="007A2450">
        <w:rPr>
          <w:rFonts w:ascii="Times New Roman" w:hAnsi="Times New Roman" w:cs="Times New Roman"/>
          <w:sz w:val="28"/>
          <w:szCs w:val="28"/>
        </w:rPr>
        <w:t xml:space="preserve">Голосование по ним </w:t>
      </w:r>
      <w:r w:rsidR="00EA088E">
        <w:rPr>
          <w:rFonts w:ascii="Times New Roman" w:hAnsi="Times New Roman" w:cs="Times New Roman"/>
          <w:sz w:val="28"/>
          <w:szCs w:val="28"/>
        </w:rPr>
        <w:t xml:space="preserve">пройдёт централизовано во всех субъектах </w:t>
      </w:r>
      <w:r w:rsidRPr="007A2450">
        <w:rPr>
          <w:rFonts w:ascii="Times New Roman" w:hAnsi="Times New Roman" w:cs="Times New Roman"/>
          <w:sz w:val="28"/>
          <w:szCs w:val="28"/>
        </w:rPr>
        <w:t xml:space="preserve">в течение одного месяца — с 26 апреля 2021 года по 30 мая 2021 года. </w:t>
      </w:r>
      <w:r w:rsidR="00EA088E">
        <w:rPr>
          <w:rFonts w:ascii="Times New Roman" w:hAnsi="Times New Roman" w:cs="Times New Roman"/>
          <w:sz w:val="28"/>
          <w:szCs w:val="28"/>
        </w:rPr>
        <w:t>По итогам голосования</w:t>
      </w:r>
      <w:r w:rsidR="00331CB0" w:rsidRPr="00331CB0">
        <w:rPr>
          <w:rFonts w:ascii="Times New Roman" w:hAnsi="Times New Roman" w:cs="Times New Roman"/>
          <w:sz w:val="28"/>
          <w:szCs w:val="28"/>
        </w:rPr>
        <w:t xml:space="preserve"> </w:t>
      </w:r>
      <w:r w:rsidR="00331CB0">
        <w:rPr>
          <w:rFonts w:ascii="Times New Roman" w:hAnsi="Times New Roman" w:cs="Times New Roman"/>
          <w:sz w:val="28"/>
          <w:szCs w:val="28"/>
        </w:rPr>
        <w:t>граждан</w:t>
      </w:r>
      <w:r w:rsidR="00EA088E">
        <w:rPr>
          <w:rFonts w:ascii="Times New Roman" w:hAnsi="Times New Roman" w:cs="Times New Roman"/>
          <w:sz w:val="28"/>
          <w:szCs w:val="28"/>
        </w:rPr>
        <w:t xml:space="preserve"> </w:t>
      </w:r>
      <w:r w:rsidR="008E22F4">
        <w:rPr>
          <w:rFonts w:ascii="Times New Roman" w:hAnsi="Times New Roman" w:cs="Times New Roman"/>
          <w:sz w:val="28"/>
          <w:szCs w:val="28"/>
        </w:rPr>
        <w:t xml:space="preserve">сформируется </w:t>
      </w:r>
      <w:r w:rsidR="0079306A">
        <w:rPr>
          <w:rFonts w:ascii="Times New Roman" w:hAnsi="Times New Roman" w:cs="Times New Roman"/>
          <w:sz w:val="28"/>
          <w:szCs w:val="28"/>
        </w:rPr>
        <w:t xml:space="preserve">адресный </w:t>
      </w:r>
      <w:r w:rsidR="008E22F4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территорий, которые будут благоустраиваться в </w:t>
      </w:r>
      <w:r w:rsidR="0079306A">
        <w:rPr>
          <w:rFonts w:ascii="Times New Roman" w:hAnsi="Times New Roman" w:cs="Times New Roman"/>
          <w:sz w:val="28"/>
          <w:szCs w:val="28"/>
        </w:rPr>
        <w:t xml:space="preserve">следующем году. </w:t>
      </w:r>
      <w:r w:rsidR="0079306A" w:rsidRPr="0079306A">
        <w:rPr>
          <w:rFonts w:ascii="Times New Roman" w:hAnsi="Times New Roman" w:cs="Times New Roman"/>
          <w:sz w:val="28"/>
          <w:szCs w:val="28"/>
        </w:rPr>
        <w:t xml:space="preserve">Также голосование может проводиться по </w:t>
      </w:r>
      <w:proofErr w:type="gramStart"/>
      <w:r w:rsidR="0079306A" w:rsidRPr="0079306A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gramEnd"/>
      <w:r w:rsidR="0079306A" w:rsidRPr="0079306A">
        <w:rPr>
          <w:rFonts w:ascii="Times New Roman" w:hAnsi="Times New Roman" w:cs="Times New Roman"/>
          <w:sz w:val="28"/>
          <w:szCs w:val="28"/>
        </w:rPr>
        <w:t>.</w:t>
      </w:r>
    </w:p>
    <w:p w:rsidR="0079306A" w:rsidRDefault="0079306A" w:rsidP="003B079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9306A">
        <w:rPr>
          <w:rFonts w:ascii="Times New Roman" w:hAnsi="Times New Roman" w:cs="Times New Roman"/>
          <w:sz w:val="28"/>
          <w:szCs w:val="28"/>
        </w:rPr>
        <w:t>«</w:t>
      </w:r>
      <w:r w:rsidR="00132ECD">
        <w:rPr>
          <w:rFonts w:ascii="Times New Roman" w:hAnsi="Times New Roman" w:cs="Times New Roman"/>
          <w:sz w:val="28"/>
          <w:szCs w:val="28"/>
        </w:rPr>
        <w:t>Ключевые преимущества платформы</w:t>
      </w:r>
      <w:r w:rsidR="00800193">
        <w:rPr>
          <w:rFonts w:ascii="Times New Roman" w:hAnsi="Times New Roman" w:cs="Times New Roman"/>
          <w:sz w:val="28"/>
          <w:szCs w:val="28"/>
        </w:rPr>
        <w:t xml:space="preserve"> -</w:t>
      </w:r>
      <w:r w:rsidR="00F80991">
        <w:rPr>
          <w:rFonts w:ascii="Times New Roman" w:hAnsi="Times New Roman" w:cs="Times New Roman"/>
          <w:sz w:val="28"/>
          <w:szCs w:val="28"/>
        </w:rPr>
        <w:t xml:space="preserve"> это доступность голосования, понятный и прозрачный выбор территории»</w:t>
      </w:r>
      <w:r w:rsidRPr="0079306A">
        <w:rPr>
          <w:rFonts w:ascii="Times New Roman" w:hAnsi="Times New Roman" w:cs="Times New Roman"/>
          <w:sz w:val="28"/>
          <w:szCs w:val="28"/>
        </w:rPr>
        <w:t xml:space="preserve"> – заявил</w:t>
      </w:r>
      <w:r w:rsidR="00132ECD">
        <w:rPr>
          <w:rFonts w:ascii="Times New Roman" w:hAnsi="Times New Roman" w:cs="Times New Roman"/>
          <w:sz w:val="28"/>
          <w:szCs w:val="28"/>
        </w:rPr>
        <w:t xml:space="preserve"> на пресс-конференции</w:t>
      </w:r>
      <w:r w:rsidRPr="0079306A">
        <w:rPr>
          <w:rFonts w:ascii="Times New Roman" w:hAnsi="Times New Roman" w:cs="Times New Roman"/>
          <w:sz w:val="28"/>
          <w:szCs w:val="28"/>
        </w:rPr>
        <w:t xml:space="preserve"> </w:t>
      </w:r>
      <w:r w:rsidR="00F80991" w:rsidRPr="00F80991">
        <w:rPr>
          <w:rFonts w:ascii="Times New Roman" w:hAnsi="Times New Roman" w:cs="Times New Roman"/>
          <w:sz w:val="28"/>
          <w:szCs w:val="28"/>
        </w:rPr>
        <w:t xml:space="preserve">заместитель министра строительства и жилищно-коммунального </w:t>
      </w:r>
      <w:r w:rsidR="00F80991">
        <w:rPr>
          <w:rFonts w:ascii="Times New Roman" w:hAnsi="Times New Roman" w:cs="Times New Roman"/>
          <w:sz w:val="28"/>
          <w:szCs w:val="28"/>
        </w:rPr>
        <w:t>хозяйства России Максим Егоров.</w:t>
      </w:r>
    </w:p>
    <w:bookmarkStart w:id="0" w:name="_GoBack"/>
    <w:p w:rsidR="00C61DBF" w:rsidRDefault="002E5BA6" w:rsidP="00C6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BA6">
        <w:fldChar w:fldCharType="begin"/>
      </w:r>
      <w:r w:rsidR="003D473E">
        <w:instrText xml:space="preserve"> HYPERLINK "https://33.gorodsreda.ru/" </w:instrText>
      </w:r>
      <w:r w:rsidRPr="002E5BA6">
        <w:fldChar w:fldCharType="separate"/>
      </w:r>
      <w:r w:rsidR="00C61DBF" w:rsidRPr="00BA1581">
        <w:rPr>
          <w:rStyle w:val="a3"/>
          <w:rFonts w:ascii="Times New Roman" w:hAnsi="Times New Roman" w:cs="Times New Roman"/>
          <w:sz w:val="28"/>
          <w:szCs w:val="28"/>
        </w:rPr>
        <w:t>https://33.gorodsreda.ru/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561400" w:rsidRPr="007A2450" w:rsidRDefault="00561400" w:rsidP="00D45239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561400" w:rsidRPr="00435E01" w:rsidRDefault="00561400" w:rsidP="0056140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435E0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35E01">
        <w:rPr>
          <w:rFonts w:ascii="Times New Roman" w:hAnsi="Times New Roman" w:cs="Times New Roman"/>
          <w:sz w:val="28"/>
          <w:szCs w:val="28"/>
        </w:rPr>
        <w:t>ГородаМеняютсяДляНас</w:t>
      </w:r>
      <w:proofErr w:type="spellEnd"/>
    </w:p>
    <w:p w:rsidR="00561400" w:rsidRDefault="00561400" w:rsidP="0056140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435E0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F582A">
        <w:rPr>
          <w:rFonts w:ascii="Times New Roman" w:hAnsi="Times New Roman" w:cs="Times New Roman"/>
          <w:sz w:val="28"/>
          <w:szCs w:val="28"/>
        </w:rPr>
        <w:t>КомфортнаяСреда</w:t>
      </w:r>
      <w:proofErr w:type="spellEnd"/>
    </w:p>
    <w:p w:rsidR="00561400" w:rsidRPr="00561400" w:rsidRDefault="00561400" w:rsidP="00561400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56140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6140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400">
        <w:rPr>
          <w:rFonts w:ascii="Times New Roman" w:hAnsi="Times New Roman" w:cs="Times New Roman"/>
          <w:sz w:val="28"/>
          <w:szCs w:val="28"/>
        </w:rPr>
        <w:t>еняются</w:t>
      </w:r>
      <w:proofErr w:type="spellEnd"/>
    </w:p>
    <w:sectPr w:rsidR="00561400" w:rsidRPr="00561400" w:rsidSect="003B07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1A"/>
    <w:rsid w:val="00132ECD"/>
    <w:rsid w:val="002A1F1A"/>
    <w:rsid w:val="002E5BA6"/>
    <w:rsid w:val="00331CB0"/>
    <w:rsid w:val="003B079E"/>
    <w:rsid w:val="003D473E"/>
    <w:rsid w:val="00405320"/>
    <w:rsid w:val="00435E01"/>
    <w:rsid w:val="00487CE7"/>
    <w:rsid w:val="00561400"/>
    <w:rsid w:val="0079306A"/>
    <w:rsid w:val="007A2450"/>
    <w:rsid w:val="00800193"/>
    <w:rsid w:val="008E22F4"/>
    <w:rsid w:val="00B7763C"/>
    <w:rsid w:val="00BF5AF6"/>
    <w:rsid w:val="00C12305"/>
    <w:rsid w:val="00C61DBF"/>
    <w:rsid w:val="00D1343C"/>
    <w:rsid w:val="00D45239"/>
    <w:rsid w:val="00DF582A"/>
    <w:rsid w:val="00E33BF0"/>
    <w:rsid w:val="00E943DE"/>
    <w:rsid w:val="00EA088E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15</cp:revision>
  <dcterms:created xsi:type="dcterms:W3CDTF">2021-02-18T13:20:00Z</dcterms:created>
  <dcterms:modified xsi:type="dcterms:W3CDTF">2021-03-01T12:12:00Z</dcterms:modified>
</cp:coreProperties>
</file>