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5C" w:rsidRDefault="00E6165C" w:rsidP="00E6165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4325" cy="4000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5C" w:rsidRDefault="00E6165C" w:rsidP="00E6165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E6165C" w:rsidRDefault="00E6165C" w:rsidP="00E6165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E6165C" w:rsidRDefault="00E6165C" w:rsidP="00E6165C">
      <w:pPr>
        <w:widowControl w:val="0"/>
        <w:autoSpaceDE w:val="0"/>
        <w:autoSpaceDN w:val="0"/>
        <w:jc w:val="center"/>
        <w:rPr>
          <w:b/>
        </w:rPr>
      </w:pPr>
    </w:p>
    <w:p w:rsidR="00E6165C" w:rsidRDefault="00E6165C" w:rsidP="00E6165C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  <w:proofErr w:type="gramStart"/>
      <w:r>
        <w:rPr>
          <w:b/>
          <w:color w:val="000000"/>
          <w:spacing w:val="-4"/>
          <w:sz w:val="32"/>
          <w:szCs w:val="32"/>
        </w:rPr>
        <w:t>П</w:t>
      </w:r>
      <w:proofErr w:type="gramEnd"/>
      <w:r>
        <w:rPr>
          <w:b/>
          <w:color w:val="000000"/>
          <w:spacing w:val="-4"/>
          <w:sz w:val="32"/>
          <w:szCs w:val="32"/>
        </w:rPr>
        <w:t xml:space="preserve"> О С Т А Н О В Л Е Н И Е</w:t>
      </w:r>
    </w:p>
    <w:p w:rsidR="00E861E0" w:rsidRDefault="00E861E0" w:rsidP="00E6165C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</w:p>
    <w:p w:rsidR="00E6165C" w:rsidRDefault="00E6165C" w:rsidP="00E6165C">
      <w:pPr>
        <w:widowControl w:val="0"/>
        <w:autoSpaceDE w:val="0"/>
        <w:autoSpaceDN w:val="0"/>
        <w:rPr>
          <w:rFonts w:eastAsiaTheme="minorEastAsia"/>
          <w:b/>
          <w:sz w:val="24"/>
          <w:szCs w:val="24"/>
        </w:rPr>
      </w:pPr>
    </w:p>
    <w:p w:rsidR="00E6165C" w:rsidRDefault="00E6165C" w:rsidP="00E6165C">
      <w:pPr>
        <w:jc w:val="center"/>
        <w:rPr>
          <w:b/>
        </w:rPr>
      </w:pPr>
    </w:p>
    <w:p w:rsidR="00E6165C" w:rsidRDefault="00E861E0" w:rsidP="00E6165C">
      <w:pPr>
        <w:rPr>
          <w:b/>
          <w:sz w:val="28"/>
        </w:rPr>
      </w:pPr>
      <w:r w:rsidRPr="00E861E0">
        <w:rPr>
          <w:b/>
          <w:sz w:val="28"/>
        </w:rPr>
        <w:t>27.05.2022</w:t>
      </w:r>
      <w:r w:rsidR="00E6165C" w:rsidRPr="00AC38BC">
        <w:rPr>
          <w:sz w:val="28"/>
        </w:rPr>
        <w:t xml:space="preserve"> </w:t>
      </w:r>
      <w:r w:rsidR="00E6165C">
        <w:rPr>
          <w:sz w:val="28"/>
        </w:rPr>
        <w:t xml:space="preserve">                                     </w:t>
      </w:r>
      <w:r w:rsidR="00AC38BC">
        <w:rPr>
          <w:sz w:val="28"/>
        </w:rPr>
        <w:t xml:space="preserve">         </w:t>
      </w:r>
      <w:r w:rsidR="00E6165C">
        <w:rPr>
          <w:sz w:val="28"/>
        </w:rPr>
        <w:t xml:space="preserve">          </w:t>
      </w:r>
      <w:r>
        <w:rPr>
          <w:sz w:val="28"/>
        </w:rPr>
        <w:t xml:space="preserve">           </w:t>
      </w:r>
      <w:r w:rsidR="00E6165C">
        <w:rPr>
          <w:sz w:val="28"/>
        </w:rPr>
        <w:t xml:space="preserve">                                   </w:t>
      </w:r>
      <w:r w:rsidR="00E6165C" w:rsidRPr="001A164E">
        <w:rPr>
          <w:b/>
          <w:sz w:val="28"/>
          <w:szCs w:val="28"/>
        </w:rPr>
        <w:t>№</w:t>
      </w:r>
      <w:r w:rsidR="00AC38BC">
        <w:rPr>
          <w:b/>
          <w:sz w:val="28"/>
        </w:rPr>
        <w:t xml:space="preserve"> </w:t>
      </w:r>
      <w:r>
        <w:rPr>
          <w:b/>
          <w:sz w:val="28"/>
        </w:rPr>
        <w:t>546</w:t>
      </w:r>
    </w:p>
    <w:p w:rsidR="001A164E" w:rsidRPr="00FA7CAA" w:rsidRDefault="001A164E" w:rsidP="00E6165C">
      <w:pPr>
        <w:rPr>
          <w:u w:val="single"/>
        </w:rPr>
      </w:pPr>
    </w:p>
    <w:p w:rsidR="00E6165C" w:rsidRDefault="00E6165C" w:rsidP="00E6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E6165C" w:rsidTr="001A164E">
        <w:trPr>
          <w:trHeight w:val="143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64E" w:rsidRPr="001A164E" w:rsidRDefault="00E6165C" w:rsidP="001A16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="00755799">
              <w:rPr>
                <w:rFonts w:ascii="Times New Roman" w:hAnsi="Times New Roman" w:cs="Times New Roman"/>
                <w:i/>
                <w:sz w:val="24"/>
                <w:szCs w:val="24"/>
              </w:rPr>
              <w:t>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1A164E" w:rsidRPr="001A164E" w:rsidRDefault="001A164E" w:rsidP="001A16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65C" w:rsidRDefault="001A164E" w:rsidP="00B579B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9105F" w:rsidRDefault="00E6165C" w:rsidP="00E6165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4C2FB4">
        <w:rPr>
          <w:sz w:val="28"/>
          <w:szCs w:val="28"/>
        </w:rPr>
        <w:t xml:space="preserve">Руководствуясь Федеральными законами от 06.10.2003 № 131-ФЗ </w:t>
      </w:r>
      <w:r w:rsidR="001A164E" w:rsidRPr="004C2FB4">
        <w:rPr>
          <w:sz w:val="28"/>
          <w:szCs w:val="28"/>
        </w:rPr>
        <w:t xml:space="preserve">             </w:t>
      </w:r>
      <w:r w:rsidRPr="004C2FB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</w:t>
      </w:r>
      <w:r w:rsidRPr="004C2FB4">
        <w:rPr>
          <w:color w:val="000000"/>
          <w:sz w:val="28"/>
          <w:szCs w:val="28"/>
        </w:rPr>
        <w:t>от 21.12.1994 №</w:t>
      </w:r>
      <w:r w:rsidR="001A164E" w:rsidRPr="004C2FB4">
        <w:rPr>
          <w:color w:val="000000"/>
          <w:sz w:val="28"/>
          <w:szCs w:val="28"/>
        </w:rPr>
        <w:t xml:space="preserve"> </w:t>
      </w:r>
      <w:r w:rsidRPr="004C2FB4">
        <w:rPr>
          <w:color w:val="000000"/>
          <w:sz w:val="28"/>
          <w:szCs w:val="28"/>
        </w:rPr>
        <w:t xml:space="preserve">69-ФЗ «О пожарной безопасности», </w:t>
      </w:r>
      <w:r w:rsidR="00C9105F" w:rsidRPr="004C2FB4">
        <w:rPr>
          <w:color w:val="000000"/>
          <w:sz w:val="28"/>
          <w:szCs w:val="28"/>
        </w:rPr>
        <w:t xml:space="preserve">в целях </w:t>
      </w:r>
      <w:r w:rsidR="004C2FB4" w:rsidRPr="002C09F5">
        <w:rPr>
          <w:sz w:val="28"/>
          <w:szCs w:val="28"/>
        </w:rPr>
        <w:t xml:space="preserve">организации участия граждан в обеспечении первичных мер пожарной безопасности на территории </w:t>
      </w:r>
      <w:r w:rsidR="004C2FB4">
        <w:rPr>
          <w:sz w:val="28"/>
          <w:szCs w:val="28"/>
        </w:rPr>
        <w:t xml:space="preserve">муниципального образования город Киржач </w:t>
      </w:r>
    </w:p>
    <w:p w:rsidR="004C2FB4" w:rsidRPr="00C9105F" w:rsidRDefault="004C2FB4" w:rsidP="00E6165C">
      <w:pPr>
        <w:ind w:firstLine="709"/>
        <w:jc w:val="both"/>
        <w:rPr>
          <w:sz w:val="28"/>
          <w:szCs w:val="28"/>
        </w:rPr>
      </w:pPr>
    </w:p>
    <w:p w:rsidR="00E6165C" w:rsidRDefault="00E6165C" w:rsidP="00E6165C">
      <w:pPr>
        <w:ind w:firstLine="709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C9105F" w:rsidRDefault="00C9105F" w:rsidP="00E6165C">
      <w:pPr>
        <w:ind w:firstLine="709"/>
        <w:jc w:val="center"/>
        <w:rPr>
          <w:b/>
          <w:sz w:val="26"/>
          <w:szCs w:val="26"/>
        </w:rPr>
      </w:pPr>
    </w:p>
    <w:p w:rsidR="00E6165C" w:rsidRPr="00C9105F" w:rsidRDefault="00E6165C" w:rsidP="00C910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05F">
        <w:rPr>
          <w:rFonts w:ascii="Times New Roman" w:hAnsi="Times New Roman" w:cs="Times New Roman"/>
          <w:sz w:val="28"/>
          <w:szCs w:val="28"/>
        </w:rPr>
        <w:t xml:space="preserve">1. </w:t>
      </w:r>
      <w:r w:rsidR="00C9105F" w:rsidRPr="00C910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4C2FB4" w:rsidRPr="002C09F5">
        <w:rPr>
          <w:rFonts w:ascii="Times New Roman" w:hAnsi="Times New Roman" w:cs="Times New Roman"/>
          <w:sz w:val="28"/>
          <w:szCs w:val="28"/>
        </w:rPr>
        <w:t>о создании условий для организации добровольной пожарной охраны</w:t>
      </w:r>
      <w:r w:rsidR="004C2FB4" w:rsidRPr="004C2F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2F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4C2FB4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участия граждан в обеспечении первичных мер </w:t>
      </w:r>
      <w:hyperlink r:id="rId7" w:tooltip="Пожарная безопасность" w:history="1">
        <w:r w:rsidR="004C2FB4"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4C2FB4"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C2FB4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="00C9105F" w:rsidRPr="00C9105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r w:rsidRPr="00C9105F">
        <w:rPr>
          <w:rFonts w:ascii="Times New Roman" w:hAnsi="Times New Roman" w:cs="Times New Roman"/>
          <w:sz w:val="28"/>
          <w:szCs w:val="28"/>
          <w:lang w:eastAsia="ru-RU"/>
        </w:rPr>
        <w:t xml:space="preserve"> город Киржач Киржачского района </w:t>
      </w:r>
      <w:r w:rsidR="00C9105F"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Владимирской области </w:t>
      </w:r>
      <w:r w:rsidRPr="00C9105F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E6165C" w:rsidRPr="00C9105F" w:rsidRDefault="004C2FB4" w:rsidP="00E61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65C" w:rsidRPr="00C9105F">
        <w:rPr>
          <w:sz w:val="28"/>
          <w:szCs w:val="28"/>
        </w:rPr>
        <w:t xml:space="preserve">. </w:t>
      </w:r>
      <w:proofErr w:type="gramStart"/>
      <w:r w:rsidR="00E6165C" w:rsidRPr="00C9105F">
        <w:rPr>
          <w:sz w:val="28"/>
          <w:szCs w:val="28"/>
        </w:rPr>
        <w:t>Контроль за</w:t>
      </w:r>
      <w:proofErr w:type="gramEnd"/>
      <w:r w:rsidR="00E6165C" w:rsidRPr="00C9105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Киржач по вопросам жизнеобеспечения.</w:t>
      </w:r>
    </w:p>
    <w:p w:rsidR="00E6165C" w:rsidRPr="00C9105F" w:rsidRDefault="004C2FB4" w:rsidP="00E6165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65C" w:rsidRPr="00C9105F">
        <w:rPr>
          <w:sz w:val="28"/>
          <w:szCs w:val="28"/>
        </w:rPr>
        <w:t>. Настоящее постановление вступает в силу после официального опубликования (обнародо</w:t>
      </w:r>
      <w:r w:rsidR="006B1684" w:rsidRPr="00C9105F">
        <w:rPr>
          <w:sz w:val="28"/>
          <w:szCs w:val="28"/>
        </w:rPr>
        <w:t>вания).</w:t>
      </w:r>
    </w:p>
    <w:p w:rsidR="00C9105F" w:rsidRPr="00C9105F" w:rsidRDefault="00C9105F" w:rsidP="00E6165C">
      <w:pPr>
        <w:pStyle w:val="a4"/>
        <w:ind w:left="0" w:firstLine="708"/>
        <w:jc w:val="both"/>
        <w:rPr>
          <w:sz w:val="28"/>
          <w:szCs w:val="28"/>
        </w:rPr>
      </w:pPr>
    </w:p>
    <w:p w:rsidR="00C9105F" w:rsidRPr="00C9105F" w:rsidRDefault="00C9105F" w:rsidP="00E6165C">
      <w:pPr>
        <w:pStyle w:val="a4"/>
        <w:ind w:left="0" w:firstLine="708"/>
        <w:jc w:val="both"/>
        <w:rPr>
          <w:sz w:val="28"/>
          <w:szCs w:val="28"/>
        </w:rPr>
      </w:pPr>
    </w:p>
    <w:p w:rsidR="00E6165C" w:rsidRPr="00C9105F" w:rsidRDefault="00E6165C" w:rsidP="00E6165C">
      <w:pPr>
        <w:jc w:val="both"/>
        <w:rPr>
          <w:sz w:val="28"/>
          <w:szCs w:val="28"/>
        </w:rPr>
      </w:pPr>
    </w:p>
    <w:p w:rsidR="00E6165C" w:rsidRPr="00C9105F" w:rsidRDefault="00E6165C" w:rsidP="00E6165C">
      <w:pPr>
        <w:jc w:val="both"/>
        <w:rPr>
          <w:sz w:val="28"/>
          <w:szCs w:val="28"/>
        </w:rPr>
      </w:pPr>
      <w:r w:rsidRPr="00C9105F">
        <w:rPr>
          <w:sz w:val="28"/>
          <w:szCs w:val="28"/>
        </w:rPr>
        <w:t>Глава администрации                                                              Н.В. Скороспелова</w:t>
      </w:r>
    </w:p>
    <w:p w:rsidR="00C9105F" w:rsidRDefault="00E6165C" w:rsidP="00E6165C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C9105F" w:rsidRDefault="00C9105F" w:rsidP="00E6165C">
      <w:pPr>
        <w:jc w:val="center"/>
        <w:rPr>
          <w:sz w:val="24"/>
          <w:szCs w:val="24"/>
        </w:rPr>
      </w:pPr>
    </w:p>
    <w:p w:rsidR="00C9105F" w:rsidRDefault="00C9105F" w:rsidP="00E6165C">
      <w:pPr>
        <w:jc w:val="center"/>
        <w:rPr>
          <w:sz w:val="24"/>
          <w:szCs w:val="24"/>
        </w:rPr>
      </w:pPr>
    </w:p>
    <w:p w:rsidR="004C2FB4" w:rsidRDefault="004C2FB4" w:rsidP="00E6165C">
      <w:pPr>
        <w:jc w:val="center"/>
        <w:rPr>
          <w:sz w:val="24"/>
          <w:szCs w:val="24"/>
        </w:rPr>
      </w:pPr>
    </w:p>
    <w:p w:rsidR="004C2FB4" w:rsidRDefault="004C2FB4" w:rsidP="00E6165C">
      <w:pPr>
        <w:jc w:val="center"/>
        <w:rPr>
          <w:sz w:val="24"/>
          <w:szCs w:val="24"/>
        </w:rPr>
      </w:pPr>
    </w:p>
    <w:p w:rsidR="004C2FB4" w:rsidRDefault="004C2FB4" w:rsidP="00E6165C">
      <w:pPr>
        <w:jc w:val="center"/>
        <w:rPr>
          <w:sz w:val="24"/>
          <w:szCs w:val="24"/>
        </w:rPr>
      </w:pPr>
    </w:p>
    <w:p w:rsidR="004C2FB4" w:rsidRDefault="004C2FB4" w:rsidP="00E6165C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992"/>
        <w:gridCol w:w="3969"/>
      </w:tblGrid>
      <w:tr w:rsidR="00FD3CEC" w:rsidTr="00FD3CEC">
        <w:tc>
          <w:tcPr>
            <w:tcW w:w="4465" w:type="dxa"/>
          </w:tcPr>
          <w:p w:rsidR="00FD3CEC" w:rsidRDefault="00FD3CEC">
            <w:pPr>
              <w:rPr>
                <w:sz w:val="24"/>
                <w:szCs w:val="24"/>
              </w:rPr>
            </w:pPr>
            <w:r>
              <w:rPr>
                <w:sz w:val="28"/>
              </w:rPr>
              <w:lastRenderedPageBreak/>
              <w:t>Завизировано:</w:t>
            </w:r>
          </w:p>
          <w:p w:rsidR="00FD3CEC" w:rsidRDefault="00FD3C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D3CEC" w:rsidRDefault="00FD3CEC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          Согласовано:</w:t>
            </w: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rPr>
                <w:sz w:val="22"/>
                <w:szCs w:val="24"/>
              </w:rPr>
            </w:pPr>
            <w:r>
              <w:rPr>
                <w:sz w:val="22"/>
              </w:rPr>
              <w:t>Заместитель главы администрации</w:t>
            </w:r>
          </w:p>
          <w:p w:rsidR="00FD3CEC" w:rsidRDefault="00FD3CE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</w:t>
            </w:r>
          </w:p>
          <w:p w:rsidR="00FD3CEC" w:rsidRDefault="00FD3CE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М.Н. Мошкова</w:t>
            </w:r>
          </w:p>
          <w:p w:rsidR="00FD3CEC" w:rsidRDefault="00FD3CEC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rPr>
                <w:sz w:val="24"/>
                <w:szCs w:val="24"/>
              </w:rPr>
            </w:pP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pStyle w:val="ab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 xml:space="preserve">Заведующий юридическим отделом </w:t>
            </w:r>
          </w:p>
          <w:p w:rsidR="00FD3CEC" w:rsidRDefault="00FD3CEC">
            <w:pPr>
              <w:rPr>
                <w:sz w:val="22"/>
              </w:rPr>
            </w:pPr>
          </w:p>
          <w:p w:rsidR="00FD3CEC" w:rsidRDefault="00FD3CE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В.В. Корогодина</w:t>
            </w:r>
          </w:p>
          <w:p w:rsidR="00FD3CEC" w:rsidRDefault="00FD3CEC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rPr>
                <w:sz w:val="24"/>
                <w:szCs w:val="24"/>
              </w:rPr>
            </w:pP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rPr>
                <w:sz w:val="22"/>
                <w:szCs w:val="24"/>
              </w:rPr>
            </w:pPr>
            <w:r>
              <w:rPr>
                <w:sz w:val="22"/>
              </w:rPr>
              <w:t>Заведующий отделом организационно-контрольной и кадровой работы</w:t>
            </w:r>
          </w:p>
          <w:p w:rsidR="00FD3CEC" w:rsidRDefault="00FD3CEC">
            <w:pPr>
              <w:rPr>
                <w:sz w:val="22"/>
              </w:rPr>
            </w:pPr>
          </w:p>
          <w:p w:rsidR="00FD3CEC" w:rsidRDefault="00FD3CE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                                 И.Н. Штроткина</w:t>
            </w:r>
          </w:p>
        </w:tc>
        <w:tc>
          <w:tcPr>
            <w:tcW w:w="992" w:type="dxa"/>
          </w:tcPr>
          <w:p w:rsidR="00FD3CEC" w:rsidRDefault="00FD3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jc w:val="right"/>
              <w:rPr>
                <w:sz w:val="24"/>
                <w:szCs w:val="24"/>
              </w:rPr>
            </w:pP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</w:tr>
      <w:tr w:rsidR="00FD3CEC" w:rsidTr="00FD3CEC">
        <w:tc>
          <w:tcPr>
            <w:tcW w:w="4465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3CEC" w:rsidRDefault="00FD3CEC">
            <w:pPr>
              <w:jc w:val="both"/>
              <w:rPr>
                <w:sz w:val="24"/>
                <w:szCs w:val="24"/>
              </w:rPr>
            </w:pPr>
          </w:p>
        </w:tc>
      </w:tr>
    </w:tbl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ad"/>
      </w:pPr>
    </w:p>
    <w:p w:rsidR="00FD3CEC" w:rsidRDefault="00FD3CEC" w:rsidP="00FD3CEC">
      <w:pPr>
        <w:pStyle w:val="10"/>
        <w:rPr>
          <w:sz w:val="22"/>
        </w:rPr>
      </w:pPr>
      <w:r>
        <w:rPr>
          <w:sz w:val="22"/>
        </w:rPr>
        <w:t>Разослать:</w:t>
      </w:r>
    </w:p>
    <w:p w:rsidR="00FD3CEC" w:rsidRDefault="00FD3CEC" w:rsidP="00FD3CEC">
      <w:pPr>
        <w:pStyle w:val="10"/>
        <w:rPr>
          <w:sz w:val="22"/>
        </w:rPr>
      </w:pPr>
    </w:p>
    <w:p w:rsidR="00FD3CEC" w:rsidRDefault="00FD3CEC" w:rsidP="00FD3CEC">
      <w:pPr>
        <w:pStyle w:val="10"/>
        <w:rPr>
          <w:sz w:val="22"/>
        </w:rPr>
      </w:pPr>
      <w:r>
        <w:rPr>
          <w:sz w:val="22"/>
        </w:rPr>
        <w:t>1. Прокуратура                    - 1 экз.</w:t>
      </w:r>
    </w:p>
    <w:p w:rsidR="00FD3CEC" w:rsidRDefault="00FD3CEC" w:rsidP="00FD3CEC">
      <w:pPr>
        <w:pStyle w:val="10"/>
        <w:rPr>
          <w:sz w:val="22"/>
        </w:rPr>
      </w:pPr>
      <w:r>
        <w:rPr>
          <w:sz w:val="22"/>
        </w:rPr>
        <w:t>1. Отдел по ГОиЧС             - 1 экз.</w:t>
      </w:r>
    </w:p>
    <w:p w:rsidR="00FD3CEC" w:rsidRDefault="00FD3CEC" w:rsidP="00FD3CEC">
      <w:pPr>
        <w:pStyle w:val="10"/>
        <w:rPr>
          <w:sz w:val="22"/>
        </w:rPr>
      </w:pPr>
      <w:r>
        <w:rPr>
          <w:sz w:val="22"/>
        </w:rPr>
        <w:t xml:space="preserve">2. В дело                               - 1 экз. </w:t>
      </w:r>
    </w:p>
    <w:p w:rsidR="00FD3CEC" w:rsidRDefault="00FD3CEC" w:rsidP="00FD3CEC">
      <w:pPr>
        <w:pStyle w:val="10"/>
        <w:rPr>
          <w:sz w:val="22"/>
        </w:rPr>
      </w:pPr>
    </w:p>
    <w:p w:rsidR="00FD3CEC" w:rsidRDefault="00FD3CEC" w:rsidP="00FD3CEC">
      <w:pPr>
        <w:pStyle w:val="10"/>
        <w:rPr>
          <w:sz w:val="22"/>
        </w:rPr>
      </w:pPr>
    </w:p>
    <w:p w:rsidR="00FD3CEC" w:rsidRDefault="00FD3CEC" w:rsidP="00FD3CEC">
      <w:pPr>
        <w:pStyle w:val="10"/>
        <w:rPr>
          <w:sz w:val="22"/>
        </w:rPr>
      </w:pPr>
    </w:p>
    <w:p w:rsidR="00FD3CEC" w:rsidRPr="00E861E0" w:rsidRDefault="00FD3CEC" w:rsidP="00C9105F">
      <w:pPr>
        <w:jc w:val="right"/>
        <w:rPr>
          <w:sz w:val="24"/>
          <w:szCs w:val="24"/>
        </w:rPr>
      </w:pPr>
    </w:p>
    <w:p w:rsidR="00FD3CEC" w:rsidRPr="00E861E0" w:rsidRDefault="00FD3CEC" w:rsidP="00C9105F">
      <w:pPr>
        <w:jc w:val="right"/>
        <w:rPr>
          <w:sz w:val="24"/>
          <w:szCs w:val="24"/>
        </w:rPr>
      </w:pPr>
    </w:p>
    <w:p w:rsidR="00E6165C" w:rsidRPr="00E861E0" w:rsidRDefault="00E6165C" w:rsidP="00C9105F">
      <w:pPr>
        <w:jc w:val="right"/>
        <w:rPr>
          <w:sz w:val="24"/>
          <w:szCs w:val="24"/>
        </w:rPr>
      </w:pPr>
      <w:r w:rsidRPr="00E861E0">
        <w:rPr>
          <w:sz w:val="24"/>
          <w:szCs w:val="24"/>
        </w:rPr>
        <w:lastRenderedPageBreak/>
        <w:t>Приложение №1</w:t>
      </w:r>
    </w:p>
    <w:p w:rsidR="00C9105F" w:rsidRPr="00E861E0" w:rsidRDefault="00E6165C" w:rsidP="00C9105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1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FA7CAA" w:rsidRPr="00E861E0">
        <w:rPr>
          <w:rFonts w:ascii="Times New Roman" w:hAnsi="Times New Roman" w:cs="Times New Roman"/>
          <w:sz w:val="24"/>
          <w:szCs w:val="24"/>
          <w:lang w:eastAsia="ru-RU"/>
        </w:rPr>
        <w:t xml:space="preserve">   к постановлению </w:t>
      </w:r>
      <w:r w:rsidR="00C9105F" w:rsidRPr="00E861E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C9105F" w:rsidRPr="00E861E0" w:rsidRDefault="00C9105F" w:rsidP="00C9105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1E0">
        <w:rPr>
          <w:rFonts w:ascii="Times New Roman" w:hAnsi="Times New Roman" w:cs="Times New Roman"/>
          <w:sz w:val="24"/>
          <w:szCs w:val="24"/>
          <w:lang w:eastAsia="ru-RU"/>
        </w:rPr>
        <w:t>города Киржач Киржачского района</w:t>
      </w:r>
    </w:p>
    <w:p w:rsidR="00E6165C" w:rsidRPr="00E861E0" w:rsidRDefault="00FA7CAA" w:rsidP="00C9105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1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861E0">
        <w:rPr>
          <w:rFonts w:ascii="Times New Roman" w:hAnsi="Times New Roman" w:cs="Times New Roman"/>
          <w:sz w:val="24"/>
          <w:szCs w:val="24"/>
          <w:lang w:eastAsia="ru-RU"/>
        </w:rPr>
        <w:t>27.05.2022</w:t>
      </w:r>
      <w:r w:rsidRPr="00E861E0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E861E0">
        <w:rPr>
          <w:rFonts w:ascii="Times New Roman" w:hAnsi="Times New Roman" w:cs="Times New Roman"/>
          <w:sz w:val="24"/>
          <w:szCs w:val="24"/>
          <w:lang w:eastAsia="ru-RU"/>
        </w:rPr>
        <w:t xml:space="preserve"> 546</w:t>
      </w:r>
    </w:p>
    <w:p w:rsidR="00E6165C" w:rsidRPr="00E861E0" w:rsidRDefault="00E6165C" w:rsidP="00E6165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65C" w:rsidRDefault="00E6165C" w:rsidP="00E6165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65C" w:rsidRDefault="00E6165C" w:rsidP="00E6165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C9105F" w:rsidRDefault="004C2FB4" w:rsidP="00E6165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05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2C09F5">
        <w:rPr>
          <w:rFonts w:ascii="Times New Roman" w:hAnsi="Times New Roman" w:cs="Times New Roman"/>
          <w:sz w:val="28"/>
          <w:szCs w:val="28"/>
        </w:rPr>
        <w:t>о создании условий для организации добровольной пожарной охраны</w:t>
      </w:r>
      <w:r w:rsidRPr="004C2F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участия граждан в обеспечении первичных мер </w:t>
      </w:r>
      <w:hyperlink r:id="rId8" w:tooltip="Пожарная безопасность" w:history="1">
        <w:r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Pr="00C9105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r w:rsidRPr="00C9105F">
        <w:rPr>
          <w:rFonts w:ascii="Times New Roman" w:hAnsi="Times New Roman" w:cs="Times New Roman"/>
          <w:sz w:val="28"/>
          <w:szCs w:val="28"/>
          <w:lang w:eastAsia="ru-RU"/>
        </w:rPr>
        <w:t xml:space="preserve"> город Киржач Киржачского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Владимирской области</w:t>
      </w:r>
    </w:p>
    <w:p w:rsidR="00C9105F" w:rsidRDefault="00C9105F" w:rsidP="00C910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E48" w:rsidRPr="007D19D9" w:rsidRDefault="00EE6E48" w:rsidP="007D19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D4B4C" w:rsidRPr="007D19D9">
        <w:rPr>
          <w:rFonts w:ascii="Times New Roman" w:hAnsi="Times New Roman" w:cs="Times New Roman"/>
          <w:sz w:val="28"/>
          <w:szCs w:val="28"/>
        </w:rPr>
        <w:t>Настоящее Положение о создании условий для организации</w:t>
      </w:r>
      <w:r w:rsidR="007D19D9">
        <w:rPr>
          <w:sz w:val="28"/>
          <w:szCs w:val="28"/>
        </w:rPr>
        <w:t xml:space="preserve"> </w:t>
      </w:r>
      <w:r w:rsidR="00AD4B4C" w:rsidRPr="007D19D9">
        <w:rPr>
          <w:rFonts w:ascii="Times New Roman" w:hAnsi="Times New Roman" w:cs="Times New Roman"/>
          <w:sz w:val="28"/>
          <w:szCs w:val="28"/>
        </w:rPr>
        <w:t>добровольной пожарной охраны и участия граждан в обеспечении</w:t>
      </w:r>
      <w:r w:rsidR="007D19D9">
        <w:rPr>
          <w:sz w:val="28"/>
          <w:szCs w:val="28"/>
        </w:rPr>
        <w:t xml:space="preserve"> </w:t>
      </w:r>
      <w:r w:rsidR="00AD4B4C" w:rsidRPr="007D19D9">
        <w:rPr>
          <w:rFonts w:ascii="Times New Roman" w:hAnsi="Times New Roman" w:cs="Times New Roman"/>
          <w:sz w:val="28"/>
          <w:szCs w:val="28"/>
        </w:rPr>
        <w:t>первичных мер пожарной безопасности в иных формах (далее - Положение)</w:t>
      </w:r>
      <w:r w:rsidR="007D19D9">
        <w:rPr>
          <w:sz w:val="28"/>
          <w:szCs w:val="28"/>
        </w:rPr>
        <w:t>,</w:t>
      </w:r>
      <w:r w:rsidR="00AD4B4C" w:rsidRPr="007D19D9">
        <w:rPr>
          <w:rFonts w:ascii="Times New Roman" w:hAnsi="Times New Roman" w:cs="Times New Roman"/>
          <w:sz w:val="28"/>
          <w:szCs w:val="28"/>
        </w:rPr>
        <w:t xml:space="preserve">  определяет комплекс мероприятий в целях создания условий для организации добровольной пожарной охраны, обеспечению прав и гарантий деятельности добровольных пожарных на территории муниципального образования город Киржач</w:t>
      </w:r>
      <w:r w:rsidR="007D19D9">
        <w:rPr>
          <w:sz w:val="28"/>
          <w:szCs w:val="28"/>
        </w:rPr>
        <w:t>,</w:t>
      </w:r>
      <w:r w:rsidR="00AD4B4C" w:rsidRPr="007D19D9">
        <w:rPr>
          <w:rFonts w:ascii="Times New Roman" w:hAnsi="Times New Roman" w:cs="Times New Roman"/>
          <w:sz w:val="28"/>
          <w:szCs w:val="28"/>
        </w:rPr>
        <w:t xml:space="preserve"> независимо от наличия подразделений иных видов пожарной охраны, а также для</w:t>
      </w:r>
      <w:proofErr w:type="gramEnd"/>
      <w:r w:rsidR="00AD4B4C" w:rsidRPr="007D19D9">
        <w:rPr>
          <w:rFonts w:ascii="Times New Roman" w:hAnsi="Times New Roman" w:cs="Times New Roman"/>
          <w:sz w:val="28"/>
          <w:szCs w:val="28"/>
        </w:rPr>
        <w:t xml:space="preserve"> участия граждан в обеспечении первичных мер пожарной безопасности в иных формах </w:t>
      </w:r>
    </w:p>
    <w:p w:rsidR="007D19D9" w:rsidRPr="002C09F5" w:rsidRDefault="007D19D9" w:rsidP="007D19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09F5">
        <w:rPr>
          <w:sz w:val="28"/>
          <w:szCs w:val="28"/>
        </w:rPr>
        <w:t xml:space="preserve">2. К мероприятиям, направленным на создание условий для организации добровольной пожарной охраны на территории </w:t>
      </w:r>
      <w:r>
        <w:rPr>
          <w:sz w:val="28"/>
          <w:szCs w:val="28"/>
        </w:rPr>
        <w:t>городского поселения</w:t>
      </w:r>
      <w:r w:rsidRPr="002C09F5">
        <w:rPr>
          <w:sz w:val="28"/>
          <w:szCs w:val="28"/>
        </w:rPr>
        <w:t>, относятся: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1) проведение лекций, семинаров, конференци</w:t>
      </w:r>
      <w:r>
        <w:rPr>
          <w:sz w:val="28"/>
          <w:szCs w:val="28"/>
        </w:rPr>
        <w:t>й</w:t>
      </w:r>
      <w:r w:rsidRPr="002C09F5">
        <w:rPr>
          <w:sz w:val="28"/>
          <w:szCs w:val="28"/>
        </w:rPr>
        <w:t xml:space="preserve"> в целях разъяснения населению вопросов, связанных с участием в добровольной пожарной охране, правого статуса добровольного пожарного;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2C09F5">
        <w:rPr>
          <w:sz w:val="28"/>
          <w:szCs w:val="28"/>
        </w:rPr>
        <w:t>) подготовка и проведение собраний граждан по вопросам организации добровольной пожарной охраны;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2C09F5">
        <w:rPr>
          <w:sz w:val="28"/>
          <w:szCs w:val="28"/>
        </w:rPr>
        <w:t>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</w:t>
      </w:r>
      <w:r>
        <w:rPr>
          <w:sz w:val="28"/>
          <w:szCs w:val="28"/>
        </w:rPr>
        <w:t>товок и иной печатной продукции</w:t>
      </w:r>
      <w:r w:rsidRPr="002C09F5">
        <w:rPr>
          <w:sz w:val="28"/>
          <w:szCs w:val="28"/>
        </w:rPr>
        <w:t xml:space="preserve"> по вопросам обеспечения пожарной безопасности и участия в добровольной пожарной охране;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C09F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C09F5">
        <w:rPr>
          <w:sz w:val="28"/>
          <w:szCs w:val="28"/>
        </w:rPr>
        <w:t>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2C09F5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2C09F5">
        <w:rPr>
          <w:sz w:val="28"/>
          <w:szCs w:val="28"/>
        </w:rPr>
        <w:t>) стимулирование деятельности добровольных пожарных в соответствии с пунктом 5 настоящего Порядка;</w:t>
      </w:r>
    </w:p>
    <w:p w:rsidR="007D19D9" w:rsidRPr="002C09F5" w:rsidRDefault="007D19D9" w:rsidP="007D19D9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2C09F5">
        <w:rPr>
          <w:sz w:val="28"/>
          <w:szCs w:val="28"/>
        </w:rPr>
        <w:t>) передача имущества во владение и (или) пользование в порядке, установленном действующим законодательством;</w:t>
      </w:r>
    </w:p>
    <w:p w:rsidR="007D19D9" w:rsidRDefault="007D19D9" w:rsidP="007D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2C09F5">
        <w:rPr>
          <w:sz w:val="28"/>
          <w:szCs w:val="28"/>
        </w:rPr>
        <w:t xml:space="preserve">) иные мероприятия, осуществляемые в соответствии с законодательством и муниципальными правовыми актами </w:t>
      </w:r>
      <w:r>
        <w:rPr>
          <w:sz w:val="28"/>
          <w:szCs w:val="28"/>
        </w:rPr>
        <w:t>поселения.</w:t>
      </w:r>
    </w:p>
    <w:p w:rsidR="007D19D9" w:rsidRPr="007D19D9" w:rsidRDefault="007D19D9" w:rsidP="007D19D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3.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муниципального образования город Киржач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являются: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соблюдение правил пожарной безопасности на работе и в быту;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наличие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в помещениях и строениях, находящихся в их собственности (пользовании), первичны</w:t>
      </w:r>
      <w:r>
        <w:rPr>
          <w:color w:val="000000"/>
          <w:sz w:val="28"/>
          <w:szCs w:val="28"/>
          <w:bdr w:val="none" w:sz="0" w:space="0" w:color="auto" w:frame="1"/>
        </w:rPr>
        <w:t>х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средств тушения пожаров и противопожарн</w:t>
      </w:r>
      <w:r>
        <w:rPr>
          <w:color w:val="000000"/>
          <w:sz w:val="28"/>
          <w:szCs w:val="28"/>
          <w:bdr w:val="none" w:sz="0" w:space="0" w:color="auto" w:frame="1"/>
        </w:rPr>
        <w:t>ого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инвентар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в соответствии с правилами пожарной безопасности и перечн</w:t>
      </w:r>
      <w:r w:rsidR="007D7A28">
        <w:rPr>
          <w:color w:val="000000"/>
          <w:sz w:val="28"/>
          <w:szCs w:val="28"/>
          <w:bdr w:val="none" w:sz="0" w:space="0" w:color="auto" w:frame="1"/>
        </w:rPr>
        <w:t>е</w:t>
      </w:r>
      <w:r w:rsidRPr="002C09F5">
        <w:rPr>
          <w:color w:val="000000"/>
          <w:sz w:val="28"/>
          <w:szCs w:val="28"/>
          <w:bdr w:val="none" w:sz="0" w:space="0" w:color="auto" w:frame="1"/>
        </w:rPr>
        <w:t>м, утвержденным</w:t>
      </w:r>
      <w:r w:rsidR="007D7A2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C09F5">
        <w:rPr>
          <w:color w:val="000000"/>
          <w:sz w:val="28"/>
          <w:szCs w:val="28"/>
          <w:bdr w:val="none" w:sz="0" w:space="0" w:color="auto" w:frame="1"/>
        </w:rPr>
        <w:t>орган</w:t>
      </w:r>
      <w:r w:rsidR="007D7A28">
        <w:rPr>
          <w:color w:val="000000"/>
          <w:sz w:val="28"/>
          <w:szCs w:val="28"/>
          <w:bdr w:val="none" w:sz="0" w:space="0" w:color="auto" w:frame="1"/>
        </w:rPr>
        <w:t>о</w:t>
      </w:r>
      <w:r w:rsidRPr="002C09F5">
        <w:rPr>
          <w:color w:val="000000"/>
          <w:sz w:val="28"/>
          <w:szCs w:val="28"/>
          <w:bdr w:val="none" w:sz="0" w:space="0" w:color="auto" w:frame="1"/>
        </w:rPr>
        <w:t>м местного самоуправления;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немедленно</w:t>
      </w:r>
      <w:r w:rsidR="007D7A28">
        <w:rPr>
          <w:color w:val="000000"/>
          <w:sz w:val="28"/>
          <w:szCs w:val="28"/>
          <w:bdr w:val="none" w:sz="0" w:space="0" w:color="auto" w:frame="1"/>
        </w:rPr>
        <w:t>е уведомление службы пожарной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охран</w:t>
      </w:r>
      <w:r w:rsidR="007D7A28">
        <w:rPr>
          <w:color w:val="000000"/>
          <w:sz w:val="28"/>
          <w:szCs w:val="28"/>
          <w:bdr w:val="none" w:sz="0" w:space="0" w:color="auto" w:frame="1"/>
        </w:rPr>
        <w:t>ы о фактах обнаружения признаков пожара</w:t>
      </w:r>
      <w:r w:rsidRPr="002C09F5">
        <w:rPr>
          <w:color w:val="000000"/>
          <w:sz w:val="28"/>
          <w:szCs w:val="28"/>
          <w:bdr w:val="none" w:sz="0" w:space="0" w:color="auto" w:frame="1"/>
        </w:rPr>
        <w:t>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7D7A28">
        <w:rPr>
          <w:color w:val="000000"/>
          <w:sz w:val="28"/>
          <w:szCs w:val="28"/>
          <w:bdr w:val="none" w:sz="0" w:space="0" w:color="auto" w:frame="1"/>
        </w:rPr>
        <w:t>принятие</w:t>
      </w:r>
      <w:r w:rsidR="007D7A28" w:rsidRPr="002C09F5">
        <w:rPr>
          <w:color w:val="000000"/>
          <w:sz w:val="28"/>
          <w:szCs w:val="28"/>
          <w:bdr w:val="none" w:sz="0" w:space="0" w:color="auto" w:frame="1"/>
        </w:rPr>
        <w:t xml:space="preserve"> посильны</w:t>
      </w:r>
      <w:r w:rsidR="007D7A28">
        <w:rPr>
          <w:color w:val="000000"/>
          <w:sz w:val="28"/>
          <w:szCs w:val="28"/>
          <w:bdr w:val="none" w:sz="0" w:space="0" w:color="auto" w:frame="1"/>
        </w:rPr>
        <w:t>х</w:t>
      </w:r>
      <w:r w:rsidR="007D7A28" w:rsidRPr="002C09F5">
        <w:rPr>
          <w:color w:val="000000"/>
          <w:sz w:val="28"/>
          <w:szCs w:val="28"/>
          <w:bdr w:val="none" w:sz="0" w:space="0" w:color="auto" w:frame="1"/>
        </w:rPr>
        <w:t xml:space="preserve"> мер по спасению людей, имущества и тушению пожаров 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до прибытия </w:t>
      </w:r>
      <w:r w:rsidR="007D7A28">
        <w:rPr>
          <w:color w:val="000000"/>
          <w:sz w:val="28"/>
          <w:szCs w:val="28"/>
          <w:bdr w:val="none" w:sz="0" w:space="0" w:color="auto" w:frame="1"/>
        </w:rPr>
        <w:t xml:space="preserve">службы </w:t>
      </w:r>
      <w:r w:rsidRPr="002C09F5">
        <w:rPr>
          <w:color w:val="000000"/>
          <w:sz w:val="28"/>
          <w:szCs w:val="28"/>
          <w:bdr w:val="none" w:sz="0" w:space="0" w:color="auto" w:frame="1"/>
        </w:rPr>
        <w:t>пожарной охраны;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оказ</w:t>
      </w:r>
      <w:r w:rsidR="007D7A28">
        <w:rPr>
          <w:color w:val="000000"/>
          <w:sz w:val="28"/>
          <w:szCs w:val="28"/>
          <w:bdr w:val="none" w:sz="0" w:space="0" w:color="auto" w:frame="1"/>
        </w:rPr>
        <w:t>ание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содействи</w:t>
      </w:r>
      <w:r w:rsidR="007D7A28">
        <w:rPr>
          <w:color w:val="000000"/>
          <w:sz w:val="28"/>
          <w:szCs w:val="28"/>
          <w:bdr w:val="none" w:sz="0" w:space="0" w:color="auto" w:frame="1"/>
        </w:rPr>
        <w:t>я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пожарной охране при тушении пожаров;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выполн</w:t>
      </w:r>
      <w:r w:rsidR="007D7A28">
        <w:rPr>
          <w:color w:val="000000"/>
          <w:sz w:val="28"/>
          <w:szCs w:val="28"/>
          <w:bdr w:val="none" w:sz="0" w:space="0" w:color="auto" w:frame="1"/>
        </w:rPr>
        <w:t>ение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предписани</w:t>
      </w:r>
      <w:r w:rsidR="007D7A28">
        <w:rPr>
          <w:color w:val="000000"/>
          <w:sz w:val="28"/>
          <w:szCs w:val="28"/>
          <w:bdr w:val="none" w:sz="0" w:space="0" w:color="auto" w:frame="1"/>
        </w:rPr>
        <w:t>й</w:t>
      </w:r>
      <w:r w:rsidRPr="002C09F5">
        <w:rPr>
          <w:color w:val="000000"/>
          <w:sz w:val="28"/>
          <w:szCs w:val="28"/>
          <w:bdr w:val="none" w:sz="0" w:space="0" w:color="auto" w:frame="1"/>
        </w:rPr>
        <w:t>, постановлени</w:t>
      </w:r>
      <w:r w:rsidR="007D7A28">
        <w:rPr>
          <w:color w:val="000000"/>
          <w:sz w:val="28"/>
          <w:szCs w:val="28"/>
          <w:bdr w:val="none" w:sz="0" w:space="0" w:color="auto" w:frame="1"/>
        </w:rPr>
        <w:t>й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и ины</w:t>
      </w:r>
      <w:r w:rsidR="007D7A28">
        <w:rPr>
          <w:color w:val="000000"/>
          <w:sz w:val="28"/>
          <w:szCs w:val="28"/>
          <w:bdr w:val="none" w:sz="0" w:space="0" w:color="auto" w:frame="1"/>
        </w:rPr>
        <w:t>з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законны</w:t>
      </w:r>
      <w:r w:rsidR="007D7A28">
        <w:rPr>
          <w:color w:val="000000"/>
          <w:sz w:val="28"/>
          <w:szCs w:val="28"/>
          <w:bdr w:val="none" w:sz="0" w:space="0" w:color="auto" w:frame="1"/>
        </w:rPr>
        <w:t>з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требовани</w:t>
      </w:r>
      <w:r w:rsidR="007D7A28">
        <w:rPr>
          <w:color w:val="000000"/>
          <w:sz w:val="28"/>
          <w:szCs w:val="28"/>
          <w:bdr w:val="none" w:sz="0" w:space="0" w:color="auto" w:frame="1"/>
        </w:rPr>
        <w:t>й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должностных лиц государственного пожарного надзора;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предоставл</w:t>
      </w:r>
      <w:r w:rsidR="007D7A28">
        <w:rPr>
          <w:color w:val="000000"/>
          <w:sz w:val="28"/>
          <w:szCs w:val="28"/>
          <w:bdr w:val="none" w:sz="0" w:space="0" w:color="auto" w:frame="1"/>
        </w:rPr>
        <w:t>ение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в порядке, установленном </w:t>
      </w:r>
      <w:hyperlink r:id="rId9" w:tooltip="Законы в России" w:history="1">
        <w:r w:rsidRPr="007D7A28">
          <w:rPr>
            <w:sz w:val="28"/>
            <w:szCs w:val="28"/>
            <w:bdr w:val="none" w:sz="0" w:space="0" w:color="auto" w:frame="1"/>
          </w:rPr>
          <w:t>законодательством Российской Федерации</w:t>
        </w:r>
      </w:hyperlink>
      <w:r w:rsidRPr="002C09F5">
        <w:rPr>
          <w:color w:val="000000"/>
          <w:sz w:val="28"/>
          <w:szCs w:val="28"/>
          <w:bdr w:val="none" w:sz="0" w:space="0" w:color="auto" w:frame="1"/>
        </w:rPr>
        <w:t>, возможност</w:t>
      </w:r>
      <w:r w:rsidR="007D7A28">
        <w:rPr>
          <w:color w:val="000000"/>
          <w:sz w:val="28"/>
          <w:szCs w:val="28"/>
          <w:bdr w:val="none" w:sz="0" w:space="0" w:color="auto" w:frame="1"/>
        </w:rPr>
        <w:t>и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2C09F5">
        <w:rPr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и пресечения их нарушений.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оказани</w:t>
      </w:r>
      <w:r w:rsidR="007D7A28">
        <w:rPr>
          <w:color w:val="000000"/>
          <w:sz w:val="28"/>
          <w:szCs w:val="28"/>
          <w:bdr w:val="none" w:sz="0" w:space="0" w:color="auto" w:frame="1"/>
        </w:rPr>
        <w:t>е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 </w:t>
      </w:r>
      <w:hyperlink r:id="rId10" w:tooltip="Колл" w:history="1">
        <w:r w:rsidRPr="007D7A28">
          <w:rPr>
            <w:sz w:val="28"/>
            <w:szCs w:val="28"/>
            <w:bdr w:val="none" w:sz="0" w:space="0" w:color="auto" w:frame="1"/>
          </w:rPr>
          <w:t>коллективную</w:t>
        </w:r>
      </w:hyperlink>
      <w:r w:rsidRPr="002C09F5">
        <w:rPr>
          <w:color w:val="000000"/>
          <w:sz w:val="28"/>
          <w:szCs w:val="28"/>
          <w:bdr w:val="none" w:sz="0" w:space="0" w:color="auto" w:frame="1"/>
        </w:rPr>
        <w:t xml:space="preserve"> ответственность за пожарную безопасность, </w:t>
      </w:r>
      <w:r w:rsidR="007D7A28">
        <w:rPr>
          <w:color w:val="000000"/>
          <w:sz w:val="28"/>
          <w:szCs w:val="28"/>
          <w:bdr w:val="none" w:sz="0" w:space="0" w:color="auto" w:frame="1"/>
        </w:rPr>
        <w:t xml:space="preserve">путем </w:t>
      </w:r>
      <w:r w:rsidRPr="002C09F5">
        <w:rPr>
          <w:color w:val="000000"/>
          <w:sz w:val="28"/>
          <w:szCs w:val="28"/>
          <w:bdr w:val="none" w:sz="0" w:space="0" w:color="auto" w:frame="1"/>
        </w:rPr>
        <w:t>распространени</w:t>
      </w:r>
      <w:r w:rsidR="007D7A28">
        <w:rPr>
          <w:color w:val="000000"/>
          <w:sz w:val="28"/>
          <w:szCs w:val="28"/>
          <w:bdr w:val="none" w:sz="0" w:space="0" w:color="auto" w:frame="1"/>
        </w:rPr>
        <w:t>я</w:t>
      </w:r>
      <w:r w:rsidRPr="002C09F5">
        <w:rPr>
          <w:color w:val="000000"/>
          <w:sz w:val="28"/>
          <w:szCs w:val="28"/>
          <w:bdr w:val="none" w:sz="0" w:space="0" w:color="auto" w:frame="1"/>
        </w:rPr>
        <w:t xml:space="preserve"> среди населения противопожарных памяток, листовок;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вступление на добровольной основе в индивидуальном порядке в добровольные пожарные;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участие в деятельности по обеспечению пожарной безопасности на территории поселения;</w:t>
      </w:r>
    </w:p>
    <w:p w:rsidR="007D19D9" w:rsidRPr="002C09F5" w:rsidRDefault="007D19D9" w:rsidP="007D19D9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09F5">
        <w:rPr>
          <w:color w:val="000000"/>
          <w:sz w:val="28"/>
          <w:szCs w:val="28"/>
          <w:bdr w:val="none" w:sz="0" w:space="0" w:color="auto" w:frame="1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131E10" w:rsidRDefault="00131E10" w:rsidP="00EE6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31E10" w:rsidSect="009D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32E"/>
    <w:multiLevelType w:val="multilevel"/>
    <w:tmpl w:val="B652D9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10106"/>
    <w:multiLevelType w:val="multilevel"/>
    <w:tmpl w:val="00CCD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5C"/>
    <w:rsid w:val="00110F4A"/>
    <w:rsid w:val="00131E10"/>
    <w:rsid w:val="001A164E"/>
    <w:rsid w:val="001A539E"/>
    <w:rsid w:val="00255601"/>
    <w:rsid w:val="002C229F"/>
    <w:rsid w:val="00374BB9"/>
    <w:rsid w:val="004C2FB4"/>
    <w:rsid w:val="006B1684"/>
    <w:rsid w:val="00755799"/>
    <w:rsid w:val="007D19D9"/>
    <w:rsid w:val="007D7A28"/>
    <w:rsid w:val="00857D20"/>
    <w:rsid w:val="008C05B4"/>
    <w:rsid w:val="009D1F7C"/>
    <w:rsid w:val="00A852E6"/>
    <w:rsid w:val="00AC38BC"/>
    <w:rsid w:val="00AD4B4C"/>
    <w:rsid w:val="00B579BC"/>
    <w:rsid w:val="00B754FE"/>
    <w:rsid w:val="00B8197C"/>
    <w:rsid w:val="00BB6147"/>
    <w:rsid w:val="00C9105F"/>
    <w:rsid w:val="00CE47F6"/>
    <w:rsid w:val="00D12982"/>
    <w:rsid w:val="00E6165C"/>
    <w:rsid w:val="00E861E0"/>
    <w:rsid w:val="00E869DD"/>
    <w:rsid w:val="00EC01E5"/>
    <w:rsid w:val="00EC6A6B"/>
    <w:rsid w:val="00ED6CAC"/>
    <w:rsid w:val="00EE6E48"/>
    <w:rsid w:val="00F254E9"/>
    <w:rsid w:val="00FA7CAA"/>
    <w:rsid w:val="00FD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6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65C"/>
    <w:pPr>
      <w:ind w:left="720"/>
      <w:contextualSpacing/>
    </w:pPr>
  </w:style>
  <w:style w:type="paragraph" w:customStyle="1" w:styleId="formattext">
    <w:name w:val="formattext"/>
    <w:basedOn w:val="a"/>
    <w:rsid w:val="00E6165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616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6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E6E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EE6E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EE6E48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8"/>
    <w:rsid w:val="00EE6E48"/>
    <w:pPr>
      <w:widowControl w:val="0"/>
      <w:shd w:val="clear" w:color="auto" w:fill="FFFFFF"/>
      <w:spacing w:before="420" w:after="300" w:line="317" w:lineRule="exact"/>
      <w:jc w:val="both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EE6E48"/>
    <w:pPr>
      <w:widowControl w:val="0"/>
      <w:shd w:val="clear" w:color="auto" w:fill="FFFFFF"/>
      <w:spacing w:after="300" w:line="274" w:lineRule="exact"/>
      <w:jc w:val="center"/>
    </w:pPr>
    <w:rPr>
      <w:b/>
      <w:bCs/>
      <w:sz w:val="23"/>
      <w:szCs w:val="23"/>
      <w:lang w:eastAsia="en-US"/>
    </w:rPr>
  </w:style>
  <w:style w:type="table" w:styleId="aa">
    <w:name w:val="Table Grid"/>
    <w:basedOn w:val="a1"/>
    <w:uiPriority w:val="59"/>
    <w:rsid w:val="00EE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8"/>
    <w:rsid w:val="00EE6E4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b">
    <w:name w:val="header"/>
    <w:basedOn w:val="a"/>
    <w:link w:val="ac"/>
    <w:semiHidden/>
    <w:unhideWhenUsed/>
    <w:rsid w:val="00FD3C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D3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FD3CEC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FD3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FD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95FC-7636-4B17-A137-571F76C3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</cp:revision>
  <cp:lastPrinted>2021-04-26T06:04:00Z</cp:lastPrinted>
  <dcterms:created xsi:type="dcterms:W3CDTF">2022-05-20T12:56:00Z</dcterms:created>
  <dcterms:modified xsi:type="dcterms:W3CDTF">2022-05-27T08:03:00Z</dcterms:modified>
</cp:coreProperties>
</file>