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25" w:rsidRDefault="00436825" w:rsidP="00436825">
      <w:pPr>
        <w:jc w:val="center"/>
        <w:rPr>
          <w:b/>
          <w:sz w:val="20"/>
          <w:szCs w:val="20"/>
        </w:rPr>
      </w:pPr>
      <w:r>
        <w:rPr>
          <w:noProof/>
        </w:rPr>
        <w:drawing>
          <wp:inline distT="0" distB="0" distL="0" distR="0">
            <wp:extent cx="381000" cy="472440"/>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381000" cy="472440"/>
                    </a:xfrm>
                    <a:prstGeom prst="rect">
                      <a:avLst/>
                    </a:prstGeom>
                    <a:noFill/>
                    <a:ln w="9525">
                      <a:noFill/>
                      <a:miter lim="800000"/>
                      <a:headEnd/>
                      <a:tailEnd/>
                    </a:ln>
                  </pic:spPr>
                </pic:pic>
              </a:graphicData>
            </a:graphic>
          </wp:inline>
        </w:drawing>
      </w:r>
    </w:p>
    <w:p w:rsidR="00436825" w:rsidRDefault="00436825" w:rsidP="00436825">
      <w:pPr>
        <w:jc w:val="center"/>
        <w:rPr>
          <w:b/>
        </w:rPr>
      </w:pPr>
      <w:r>
        <w:rPr>
          <w:b/>
        </w:rPr>
        <w:t>АДМИНИСТРАЦИЯ ГОРОДА КИРЖАЧ</w:t>
      </w:r>
    </w:p>
    <w:p w:rsidR="00436825" w:rsidRDefault="00436825" w:rsidP="00436825">
      <w:pPr>
        <w:jc w:val="center"/>
        <w:rPr>
          <w:b/>
        </w:rPr>
      </w:pPr>
      <w:r>
        <w:rPr>
          <w:b/>
        </w:rPr>
        <w:t>КИРЖАЧСКОГО РАЙОНА</w:t>
      </w:r>
    </w:p>
    <w:p w:rsidR="00436825" w:rsidRDefault="00436825" w:rsidP="00436825">
      <w:pPr>
        <w:jc w:val="center"/>
        <w:rPr>
          <w:b/>
          <w:sz w:val="16"/>
          <w:szCs w:val="16"/>
        </w:rPr>
      </w:pPr>
    </w:p>
    <w:p w:rsidR="00436825" w:rsidRDefault="00436825" w:rsidP="00436825">
      <w:pPr>
        <w:jc w:val="center"/>
        <w:rPr>
          <w:b/>
          <w:sz w:val="32"/>
          <w:szCs w:val="32"/>
        </w:rPr>
      </w:pPr>
      <w:proofErr w:type="gramStart"/>
      <w:r>
        <w:rPr>
          <w:b/>
          <w:sz w:val="32"/>
          <w:szCs w:val="32"/>
        </w:rPr>
        <w:t>П</w:t>
      </w:r>
      <w:proofErr w:type="gramEnd"/>
      <w:r>
        <w:rPr>
          <w:b/>
          <w:sz w:val="32"/>
          <w:szCs w:val="32"/>
        </w:rPr>
        <w:t xml:space="preserve"> О С Т А Н О В Л Е Н И Е</w:t>
      </w:r>
    </w:p>
    <w:p w:rsidR="00436825" w:rsidRPr="00436825" w:rsidRDefault="00436825" w:rsidP="00436825">
      <w:pPr>
        <w:jc w:val="center"/>
        <w:rPr>
          <w:b/>
          <w:sz w:val="16"/>
          <w:szCs w:val="16"/>
        </w:rPr>
      </w:pPr>
    </w:p>
    <w:p w:rsidR="00436825" w:rsidRPr="00436825" w:rsidRDefault="00436825" w:rsidP="00436825">
      <w:pPr>
        <w:rPr>
          <w:sz w:val="16"/>
          <w:szCs w:val="16"/>
        </w:rPr>
      </w:pPr>
    </w:p>
    <w:p w:rsidR="00436825" w:rsidRPr="00B360C7" w:rsidRDefault="00E8089C" w:rsidP="00436825">
      <w:pPr>
        <w:rPr>
          <w:b/>
          <w:u w:val="single"/>
        </w:rPr>
      </w:pPr>
      <w:r>
        <w:rPr>
          <w:u w:val="single"/>
        </w:rPr>
        <w:t>23.05.2023</w:t>
      </w:r>
      <w:r w:rsidR="00436825">
        <w:rPr>
          <w:b/>
        </w:rPr>
        <w:t xml:space="preserve">                                                                                                                </w:t>
      </w:r>
      <w:r w:rsidR="00436825">
        <w:t xml:space="preserve">№   </w:t>
      </w:r>
      <w:r>
        <w:rPr>
          <w:u w:val="single"/>
        </w:rPr>
        <w:t>532</w:t>
      </w:r>
    </w:p>
    <w:p w:rsidR="00436825" w:rsidRPr="0013534A" w:rsidRDefault="00436825" w:rsidP="00436825">
      <w:pPr>
        <w:rPr>
          <w:sz w:val="20"/>
          <w:szCs w:val="20"/>
        </w:rPr>
      </w:pPr>
    </w:p>
    <w:p w:rsidR="00436825" w:rsidRPr="00C03F53" w:rsidRDefault="00436825" w:rsidP="004368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tblGrid>
      <w:tr w:rsidR="00436825" w:rsidRPr="00436825" w:rsidTr="001652BE">
        <w:trPr>
          <w:trHeight w:val="1060"/>
        </w:trPr>
        <w:tc>
          <w:tcPr>
            <w:tcW w:w="7338" w:type="dxa"/>
            <w:tcBorders>
              <w:top w:val="nil"/>
              <w:left w:val="nil"/>
              <w:bottom w:val="nil"/>
              <w:right w:val="nil"/>
            </w:tcBorders>
          </w:tcPr>
          <w:p w:rsidR="00436825" w:rsidRPr="00436825" w:rsidRDefault="00216B4D" w:rsidP="00216B4D">
            <w:pPr>
              <w:jc w:val="both"/>
              <w:rPr>
                <w:i/>
              </w:rPr>
            </w:pPr>
            <w:proofErr w:type="gramStart"/>
            <w:r>
              <w:rPr>
                <w:i/>
              </w:rPr>
              <w:t>О внесении изменений в постановление администрации города Киржач Киржачского района от 19.09.2019 № 973 «</w:t>
            </w:r>
            <w:r w:rsidR="00436825" w:rsidRPr="00436825">
              <w:rPr>
                <w:i/>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w:t>
            </w:r>
            <w:proofErr w:type="gramEnd"/>
            <w:r w:rsidR="00436825" w:rsidRPr="00436825">
              <w:rPr>
                <w:i/>
              </w:rPr>
              <w:t xml:space="preserve"> Киржачского района Владимирской области, сведения о которых не опубликованы в документах аэронавигационной информации»</w:t>
            </w:r>
          </w:p>
        </w:tc>
      </w:tr>
    </w:tbl>
    <w:p w:rsidR="00436825" w:rsidRPr="00C03F53" w:rsidRDefault="00436825" w:rsidP="00436825">
      <w:pPr>
        <w:rPr>
          <w:sz w:val="12"/>
          <w:szCs w:val="12"/>
        </w:rPr>
      </w:pPr>
    </w:p>
    <w:p w:rsidR="00436825" w:rsidRDefault="00436825" w:rsidP="00436825">
      <w:pPr>
        <w:rPr>
          <w:sz w:val="20"/>
          <w:szCs w:val="20"/>
        </w:rPr>
      </w:pPr>
    </w:p>
    <w:p w:rsidR="00216B4D" w:rsidRPr="00B959D2" w:rsidRDefault="00216B4D" w:rsidP="00216B4D">
      <w:pPr>
        <w:ind w:firstLine="708"/>
        <w:jc w:val="both"/>
        <w:rPr>
          <w:sz w:val="28"/>
          <w:szCs w:val="28"/>
        </w:rPr>
      </w:pPr>
      <w:r w:rsidRPr="00B959D2">
        <w:rPr>
          <w:sz w:val="28"/>
          <w:szCs w:val="28"/>
        </w:rPr>
        <w:t xml:space="preserve">В целях приведения в соответствие с законодательством и уточнения отдельных положений нормативного правового акта </w:t>
      </w:r>
    </w:p>
    <w:p w:rsidR="00436825" w:rsidRDefault="00436825" w:rsidP="00436825">
      <w:pPr>
        <w:ind w:firstLine="708"/>
        <w:jc w:val="both"/>
        <w:rPr>
          <w:sz w:val="12"/>
          <w:szCs w:val="12"/>
        </w:rPr>
      </w:pPr>
    </w:p>
    <w:p w:rsidR="00436825" w:rsidRPr="00C03F53" w:rsidRDefault="00436825" w:rsidP="00436825">
      <w:pPr>
        <w:ind w:firstLine="708"/>
        <w:jc w:val="both"/>
        <w:rPr>
          <w:sz w:val="12"/>
          <w:szCs w:val="12"/>
        </w:rPr>
      </w:pPr>
    </w:p>
    <w:p w:rsidR="00436825" w:rsidRDefault="00436825" w:rsidP="001652BE">
      <w:pPr>
        <w:jc w:val="center"/>
        <w:rPr>
          <w:b/>
          <w:sz w:val="28"/>
          <w:szCs w:val="28"/>
        </w:rPr>
      </w:pPr>
      <w:proofErr w:type="gramStart"/>
      <w:r>
        <w:rPr>
          <w:b/>
          <w:sz w:val="28"/>
          <w:szCs w:val="28"/>
        </w:rPr>
        <w:t>П</w:t>
      </w:r>
      <w:proofErr w:type="gramEnd"/>
      <w:r>
        <w:rPr>
          <w:b/>
          <w:sz w:val="28"/>
          <w:szCs w:val="28"/>
        </w:rPr>
        <w:t xml:space="preserve"> О С Т А Н О В Л Я Ю:</w:t>
      </w:r>
    </w:p>
    <w:p w:rsidR="00436825" w:rsidRPr="001652BE" w:rsidRDefault="00436825" w:rsidP="001652BE">
      <w:pPr>
        <w:tabs>
          <w:tab w:val="num" w:pos="0"/>
        </w:tabs>
        <w:ind w:firstLine="885"/>
        <w:jc w:val="both"/>
        <w:rPr>
          <w:sz w:val="14"/>
          <w:szCs w:val="14"/>
        </w:rPr>
      </w:pPr>
    </w:p>
    <w:p w:rsidR="00436825" w:rsidRPr="009528F5" w:rsidRDefault="00436825" w:rsidP="00436825">
      <w:pPr>
        <w:tabs>
          <w:tab w:val="num" w:pos="0"/>
        </w:tabs>
        <w:ind w:firstLine="887"/>
        <w:jc w:val="both"/>
        <w:rPr>
          <w:sz w:val="12"/>
          <w:szCs w:val="12"/>
        </w:rPr>
      </w:pPr>
    </w:p>
    <w:p w:rsidR="00216B4D" w:rsidRPr="00216B4D" w:rsidRDefault="00216B4D" w:rsidP="00436825">
      <w:pPr>
        <w:numPr>
          <w:ilvl w:val="0"/>
          <w:numId w:val="19"/>
        </w:numPr>
        <w:tabs>
          <w:tab w:val="clear" w:pos="1637"/>
          <w:tab w:val="num" w:pos="0"/>
        </w:tabs>
        <w:ind w:left="0" w:firstLine="360"/>
        <w:jc w:val="both"/>
        <w:rPr>
          <w:sz w:val="28"/>
          <w:szCs w:val="28"/>
        </w:rPr>
      </w:pPr>
      <w:proofErr w:type="gramStart"/>
      <w:r>
        <w:rPr>
          <w:sz w:val="28"/>
          <w:szCs w:val="28"/>
        </w:rPr>
        <w:t xml:space="preserve">Внести изменения в </w:t>
      </w:r>
      <w:r w:rsidR="00A51D80" w:rsidRPr="00A51D80">
        <w:rPr>
          <w:sz w:val="28"/>
          <w:szCs w:val="28"/>
        </w:rPr>
        <w:t xml:space="preserve">постановление администрации города Киржач Киржачского района от 19.09.2019 № 973 «Об утверждении </w:t>
      </w:r>
      <w:r w:rsidR="00436825" w:rsidRPr="00A51D80">
        <w:rPr>
          <w:sz w:val="28"/>
          <w:szCs w:val="28"/>
        </w:rPr>
        <w:t>административн</w:t>
      </w:r>
      <w:r w:rsidR="00A51D80" w:rsidRPr="00A51D80">
        <w:rPr>
          <w:sz w:val="28"/>
          <w:szCs w:val="28"/>
        </w:rPr>
        <w:t>ого</w:t>
      </w:r>
      <w:r w:rsidR="00436825" w:rsidRPr="00A51D80">
        <w:rPr>
          <w:sz w:val="28"/>
          <w:szCs w:val="28"/>
        </w:rPr>
        <w:t xml:space="preserve"> регламент</w:t>
      </w:r>
      <w:r w:rsidR="00A51D80" w:rsidRPr="00A51D80">
        <w:rPr>
          <w:sz w:val="28"/>
          <w:szCs w:val="28"/>
        </w:rPr>
        <w:t>а</w:t>
      </w:r>
      <w:r w:rsidR="00436825" w:rsidRPr="00A51D80">
        <w:rPr>
          <w:sz w:val="28"/>
          <w:szCs w:val="28"/>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436825" w:rsidRPr="00436825">
        <w:rPr>
          <w:sz w:val="28"/>
          <w:szCs w:val="28"/>
        </w:rPr>
        <w:t xml:space="preserve"> муниципального образования г. Киржач Киржачского района </w:t>
      </w:r>
      <w:r w:rsidR="00436825" w:rsidRPr="00216B4D">
        <w:rPr>
          <w:sz w:val="28"/>
          <w:szCs w:val="28"/>
        </w:rPr>
        <w:t>Владимирской области, посадку (взлет) на площадки, расположенные в границах муниципального образования г. Киржач Киржачского</w:t>
      </w:r>
      <w:proofErr w:type="gramEnd"/>
      <w:r w:rsidR="00436825" w:rsidRPr="00216B4D">
        <w:rPr>
          <w:sz w:val="28"/>
          <w:szCs w:val="28"/>
        </w:rPr>
        <w:t xml:space="preserve"> района Владимирской области, сведения о которых не опубликованы в документах аэронавигационной информации»</w:t>
      </w:r>
      <w:r w:rsidRPr="00216B4D">
        <w:rPr>
          <w:sz w:val="28"/>
          <w:szCs w:val="28"/>
        </w:rPr>
        <w:t>:</w:t>
      </w:r>
    </w:p>
    <w:p w:rsidR="00216B4D" w:rsidRPr="00216B4D" w:rsidRDefault="00216B4D" w:rsidP="00A51D80">
      <w:pPr>
        <w:pStyle w:val="21"/>
        <w:numPr>
          <w:ilvl w:val="1"/>
          <w:numId w:val="19"/>
        </w:numPr>
        <w:spacing w:after="0" w:line="240" w:lineRule="auto"/>
        <w:ind w:left="0" w:firstLine="426"/>
        <w:jc w:val="both"/>
        <w:rPr>
          <w:sz w:val="28"/>
          <w:szCs w:val="28"/>
        </w:rPr>
      </w:pPr>
      <w:r w:rsidRPr="00216B4D">
        <w:rPr>
          <w:sz w:val="28"/>
          <w:szCs w:val="28"/>
        </w:rPr>
        <w:t xml:space="preserve">В наименовании </w:t>
      </w:r>
      <w:r w:rsidR="00A51D80">
        <w:rPr>
          <w:sz w:val="28"/>
          <w:szCs w:val="28"/>
        </w:rPr>
        <w:t xml:space="preserve">постановления  </w:t>
      </w:r>
      <w:r w:rsidR="00A51D80" w:rsidRPr="00A51D80">
        <w:rPr>
          <w:sz w:val="28"/>
          <w:szCs w:val="28"/>
        </w:rPr>
        <w:t xml:space="preserve">администрации города Киржач Киржачского района от 19.09.2019 № 973 </w:t>
      </w:r>
      <w:r w:rsidRPr="00216B4D">
        <w:rPr>
          <w:sz w:val="28"/>
          <w:szCs w:val="28"/>
        </w:rPr>
        <w:t>и далее по тексту слова «</w:t>
      </w:r>
      <w:r w:rsidR="00A51D80" w:rsidRPr="00A51D80">
        <w:rPr>
          <w:sz w:val="28"/>
          <w:szCs w:val="28"/>
        </w:rPr>
        <w:t>полетов беспилотных летательных аппаратов</w:t>
      </w:r>
      <w:r w:rsidRPr="00216B4D">
        <w:rPr>
          <w:sz w:val="28"/>
          <w:szCs w:val="28"/>
        </w:rPr>
        <w:t>» заменить словами «</w:t>
      </w:r>
      <w:r w:rsidR="00A51D80">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216B4D">
        <w:rPr>
          <w:sz w:val="28"/>
          <w:szCs w:val="28"/>
        </w:rPr>
        <w:t>».</w:t>
      </w:r>
    </w:p>
    <w:p w:rsidR="00436825" w:rsidRPr="00436825" w:rsidRDefault="00436825" w:rsidP="00436825">
      <w:pPr>
        <w:pStyle w:val="af7"/>
        <w:numPr>
          <w:ilvl w:val="0"/>
          <w:numId w:val="19"/>
        </w:numPr>
        <w:tabs>
          <w:tab w:val="clear" w:pos="1637"/>
          <w:tab w:val="num" w:pos="0"/>
        </w:tabs>
        <w:spacing w:after="0" w:line="240" w:lineRule="auto"/>
        <w:ind w:left="0" w:firstLine="360"/>
        <w:jc w:val="both"/>
        <w:rPr>
          <w:rFonts w:ascii="Times New Roman" w:hAnsi="Times New Roman"/>
          <w:sz w:val="28"/>
          <w:szCs w:val="28"/>
        </w:rPr>
      </w:pPr>
      <w:proofErr w:type="gramStart"/>
      <w:r w:rsidRPr="00216B4D">
        <w:rPr>
          <w:rFonts w:ascii="Times New Roman" w:hAnsi="Times New Roman"/>
          <w:sz w:val="28"/>
          <w:szCs w:val="28"/>
        </w:rPr>
        <w:t>Контроль за</w:t>
      </w:r>
      <w:proofErr w:type="gramEnd"/>
      <w:r w:rsidRPr="00436825">
        <w:rPr>
          <w:rFonts w:ascii="Times New Roman" w:hAnsi="Times New Roman"/>
          <w:sz w:val="28"/>
          <w:szCs w:val="28"/>
        </w:rPr>
        <w:t xml:space="preserve"> исполнением  настоящего постановления  возложить на заместителя главы администрации города Киржач по вопросам жизнеобеспечения.</w:t>
      </w:r>
    </w:p>
    <w:p w:rsidR="00436825" w:rsidRPr="00436825" w:rsidRDefault="00436825" w:rsidP="00436825">
      <w:pPr>
        <w:pStyle w:val="af7"/>
        <w:numPr>
          <w:ilvl w:val="0"/>
          <w:numId w:val="19"/>
        </w:numPr>
        <w:tabs>
          <w:tab w:val="clear" w:pos="1637"/>
          <w:tab w:val="num" w:pos="0"/>
        </w:tabs>
        <w:spacing w:after="0" w:line="240" w:lineRule="auto"/>
        <w:ind w:left="0" w:firstLine="426"/>
        <w:jc w:val="both"/>
        <w:rPr>
          <w:rFonts w:ascii="Times New Roman" w:hAnsi="Times New Roman"/>
          <w:sz w:val="28"/>
          <w:szCs w:val="28"/>
        </w:rPr>
      </w:pPr>
      <w:r w:rsidRPr="00436825">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436825" w:rsidRPr="001652BE" w:rsidRDefault="00436825" w:rsidP="00436825">
      <w:pPr>
        <w:tabs>
          <w:tab w:val="num" w:pos="0"/>
        </w:tabs>
        <w:ind w:left="360" w:firstLine="360"/>
        <w:jc w:val="both"/>
        <w:rPr>
          <w:sz w:val="14"/>
          <w:szCs w:val="14"/>
        </w:rPr>
      </w:pPr>
    </w:p>
    <w:p w:rsidR="00436825" w:rsidRPr="001652BE" w:rsidRDefault="00436825" w:rsidP="00436825">
      <w:pPr>
        <w:tabs>
          <w:tab w:val="num" w:pos="0"/>
        </w:tabs>
        <w:ind w:left="360" w:firstLine="360"/>
        <w:jc w:val="both"/>
        <w:rPr>
          <w:sz w:val="14"/>
          <w:szCs w:val="14"/>
        </w:rPr>
      </w:pPr>
    </w:p>
    <w:p w:rsidR="001652BE" w:rsidRPr="001652BE" w:rsidRDefault="001652BE" w:rsidP="001652BE">
      <w:pPr>
        <w:rPr>
          <w:sz w:val="14"/>
          <w:szCs w:val="14"/>
        </w:rPr>
      </w:pPr>
    </w:p>
    <w:p w:rsidR="00E16D40" w:rsidRDefault="002D4422" w:rsidP="001652BE">
      <w:r>
        <w:rPr>
          <w:sz w:val="28"/>
          <w:szCs w:val="27"/>
        </w:rPr>
        <w:t>И.о. г</w:t>
      </w:r>
      <w:r w:rsidR="00436825">
        <w:rPr>
          <w:sz w:val="28"/>
          <w:szCs w:val="27"/>
        </w:rPr>
        <w:t>лав</w:t>
      </w:r>
      <w:r>
        <w:rPr>
          <w:sz w:val="28"/>
          <w:szCs w:val="27"/>
        </w:rPr>
        <w:t>ы</w:t>
      </w:r>
      <w:r w:rsidR="00436825">
        <w:rPr>
          <w:sz w:val="28"/>
          <w:szCs w:val="27"/>
        </w:rPr>
        <w:t xml:space="preserve"> администрации                                                                  </w:t>
      </w:r>
      <w:r>
        <w:rPr>
          <w:sz w:val="28"/>
          <w:szCs w:val="27"/>
        </w:rPr>
        <w:t>М.Н. Мошкова</w:t>
      </w:r>
    </w:p>
    <w:sectPr w:rsidR="00E16D40" w:rsidSect="001652BE">
      <w:pgSz w:w="11906" w:h="16838"/>
      <w:pgMar w:top="709" w:right="707" w:bottom="426"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A3" w:rsidRDefault="00F12CA3" w:rsidP="001A175A">
      <w:r>
        <w:separator/>
      </w:r>
    </w:p>
  </w:endnote>
  <w:endnote w:type="continuationSeparator" w:id="0">
    <w:p w:rsidR="00F12CA3" w:rsidRDefault="00F12CA3" w:rsidP="001A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A3" w:rsidRDefault="00F12CA3" w:rsidP="001A175A">
      <w:r>
        <w:separator/>
      </w:r>
    </w:p>
  </w:footnote>
  <w:footnote w:type="continuationSeparator" w:id="0">
    <w:p w:rsidR="00F12CA3" w:rsidRDefault="00F12CA3" w:rsidP="001A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23423CC"/>
    <w:multiLevelType w:val="hybridMultilevel"/>
    <w:tmpl w:val="F9EA2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8BE75DC"/>
    <w:multiLevelType w:val="hybridMultilevel"/>
    <w:tmpl w:val="43F2FEE6"/>
    <w:lvl w:ilvl="0" w:tplc="65C24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19">
    <w:nsid w:val="7BB46DA5"/>
    <w:multiLevelType w:val="multilevel"/>
    <w:tmpl w:val="2CC86B04"/>
    <w:lvl w:ilvl="0">
      <w:start w:val="1"/>
      <w:numFmt w:val="decimal"/>
      <w:lvlText w:val="%1."/>
      <w:lvlJc w:val="left"/>
      <w:pPr>
        <w:tabs>
          <w:tab w:val="num" w:pos="1637"/>
        </w:tabs>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num w:numId="1">
    <w:abstractNumId w:val="2"/>
  </w:num>
  <w:num w:numId="2">
    <w:abstractNumId w:val="4"/>
  </w:num>
  <w:num w:numId="3">
    <w:abstractNumId w:val="8"/>
  </w:num>
  <w:num w:numId="4">
    <w:abstractNumId w:val="11"/>
  </w:num>
  <w:num w:numId="5">
    <w:abstractNumId w:val="10"/>
  </w:num>
  <w:num w:numId="6">
    <w:abstractNumId w:val="6"/>
  </w:num>
  <w:num w:numId="7">
    <w:abstractNumId w:val="18"/>
  </w:num>
  <w:num w:numId="8">
    <w:abstractNumId w:val="5"/>
  </w:num>
  <w:num w:numId="9">
    <w:abstractNumId w:val="1"/>
  </w:num>
  <w:num w:numId="10">
    <w:abstractNumId w:val="3"/>
  </w:num>
  <w:num w:numId="11">
    <w:abstractNumId w:val="14"/>
  </w:num>
  <w:num w:numId="12">
    <w:abstractNumId w:val="7"/>
  </w:num>
  <w:num w:numId="13">
    <w:abstractNumId w:val="12"/>
  </w:num>
  <w:num w:numId="14">
    <w:abstractNumId w:val="16"/>
  </w:num>
  <w:num w:numId="15">
    <w:abstractNumId w:val="0"/>
  </w:num>
  <w:num w:numId="16">
    <w:abstractNumId w:val="13"/>
  </w:num>
  <w:num w:numId="17">
    <w:abstractNumId w:val="15"/>
  </w:num>
  <w:num w:numId="18">
    <w:abstractNumId w:val="17"/>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1A48"/>
    <w:rsid w:val="000000F1"/>
    <w:rsid w:val="000001C1"/>
    <w:rsid w:val="00000862"/>
    <w:rsid w:val="0000110E"/>
    <w:rsid w:val="0000153E"/>
    <w:rsid w:val="00001582"/>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0AB"/>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C2"/>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2BE"/>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75A"/>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16B4D"/>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17E"/>
    <w:rsid w:val="00265299"/>
    <w:rsid w:val="0026542C"/>
    <w:rsid w:val="00265F40"/>
    <w:rsid w:val="00266070"/>
    <w:rsid w:val="00266407"/>
    <w:rsid w:val="00266CF0"/>
    <w:rsid w:val="00266E1F"/>
    <w:rsid w:val="00266F4D"/>
    <w:rsid w:val="0026720C"/>
    <w:rsid w:val="00267384"/>
    <w:rsid w:val="00267D3E"/>
    <w:rsid w:val="00267DB7"/>
    <w:rsid w:val="00270298"/>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90D"/>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987"/>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422"/>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5FC2"/>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573B0"/>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825"/>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DFB"/>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6C9"/>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6FF"/>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47EDF"/>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0AD"/>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521"/>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277B"/>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173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C7EEA"/>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7E1"/>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2F58"/>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869"/>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17B"/>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23C"/>
    <w:rsid w:val="008253E5"/>
    <w:rsid w:val="00825677"/>
    <w:rsid w:val="00825A03"/>
    <w:rsid w:val="00825A17"/>
    <w:rsid w:val="00825AD6"/>
    <w:rsid w:val="00826D7B"/>
    <w:rsid w:val="00826F83"/>
    <w:rsid w:val="00827132"/>
    <w:rsid w:val="0082715F"/>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D53"/>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1F08"/>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0DD7"/>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8F5"/>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02A"/>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508"/>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68F"/>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1D80"/>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60D"/>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25A"/>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04D"/>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6F"/>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C12"/>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5F37"/>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0B1"/>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2D3"/>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5AF"/>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1B"/>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76E"/>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5B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B7"/>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33D"/>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BC6"/>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0F"/>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9C3"/>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4C10"/>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DEC"/>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40"/>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19CD"/>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89C"/>
    <w:rsid w:val="00E80A3C"/>
    <w:rsid w:val="00E80A7A"/>
    <w:rsid w:val="00E8121E"/>
    <w:rsid w:val="00E813DC"/>
    <w:rsid w:val="00E816A3"/>
    <w:rsid w:val="00E81F64"/>
    <w:rsid w:val="00E81FBA"/>
    <w:rsid w:val="00E81FFE"/>
    <w:rsid w:val="00E826FB"/>
    <w:rsid w:val="00E8296B"/>
    <w:rsid w:val="00E82ABC"/>
    <w:rsid w:val="00E8349E"/>
    <w:rsid w:val="00E8360E"/>
    <w:rsid w:val="00E837B9"/>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CA3"/>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ADB"/>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1D26"/>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3C"/>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75F"/>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customStyle="1" w:styleId="FontStyle47">
    <w:name w:val="Font Style47"/>
    <w:rsid w:val="00875D53"/>
    <w:rPr>
      <w:rFonts w:ascii="Times New Roman" w:hAnsi="Times New Roman" w:cs="Times New Roman"/>
      <w:sz w:val="22"/>
      <w:szCs w:val="22"/>
    </w:rPr>
  </w:style>
  <w:style w:type="character" w:styleId="af8">
    <w:name w:val="Hyperlink"/>
    <w:rsid w:val="00875D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173A-36DE-463B-A8B0-A8E658BF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PRO</cp:lastModifiedBy>
  <cp:revision>9</cp:revision>
  <cp:lastPrinted>2023-05-23T07:05:00Z</cp:lastPrinted>
  <dcterms:created xsi:type="dcterms:W3CDTF">2023-04-21T06:55:00Z</dcterms:created>
  <dcterms:modified xsi:type="dcterms:W3CDTF">2023-05-23T09:53:00Z</dcterms:modified>
</cp:coreProperties>
</file>