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B" w:rsidRDefault="00BD11BB" w:rsidP="00BD11B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BB" w:rsidRDefault="00BD11BB" w:rsidP="00BD1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BD11BB" w:rsidRDefault="00BD11BB" w:rsidP="00BD1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BD11BB" w:rsidRDefault="00BD11BB" w:rsidP="00BD11BB">
      <w:pPr>
        <w:jc w:val="center"/>
        <w:rPr>
          <w:b/>
          <w:sz w:val="16"/>
          <w:szCs w:val="16"/>
        </w:rPr>
      </w:pPr>
    </w:p>
    <w:p w:rsidR="00BD11BB" w:rsidRDefault="00BD11BB" w:rsidP="00BD11B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D492C" w:rsidRDefault="003D492C" w:rsidP="003D492C"/>
    <w:p w:rsidR="000A3C45" w:rsidRPr="00840B8D" w:rsidRDefault="000A3C45" w:rsidP="003D492C"/>
    <w:p w:rsidR="003D492C" w:rsidRDefault="003D492C" w:rsidP="003D492C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  <w:r w:rsidRPr="00840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</w:t>
      </w:r>
    </w:p>
    <w:p w:rsidR="00A51A69" w:rsidRPr="0073645F" w:rsidRDefault="00C47685" w:rsidP="00A51A69">
      <w:pPr>
        <w:rPr>
          <w:u w:val="single"/>
        </w:rPr>
      </w:pPr>
      <w:r>
        <w:rPr>
          <w:sz w:val="28"/>
          <w:szCs w:val="28"/>
          <w:u w:val="single"/>
        </w:rPr>
        <w:t>28</w:t>
      </w:r>
      <w:r w:rsidR="00DA0C77" w:rsidRPr="00A51A6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="00DA0C77" w:rsidRPr="00A51A69">
        <w:rPr>
          <w:sz w:val="28"/>
          <w:szCs w:val="28"/>
          <w:u w:val="single"/>
        </w:rPr>
        <w:t>.2019</w:t>
      </w:r>
      <w:r w:rsidR="00A51A69" w:rsidRPr="00A51A69">
        <w:rPr>
          <w:sz w:val="28"/>
          <w:szCs w:val="28"/>
        </w:rPr>
        <w:t xml:space="preserve">                                                                                         </w:t>
      </w:r>
      <w:r w:rsidR="0073645F">
        <w:rPr>
          <w:sz w:val="28"/>
          <w:szCs w:val="28"/>
        </w:rPr>
        <w:t xml:space="preserve">            </w:t>
      </w:r>
      <w:r w:rsidR="00A51A69" w:rsidRPr="00A51A69">
        <w:rPr>
          <w:sz w:val="28"/>
          <w:szCs w:val="28"/>
        </w:rPr>
        <w:t xml:space="preserve"> </w:t>
      </w:r>
      <w:r w:rsidR="00A51A69" w:rsidRPr="0073645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513</w:t>
      </w:r>
      <w:r w:rsidR="00A51A69" w:rsidRPr="0073645F">
        <w:rPr>
          <w:sz w:val="28"/>
          <w:szCs w:val="28"/>
          <w:u w:val="single"/>
        </w:rPr>
        <w:t xml:space="preserve">      </w:t>
      </w:r>
    </w:p>
    <w:p w:rsidR="00A51A69" w:rsidRDefault="00A51A69" w:rsidP="00A51A69"/>
    <w:p w:rsidR="0073645F" w:rsidRPr="00A51A69" w:rsidRDefault="0073645F" w:rsidP="00A51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A51A69" w:rsidTr="00323428">
        <w:trPr>
          <w:trHeight w:val="15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51A69" w:rsidRDefault="00A51A69" w:rsidP="00323428">
            <w:pPr>
              <w:pStyle w:val="20"/>
              <w:tabs>
                <w:tab w:val="left" w:pos="5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признании многоквартирного дома аварийным и подлежащим сносу</w:t>
            </w:r>
          </w:p>
          <w:p w:rsidR="00A51A69" w:rsidRDefault="00A51A69" w:rsidP="00323428">
            <w:pPr>
              <w:jc w:val="both"/>
              <w:rPr>
                <w:sz w:val="24"/>
                <w:szCs w:val="24"/>
              </w:rPr>
            </w:pPr>
          </w:p>
        </w:tc>
      </w:tr>
    </w:tbl>
    <w:p w:rsidR="00A51A69" w:rsidRDefault="00A51A69" w:rsidP="00A51A69"/>
    <w:p w:rsidR="00A51A69" w:rsidRDefault="00A51A69" w:rsidP="00A51A69">
      <w:pPr>
        <w:pStyle w:val="a3"/>
        <w:ind w:firstLine="708"/>
      </w:pPr>
      <w:proofErr w:type="gramStart"/>
      <w:r>
        <w:t xml:space="preserve">В соответствии со ст. 15 Жилищного кодекса Российской Федерации и постановлением Правительства Российской Федерации от 28.01.2006 №47               «Об утверждении положения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домом», заключением межведомственной комиссии администрации города Киржач </w:t>
      </w:r>
      <w:proofErr w:type="gramEnd"/>
    </w:p>
    <w:p w:rsidR="00A51A69" w:rsidRDefault="00A51A69" w:rsidP="00A51A69">
      <w:pPr>
        <w:jc w:val="both"/>
        <w:rPr>
          <w:sz w:val="28"/>
          <w:szCs w:val="28"/>
        </w:rPr>
      </w:pPr>
    </w:p>
    <w:p w:rsidR="00A51A69" w:rsidRDefault="00A51A69" w:rsidP="00A51A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A51A69" w:rsidRDefault="00A51A69" w:rsidP="00A51A69">
      <w:pPr>
        <w:jc w:val="center"/>
        <w:rPr>
          <w:b/>
          <w:sz w:val="28"/>
          <w:szCs w:val="28"/>
        </w:rPr>
      </w:pPr>
    </w:p>
    <w:p w:rsidR="00A51A69" w:rsidRDefault="00A51A69" w:rsidP="00A51A69">
      <w:pPr>
        <w:pStyle w:val="a3"/>
      </w:pPr>
      <w:r>
        <w:tab/>
        <w:t xml:space="preserve">1. Признать аварийным и подлежащим сносу многоквартирный дом, расположенный по адресу:  Владимирская область, г. </w:t>
      </w:r>
      <w:proofErr w:type="spellStart"/>
      <w:r>
        <w:t>Киржач</w:t>
      </w:r>
      <w:proofErr w:type="spellEnd"/>
      <w:r>
        <w:t xml:space="preserve">, </w:t>
      </w:r>
      <w:proofErr w:type="spellStart"/>
      <w:r>
        <w:t>мкр</w:t>
      </w:r>
      <w:proofErr w:type="spellEnd"/>
      <w:r>
        <w:t>.</w:t>
      </w:r>
      <w:r w:rsidR="00772DF2">
        <w:t xml:space="preserve"> Красный Октябрь,  ул. Пушкина, д. 6</w:t>
      </w:r>
      <w:r>
        <w:t xml:space="preserve">. </w:t>
      </w:r>
    </w:p>
    <w:p w:rsidR="00A51A69" w:rsidRDefault="00A51A69" w:rsidP="00A51A69">
      <w:pPr>
        <w:pStyle w:val="a3"/>
        <w:rPr>
          <w:szCs w:val="28"/>
        </w:rPr>
      </w:pPr>
      <w:r>
        <w:t xml:space="preserve">  </w:t>
      </w:r>
      <w:r w:rsidR="009A6A1F">
        <w:t xml:space="preserve">  Срок отселения жильцов – декабрь </w:t>
      </w:r>
      <w:r>
        <w:t>202</w:t>
      </w:r>
      <w:r w:rsidR="009A6A1F">
        <w:t>6</w:t>
      </w:r>
      <w:r>
        <w:t xml:space="preserve"> года.</w:t>
      </w:r>
      <w:r>
        <w:rPr>
          <w:szCs w:val="28"/>
        </w:rPr>
        <w:t xml:space="preserve">   </w:t>
      </w:r>
    </w:p>
    <w:p w:rsidR="00A51A69" w:rsidRDefault="00A51A69" w:rsidP="00A51A69">
      <w:pPr>
        <w:pStyle w:val="a3"/>
        <w:ind w:firstLine="567"/>
      </w:pPr>
      <w:r>
        <w:rPr>
          <w:szCs w:val="28"/>
        </w:rPr>
        <w:t xml:space="preserve"> 2. ООО «Управляющая компания «Наш дом», выполняющая работы по техническому содержанию и ремонту жилых помещений, должна обеспечивать безопасные и санитарные условия проживания в период до отселения жильцов.</w:t>
      </w:r>
      <w:r>
        <w:rPr>
          <w:szCs w:val="28"/>
        </w:rPr>
        <w:tab/>
      </w:r>
      <w:r>
        <w:t>3. Контроль за исполнением настоящего постановления оставляю за собой.</w:t>
      </w:r>
    </w:p>
    <w:p w:rsidR="00F965E3" w:rsidRDefault="00A51A69" w:rsidP="00F965E3">
      <w:pPr>
        <w:ind w:firstLine="567"/>
        <w:jc w:val="both"/>
        <w:rPr>
          <w:sz w:val="28"/>
        </w:rPr>
      </w:pPr>
      <w:r>
        <w:rPr>
          <w:sz w:val="28"/>
        </w:rPr>
        <w:t xml:space="preserve">  4. </w:t>
      </w:r>
      <w:r w:rsidR="00F965E3">
        <w:rPr>
          <w:sz w:val="28"/>
        </w:rPr>
        <w:t xml:space="preserve">Настоящее постановление вступает в силу после  официального опубликования (обнародования). </w:t>
      </w:r>
    </w:p>
    <w:p w:rsidR="00F965E3" w:rsidRDefault="00F965E3" w:rsidP="00F965E3">
      <w:pPr>
        <w:jc w:val="both"/>
        <w:rPr>
          <w:sz w:val="28"/>
          <w:szCs w:val="28"/>
        </w:rPr>
      </w:pPr>
    </w:p>
    <w:p w:rsidR="00A51A69" w:rsidRDefault="00A51A69" w:rsidP="0073645F">
      <w:pPr>
        <w:jc w:val="both"/>
        <w:rPr>
          <w:sz w:val="28"/>
          <w:szCs w:val="28"/>
        </w:rPr>
      </w:pPr>
    </w:p>
    <w:p w:rsidR="0073645F" w:rsidRDefault="0073645F" w:rsidP="0073645F">
      <w:pPr>
        <w:jc w:val="both"/>
        <w:rPr>
          <w:sz w:val="28"/>
          <w:szCs w:val="28"/>
        </w:rPr>
      </w:pPr>
    </w:p>
    <w:p w:rsidR="0073645F" w:rsidRDefault="0073645F" w:rsidP="0073645F">
      <w:pPr>
        <w:jc w:val="both"/>
        <w:rPr>
          <w:sz w:val="28"/>
          <w:szCs w:val="28"/>
        </w:rPr>
      </w:pPr>
    </w:p>
    <w:p w:rsidR="006D4D2D" w:rsidRDefault="00772DF2" w:rsidP="008E1D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645F">
        <w:rPr>
          <w:sz w:val="28"/>
          <w:szCs w:val="28"/>
        </w:rPr>
        <w:t xml:space="preserve"> администрации                                                                  </w:t>
      </w:r>
      <w:r>
        <w:rPr>
          <w:sz w:val="28"/>
          <w:szCs w:val="28"/>
        </w:rPr>
        <w:t>Н.В.Скороспелова</w:t>
      </w:r>
      <w:r w:rsidR="0073645F">
        <w:rPr>
          <w:sz w:val="28"/>
          <w:szCs w:val="28"/>
        </w:rPr>
        <w:t xml:space="preserve"> </w:t>
      </w:r>
    </w:p>
    <w:p w:rsidR="008D0827" w:rsidRDefault="008D0827" w:rsidP="00CD35EC">
      <w:pPr>
        <w:jc w:val="center"/>
      </w:pPr>
    </w:p>
    <w:p w:rsidR="008671FA" w:rsidRDefault="008671FA"/>
    <w:sectPr w:rsidR="008671FA" w:rsidSect="000E7B87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492C"/>
    <w:rsid w:val="00017DD8"/>
    <w:rsid w:val="00021B60"/>
    <w:rsid w:val="00060D97"/>
    <w:rsid w:val="00063876"/>
    <w:rsid w:val="00065787"/>
    <w:rsid w:val="000718A4"/>
    <w:rsid w:val="0008311C"/>
    <w:rsid w:val="000A3C45"/>
    <w:rsid w:val="000B6375"/>
    <w:rsid w:val="000C7969"/>
    <w:rsid w:val="000E33CC"/>
    <w:rsid w:val="000E7B87"/>
    <w:rsid w:val="001044EF"/>
    <w:rsid w:val="001422DD"/>
    <w:rsid w:val="0014536C"/>
    <w:rsid w:val="0014548D"/>
    <w:rsid w:val="00150EC6"/>
    <w:rsid w:val="00171B4C"/>
    <w:rsid w:val="00175FDD"/>
    <w:rsid w:val="00186A4E"/>
    <w:rsid w:val="001B473A"/>
    <w:rsid w:val="001C76F2"/>
    <w:rsid w:val="002206EA"/>
    <w:rsid w:val="002221A8"/>
    <w:rsid w:val="00242CBB"/>
    <w:rsid w:val="0026137C"/>
    <w:rsid w:val="00270C83"/>
    <w:rsid w:val="00292ABA"/>
    <w:rsid w:val="002C567A"/>
    <w:rsid w:val="002C5E4B"/>
    <w:rsid w:val="002D1346"/>
    <w:rsid w:val="002F1E62"/>
    <w:rsid w:val="00373031"/>
    <w:rsid w:val="00375B29"/>
    <w:rsid w:val="003A2146"/>
    <w:rsid w:val="003C200A"/>
    <w:rsid w:val="003D492C"/>
    <w:rsid w:val="003D5A8B"/>
    <w:rsid w:val="00414848"/>
    <w:rsid w:val="0042194E"/>
    <w:rsid w:val="00462767"/>
    <w:rsid w:val="00463F24"/>
    <w:rsid w:val="00471406"/>
    <w:rsid w:val="00473D98"/>
    <w:rsid w:val="004B4C33"/>
    <w:rsid w:val="004D6C22"/>
    <w:rsid w:val="004E00C1"/>
    <w:rsid w:val="005217A6"/>
    <w:rsid w:val="0052389D"/>
    <w:rsid w:val="00542033"/>
    <w:rsid w:val="00581815"/>
    <w:rsid w:val="00583320"/>
    <w:rsid w:val="00586637"/>
    <w:rsid w:val="005A0B09"/>
    <w:rsid w:val="005C2752"/>
    <w:rsid w:val="005C759B"/>
    <w:rsid w:val="005D0CF8"/>
    <w:rsid w:val="005F712B"/>
    <w:rsid w:val="00626B92"/>
    <w:rsid w:val="00637846"/>
    <w:rsid w:val="00657525"/>
    <w:rsid w:val="006752BF"/>
    <w:rsid w:val="0069528A"/>
    <w:rsid w:val="006A25B3"/>
    <w:rsid w:val="006A6BC8"/>
    <w:rsid w:val="006C0B60"/>
    <w:rsid w:val="006D0070"/>
    <w:rsid w:val="006D39D0"/>
    <w:rsid w:val="006D4D2D"/>
    <w:rsid w:val="006E5456"/>
    <w:rsid w:val="00715076"/>
    <w:rsid w:val="0072360D"/>
    <w:rsid w:val="0073645F"/>
    <w:rsid w:val="007471EE"/>
    <w:rsid w:val="00772DF2"/>
    <w:rsid w:val="007D21BC"/>
    <w:rsid w:val="008115D5"/>
    <w:rsid w:val="00815E29"/>
    <w:rsid w:val="0082001A"/>
    <w:rsid w:val="00825790"/>
    <w:rsid w:val="008535BF"/>
    <w:rsid w:val="00861261"/>
    <w:rsid w:val="008671FA"/>
    <w:rsid w:val="008D0827"/>
    <w:rsid w:val="008E1DF4"/>
    <w:rsid w:val="00900E43"/>
    <w:rsid w:val="00903349"/>
    <w:rsid w:val="00904A1E"/>
    <w:rsid w:val="00904C5F"/>
    <w:rsid w:val="00927AE1"/>
    <w:rsid w:val="00952C5C"/>
    <w:rsid w:val="00975C85"/>
    <w:rsid w:val="009A6A1F"/>
    <w:rsid w:val="009C5784"/>
    <w:rsid w:val="009F53CE"/>
    <w:rsid w:val="00A051F4"/>
    <w:rsid w:val="00A11571"/>
    <w:rsid w:val="00A260F7"/>
    <w:rsid w:val="00A27F00"/>
    <w:rsid w:val="00A30899"/>
    <w:rsid w:val="00A44335"/>
    <w:rsid w:val="00A51A69"/>
    <w:rsid w:val="00A54AB6"/>
    <w:rsid w:val="00A75217"/>
    <w:rsid w:val="00A901E6"/>
    <w:rsid w:val="00AE6081"/>
    <w:rsid w:val="00B03E44"/>
    <w:rsid w:val="00B25559"/>
    <w:rsid w:val="00B50239"/>
    <w:rsid w:val="00B6165E"/>
    <w:rsid w:val="00B62D4C"/>
    <w:rsid w:val="00B74FF5"/>
    <w:rsid w:val="00B770A5"/>
    <w:rsid w:val="00B83FB9"/>
    <w:rsid w:val="00BC41EC"/>
    <w:rsid w:val="00BD11BB"/>
    <w:rsid w:val="00C35589"/>
    <w:rsid w:val="00C47685"/>
    <w:rsid w:val="00C57CC2"/>
    <w:rsid w:val="00C87CDF"/>
    <w:rsid w:val="00CC7482"/>
    <w:rsid w:val="00CD35EC"/>
    <w:rsid w:val="00CD3A70"/>
    <w:rsid w:val="00CE7F41"/>
    <w:rsid w:val="00D11EE5"/>
    <w:rsid w:val="00D125D1"/>
    <w:rsid w:val="00D16D7D"/>
    <w:rsid w:val="00D75398"/>
    <w:rsid w:val="00DA0C77"/>
    <w:rsid w:val="00DB6CD6"/>
    <w:rsid w:val="00DC0D0B"/>
    <w:rsid w:val="00DC492F"/>
    <w:rsid w:val="00DD4CA5"/>
    <w:rsid w:val="00E743BB"/>
    <w:rsid w:val="00E8263E"/>
    <w:rsid w:val="00F37594"/>
    <w:rsid w:val="00F44613"/>
    <w:rsid w:val="00F62028"/>
    <w:rsid w:val="00F965E3"/>
    <w:rsid w:val="00FB431A"/>
    <w:rsid w:val="00FF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92C"/>
    <w:pPr>
      <w:jc w:val="both"/>
    </w:pPr>
    <w:rPr>
      <w:sz w:val="28"/>
    </w:rPr>
  </w:style>
  <w:style w:type="paragraph" w:styleId="2">
    <w:name w:val="Body Text Indent 2"/>
    <w:basedOn w:val="a"/>
    <w:rsid w:val="003D492C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rsid w:val="003D492C"/>
    <w:pPr>
      <w:jc w:val="both"/>
    </w:pPr>
    <w:rPr>
      <w:i/>
      <w:sz w:val="28"/>
    </w:rPr>
  </w:style>
  <w:style w:type="paragraph" w:styleId="a5">
    <w:name w:val="Title"/>
    <w:basedOn w:val="a"/>
    <w:link w:val="a6"/>
    <w:qFormat/>
    <w:rsid w:val="003D492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D492C"/>
    <w:rPr>
      <w:b/>
      <w:lang w:val="ru-RU" w:eastAsia="ru-RU" w:bidi="ar-SA"/>
    </w:rPr>
  </w:style>
  <w:style w:type="paragraph" w:styleId="a7">
    <w:name w:val="Balloon Text"/>
    <w:basedOn w:val="a"/>
    <w:link w:val="a8"/>
    <w:rsid w:val="00CD3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A7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044EF"/>
    <w:rPr>
      <w:sz w:val="28"/>
    </w:rPr>
  </w:style>
  <w:style w:type="character" w:customStyle="1" w:styleId="21">
    <w:name w:val="Основной текст 2 Знак"/>
    <w:basedOn w:val="a0"/>
    <w:link w:val="20"/>
    <w:rsid w:val="00A51A69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FF45-FE49-439C-8365-AAC96D2A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YangildinAV</cp:lastModifiedBy>
  <cp:revision>2</cp:revision>
  <cp:lastPrinted>2019-06-03T13:01:00Z</cp:lastPrinted>
  <dcterms:created xsi:type="dcterms:W3CDTF">2019-06-11T05:52:00Z</dcterms:created>
  <dcterms:modified xsi:type="dcterms:W3CDTF">2019-06-11T05:52:00Z</dcterms:modified>
</cp:coreProperties>
</file>