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93" w:rsidRDefault="00496F93">
      <w:pPr>
        <w:rPr>
          <w:sz w:val="2"/>
          <w:szCs w:val="2"/>
        </w:rPr>
      </w:pPr>
    </w:p>
    <w:p w:rsidR="00496F93" w:rsidRDefault="00E2464A" w:rsidP="00411F70">
      <w:pPr>
        <w:pStyle w:val="17"/>
        <w:shd w:val="clear" w:color="auto" w:fill="auto"/>
        <w:spacing w:before="0" w:line="240" w:lineRule="auto"/>
        <w:ind w:firstLine="709"/>
        <w:jc w:val="center"/>
      </w:pPr>
      <w:r>
        <w:t xml:space="preserve">                                                                                           </w:t>
      </w:r>
    </w:p>
    <w:p w:rsidR="00924915" w:rsidRPr="00B91F90" w:rsidRDefault="00370E57" w:rsidP="00924915">
      <w:pPr>
        <w:jc w:val="center"/>
        <w:rPr>
          <w:rFonts w:ascii="Times New Roman" w:hAnsi="Times New Roman" w:cs="Times New Roman"/>
          <w:b/>
          <w:sz w:val="28"/>
          <w:szCs w:val="28"/>
        </w:rPr>
      </w:pPr>
      <w:r w:rsidRPr="00370E57">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alt="Герб" style="width:30pt;height:36.75pt;visibility:visible">
            <v:imagedata r:id="rId7" o:title="Герб"/>
          </v:shape>
        </w:pict>
      </w:r>
    </w:p>
    <w:p w:rsidR="00924915" w:rsidRPr="00C853F4" w:rsidRDefault="00924915" w:rsidP="00924915">
      <w:pPr>
        <w:jc w:val="center"/>
        <w:rPr>
          <w:rFonts w:ascii="Times New Roman" w:hAnsi="Times New Roman" w:cs="Times New Roman"/>
          <w:b/>
        </w:rPr>
      </w:pPr>
      <w:r w:rsidRPr="00C853F4">
        <w:rPr>
          <w:rFonts w:ascii="Times New Roman" w:hAnsi="Times New Roman" w:cs="Times New Roman"/>
          <w:b/>
        </w:rPr>
        <w:t>АДМИНИСТРАЦИЯ ГОРОДА КИРЖАЧ</w:t>
      </w:r>
    </w:p>
    <w:p w:rsidR="00924915" w:rsidRPr="00C853F4" w:rsidRDefault="00924915" w:rsidP="00924915">
      <w:pPr>
        <w:jc w:val="center"/>
        <w:rPr>
          <w:rFonts w:ascii="Times New Roman" w:hAnsi="Times New Roman" w:cs="Times New Roman"/>
          <w:b/>
        </w:rPr>
      </w:pPr>
      <w:r w:rsidRPr="00C853F4">
        <w:rPr>
          <w:rFonts w:ascii="Times New Roman" w:hAnsi="Times New Roman" w:cs="Times New Roman"/>
          <w:b/>
        </w:rPr>
        <w:t>КИРЖАЧСКОГО РАЙОНА</w:t>
      </w:r>
    </w:p>
    <w:p w:rsidR="00924915" w:rsidRPr="00C853F4" w:rsidRDefault="00924915" w:rsidP="00924915">
      <w:pPr>
        <w:jc w:val="center"/>
        <w:rPr>
          <w:rFonts w:ascii="Times New Roman" w:hAnsi="Times New Roman" w:cs="Times New Roman"/>
          <w:b/>
          <w:sz w:val="16"/>
          <w:szCs w:val="16"/>
        </w:rPr>
      </w:pPr>
    </w:p>
    <w:p w:rsidR="00924915" w:rsidRDefault="00924915" w:rsidP="00924915">
      <w:pPr>
        <w:jc w:val="center"/>
        <w:rPr>
          <w:rFonts w:ascii="Times New Roman" w:hAnsi="Times New Roman" w:cs="Times New Roman"/>
          <w:b/>
          <w:sz w:val="32"/>
          <w:szCs w:val="32"/>
        </w:rPr>
      </w:pPr>
      <w:r w:rsidRPr="0081117F">
        <w:rPr>
          <w:rFonts w:ascii="Times New Roman" w:hAnsi="Times New Roman" w:cs="Times New Roman"/>
          <w:b/>
          <w:sz w:val="32"/>
          <w:szCs w:val="32"/>
        </w:rPr>
        <w:t>П О С Т А Н О В Л Е Н И Е</w:t>
      </w:r>
    </w:p>
    <w:p w:rsidR="00924915" w:rsidRDefault="00924915" w:rsidP="00924915">
      <w:pPr>
        <w:ind w:firstLine="709"/>
        <w:jc w:val="center"/>
        <w:rPr>
          <w:rFonts w:ascii="Times New Roman" w:hAnsi="Times New Roman" w:cs="Times New Roman"/>
        </w:rPr>
      </w:pPr>
    </w:p>
    <w:p w:rsidR="00924915" w:rsidRDefault="00924915" w:rsidP="00924915">
      <w:pPr>
        <w:ind w:firstLine="709"/>
        <w:jc w:val="center"/>
        <w:rPr>
          <w:rFonts w:ascii="Times New Roman" w:hAnsi="Times New Roman" w:cs="Times New Roman"/>
        </w:rPr>
      </w:pPr>
    </w:p>
    <w:p w:rsidR="00924915" w:rsidRDefault="00FB5283" w:rsidP="00924915">
      <w:pPr>
        <w:jc w:val="both"/>
        <w:rPr>
          <w:rFonts w:ascii="Times New Roman" w:hAnsi="Times New Roman" w:cs="Times New Roman"/>
          <w:bCs/>
          <w:sz w:val="28"/>
          <w:u w:val="single"/>
        </w:rPr>
      </w:pPr>
      <w:r w:rsidRPr="00FB5283">
        <w:rPr>
          <w:rFonts w:ascii="Times New Roman" w:hAnsi="Times New Roman" w:cs="Times New Roman"/>
          <w:bCs/>
          <w:sz w:val="28"/>
          <w:u w:val="single"/>
        </w:rPr>
        <w:t>18.01.2019</w:t>
      </w:r>
      <w:r w:rsidR="00924915">
        <w:rPr>
          <w:rFonts w:ascii="Times New Roman" w:hAnsi="Times New Roman" w:cs="Times New Roman"/>
          <w:bCs/>
          <w:sz w:val="28"/>
        </w:rPr>
        <w:t xml:space="preserve">                                                                       </w:t>
      </w:r>
      <w:r>
        <w:rPr>
          <w:rFonts w:ascii="Times New Roman" w:hAnsi="Times New Roman" w:cs="Times New Roman"/>
          <w:bCs/>
          <w:sz w:val="28"/>
        </w:rPr>
        <w:t xml:space="preserve">                    </w:t>
      </w:r>
      <w:r w:rsidR="00924915">
        <w:rPr>
          <w:rFonts w:ascii="Times New Roman" w:hAnsi="Times New Roman" w:cs="Times New Roman"/>
          <w:bCs/>
          <w:sz w:val="28"/>
        </w:rPr>
        <w:t xml:space="preserve">   №</w:t>
      </w:r>
      <w:r>
        <w:rPr>
          <w:rFonts w:ascii="Times New Roman" w:hAnsi="Times New Roman" w:cs="Times New Roman"/>
          <w:bCs/>
          <w:sz w:val="28"/>
        </w:rPr>
        <w:t xml:space="preserve"> </w:t>
      </w:r>
      <w:r w:rsidRPr="00FB5283">
        <w:rPr>
          <w:rFonts w:ascii="Times New Roman" w:hAnsi="Times New Roman" w:cs="Times New Roman"/>
          <w:bCs/>
          <w:sz w:val="28"/>
          <w:u w:val="single"/>
        </w:rPr>
        <w:t>38</w:t>
      </w:r>
      <w:r w:rsidR="00924915" w:rsidRPr="0054231A">
        <w:rPr>
          <w:rFonts w:ascii="Times New Roman" w:hAnsi="Times New Roman" w:cs="Times New Roman"/>
          <w:bCs/>
          <w:sz w:val="28"/>
          <w:u w:val="single"/>
        </w:rPr>
        <w:t xml:space="preserve"> </w:t>
      </w:r>
      <w:r w:rsidR="00924915">
        <w:rPr>
          <w:rFonts w:ascii="Times New Roman" w:hAnsi="Times New Roman" w:cs="Times New Roman"/>
          <w:bCs/>
          <w:sz w:val="28"/>
          <w:u w:val="single"/>
        </w:rPr>
        <w:t xml:space="preserve">     </w:t>
      </w:r>
    </w:p>
    <w:p w:rsidR="00924915" w:rsidRDefault="00924915" w:rsidP="00924915">
      <w:pPr>
        <w:ind w:firstLine="709"/>
        <w:rPr>
          <w:rFonts w:ascii="Times New Roman" w:hAnsi="Times New Roman" w:cs="Times New Roman"/>
        </w:rPr>
      </w:pPr>
    </w:p>
    <w:p w:rsidR="00924915" w:rsidRDefault="00924915" w:rsidP="00924915">
      <w:pPr>
        <w:ind w:firstLine="709"/>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tblGrid>
      <w:tr w:rsidR="00924915" w:rsidTr="00264F0A">
        <w:trPr>
          <w:trHeight w:val="2004"/>
        </w:trPr>
        <w:tc>
          <w:tcPr>
            <w:tcW w:w="5954" w:type="dxa"/>
            <w:tcBorders>
              <w:top w:val="nil"/>
              <w:left w:val="nil"/>
              <w:bottom w:val="nil"/>
              <w:right w:val="nil"/>
            </w:tcBorders>
          </w:tcPr>
          <w:p w:rsidR="00924915" w:rsidRPr="00E2464A" w:rsidRDefault="00924915" w:rsidP="00264F0A">
            <w:pPr>
              <w:pStyle w:val="10"/>
              <w:keepNext/>
              <w:keepLines/>
              <w:shd w:val="clear" w:color="auto" w:fill="auto"/>
              <w:spacing w:before="0" w:after="0" w:line="240" w:lineRule="auto"/>
              <w:ind w:right="-53"/>
              <w:jc w:val="both"/>
              <w:rPr>
                <w:b w:val="0"/>
                <w:i/>
                <w:sz w:val="24"/>
                <w:szCs w:val="24"/>
              </w:rPr>
            </w:pPr>
            <w:r>
              <w:rPr>
                <w:i/>
                <w:sz w:val="24"/>
                <w:szCs w:val="24"/>
              </w:rPr>
              <w:t xml:space="preserve">               </w:t>
            </w:r>
            <w:r w:rsidR="00E2464A" w:rsidRPr="00E2464A">
              <w:rPr>
                <w:b w:val="0"/>
                <w:i/>
                <w:sz w:val="24"/>
                <w:szCs w:val="24"/>
              </w:rPr>
              <w:t>Об утверждении административного регламента предоставления муниципальной услуги</w:t>
            </w:r>
            <w:bookmarkStart w:id="0" w:name="bookmark22"/>
            <w:r w:rsidRPr="00E2464A">
              <w:rPr>
                <w:b w:val="0"/>
                <w:i/>
                <w:sz w:val="24"/>
                <w:szCs w:val="24"/>
              </w:rPr>
              <w:t xml:space="preserve"> «</w:t>
            </w:r>
            <w:bookmarkEnd w:id="0"/>
            <w:r w:rsidRPr="00E2464A">
              <w:rPr>
                <w:b w:val="0"/>
                <w:i/>
                <w:sz w:val="24"/>
                <w:szCs w:val="24"/>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924915" w:rsidRPr="003C2ACC" w:rsidRDefault="00924915" w:rsidP="00264F0A">
            <w:pPr>
              <w:pStyle w:val="10"/>
              <w:keepNext/>
              <w:keepLines/>
              <w:shd w:val="clear" w:color="auto" w:fill="auto"/>
              <w:spacing w:before="0" w:after="0" w:line="240" w:lineRule="auto"/>
              <w:ind w:right="-53"/>
              <w:jc w:val="both"/>
              <w:rPr>
                <w:b w:val="0"/>
                <w:i/>
                <w:sz w:val="28"/>
                <w:szCs w:val="28"/>
              </w:rPr>
            </w:pPr>
          </w:p>
        </w:tc>
      </w:tr>
    </w:tbl>
    <w:p w:rsidR="00924915" w:rsidRPr="000B1EB9" w:rsidRDefault="00924915" w:rsidP="00924915">
      <w:pPr>
        <w:pStyle w:val="17"/>
        <w:shd w:val="clear" w:color="auto" w:fill="auto"/>
        <w:spacing w:before="0" w:line="240" w:lineRule="auto"/>
        <w:ind w:left="-142" w:firstLine="851"/>
        <w:rPr>
          <w:rStyle w:val="70"/>
          <w:sz w:val="28"/>
          <w:szCs w:val="28"/>
        </w:rPr>
      </w:pPr>
      <w:r w:rsidRPr="000B1EB9">
        <w:rPr>
          <w:sz w:val="28"/>
          <w:szCs w:val="28"/>
        </w:rPr>
        <w:t>В соответствии с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w:t>
      </w:r>
      <w:r w:rsidRPr="000B1EB9">
        <w:rPr>
          <w:rStyle w:val="70"/>
          <w:sz w:val="28"/>
          <w:szCs w:val="28"/>
        </w:rPr>
        <w:t xml:space="preserve"> </w:t>
      </w:r>
    </w:p>
    <w:p w:rsidR="00924915" w:rsidRDefault="00924915" w:rsidP="003C2ACC">
      <w:pPr>
        <w:pStyle w:val="a8"/>
        <w:rPr>
          <w:bCs/>
          <w:szCs w:val="20"/>
        </w:rPr>
      </w:pPr>
    </w:p>
    <w:p w:rsidR="00924915" w:rsidRPr="00FA4ED1" w:rsidRDefault="00924915" w:rsidP="00924915">
      <w:pPr>
        <w:pStyle w:val="a8"/>
        <w:ind w:firstLine="709"/>
        <w:jc w:val="center"/>
        <w:rPr>
          <w:rFonts w:ascii="Times New Roman" w:hAnsi="Times New Roman" w:cs="Times New Roman"/>
          <w:b/>
          <w:bCs/>
          <w:sz w:val="28"/>
          <w:szCs w:val="28"/>
        </w:rPr>
      </w:pPr>
      <w:r w:rsidRPr="00FA4ED1">
        <w:rPr>
          <w:rFonts w:ascii="Times New Roman" w:hAnsi="Times New Roman" w:cs="Times New Roman"/>
          <w:b/>
          <w:bCs/>
          <w:sz w:val="28"/>
          <w:szCs w:val="28"/>
        </w:rPr>
        <w:t>П О С Т А Н О В Л Я Ю:</w:t>
      </w:r>
    </w:p>
    <w:p w:rsidR="00924915" w:rsidRDefault="00924915" w:rsidP="00924915">
      <w:pPr>
        <w:pStyle w:val="a8"/>
        <w:ind w:firstLine="709"/>
        <w:jc w:val="center"/>
        <w:rPr>
          <w:bCs/>
          <w:szCs w:val="20"/>
        </w:rPr>
      </w:pPr>
    </w:p>
    <w:p w:rsidR="003C2ACC" w:rsidRPr="003C2ACC" w:rsidRDefault="003C2ACC" w:rsidP="003C2ACC">
      <w:pPr>
        <w:pStyle w:val="10"/>
        <w:keepNext/>
        <w:keepLines/>
        <w:numPr>
          <w:ilvl w:val="1"/>
          <w:numId w:val="104"/>
        </w:numPr>
        <w:shd w:val="clear" w:color="auto" w:fill="auto"/>
        <w:tabs>
          <w:tab w:val="left" w:pos="1076"/>
        </w:tabs>
        <w:spacing w:before="0" w:after="0" w:line="240" w:lineRule="auto"/>
        <w:ind w:left="-142" w:right="20" w:firstLine="902"/>
        <w:jc w:val="both"/>
        <w:rPr>
          <w:b w:val="0"/>
          <w:sz w:val="28"/>
          <w:szCs w:val="28"/>
        </w:rPr>
      </w:pPr>
      <w:r w:rsidRPr="003C2ACC">
        <w:rPr>
          <w:b w:val="0"/>
          <w:sz w:val="28"/>
          <w:szCs w:val="28"/>
        </w:rPr>
        <w:t xml:space="preserve">Утвердить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w:t>
      </w:r>
    </w:p>
    <w:p w:rsidR="003C2ACC" w:rsidRPr="003C2ACC" w:rsidRDefault="003C2ACC" w:rsidP="003C2ACC">
      <w:pPr>
        <w:pStyle w:val="10"/>
        <w:keepNext/>
        <w:keepLines/>
        <w:numPr>
          <w:ilvl w:val="1"/>
          <w:numId w:val="104"/>
        </w:numPr>
        <w:shd w:val="clear" w:color="auto" w:fill="auto"/>
        <w:tabs>
          <w:tab w:val="left" w:pos="1076"/>
        </w:tabs>
        <w:spacing w:before="0" w:after="0" w:line="240" w:lineRule="auto"/>
        <w:ind w:left="-142" w:right="20" w:firstLine="902"/>
        <w:jc w:val="both"/>
        <w:rPr>
          <w:b w:val="0"/>
          <w:sz w:val="28"/>
          <w:szCs w:val="28"/>
        </w:rPr>
      </w:pPr>
      <w:r w:rsidRPr="003C2ACC">
        <w:rPr>
          <w:b w:val="0"/>
          <w:sz w:val="28"/>
          <w:szCs w:val="28"/>
        </w:rPr>
        <w:t>Постановление главы города Киржач от 27.02.2015 № 1</w:t>
      </w:r>
      <w:r>
        <w:rPr>
          <w:b w:val="0"/>
          <w:sz w:val="28"/>
          <w:szCs w:val="28"/>
        </w:rPr>
        <w:t>39</w:t>
      </w:r>
      <w:r w:rsidRPr="003C2ACC">
        <w:rPr>
          <w:b w:val="0"/>
          <w:i/>
          <w:sz w:val="24"/>
          <w:szCs w:val="24"/>
        </w:rPr>
        <w:t xml:space="preserve"> </w:t>
      </w:r>
      <w:r w:rsidRPr="003C2ACC">
        <w:rPr>
          <w:b w:val="0"/>
          <w:sz w:val="28"/>
          <w:szCs w:val="28"/>
        </w:rPr>
        <w:t>“Об утверждении административного регламента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считать утратившим силу.</w:t>
      </w:r>
    </w:p>
    <w:p w:rsidR="003C2ACC" w:rsidRPr="003C2ACC" w:rsidRDefault="003C2ACC" w:rsidP="003C2ACC">
      <w:pPr>
        <w:pStyle w:val="17"/>
        <w:numPr>
          <w:ilvl w:val="1"/>
          <w:numId w:val="104"/>
        </w:numPr>
        <w:shd w:val="clear" w:color="auto" w:fill="auto"/>
        <w:tabs>
          <w:tab w:val="left" w:pos="1038"/>
        </w:tabs>
        <w:spacing w:before="0"/>
        <w:ind w:left="-142" w:firstLine="902"/>
        <w:rPr>
          <w:sz w:val="28"/>
          <w:szCs w:val="28"/>
        </w:rPr>
      </w:pPr>
      <w:r w:rsidRPr="003C2ACC">
        <w:rPr>
          <w:sz w:val="28"/>
          <w:szCs w:val="28"/>
        </w:rPr>
        <w:t xml:space="preserve">   Контроль за исполнением настоящего постановления возложить на заведующего отделом по имуществу и землеустройству администрации города Киржач.</w:t>
      </w:r>
    </w:p>
    <w:p w:rsidR="003C2ACC" w:rsidRPr="001C343C" w:rsidRDefault="003C2ACC" w:rsidP="003C2ACC">
      <w:pPr>
        <w:pStyle w:val="10"/>
        <w:keepNext/>
        <w:keepLines/>
        <w:numPr>
          <w:ilvl w:val="1"/>
          <w:numId w:val="104"/>
        </w:numPr>
        <w:shd w:val="clear" w:color="auto" w:fill="auto"/>
        <w:tabs>
          <w:tab w:val="left" w:pos="1076"/>
        </w:tabs>
        <w:spacing w:before="0" w:after="0" w:line="240" w:lineRule="auto"/>
        <w:ind w:left="-142" w:right="20" w:firstLine="902"/>
        <w:jc w:val="both"/>
        <w:rPr>
          <w:b w:val="0"/>
          <w:sz w:val="28"/>
          <w:szCs w:val="28"/>
        </w:rPr>
      </w:pPr>
      <w:r w:rsidRPr="003C2ACC">
        <w:rPr>
          <w:b w:val="0"/>
          <w:sz w:val="28"/>
          <w:szCs w:val="28"/>
        </w:rPr>
        <w:t xml:space="preserve">   </w:t>
      </w:r>
      <w:r w:rsidR="001C343C" w:rsidRPr="001C343C">
        <w:rPr>
          <w:b w:val="0"/>
          <w:bCs w:val="0"/>
          <w:sz w:val="28"/>
          <w:szCs w:val="28"/>
        </w:rPr>
        <w:t>Настоящее постановление вступает в силу после официального опубликования (обнародования).</w:t>
      </w:r>
      <w:r w:rsidR="001C343C" w:rsidRPr="001C343C">
        <w:rPr>
          <w:b w:val="0"/>
          <w:sz w:val="28"/>
          <w:szCs w:val="28"/>
        </w:rPr>
        <w:t xml:space="preserve">    </w:t>
      </w:r>
    </w:p>
    <w:p w:rsidR="003C2ACC" w:rsidRPr="001C343C" w:rsidRDefault="003C2ACC" w:rsidP="003C2ACC">
      <w:pPr>
        <w:pStyle w:val="10"/>
        <w:keepNext/>
        <w:keepLines/>
        <w:shd w:val="clear" w:color="auto" w:fill="auto"/>
        <w:tabs>
          <w:tab w:val="left" w:pos="1076"/>
        </w:tabs>
        <w:spacing w:before="0" w:after="0" w:line="240" w:lineRule="auto"/>
        <w:ind w:left="-142" w:right="20"/>
        <w:jc w:val="both"/>
        <w:rPr>
          <w:b w:val="0"/>
          <w:sz w:val="28"/>
          <w:szCs w:val="28"/>
        </w:rPr>
      </w:pPr>
    </w:p>
    <w:p w:rsidR="00924915" w:rsidRPr="00FA4ED1" w:rsidRDefault="00924915" w:rsidP="003C2ACC">
      <w:pPr>
        <w:pStyle w:val="a8"/>
        <w:rPr>
          <w:rFonts w:ascii="Times New Roman" w:hAnsi="Times New Roman" w:cs="Times New Roman"/>
          <w:bCs/>
          <w:sz w:val="28"/>
          <w:szCs w:val="28"/>
        </w:rPr>
      </w:pPr>
    </w:p>
    <w:p w:rsidR="00924915" w:rsidRPr="00FA4ED1" w:rsidRDefault="00924915" w:rsidP="00924915">
      <w:pPr>
        <w:pStyle w:val="a8"/>
        <w:ind w:firstLine="709"/>
        <w:rPr>
          <w:rFonts w:ascii="Times New Roman" w:hAnsi="Times New Roman" w:cs="Times New Roman"/>
          <w:bCs/>
          <w:sz w:val="28"/>
          <w:szCs w:val="28"/>
        </w:rPr>
      </w:pPr>
    </w:p>
    <w:p w:rsidR="00924915" w:rsidRPr="00FA4ED1" w:rsidRDefault="00924915" w:rsidP="00924915">
      <w:pPr>
        <w:pStyle w:val="a8"/>
        <w:ind w:left="-142"/>
        <w:rPr>
          <w:rFonts w:ascii="Times New Roman" w:hAnsi="Times New Roman" w:cs="Times New Roman"/>
          <w:bCs/>
          <w:sz w:val="28"/>
          <w:szCs w:val="28"/>
        </w:rPr>
      </w:pPr>
      <w:r w:rsidRPr="00FA4ED1">
        <w:rPr>
          <w:rFonts w:ascii="Times New Roman" w:hAnsi="Times New Roman" w:cs="Times New Roman"/>
          <w:bCs/>
          <w:sz w:val="28"/>
          <w:szCs w:val="28"/>
        </w:rPr>
        <w:t xml:space="preserve">Глава </w:t>
      </w:r>
      <w:r w:rsidR="003C2ACC">
        <w:rPr>
          <w:rFonts w:ascii="Times New Roman" w:hAnsi="Times New Roman" w:cs="Times New Roman"/>
          <w:bCs/>
          <w:sz w:val="28"/>
          <w:szCs w:val="28"/>
        </w:rPr>
        <w:t>администрации</w:t>
      </w:r>
      <w:r w:rsidRPr="00FA4ED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A4ED1">
        <w:rPr>
          <w:rFonts w:ascii="Times New Roman" w:hAnsi="Times New Roman" w:cs="Times New Roman"/>
          <w:bCs/>
          <w:sz w:val="28"/>
          <w:szCs w:val="28"/>
        </w:rPr>
        <w:t xml:space="preserve">   Н.В. Скороспелова </w:t>
      </w:r>
    </w:p>
    <w:p w:rsidR="00924915" w:rsidRDefault="00924915" w:rsidP="00924915">
      <w:pPr>
        <w:pStyle w:val="a8"/>
        <w:ind w:left="-284"/>
        <w:rPr>
          <w:bCs/>
          <w:szCs w:val="20"/>
        </w:rPr>
      </w:pPr>
      <w:r>
        <w:rPr>
          <w:bCs/>
          <w:szCs w:val="20"/>
        </w:rPr>
        <w:t xml:space="preserve">                                                                                      </w:t>
      </w:r>
    </w:p>
    <w:p w:rsidR="00496F93" w:rsidRDefault="00496F93" w:rsidP="00924915">
      <w:pPr>
        <w:pStyle w:val="17"/>
        <w:shd w:val="clear" w:color="auto" w:fill="auto"/>
        <w:spacing w:before="0" w:line="240" w:lineRule="auto"/>
      </w:pPr>
    </w:p>
    <w:p w:rsidR="003C2ACC" w:rsidRDefault="003C2ACC" w:rsidP="00924915">
      <w:pPr>
        <w:pStyle w:val="17"/>
        <w:shd w:val="clear" w:color="auto" w:fill="auto"/>
        <w:spacing w:before="0" w:line="240" w:lineRule="auto"/>
      </w:pPr>
    </w:p>
    <w:p w:rsidR="00496F93" w:rsidRPr="002D4C08" w:rsidRDefault="00496F93" w:rsidP="00D61C98">
      <w:pPr>
        <w:pStyle w:val="17"/>
        <w:shd w:val="clear" w:color="auto" w:fill="auto"/>
        <w:spacing w:before="0" w:line="240" w:lineRule="auto"/>
        <w:ind w:left="4536"/>
        <w:jc w:val="right"/>
        <w:rPr>
          <w:sz w:val="24"/>
          <w:szCs w:val="24"/>
        </w:rPr>
      </w:pPr>
      <w:r w:rsidRPr="002D4C08">
        <w:rPr>
          <w:sz w:val="24"/>
          <w:szCs w:val="24"/>
        </w:rPr>
        <w:lastRenderedPageBreak/>
        <w:t xml:space="preserve">Приложение к постановлению </w:t>
      </w:r>
    </w:p>
    <w:p w:rsidR="00496F93" w:rsidRDefault="00496F93" w:rsidP="00D61C98">
      <w:pPr>
        <w:pStyle w:val="17"/>
        <w:shd w:val="clear" w:color="auto" w:fill="auto"/>
        <w:spacing w:before="0" w:line="240" w:lineRule="auto"/>
        <w:ind w:left="4536"/>
        <w:jc w:val="right"/>
      </w:pPr>
      <w:r w:rsidRPr="002D4C08">
        <w:rPr>
          <w:sz w:val="24"/>
          <w:szCs w:val="24"/>
        </w:rPr>
        <w:t xml:space="preserve">главы </w:t>
      </w:r>
      <w:r w:rsidR="003C2ACC">
        <w:rPr>
          <w:sz w:val="24"/>
          <w:szCs w:val="24"/>
        </w:rPr>
        <w:t>администрации</w:t>
      </w:r>
      <w:r>
        <w:t xml:space="preserve"> </w:t>
      </w:r>
    </w:p>
    <w:p w:rsidR="00496F93" w:rsidRPr="003C2ACC" w:rsidRDefault="00496F93" w:rsidP="00D61C98">
      <w:pPr>
        <w:pStyle w:val="17"/>
        <w:shd w:val="clear" w:color="auto" w:fill="auto"/>
        <w:tabs>
          <w:tab w:val="left" w:leader="underscore" w:pos="7304"/>
          <w:tab w:val="left" w:leader="underscore" w:pos="8979"/>
        </w:tabs>
        <w:spacing w:before="0" w:line="240" w:lineRule="auto"/>
        <w:ind w:left="4536"/>
        <w:jc w:val="right"/>
        <w:rPr>
          <w:sz w:val="24"/>
          <w:szCs w:val="24"/>
        </w:rPr>
      </w:pPr>
      <w:r w:rsidRPr="002D4C08">
        <w:rPr>
          <w:sz w:val="24"/>
          <w:szCs w:val="24"/>
        </w:rPr>
        <w:t>от</w:t>
      </w:r>
      <w:r w:rsidR="009C0D4E">
        <w:rPr>
          <w:sz w:val="24"/>
          <w:szCs w:val="24"/>
        </w:rPr>
        <w:t xml:space="preserve">  </w:t>
      </w:r>
      <w:r w:rsidR="002F3B30" w:rsidRPr="002F3B30">
        <w:rPr>
          <w:sz w:val="24"/>
          <w:szCs w:val="24"/>
          <w:u w:val="single"/>
        </w:rPr>
        <w:t>18.01.2019</w:t>
      </w:r>
      <w:r w:rsidR="009C0D4E">
        <w:rPr>
          <w:sz w:val="24"/>
          <w:szCs w:val="24"/>
        </w:rPr>
        <w:t xml:space="preserve">  </w:t>
      </w:r>
      <w:r w:rsidRPr="002D4C08">
        <w:rPr>
          <w:sz w:val="24"/>
          <w:szCs w:val="24"/>
        </w:rPr>
        <w:t>№</w:t>
      </w:r>
      <w:r w:rsidR="009C0D4E">
        <w:rPr>
          <w:sz w:val="24"/>
          <w:szCs w:val="24"/>
        </w:rPr>
        <w:t xml:space="preserve"> </w:t>
      </w:r>
      <w:r w:rsidR="002F3B30" w:rsidRPr="002F3B30">
        <w:rPr>
          <w:sz w:val="24"/>
          <w:szCs w:val="24"/>
          <w:u w:val="single"/>
        </w:rPr>
        <w:t>38</w:t>
      </w:r>
    </w:p>
    <w:p w:rsidR="00496F93" w:rsidRPr="002D4C08" w:rsidRDefault="00496F93" w:rsidP="00D61C98">
      <w:pPr>
        <w:pStyle w:val="17"/>
        <w:shd w:val="clear" w:color="auto" w:fill="auto"/>
        <w:spacing w:before="0" w:line="240" w:lineRule="auto"/>
        <w:ind w:left="4536"/>
        <w:jc w:val="left"/>
        <w:rPr>
          <w:sz w:val="24"/>
          <w:szCs w:val="24"/>
        </w:rPr>
      </w:pPr>
    </w:p>
    <w:p w:rsidR="00496F93" w:rsidRPr="005239FE" w:rsidRDefault="00496F93" w:rsidP="00D618F7">
      <w:pPr>
        <w:pStyle w:val="17"/>
        <w:shd w:val="clear" w:color="auto" w:fill="auto"/>
        <w:spacing w:before="0" w:line="240" w:lineRule="auto"/>
        <w:ind w:left="4536"/>
        <w:jc w:val="left"/>
        <w:rPr>
          <w:sz w:val="24"/>
          <w:szCs w:val="24"/>
        </w:rPr>
      </w:pPr>
    </w:p>
    <w:p w:rsidR="00496F93" w:rsidRPr="005239FE" w:rsidRDefault="00496F93" w:rsidP="00D618F7">
      <w:pPr>
        <w:pStyle w:val="30"/>
        <w:shd w:val="clear" w:color="auto" w:fill="auto"/>
        <w:spacing w:before="0"/>
        <w:ind w:right="20"/>
        <w:rPr>
          <w:sz w:val="24"/>
          <w:szCs w:val="24"/>
        </w:rPr>
      </w:pPr>
      <w:r w:rsidRPr="005239FE">
        <w:rPr>
          <w:sz w:val="24"/>
          <w:szCs w:val="24"/>
        </w:rPr>
        <w:t>АДМИНИСТРАТИВНЫЙ РЕГЛАМЕНТ</w:t>
      </w:r>
    </w:p>
    <w:p w:rsidR="00496F93" w:rsidRPr="005239FE" w:rsidRDefault="00496F93" w:rsidP="00D618F7">
      <w:pPr>
        <w:pStyle w:val="30"/>
        <w:shd w:val="clear" w:color="auto" w:fill="auto"/>
        <w:spacing w:before="0"/>
        <w:ind w:right="20"/>
        <w:rPr>
          <w:sz w:val="24"/>
          <w:szCs w:val="24"/>
        </w:rPr>
      </w:pPr>
      <w:r w:rsidRPr="005239FE">
        <w:rPr>
          <w:sz w:val="24"/>
          <w:szCs w:val="24"/>
        </w:rPr>
        <w:t>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496F93" w:rsidRPr="005239FE" w:rsidRDefault="00496F93" w:rsidP="00D618F7">
      <w:pPr>
        <w:pStyle w:val="30"/>
        <w:shd w:val="clear" w:color="auto" w:fill="auto"/>
        <w:spacing w:before="0"/>
        <w:ind w:right="20"/>
        <w:rPr>
          <w:sz w:val="24"/>
          <w:szCs w:val="24"/>
        </w:rPr>
      </w:pPr>
    </w:p>
    <w:p w:rsidR="00496F93" w:rsidRPr="005239FE" w:rsidRDefault="00496F93">
      <w:pPr>
        <w:pStyle w:val="30"/>
        <w:shd w:val="clear" w:color="auto" w:fill="auto"/>
        <w:spacing w:before="0" w:after="421" w:line="270" w:lineRule="exact"/>
        <w:ind w:right="20"/>
        <w:rPr>
          <w:sz w:val="24"/>
          <w:szCs w:val="24"/>
        </w:rPr>
      </w:pPr>
      <w:r w:rsidRPr="005239FE">
        <w:rPr>
          <w:sz w:val="24"/>
          <w:szCs w:val="24"/>
        </w:rPr>
        <w:t>I. Общие положения</w:t>
      </w:r>
    </w:p>
    <w:p w:rsidR="00496F93" w:rsidRPr="005239FE" w:rsidRDefault="00496F93" w:rsidP="003B4011">
      <w:pPr>
        <w:pStyle w:val="17"/>
        <w:shd w:val="clear" w:color="auto" w:fill="auto"/>
        <w:spacing w:before="0" w:line="240" w:lineRule="auto"/>
        <w:ind w:left="-905" w:right="-234" w:firstLine="543"/>
        <w:rPr>
          <w:sz w:val="24"/>
          <w:szCs w:val="24"/>
        </w:rPr>
      </w:pPr>
      <w:r w:rsidRPr="005239FE">
        <w:rPr>
          <w:sz w:val="24"/>
          <w:szCs w:val="24"/>
        </w:rPr>
        <w:t>1.1.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496F93" w:rsidRPr="005239FE" w:rsidRDefault="00496F93" w:rsidP="00041DB2">
      <w:pPr>
        <w:pStyle w:val="17"/>
        <w:numPr>
          <w:ilvl w:val="0"/>
          <w:numId w:val="78"/>
        </w:numPr>
        <w:shd w:val="clear" w:color="auto" w:fill="auto"/>
        <w:tabs>
          <w:tab w:val="left" w:pos="543"/>
        </w:tabs>
        <w:spacing w:before="0" w:line="240" w:lineRule="auto"/>
        <w:ind w:left="-905" w:right="-234" w:firstLine="560"/>
        <w:rPr>
          <w:sz w:val="24"/>
          <w:szCs w:val="24"/>
        </w:rPr>
      </w:pPr>
      <w:r w:rsidRPr="005239FE">
        <w:rPr>
          <w:sz w:val="24"/>
          <w:szCs w:val="24"/>
        </w:rP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496F93" w:rsidRPr="005239FE" w:rsidRDefault="00496F93" w:rsidP="00041DB2">
      <w:pPr>
        <w:pStyle w:val="17"/>
        <w:numPr>
          <w:ilvl w:val="0"/>
          <w:numId w:val="78"/>
        </w:numPr>
        <w:shd w:val="clear" w:color="auto" w:fill="auto"/>
        <w:tabs>
          <w:tab w:val="left" w:pos="543"/>
        </w:tabs>
        <w:spacing w:before="0" w:line="240" w:lineRule="auto"/>
        <w:ind w:left="-905" w:right="-234" w:firstLine="560"/>
        <w:rPr>
          <w:sz w:val="24"/>
          <w:szCs w:val="24"/>
        </w:rPr>
      </w:pPr>
      <w:r w:rsidRPr="005239FE">
        <w:rPr>
          <w:sz w:val="24"/>
          <w:szCs w:val="24"/>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A43D85" w:rsidRDefault="00496F93" w:rsidP="00041DB2">
      <w:pPr>
        <w:pStyle w:val="17"/>
        <w:numPr>
          <w:ilvl w:val="0"/>
          <w:numId w:val="78"/>
        </w:numPr>
        <w:tabs>
          <w:tab w:val="left" w:pos="543"/>
        </w:tabs>
        <w:spacing w:before="0" w:line="240" w:lineRule="auto"/>
        <w:ind w:left="-905" w:right="-234" w:firstLine="560"/>
        <w:rPr>
          <w:sz w:val="24"/>
          <w:szCs w:val="24"/>
        </w:rPr>
      </w:pPr>
      <w:r w:rsidRPr="005239FE">
        <w:rPr>
          <w:sz w:val="24"/>
          <w:szCs w:val="24"/>
        </w:rPr>
        <w:t xml:space="preserve">Муниципальная услуга предоставляется администрацией </w:t>
      </w:r>
      <w:r w:rsidR="00A43D85">
        <w:rPr>
          <w:sz w:val="24"/>
          <w:szCs w:val="24"/>
        </w:rPr>
        <w:t>города</w:t>
      </w:r>
      <w:r w:rsidRPr="005239FE">
        <w:rPr>
          <w:sz w:val="24"/>
          <w:szCs w:val="24"/>
        </w:rPr>
        <w:t xml:space="preserve"> Киржач. Исполнителем муниципальной услуги является отдел по имуществу и землеустройству администрации </w:t>
      </w:r>
      <w:r w:rsidR="00A43D85">
        <w:rPr>
          <w:sz w:val="24"/>
          <w:szCs w:val="24"/>
        </w:rPr>
        <w:t>города</w:t>
      </w:r>
      <w:r w:rsidRPr="005239FE">
        <w:rPr>
          <w:sz w:val="24"/>
          <w:szCs w:val="24"/>
        </w:rPr>
        <w:t xml:space="preserve"> Киржач (далее – Отдел). </w:t>
      </w:r>
    </w:p>
    <w:p w:rsidR="00A43D85" w:rsidRPr="00BC5030" w:rsidRDefault="00A43D85" w:rsidP="00A43D85">
      <w:pPr>
        <w:pStyle w:val="17"/>
        <w:shd w:val="clear" w:color="auto" w:fill="auto"/>
        <w:spacing w:before="0"/>
        <w:ind w:left="-851" w:right="20"/>
        <w:rPr>
          <w:sz w:val="24"/>
          <w:szCs w:val="24"/>
        </w:rPr>
      </w:pPr>
      <w:r w:rsidRPr="00BC5030">
        <w:rPr>
          <w:sz w:val="24"/>
          <w:szCs w:val="24"/>
        </w:rPr>
        <w:t>Местонахождение администрации г</w:t>
      </w:r>
      <w:r>
        <w:rPr>
          <w:sz w:val="24"/>
          <w:szCs w:val="24"/>
        </w:rPr>
        <w:t>орода</w:t>
      </w:r>
      <w:r w:rsidRPr="00BC5030">
        <w:rPr>
          <w:sz w:val="24"/>
          <w:szCs w:val="24"/>
        </w:rPr>
        <w:t xml:space="preserve"> Киржач и Отдел:</w:t>
      </w:r>
      <w:r>
        <w:rPr>
          <w:sz w:val="24"/>
          <w:szCs w:val="24"/>
        </w:rPr>
        <w:t xml:space="preserve"> </w:t>
      </w:r>
      <w:r w:rsidRPr="00BC5030">
        <w:rPr>
          <w:sz w:val="24"/>
          <w:szCs w:val="24"/>
        </w:rPr>
        <w:t>Владимирская область, г. Киржач, мкр. Красный Октябрь, ул. Пушкина, д.8б.</w:t>
      </w:r>
    </w:p>
    <w:p w:rsidR="00A43D85" w:rsidRPr="00BC5030" w:rsidRDefault="00A43D85" w:rsidP="00A43D85">
      <w:pPr>
        <w:pStyle w:val="17"/>
        <w:shd w:val="clear" w:color="auto" w:fill="auto"/>
        <w:spacing w:before="0"/>
        <w:ind w:left="-851"/>
        <w:rPr>
          <w:sz w:val="24"/>
          <w:szCs w:val="24"/>
        </w:rPr>
      </w:pPr>
      <w:r w:rsidRPr="00BC5030">
        <w:rPr>
          <w:sz w:val="24"/>
          <w:szCs w:val="24"/>
        </w:rPr>
        <w:t>Администрация г</w:t>
      </w:r>
      <w:r>
        <w:rPr>
          <w:sz w:val="24"/>
          <w:szCs w:val="24"/>
        </w:rPr>
        <w:t xml:space="preserve">орода </w:t>
      </w:r>
      <w:r w:rsidRPr="00BC5030">
        <w:rPr>
          <w:sz w:val="24"/>
          <w:szCs w:val="24"/>
        </w:rPr>
        <w:t>Киржач и Отдел работает по следующему графику:</w:t>
      </w:r>
    </w:p>
    <w:p w:rsidR="00A43D85" w:rsidRPr="00BC5030" w:rsidRDefault="00A43D85" w:rsidP="00A43D85">
      <w:pPr>
        <w:pStyle w:val="17"/>
        <w:shd w:val="clear" w:color="auto" w:fill="auto"/>
        <w:spacing w:before="0"/>
        <w:ind w:left="-851" w:right="20"/>
        <w:rPr>
          <w:sz w:val="24"/>
          <w:szCs w:val="24"/>
        </w:rPr>
      </w:pPr>
      <w:r w:rsidRPr="00BC5030">
        <w:rPr>
          <w:sz w:val="24"/>
          <w:szCs w:val="24"/>
        </w:rPr>
        <w:t>понедельник, вторник, среда, четверг, пятница с 08:00 до 17:00; перерыв на обед с 13:00 до 14:00;</w:t>
      </w:r>
    </w:p>
    <w:p w:rsidR="00A43D85" w:rsidRPr="00BC5030" w:rsidRDefault="00A43D85" w:rsidP="00A43D85">
      <w:pPr>
        <w:pStyle w:val="17"/>
        <w:shd w:val="clear" w:color="auto" w:fill="auto"/>
        <w:spacing w:before="0"/>
        <w:ind w:left="-851" w:right="20"/>
        <w:rPr>
          <w:sz w:val="24"/>
          <w:szCs w:val="24"/>
        </w:rPr>
      </w:pPr>
      <w:r w:rsidRPr="00BC5030">
        <w:rPr>
          <w:sz w:val="24"/>
          <w:szCs w:val="24"/>
        </w:rPr>
        <w:t xml:space="preserve">приемные дни Отдела: вторник, четверг с </w:t>
      </w:r>
      <w:r>
        <w:rPr>
          <w:sz w:val="24"/>
          <w:szCs w:val="24"/>
        </w:rPr>
        <w:t>09</w:t>
      </w:r>
      <w:r w:rsidRPr="00BC5030">
        <w:rPr>
          <w:sz w:val="24"/>
          <w:szCs w:val="24"/>
        </w:rPr>
        <w:t>:</w:t>
      </w:r>
      <w:r>
        <w:rPr>
          <w:sz w:val="24"/>
          <w:szCs w:val="24"/>
        </w:rPr>
        <w:t>0</w:t>
      </w:r>
      <w:r w:rsidRPr="00BC5030">
        <w:rPr>
          <w:sz w:val="24"/>
          <w:szCs w:val="24"/>
        </w:rPr>
        <w:t xml:space="preserve">0 до </w:t>
      </w:r>
      <w:r>
        <w:rPr>
          <w:sz w:val="24"/>
          <w:szCs w:val="24"/>
        </w:rPr>
        <w:t>13</w:t>
      </w:r>
      <w:r w:rsidRPr="00BC5030">
        <w:rPr>
          <w:sz w:val="24"/>
          <w:szCs w:val="24"/>
        </w:rPr>
        <w:t>:</w:t>
      </w:r>
      <w:r>
        <w:rPr>
          <w:sz w:val="24"/>
          <w:szCs w:val="24"/>
        </w:rPr>
        <w:t>0</w:t>
      </w:r>
      <w:r w:rsidRPr="00BC5030">
        <w:rPr>
          <w:sz w:val="24"/>
          <w:szCs w:val="24"/>
        </w:rPr>
        <w:t>0, перерыв на обед с 13:00 до 14:00;</w:t>
      </w:r>
    </w:p>
    <w:p w:rsidR="00A43D85" w:rsidRPr="00BC5030" w:rsidRDefault="00A43D85" w:rsidP="00A43D85">
      <w:pPr>
        <w:pStyle w:val="17"/>
        <w:shd w:val="clear" w:color="auto" w:fill="auto"/>
        <w:spacing w:before="0"/>
        <w:ind w:left="-851"/>
        <w:rPr>
          <w:sz w:val="24"/>
          <w:szCs w:val="24"/>
        </w:rPr>
      </w:pPr>
      <w:r w:rsidRPr="00BC5030">
        <w:rPr>
          <w:sz w:val="24"/>
          <w:szCs w:val="24"/>
        </w:rPr>
        <w:t>суббота, воскресенье — выходные дни.</w:t>
      </w:r>
    </w:p>
    <w:p w:rsidR="00A43D85" w:rsidRPr="00BC5030" w:rsidRDefault="00A43D85" w:rsidP="00A43D85">
      <w:pPr>
        <w:pStyle w:val="17"/>
        <w:shd w:val="clear" w:color="auto" w:fill="auto"/>
        <w:spacing w:before="0"/>
        <w:rPr>
          <w:sz w:val="24"/>
          <w:szCs w:val="24"/>
        </w:rPr>
      </w:pPr>
      <w:r w:rsidRPr="00BC5030">
        <w:rPr>
          <w:sz w:val="24"/>
          <w:szCs w:val="24"/>
        </w:rPr>
        <w:t>Контактные телефоны: (49237) 6-12-26</w:t>
      </w:r>
      <w:r>
        <w:rPr>
          <w:sz w:val="24"/>
          <w:szCs w:val="24"/>
        </w:rPr>
        <w:t>, 6-02-18</w:t>
      </w:r>
      <w:r w:rsidRPr="00BC5030">
        <w:rPr>
          <w:sz w:val="24"/>
          <w:szCs w:val="24"/>
        </w:rPr>
        <w:t>.</w:t>
      </w:r>
    </w:p>
    <w:p w:rsidR="00A43D85" w:rsidRDefault="00A43D85" w:rsidP="00A43D85">
      <w:pPr>
        <w:rPr>
          <w:rFonts w:ascii="Times New Roman" w:hAnsi="Times New Roman" w:cs="Times New Roman"/>
        </w:rPr>
      </w:pPr>
      <w:r w:rsidRPr="00DC737D">
        <w:rPr>
          <w:rFonts w:ascii="Times New Roman" w:hAnsi="Times New Roman" w:cs="Times New Roman"/>
          <w:lang w:val="en-US"/>
        </w:rPr>
        <w:t>E</w:t>
      </w:r>
      <w:r w:rsidRPr="00DC737D">
        <w:rPr>
          <w:rFonts w:ascii="Times New Roman" w:hAnsi="Times New Roman" w:cs="Times New Roman"/>
        </w:rPr>
        <w:t>-</w:t>
      </w:r>
      <w:r w:rsidRPr="00DC737D">
        <w:rPr>
          <w:rFonts w:ascii="Times New Roman" w:hAnsi="Times New Roman" w:cs="Times New Roman"/>
          <w:lang w:val="en-US"/>
        </w:rPr>
        <w:t>mail</w:t>
      </w:r>
      <w:r w:rsidRPr="00DC737D">
        <w:rPr>
          <w:rFonts w:ascii="Times New Roman" w:hAnsi="Times New Roman" w:cs="Times New Roman"/>
        </w:rPr>
        <w:t xml:space="preserve">:  </w:t>
      </w:r>
      <w:r w:rsidRPr="00DC737D">
        <w:rPr>
          <w:rFonts w:ascii="Times New Roman" w:hAnsi="Times New Roman" w:cs="Times New Roman"/>
          <w:lang w:val="en-US"/>
        </w:rPr>
        <w:t>adm</w:t>
      </w:r>
      <w:r w:rsidRPr="00DC737D">
        <w:rPr>
          <w:rFonts w:ascii="Times New Roman" w:hAnsi="Times New Roman" w:cs="Times New Roman"/>
        </w:rPr>
        <w:t>@</w:t>
      </w:r>
      <w:r w:rsidRPr="00DC737D">
        <w:rPr>
          <w:rFonts w:ascii="Times New Roman" w:hAnsi="Times New Roman" w:cs="Times New Roman"/>
          <w:lang w:val="en-US"/>
        </w:rPr>
        <w:t>gorodkirzhach</w:t>
      </w:r>
      <w:r w:rsidRPr="00DC737D">
        <w:rPr>
          <w:rFonts w:ascii="Times New Roman" w:hAnsi="Times New Roman" w:cs="Times New Roman"/>
        </w:rPr>
        <w:t>.</w:t>
      </w:r>
      <w:r w:rsidRPr="00DC737D">
        <w:rPr>
          <w:rFonts w:ascii="Times New Roman" w:hAnsi="Times New Roman" w:cs="Times New Roman"/>
          <w:lang w:val="en-US"/>
        </w:rPr>
        <w:t>ru</w:t>
      </w:r>
      <w:r w:rsidRPr="00DC737D">
        <w:rPr>
          <w:rFonts w:ascii="Times New Roman" w:hAnsi="Times New Roman" w:cs="Times New Roman"/>
        </w:rPr>
        <w:t xml:space="preserve"> </w:t>
      </w:r>
    </w:p>
    <w:p w:rsidR="00A43D85" w:rsidRPr="00A43D85" w:rsidRDefault="00386824" w:rsidP="00BA7ADA">
      <w:pPr>
        <w:autoSpaceDE w:val="0"/>
        <w:autoSpaceDN w:val="0"/>
        <w:adjustRightInd w:val="0"/>
        <w:ind w:left="-851" w:firstLine="142"/>
        <w:jc w:val="both"/>
        <w:rPr>
          <w:rFonts w:ascii="Times New Roman" w:hAnsi="Times New Roman" w:cs="Times New Roman"/>
          <w:color w:val="auto"/>
          <w:u w:val="single"/>
        </w:rPr>
      </w:pPr>
      <w:r>
        <w:rPr>
          <w:rFonts w:ascii="Times New Roman" w:hAnsi="Times New Roman" w:cs="Times New Roman"/>
        </w:rPr>
        <w:t xml:space="preserve">           </w:t>
      </w:r>
      <w:r w:rsidR="00A43D85" w:rsidRPr="00DC737D">
        <w:rPr>
          <w:rFonts w:ascii="Times New Roman" w:hAnsi="Times New Roman" w:cs="Times New Roman"/>
        </w:rPr>
        <w:t xml:space="preserve">Адрес официального сайта:  </w:t>
      </w:r>
      <w:hyperlink r:id="rId8" w:history="1">
        <w:r w:rsidR="00A43D85" w:rsidRPr="00A43D85">
          <w:rPr>
            <w:rStyle w:val="a3"/>
            <w:rFonts w:ascii="Times New Roman" w:hAnsi="Times New Roman"/>
            <w:color w:val="auto"/>
            <w:lang w:val="en-US"/>
          </w:rPr>
          <w:t>www</w:t>
        </w:r>
        <w:r w:rsidR="00A43D85" w:rsidRPr="00A43D85">
          <w:rPr>
            <w:rStyle w:val="a3"/>
            <w:rFonts w:ascii="Times New Roman" w:hAnsi="Times New Roman"/>
            <w:color w:val="auto"/>
          </w:rPr>
          <w:t>.</w:t>
        </w:r>
        <w:r w:rsidR="00A43D85" w:rsidRPr="00A43D85">
          <w:rPr>
            <w:rStyle w:val="a3"/>
            <w:rFonts w:ascii="Times New Roman" w:hAnsi="Times New Roman"/>
            <w:color w:val="auto"/>
            <w:lang w:val="en-US"/>
          </w:rPr>
          <w:t>gorodkirzhach</w:t>
        </w:r>
        <w:r w:rsidR="00A43D85" w:rsidRPr="00A43D85">
          <w:rPr>
            <w:rStyle w:val="a3"/>
            <w:rFonts w:ascii="Times New Roman" w:hAnsi="Times New Roman"/>
            <w:color w:val="auto"/>
          </w:rPr>
          <w:t>.</w:t>
        </w:r>
        <w:r w:rsidR="00A43D85" w:rsidRPr="00A43D85">
          <w:rPr>
            <w:rStyle w:val="a3"/>
            <w:rFonts w:ascii="Times New Roman" w:hAnsi="Times New Roman"/>
            <w:color w:val="auto"/>
            <w:lang w:val="en-US"/>
          </w:rPr>
          <w:t>ru</w:t>
        </w:r>
      </w:hyperlink>
      <w:r w:rsidR="00A43D85" w:rsidRPr="00A43D85">
        <w:rPr>
          <w:rFonts w:ascii="Times New Roman" w:hAnsi="Times New Roman" w:cs="Times New Roman"/>
          <w:color w:val="auto"/>
        </w:rPr>
        <w:t xml:space="preserve"> </w:t>
      </w:r>
    </w:p>
    <w:p w:rsidR="00496F93" w:rsidRPr="005239FE" w:rsidRDefault="00496F93" w:rsidP="00001697">
      <w:pPr>
        <w:pStyle w:val="17"/>
        <w:numPr>
          <w:ilvl w:val="0"/>
          <w:numId w:val="78"/>
        </w:numPr>
        <w:shd w:val="clear" w:color="auto" w:fill="auto"/>
        <w:tabs>
          <w:tab w:val="left" w:pos="543"/>
        </w:tabs>
        <w:spacing w:before="0" w:line="240" w:lineRule="auto"/>
        <w:ind w:left="-284" w:right="-234"/>
        <w:rPr>
          <w:color w:val="auto"/>
          <w:sz w:val="24"/>
          <w:szCs w:val="24"/>
        </w:rPr>
      </w:pPr>
      <w:r>
        <w:rPr>
          <w:color w:val="auto"/>
          <w:sz w:val="24"/>
          <w:szCs w:val="24"/>
        </w:rPr>
        <w:t xml:space="preserve"> </w:t>
      </w:r>
      <w:r w:rsidRPr="005239FE">
        <w:rPr>
          <w:color w:val="auto"/>
          <w:sz w:val="24"/>
          <w:szCs w:val="24"/>
        </w:rPr>
        <w:t>Консультации (справки) о предоставлении муниципальной услуги предоставляются ответственными исполнителями Отдела, в должностные обязанности которых входит прием заявок на участие в аукционе.</w:t>
      </w:r>
    </w:p>
    <w:p w:rsidR="00496F93" w:rsidRPr="005239FE" w:rsidRDefault="00496F93" w:rsidP="00710738">
      <w:pPr>
        <w:pStyle w:val="17"/>
        <w:numPr>
          <w:ilvl w:val="0"/>
          <w:numId w:val="78"/>
        </w:numPr>
        <w:shd w:val="clear" w:color="auto" w:fill="auto"/>
        <w:tabs>
          <w:tab w:val="left" w:pos="543"/>
        </w:tabs>
        <w:spacing w:before="0" w:line="240" w:lineRule="auto"/>
        <w:ind w:left="-142" w:right="-234" w:hanging="142"/>
        <w:rPr>
          <w:color w:val="auto"/>
          <w:sz w:val="24"/>
          <w:szCs w:val="24"/>
        </w:rPr>
      </w:pPr>
      <w:r>
        <w:rPr>
          <w:color w:val="auto"/>
          <w:sz w:val="24"/>
          <w:szCs w:val="24"/>
        </w:rPr>
        <w:t xml:space="preserve"> </w:t>
      </w:r>
      <w:r w:rsidRPr="005239FE">
        <w:rPr>
          <w:color w:val="auto"/>
          <w:sz w:val="24"/>
          <w:szCs w:val="24"/>
        </w:rPr>
        <w:t>Индивидуальное консультирование проводится в устной и письменной форме.</w:t>
      </w:r>
    </w:p>
    <w:p w:rsidR="00496F93" w:rsidRPr="005239FE" w:rsidRDefault="00496F93" w:rsidP="00710738">
      <w:pPr>
        <w:pStyle w:val="17"/>
        <w:numPr>
          <w:ilvl w:val="0"/>
          <w:numId w:val="78"/>
        </w:numPr>
        <w:shd w:val="clear" w:color="auto" w:fill="auto"/>
        <w:tabs>
          <w:tab w:val="left" w:pos="543"/>
        </w:tabs>
        <w:spacing w:before="0" w:line="240" w:lineRule="auto"/>
        <w:ind w:left="-142" w:right="-234" w:hanging="142"/>
        <w:rPr>
          <w:color w:val="auto"/>
          <w:sz w:val="24"/>
          <w:szCs w:val="24"/>
        </w:rPr>
      </w:pPr>
      <w:r>
        <w:rPr>
          <w:color w:val="auto"/>
          <w:sz w:val="24"/>
          <w:szCs w:val="24"/>
        </w:rPr>
        <w:t xml:space="preserve"> </w:t>
      </w:r>
      <w:r w:rsidRPr="005239FE">
        <w:rPr>
          <w:color w:val="auto"/>
          <w:sz w:val="24"/>
          <w:szCs w:val="24"/>
        </w:rPr>
        <w:t>Индивидуальное устное консультирование по процедуре предоставления муниципальной услуги осуществляется ответственными исполнителями Отдела:</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личному обращению;</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письменному обращению;</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телефону;</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электронной почте.</w:t>
      </w:r>
    </w:p>
    <w:p w:rsidR="00496F93" w:rsidRPr="005239FE" w:rsidRDefault="00496F93" w:rsidP="00710738">
      <w:pPr>
        <w:pStyle w:val="17"/>
        <w:numPr>
          <w:ilvl w:val="0"/>
          <w:numId w:val="78"/>
        </w:numPr>
        <w:shd w:val="clear" w:color="auto" w:fill="auto"/>
        <w:tabs>
          <w:tab w:val="left" w:pos="543"/>
        </w:tabs>
        <w:spacing w:before="0" w:line="240" w:lineRule="auto"/>
        <w:ind w:left="-905" w:right="-234" w:firstLine="763"/>
        <w:rPr>
          <w:color w:val="auto"/>
          <w:sz w:val="24"/>
          <w:szCs w:val="24"/>
        </w:rPr>
      </w:pPr>
      <w:r w:rsidRPr="005239FE">
        <w:rPr>
          <w:color w:val="auto"/>
          <w:sz w:val="24"/>
          <w:szCs w:val="24"/>
        </w:rPr>
        <w:t>Консультации предоставляются по следующим вопросам:</w:t>
      </w:r>
    </w:p>
    <w:p w:rsidR="00496F93" w:rsidRPr="005239FE" w:rsidRDefault="00496F93" w:rsidP="00041DB2">
      <w:pPr>
        <w:pStyle w:val="17"/>
        <w:numPr>
          <w:ilvl w:val="0"/>
          <w:numId w:val="79"/>
        </w:numPr>
        <w:shd w:val="clear" w:color="auto" w:fill="auto"/>
        <w:tabs>
          <w:tab w:val="left" w:pos="898"/>
        </w:tabs>
        <w:spacing w:before="0" w:line="240" w:lineRule="auto"/>
        <w:ind w:left="-905" w:right="-234" w:firstLine="680"/>
        <w:rPr>
          <w:color w:val="auto"/>
          <w:sz w:val="24"/>
          <w:szCs w:val="24"/>
        </w:rPr>
      </w:pPr>
      <w:r w:rsidRPr="005239FE">
        <w:rPr>
          <w:color w:val="auto"/>
          <w:sz w:val="24"/>
          <w:szCs w:val="24"/>
        </w:rPr>
        <w:t>перечень документов необходимых для предоставления муниципальной услуги;</w:t>
      </w:r>
    </w:p>
    <w:p w:rsidR="00496F93" w:rsidRPr="005239FE" w:rsidRDefault="00496F93" w:rsidP="00041DB2">
      <w:pPr>
        <w:pStyle w:val="17"/>
        <w:numPr>
          <w:ilvl w:val="0"/>
          <w:numId w:val="79"/>
        </w:numPr>
        <w:shd w:val="clear" w:color="auto" w:fill="auto"/>
        <w:tabs>
          <w:tab w:val="left" w:pos="834"/>
        </w:tabs>
        <w:spacing w:before="0" w:line="240" w:lineRule="auto"/>
        <w:ind w:left="-905" w:right="-234" w:firstLine="680"/>
        <w:rPr>
          <w:color w:val="auto"/>
          <w:sz w:val="24"/>
          <w:szCs w:val="24"/>
        </w:rPr>
      </w:pPr>
      <w:r w:rsidRPr="005239FE">
        <w:rPr>
          <w:color w:val="auto"/>
          <w:sz w:val="24"/>
          <w:szCs w:val="24"/>
        </w:rPr>
        <w:t>требования к документам, прилагаемым к заявке;</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время приема и выдачи документов;</w:t>
      </w:r>
    </w:p>
    <w:p w:rsidR="00496F93" w:rsidRPr="005239FE" w:rsidRDefault="00496F93" w:rsidP="00041DB2">
      <w:pPr>
        <w:pStyle w:val="17"/>
        <w:numPr>
          <w:ilvl w:val="0"/>
          <w:numId w:val="79"/>
        </w:numPr>
        <w:shd w:val="clear" w:color="auto" w:fill="auto"/>
        <w:tabs>
          <w:tab w:val="left" w:pos="843"/>
        </w:tabs>
        <w:spacing w:before="0" w:line="240" w:lineRule="auto"/>
        <w:ind w:left="-905" w:right="-234" w:firstLine="680"/>
        <w:rPr>
          <w:color w:val="auto"/>
          <w:sz w:val="24"/>
          <w:szCs w:val="24"/>
        </w:rPr>
      </w:pPr>
      <w:r w:rsidRPr="005239FE">
        <w:rPr>
          <w:color w:val="auto"/>
          <w:sz w:val="24"/>
          <w:szCs w:val="24"/>
        </w:rPr>
        <w:t>сроки исполнения муниципальной услуги;</w:t>
      </w:r>
    </w:p>
    <w:p w:rsidR="00496F93" w:rsidRPr="005239FE" w:rsidRDefault="00496F93" w:rsidP="00041DB2">
      <w:pPr>
        <w:pStyle w:val="17"/>
        <w:shd w:val="clear" w:color="auto" w:fill="auto"/>
        <w:tabs>
          <w:tab w:val="left" w:pos="893"/>
        </w:tabs>
        <w:spacing w:before="0" w:line="240" w:lineRule="auto"/>
        <w:ind w:left="-905" w:right="-234"/>
        <w:rPr>
          <w:color w:val="auto"/>
          <w:sz w:val="24"/>
          <w:szCs w:val="24"/>
        </w:rPr>
      </w:pPr>
      <w:r>
        <w:rPr>
          <w:color w:val="auto"/>
          <w:sz w:val="24"/>
          <w:szCs w:val="24"/>
        </w:rPr>
        <w:lastRenderedPageBreak/>
        <w:t xml:space="preserve">                    - </w:t>
      </w:r>
      <w:r w:rsidRPr="005239FE">
        <w:rPr>
          <w:color w:val="auto"/>
          <w:sz w:val="24"/>
          <w:szCs w:val="24"/>
        </w:rPr>
        <w:t>порядок обжалования действий (бездействия) и решений, принимаемых в ходе исполнения муниципальной услуги.</w:t>
      </w:r>
    </w:p>
    <w:p w:rsidR="00496F93" w:rsidRPr="005239FE" w:rsidRDefault="00496F93" w:rsidP="00710738">
      <w:pPr>
        <w:pStyle w:val="17"/>
        <w:shd w:val="clear" w:color="auto" w:fill="auto"/>
        <w:spacing w:before="0" w:line="240" w:lineRule="auto"/>
        <w:ind w:left="-905" w:right="-234" w:firstLine="763"/>
        <w:rPr>
          <w:color w:val="FF0000"/>
          <w:sz w:val="24"/>
          <w:szCs w:val="24"/>
        </w:rPr>
      </w:pPr>
      <w:r w:rsidRPr="005239FE">
        <w:rPr>
          <w:color w:val="auto"/>
          <w:sz w:val="24"/>
          <w:szCs w:val="24"/>
        </w:rPr>
        <w:t>1.</w:t>
      </w:r>
      <w:r w:rsidR="00710738">
        <w:rPr>
          <w:color w:val="auto"/>
          <w:sz w:val="24"/>
          <w:szCs w:val="24"/>
        </w:rPr>
        <w:t>10</w:t>
      </w:r>
      <w:r w:rsidRPr="005239FE">
        <w:rPr>
          <w:color w:val="auto"/>
          <w:sz w:val="24"/>
          <w:szCs w:val="24"/>
        </w:rPr>
        <w:t xml:space="preserve">. </w:t>
      </w:r>
      <w:r w:rsidR="003C2ACC" w:rsidRPr="00BC5030">
        <w:rPr>
          <w:sz w:val="24"/>
          <w:szCs w:val="24"/>
        </w:rPr>
        <w:t>Индивидуальное письменное консультирование осуществляется при письменном обращении заинтересованного лица в администрацию г</w:t>
      </w:r>
      <w:r w:rsidR="003C2ACC">
        <w:rPr>
          <w:sz w:val="24"/>
          <w:szCs w:val="24"/>
        </w:rPr>
        <w:t>орода</w:t>
      </w:r>
      <w:r w:rsidR="003C2ACC" w:rsidRPr="00BC5030">
        <w:rPr>
          <w:sz w:val="24"/>
          <w:szCs w:val="24"/>
        </w:rPr>
        <w:t xml:space="preserve"> Киржач. Письменный ответ подписывается  главой </w:t>
      </w:r>
      <w:r w:rsidR="003C2ACC">
        <w:rPr>
          <w:sz w:val="24"/>
          <w:szCs w:val="24"/>
        </w:rPr>
        <w:t xml:space="preserve">администрации </w:t>
      </w:r>
      <w:r w:rsidR="003C2ACC" w:rsidRPr="00BC5030">
        <w:rPr>
          <w:sz w:val="24"/>
          <w:szCs w:val="24"/>
        </w:rPr>
        <w:t>г</w:t>
      </w:r>
      <w:r w:rsidR="003C2ACC">
        <w:rPr>
          <w:sz w:val="24"/>
          <w:szCs w:val="24"/>
        </w:rPr>
        <w:t>орода</w:t>
      </w:r>
      <w:r w:rsidR="003C2ACC" w:rsidRPr="00BC5030">
        <w:rPr>
          <w:sz w:val="24"/>
          <w:szCs w:val="24"/>
        </w:rPr>
        <w:t xml:space="preserve"> Киржач или заместителем  главы администрации г</w:t>
      </w:r>
      <w:r w:rsidR="003C2ACC">
        <w:rPr>
          <w:sz w:val="24"/>
          <w:szCs w:val="24"/>
        </w:rPr>
        <w:t>орода</w:t>
      </w:r>
      <w:r w:rsidR="003C2ACC" w:rsidRPr="00BC5030">
        <w:rPr>
          <w:sz w:val="24"/>
          <w:szCs w:val="24"/>
        </w:rPr>
        <w:t xml:space="preserve"> Киржач   и содержит фамилию, инициалы и телефон исполнителя.</w:t>
      </w:r>
      <w:r w:rsidRPr="005239FE">
        <w:rPr>
          <w:color w:val="auto"/>
          <w:sz w:val="24"/>
          <w:szCs w:val="24"/>
        </w:rPr>
        <w:t>.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r w:rsidR="003C2ACC">
        <w:rPr>
          <w:color w:val="auto"/>
          <w:sz w:val="24"/>
          <w:szCs w:val="24"/>
        </w:rPr>
        <w:t xml:space="preserve"> </w:t>
      </w:r>
    </w:p>
    <w:p w:rsidR="00496F93" w:rsidRPr="005239FE" w:rsidRDefault="00496F93" w:rsidP="00710738">
      <w:pPr>
        <w:pStyle w:val="17"/>
        <w:numPr>
          <w:ilvl w:val="1"/>
          <w:numId w:val="105"/>
        </w:numPr>
        <w:shd w:val="clear" w:color="auto" w:fill="auto"/>
        <w:tabs>
          <w:tab w:val="left" w:pos="-284"/>
        </w:tabs>
        <w:spacing w:before="0" w:line="240" w:lineRule="auto"/>
        <w:ind w:left="-851" w:right="-234" w:firstLine="709"/>
        <w:rPr>
          <w:color w:val="auto"/>
          <w:sz w:val="24"/>
          <w:szCs w:val="24"/>
        </w:rPr>
      </w:pPr>
      <w:r w:rsidRPr="005239FE">
        <w:rPr>
          <w:color w:val="auto"/>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496F93" w:rsidRPr="005239FE" w:rsidRDefault="00710738" w:rsidP="00710738">
      <w:pPr>
        <w:pStyle w:val="17"/>
        <w:shd w:val="clear" w:color="auto" w:fill="auto"/>
        <w:tabs>
          <w:tab w:val="left" w:pos="543"/>
        </w:tabs>
        <w:spacing w:before="0" w:line="240" w:lineRule="auto"/>
        <w:ind w:left="-851" w:right="-234" w:firstLine="709"/>
        <w:rPr>
          <w:color w:val="auto"/>
          <w:sz w:val="24"/>
          <w:szCs w:val="24"/>
        </w:rPr>
      </w:pPr>
      <w:r>
        <w:rPr>
          <w:color w:val="auto"/>
          <w:sz w:val="24"/>
          <w:szCs w:val="24"/>
        </w:rPr>
        <w:t xml:space="preserve">1.12. </w:t>
      </w:r>
      <w:r w:rsidR="00496F93" w:rsidRPr="005239FE">
        <w:rPr>
          <w:color w:val="auto"/>
          <w:sz w:val="24"/>
          <w:szCs w:val="24"/>
        </w:rPr>
        <w:t>При ответах на телефонные звонки ответственные исполнители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496F93" w:rsidRPr="005239FE" w:rsidRDefault="00710738" w:rsidP="00710738">
      <w:pPr>
        <w:pStyle w:val="17"/>
        <w:shd w:val="clear" w:color="auto" w:fill="auto"/>
        <w:tabs>
          <w:tab w:val="left" w:pos="543"/>
        </w:tabs>
        <w:spacing w:before="0" w:line="240" w:lineRule="auto"/>
        <w:ind w:left="-142" w:right="-234"/>
        <w:rPr>
          <w:color w:val="auto"/>
          <w:sz w:val="24"/>
          <w:szCs w:val="24"/>
        </w:rPr>
      </w:pPr>
      <w:r>
        <w:rPr>
          <w:color w:val="auto"/>
          <w:sz w:val="24"/>
          <w:szCs w:val="24"/>
        </w:rPr>
        <w:t xml:space="preserve">1.13. </w:t>
      </w:r>
      <w:r w:rsidR="00496F93" w:rsidRPr="005239FE">
        <w:rPr>
          <w:color w:val="auto"/>
          <w:sz w:val="24"/>
          <w:szCs w:val="24"/>
        </w:rPr>
        <w:t>Рекомендуемое время для консультации по телефону — 5 минут.</w:t>
      </w:r>
    </w:p>
    <w:p w:rsidR="00496F93" w:rsidRPr="005239FE" w:rsidRDefault="00710738" w:rsidP="00710738">
      <w:pPr>
        <w:pStyle w:val="17"/>
        <w:shd w:val="clear" w:color="auto" w:fill="auto"/>
        <w:tabs>
          <w:tab w:val="left" w:pos="543"/>
        </w:tabs>
        <w:spacing w:before="0" w:line="240" w:lineRule="auto"/>
        <w:ind w:left="-851" w:right="-234" w:firstLine="709"/>
        <w:rPr>
          <w:color w:val="auto"/>
          <w:sz w:val="24"/>
          <w:szCs w:val="24"/>
        </w:rPr>
      </w:pPr>
      <w:r>
        <w:rPr>
          <w:color w:val="auto"/>
          <w:sz w:val="24"/>
          <w:szCs w:val="24"/>
        </w:rPr>
        <w:t xml:space="preserve">1.14. </w:t>
      </w:r>
      <w:r w:rsidR="00496F93" w:rsidRPr="005239FE">
        <w:rPr>
          <w:color w:val="auto"/>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496F93" w:rsidRPr="005239FE" w:rsidRDefault="00710738" w:rsidP="00710738">
      <w:pPr>
        <w:pStyle w:val="17"/>
        <w:shd w:val="clear" w:color="auto" w:fill="auto"/>
        <w:tabs>
          <w:tab w:val="left" w:pos="724"/>
        </w:tabs>
        <w:spacing w:before="0" w:line="240" w:lineRule="auto"/>
        <w:ind w:left="-142" w:right="-234"/>
        <w:rPr>
          <w:color w:val="auto"/>
          <w:sz w:val="24"/>
          <w:szCs w:val="24"/>
        </w:rPr>
      </w:pPr>
      <w:r>
        <w:rPr>
          <w:color w:val="auto"/>
          <w:sz w:val="24"/>
          <w:szCs w:val="24"/>
        </w:rPr>
        <w:t>1.1</w:t>
      </w:r>
      <w:r w:rsidR="00A25E24">
        <w:rPr>
          <w:color w:val="auto"/>
          <w:sz w:val="24"/>
          <w:szCs w:val="24"/>
        </w:rPr>
        <w:t>5</w:t>
      </w:r>
      <w:r>
        <w:rPr>
          <w:color w:val="auto"/>
          <w:sz w:val="24"/>
          <w:szCs w:val="24"/>
        </w:rPr>
        <w:t xml:space="preserve">. </w:t>
      </w:r>
      <w:r w:rsidR="00496F93" w:rsidRPr="005239FE">
        <w:rPr>
          <w:color w:val="auto"/>
          <w:sz w:val="24"/>
          <w:szCs w:val="24"/>
        </w:rPr>
        <w:t>Одновременное консультирование по телефону и прием документов не допускается.</w:t>
      </w:r>
    </w:p>
    <w:p w:rsidR="00496F93" w:rsidRPr="005239FE" w:rsidRDefault="00710738" w:rsidP="00710738">
      <w:pPr>
        <w:pStyle w:val="17"/>
        <w:shd w:val="clear" w:color="auto" w:fill="auto"/>
        <w:tabs>
          <w:tab w:val="left" w:pos="543"/>
        </w:tabs>
        <w:spacing w:before="0" w:after="341" w:line="240" w:lineRule="auto"/>
        <w:ind w:left="-851" w:right="-234" w:firstLine="709"/>
        <w:rPr>
          <w:color w:val="auto"/>
          <w:sz w:val="24"/>
          <w:szCs w:val="24"/>
        </w:rPr>
      </w:pPr>
      <w:r>
        <w:rPr>
          <w:color w:val="auto"/>
          <w:sz w:val="24"/>
          <w:szCs w:val="24"/>
        </w:rPr>
        <w:t>1.1</w:t>
      </w:r>
      <w:r w:rsidR="00A25E24">
        <w:rPr>
          <w:color w:val="auto"/>
          <w:sz w:val="24"/>
          <w:szCs w:val="24"/>
        </w:rPr>
        <w:t>6</w:t>
      </w:r>
      <w:r>
        <w:rPr>
          <w:color w:val="auto"/>
          <w:sz w:val="24"/>
          <w:szCs w:val="24"/>
        </w:rPr>
        <w:t>.</w:t>
      </w:r>
      <w:r w:rsidR="00496F93">
        <w:rPr>
          <w:color w:val="auto"/>
          <w:sz w:val="24"/>
          <w:szCs w:val="24"/>
        </w:rPr>
        <w:t xml:space="preserve"> </w:t>
      </w:r>
      <w:r w:rsidR="001644BB" w:rsidRPr="001644BB">
        <w:rPr>
          <w:sz w:val="24"/>
          <w:szCs w:val="24"/>
        </w:rPr>
        <w:t>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города Киржач</w:t>
      </w:r>
      <w:r w:rsidR="00496F93" w:rsidRPr="005239FE">
        <w:rPr>
          <w:color w:val="auto"/>
          <w:sz w:val="24"/>
          <w:szCs w:val="24"/>
        </w:rPr>
        <w:t>.</w:t>
      </w:r>
    </w:p>
    <w:p w:rsidR="00496F93" w:rsidRPr="005239FE" w:rsidRDefault="00496F93" w:rsidP="00041DB2">
      <w:pPr>
        <w:pStyle w:val="17"/>
        <w:shd w:val="clear" w:color="auto" w:fill="auto"/>
        <w:spacing w:before="0" w:after="301" w:line="240" w:lineRule="auto"/>
        <w:ind w:left="-905" w:right="-234"/>
        <w:jc w:val="center"/>
        <w:rPr>
          <w:b/>
          <w:color w:val="auto"/>
          <w:sz w:val="24"/>
          <w:szCs w:val="24"/>
        </w:rPr>
      </w:pPr>
      <w:r w:rsidRPr="005239FE">
        <w:rPr>
          <w:b/>
          <w:color w:val="auto"/>
          <w:sz w:val="24"/>
          <w:szCs w:val="24"/>
        </w:rPr>
        <w:t>II. Стандарт предоставления муниципальной услуги</w:t>
      </w:r>
    </w:p>
    <w:p w:rsidR="00496F93" w:rsidRPr="005239FE" w:rsidRDefault="00496F93" w:rsidP="00041DB2">
      <w:pPr>
        <w:pStyle w:val="17"/>
        <w:shd w:val="clear" w:color="auto" w:fill="auto"/>
        <w:spacing w:before="0" w:line="240" w:lineRule="auto"/>
        <w:ind w:left="-905" w:right="-234" w:firstLine="660"/>
        <w:rPr>
          <w:color w:val="auto"/>
          <w:sz w:val="24"/>
          <w:szCs w:val="24"/>
        </w:rPr>
      </w:pPr>
      <w:r w:rsidRPr="005239FE">
        <w:rPr>
          <w:color w:val="auto"/>
          <w:sz w:val="24"/>
          <w:szCs w:val="24"/>
        </w:rPr>
        <w:t>2.1. Наименование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496F93" w:rsidRPr="005239FE" w:rsidRDefault="00496F93" w:rsidP="00041DB2">
      <w:pPr>
        <w:pStyle w:val="17"/>
        <w:numPr>
          <w:ilvl w:val="0"/>
          <w:numId w:val="51"/>
        </w:numPr>
        <w:shd w:val="clear" w:color="auto" w:fill="auto"/>
        <w:tabs>
          <w:tab w:val="left" w:pos="543"/>
        </w:tabs>
        <w:spacing w:before="0" w:line="240" w:lineRule="auto"/>
        <w:ind w:left="-905" w:right="-234" w:firstLine="709"/>
        <w:rPr>
          <w:sz w:val="24"/>
          <w:szCs w:val="24"/>
        </w:rPr>
      </w:pPr>
      <w:r>
        <w:rPr>
          <w:sz w:val="24"/>
          <w:szCs w:val="24"/>
        </w:rPr>
        <w:t xml:space="preserve"> </w:t>
      </w:r>
      <w:r w:rsidRPr="005239FE">
        <w:rPr>
          <w:sz w:val="24"/>
          <w:szCs w:val="24"/>
        </w:rPr>
        <w:t xml:space="preserve">Муниципальная услуга предоставляется администрацией </w:t>
      </w:r>
      <w:r w:rsidR="00354A03">
        <w:rPr>
          <w:sz w:val="24"/>
          <w:szCs w:val="24"/>
        </w:rPr>
        <w:t xml:space="preserve">города </w:t>
      </w:r>
      <w:r w:rsidRPr="005239FE">
        <w:rPr>
          <w:sz w:val="24"/>
          <w:szCs w:val="24"/>
        </w:rPr>
        <w:t>Киржач (далее – Администрация).</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660"/>
        <w:rPr>
          <w:color w:val="auto"/>
          <w:sz w:val="24"/>
          <w:szCs w:val="24"/>
        </w:rPr>
      </w:pPr>
      <w:r w:rsidRPr="005239FE">
        <w:rPr>
          <w:color w:val="auto"/>
          <w:sz w:val="24"/>
          <w:szCs w:val="24"/>
        </w:rPr>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724"/>
        <w:rPr>
          <w:color w:val="auto"/>
          <w:sz w:val="24"/>
          <w:szCs w:val="24"/>
        </w:rPr>
      </w:pPr>
      <w:r w:rsidRPr="005239FE">
        <w:rPr>
          <w:color w:val="auto"/>
          <w:sz w:val="24"/>
          <w:szCs w:val="24"/>
        </w:rPr>
        <w:t>Сроком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496F93" w:rsidRPr="005239FE" w:rsidRDefault="00496F93" w:rsidP="00041DB2">
      <w:pPr>
        <w:pStyle w:val="17"/>
        <w:numPr>
          <w:ilvl w:val="0"/>
          <w:numId w:val="81"/>
        </w:numPr>
        <w:shd w:val="clear" w:color="auto" w:fill="auto"/>
        <w:tabs>
          <w:tab w:val="left" w:pos="543"/>
        </w:tabs>
        <w:spacing w:before="0" w:line="240" w:lineRule="auto"/>
        <w:ind w:left="-181" w:right="-234" w:hanging="20"/>
        <w:rPr>
          <w:color w:val="auto"/>
          <w:sz w:val="24"/>
          <w:szCs w:val="24"/>
        </w:rPr>
      </w:pPr>
      <w:r w:rsidRPr="005239FE">
        <w:rPr>
          <w:color w:val="auto"/>
          <w:sz w:val="24"/>
          <w:szCs w:val="24"/>
        </w:rPr>
        <w:t>Правовыми основаниями для предоставления муниципальной услуги являются:</w:t>
      </w:r>
    </w:p>
    <w:p w:rsidR="00354A03" w:rsidRPr="00AA73F4" w:rsidRDefault="00354A03" w:rsidP="00354A03">
      <w:pPr>
        <w:pStyle w:val="17"/>
        <w:shd w:val="clear" w:color="auto" w:fill="auto"/>
        <w:spacing w:before="0" w:line="240" w:lineRule="auto"/>
        <w:ind w:left="-284"/>
        <w:rPr>
          <w:sz w:val="24"/>
          <w:szCs w:val="24"/>
        </w:rPr>
      </w:pPr>
      <w:r>
        <w:rPr>
          <w:sz w:val="24"/>
          <w:szCs w:val="24"/>
        </w:rPr>
        <w:t>-</w:t>
      </w:r>
      <w:r w:rsidRPr="00BC5030">
        <w:rPr>
          <w:sz w:val="24"/>
          <w:szCs w:val="24"/>
        </w:rPr>
        <w:t xml:space="preserve"> </w:t>
      </w:r>
      <w:r w:rsidRPr="00AA73F4">
        <w:rPr>
          <w:sz w:val="24"/>
          <w:szCs w:val="24"/>
        </w:rPr>
        <w:t>Конституция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Гражданский кодекс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Земельный кодекс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18.06.2001 № 78-ФЗ «О землеустройстве»;</w:t>
      </w:r>
    </w:p>
    <w:p w:rsidR="00354A03" w:rsidRPr="00AA73F4" w:rsidRDefault="00354A03" w:rsidP="00354A03">
      <w:pPr>
        <w:pStyle w:val="17"/>
        <w:shd w:val="clear" w:color="auto" w:fill="auto"/>
        <w:tabs>
          <w:tab w:val="left" w:pos="-284"/>
        </w:tabs>
        <w:spacing w:before="0" w:line="240" w:lineRule="auto"/>
        <w:ind w:left="-284"/>
        <w:rPr>
          <w:sz w:val="24"/>
          <w:szCs w:val="24"/>
        </w:rPr>
      </w:pPr>
      <w:r>
        <w:rPr>
          <w:sz w:val="24"/>
          <w:szCs w:val="24"/>
        </w:rPr>
        <w:t xml:space="preserve">- </w:t>
      </w:r>
      <w:r w:rsidRPr="00AA73F4">
        <w:rPr>
          <w:sz w:val="24"/>
          <w:szCs w:val="24"/>
        </w:rPr>
        <w:t>Федеральный закон от 25.10.2001 № 137-ФЗ «О введении в действие Земельного кодекса Российской Федерации»;</w:t>
      </w:r>
    </w:p>
    <w:p w:rsidR="00354A03" w:rsidRPr="00AA73F4" w:rsidRDefault="00354A03" w:rsidP="00354A03">
      <w:pPr>
        <w:pStyle w:val="17"/>
        <w:shd w:val="clear" w:color="auto" w:fill="auto"/>
        <w:tabs>
          <w:tab w:val="left" w:pos="931"/>
        </w:tabs>
        <w:spacing w:before="0" w:line="240" w:lineRule="auto"/>
        <w:ind w:left="-284"/>
        <w:rPr>
          <w:sz w:val="24"/>
          <w:szCs w:val="24"/>
        </w:rPr>
      </w:pPr>
      <w:r>
        <w:rPr>
          <w:sz w:val="24"/>
          <w:szCs w:val="24"/>
        </w:rPr>
        <w:t xml:space="preserve">- </w:t>
      </w:r>
      <w:r w:rsidRPr="00AA73F4">
        <w:rPr>
          <w:sz w:val="24"/>
          <w:szCs w:val="24"/>
        </w:rPr>
        <w:t>Федеральный закон от 06.10.2003 № 131-ФЗ «Об общих принципах организации местного самоуправления в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24.07.2007 № 221-ФЗ «О кадастровой деятельности»;</w:t>
      </w:r>
    </w:p>
    <w:p w:rsidR="00354A03" w:rsidRPr="00AA73F4" w:rsidRDefault="00354A03" w:rsidP="00354A03">
      <w:pPr>
        <w:pStyle w:val="Textbody"/>
        <w:spacing w:after="0"/>
        <w:ind w:left="-284"/>
        <w:jc w:val="both"/>
        <w:rPr>
          <w:rFonts w:cs="Times New Roman"/>
          <w:sz w:val="24"/>
        </w:rPr>
      </w:pPr>
      <w:r w:rsidRPr="00AA73F4">
        <w:rPr>
          <w:rFonts w:cs="Times New Roman"/>
          <w:sz w:val="24"/>
        </w:rPr>
        <w:t>- Устав муниципального образования город Киржач Киржачского района Владимирской области;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иные законы и нормативные правовые акты Российской Федерации, Владимирской области, муниципальные правовые акты города Киржач.</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Отдел следующие документы:</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lastRenderedPageBreak/>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96F93" w:rsidRPr="005239FE" w:rsidRDefault="00496F93" w:rsidP="00041DB2">
      <w:pPr>
        <w:pStyle w:val="17"/>
        <w:numPr>
          <w:ilvl w:val="0"/>
          <w:numId w:val="79"/>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копии документов, удостоверяющих личность заявителя (для граждан);</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6F93" w:rsidRPr="005239FE" w:rsidRDefault="00496F93" w:rsidP="00041DB2">
      <w:pPr>
        <w:pStyle w:val="17"/>
        <w:numPr>
          <w:ilvl w:val="0"/>
          <w:numId w:val="79"/>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документы, подтверждающие внесение задатка.</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Предоставление документов, подтверждающих внесение задатка, признается заключением соглашения о задатке.</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Отдел не вправе требовать предоставление иных документов, за исключением документов, указанных в пункте 2.5 настоящего регламента. В отношении заявителей — юридических лиц и индивидуальных предпринимателей Отдел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96F93" w:rsidRPr="005239FE" w:rsidRDefault="00496F93" w:rsidP="00041DB2">
      <w:pPr>
        <w:pStyle w:val="17"/>
        <w:numPr>
          <w:ilvl w:val="0"/>
          <w:numId w:val="81"/>
        </w:numPr>
        <w:shd w:val="clear" w:color="auto" w:fill="auto"/>
        <w:tabs>
          <w:tab w:val="left" w:pos="543"/>
        </w:tabs>
        <w:spacing w:before="0" w:after="60" w:line="240" w:lineRule="auto"/>
        <w:ind w:left="-905" w:right="-234" w:firstLine="540"/>
        <w:rPr>
          <w:color w:val="auto"/>
          <w:sz w:val="24"/>
          <w:szCs w:val="24"/>
        </w:rPr>
      </w:pPr>
      <w:bookmarkStart w:id="1" w:name="bookmark59"/>
      <w:r w:rsidRPr="005239FE">
        <w:rPr>
          <w:color w:val="auto"/>
          <w:sz w:val="24"/>
          <w:szCs w:val="24"/>
        </w:rPr>
        <w:t>Отдел возвращает заявителю заявку на участие в аукционе, поступившую по истечении срока приема заявок в день ее поступления.</w:t>
      </w:r>
      <w:bookmarkEnd w:id="1"/>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Отдел 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непредставление необходимых для участия документов или предоставление недостоверных сведений;</w:t>
      </w:r>
    </w:p>
    <w:p w:rsidR="00496F93" w:rsidRPr="005239FE" w:rsidRDefault="00496F93" w:rsidP="00041DB2">
      <w:pPr>
        <w:pStyle w:val="17"/>
        <w:numPr>
          <w:ilvl w:val="0"/>
          <w:numId w:val="79"/>
        </w:numPr>
        <w:shd w:val="clear" w:color="auto" w:fill="auto"/>
        <w:tabs>
          <w:tab w:val="left" w:pos="543"/>
        </w:tabs>
        <w:spacing w:before="0" w:line="240" w:lineRule="auto"/>
        <w:ind w:left="-362" w:right="-234"/>
        <w:rPr>
          <w:color w:val="auto"/>
          <w:sz w:val="24"/>
          <w:szCs w:val="24"/>
        </w:rPr>
      </w:pPr>
      <w:r w:rsidRPr="005239FE">
        <w:rPr>
          <w:color w:val="auto"/>
          <w:sz w:val="24"/>
          <w:szCs w:val="24"/>
        </w:rPr>
        <w:t>непоступление задатка на дату рассмотрения заявок на участие в аукционе;</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6F93" w:rsidRPr="005239FE" w:rsidRDefault="00496F93" w:rsidP="00041DB2">
      <w:pPr>
        <w:pStyle w:val="17"/>
        <w:numPr>
          <w:ilvl w:val="0"/>
          <w:numId w:val="81"/>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Предоставление муниципальной услуги осуществляется бесплатно.</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зал ожидания должен содержать посадочные места и стол для заполнения заявок;</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496F93" w:rsidRDefault="00496F93" w:rsidP="00041DB2">
      <w:pPr>
        <w:pStyle w:val="17"/>
        <w:numPr>
          <w:ilvl w:val="0"/>
          <w:numId w:val="79"/>
        </w:numPr>
        <w:shd w:val="clear" w:color="auto" w:fill="auto"/>
        <w:tabs>
          <w:tab w:val="left" w:pos="-543"/>
          <w:tab w:val="left" w:pos="362"/>
        </w:tabs>
        <w:spacing w:before="0" w:line="240" w:lineRule="auto"/>
        <w:ind w:left="-905" w:right="-234" w:firstLine="540"/>
        <w:rPr>
          <w:color w:val="auto"/>
          <w:sz w:val="24"/>
          <w:szCs w:val="24"/>
        </w:rPr>
      </w:pPr>
      <w:r w:rsidRPr="005239FE">
        <w:rPr>
          <w:color w:val="auto"/>
          <w:sz w:val="24"/>
          <w:szCs w:val="24"/>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1A14BE" w:rsidRPr="001A14BE" w:rsidRDefault="001A14BE" w:rsidP="001A14BE">
      <w:pPr>
        <w:pStyle w:val="17"/>
        <w:numPr>
          <w:ilvl w:val="0"/>
          <w:numId w:val="79"/>
        </w:numPr>
        <w:shd w:val="clear" w:color="auto" w:fill="auto"/>
        <w:tabs>
          <w:tab w:val="left" w:pos="-720"/>
        </w:tabs>
        <w:spacing w:before="0" w:line="240" w:lineRule="auto"/>
        <w:ind w:left="-709" w:firstLine="283"/>
        <w:rPr>
          <w:sz w:val="24"/>
          <w:szCs w:val="24"/>
        </w:rPr>
      </w:pPr>
      <w:r>
        <w:rPr>
          <w:sz w:val="24"/>
          <w:szCs w:val="24"/>
        </w:rPr>
        <w:t>з</w:t>
      </w:r>
      <w:r w:rsidRPr="00411BA4">
        <w:rPr>
          <w:sz w:val="24"/>
          <w:szCs w:val="24"/>
        </w:rPr>
        <w:t xml:space="preserve">дание, в котором размещается Отдел (далее - здание), должно располагаться в пешеходной доступности от остановок общественного транспорта. Вход в здание оборудуется расширенным проходом и пандусом, позволяющими обеспечить беспрепятственный доступ для инвалидов. </w:t>
      </w:r>
      <w:r w:rsidRPr="00411BA4">
        <w:rPr>
          <w:kern w:val="1"/>
          <w:sz w:val="24"/>
          <w:szCs w:val="24"/>
        </w:rPr>
        <w:t xml:space="preserve">При обращении инвалидов и лиц с ограничением жизнедеятельности, специалисты администрации города Киржач </w:t>
      </w:r>
      <w:r w:rsidRPr="00411BA4">
        <w:rPr>
          <w:sz w:val="24"/>
          <w:szCs w:val="24"/>
        </w:rPr>
        <w:t>оказывают данным гражданам помощь в преодолении барьеров, мешающих получению ими услуги наравне с другими лицами.</w:t>
      </w:r>
    </w:p>
    <w:p w:rsidR="00496F93" w:rsidRPr="005239FE" w:rsidRDefault="00496F93" w:rsidP="00041DB2">
      <w:pPr>
        <w:pStyle w:val="17"/>
        <w:numPr>
          <w:ilvl w:val="0"/>
          <w:numId w:val="81"/>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Показатели доступности и качества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заявительный порядок обращения за предоставлением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открытость деятельности отдела при предоставлении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lastRenderedPageBreak/>
        <w:t>доступность обращения за предоставлением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60"/>
        <w:rPr>
          <w:color w:val="auto"/>
          <w:sz w:val="24"/>
          <w:szCs w:val="24"/>
        </w:rPr>
      </w:pPr>
      <w:r w:rsidRPr="005239FE">
        <w:rPr>
          <w:color w:val="auto"/>
          <w:sz w:val="24"/>
          <w:szCs w:val="24"/>
        </w:rPr>
        <w:t>соблюдение сроков предоставления муниципальной услуги в соответствии с настоящим регламентом;</w:t>
      </w:r>
    </w:p>
    <w:p w:rsidR="00911A47" w:rsidRDefault="00496F93" w:rsidP="00BA7ADA">
      <w:pPr>
        <w:pStyle w:val="17"/>
        <w:numPr>
          <w:ilvl w:val="0"/>
          <w:numId w:val="79"/>
        </w:numPr>
        <w:shd w:val="clear" w:color="auto" w:fill="auto"/>
        <w:tabs>
          <w:tab w:val="left" w:pos="362"/>
        </w:tabs>
        <w:spacing w:before="0" w:line="240" w:lineRule="auto"/>
        <w:ind w:left="-905" w:right="-234" w:firstLine="560"/>
        <w:rPr>
          <w:color w:val="auto"/>
          <w:sz w:val="24"/>
          <w:szCs w:val="24"/>
        </w:rPr>
      </w:pPr>
      <w:r w:rsidRPr="005239FE">
        <w:rPr>
          <w:color w:val="auto"/>
          <w:sz w:val="24"/>
          <w:szCs w:val="24"/>
        </w:rPr>
        <w:t>получение полной, актуальной и достоверной информации о порядке предоставления муниципальной услуги.</w:t>
      </w:r>
    </w:p>
    <w:p w:rsidR="00BA7ADA" w:rsidRPr="00BA7ADA" w:rsidRDefault="00BA7ADA" w:rsidP="00BA7ADA">
      <w:pPr>
        <w:pStyle w:val="17"/>
        <w:shd w:val="clear" w:color="auto" w:fill="auto"/>
        <w:tabs>
          <w:tab w:val="left" w:pos="362"/>
        </w:tabs>
        <w:spacing w:before="0" w:line="240" w:lineRule="auto"/>
        <w:ind w:left="-345" w:right="-234"/>
        <w:rPr>
          <w:color w:val="auto"/>
          <w:sz w:val="24"/>
          <w:szCs w:val="24"/>
        </w:rPr>
      </w:pPr>
    </w:p>
    <w:p w:rsidR="00496F93" w:rsidRPr="005239FE" w:rsidRDefault="00496F93" w:rsidP="00041DB2">
      <w:pPr>
        <w:pStyle w:val="10"/>
        <w:keepNext/>
        <w:keepLines/>
        <w:shd w:val="clear" w:color="auto" w:fill="auto"/>
        <w:spacing w:before="0" w:after="300" w:line="240" w:lineRule="auto"/>
        <w:ind w:left="-905" w:right="-234"/>
        <w:rPr>
          <w:color w:val="auto"/>
          <w:sz w:val="24"/>
          <w:szCs w:val="24"/>
        </w:rPr>
      </w:pPr>
      <w:bookmarkStart w:id="2" w:name="bookmark60"/>
      <w:r w:rsidRPr="005239FE">
        <w:rPr>
          <w:color w:val="auto"/>
          <w:sz w:val="24"/>
          <w:szCs w:val="24"/>
        </w:rPr>
        <w:t>III. Состав, последовательность и сроки выполнения административных процедур. Требования к порядку их выполнения</w:t>
      </w:r>
      <w:bookmarkEnd w:id="2"/>
      <w:r w:rsidR="00BA7ADA">
        <w:rPr>
          <w:color w:val="auto"/>
          <w:sz w:val="24"/>
          <w:szCs w:val="24"/>
        </w:rPr>
        <w:t>.</w:t>
      </w:r>
    </w:p>
    <w:p w:rsidR="00496F93" w:rsidRPr="005239FE" w:rsidRDefault="00496F93" w:rsidP="00041DB2">
      <w:pPr>
        <w:pStyle w:val="17"/>
        <w:shd w:val="clear" w:color="auto" w:fill="auto"/>
        <w:tabs>
          <w:tab w:val="left" w:pos="-543"/>
        </w:tabs>
        <w:spacing w:before="0" w:line="240" w:lineRule="auto"/>
        <w:ind w:left="-905" w:right="-234" w:firstLine="543"/>
        <w:rPr>
          <w:color w:val="auto"/>
          <w:sz w:val="24"/>
          <w:szCs w:val="24"/>
        </w:rPr>
      </w:pPr>
      <w:r>
        <w:rPr>
          <w:color w:val="auto"/>
          <w:sz w:val="24"/>
          <w:szCs w:val="24"/>
        </w:rPr>
        <w:t xml:space="preserve">3.1. </w:t>
      </w:r>
      <w:r w:rsidRPr="005239FE">
        <w:rPr>
          <w:color w:val="auto"/>
          <w:sz w:val="24"/>
          <w:szCs w:val="24"/>
        </w:rPr>
        <w:t>Предоставление муниципальной услуги включает в себя следующие административные процедуры:</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 xml:space="preserve">размещение извещений о проведении аукционов на официальном сайте </w:t>
      </w:r>
      <w:r w:rsidR="00983845">
        <w:rPr>
          <w:color w:val="auto"/>
          <w:sz w:val="24"/>
          <w:szCs w:val="24"/>
        </w:rPr>
        <w:t>администрации</w:t>
      </w:r>
      <w:r w:rsidRPr="005239FE">
        <w:rPr>
          <w:color w:val="auto"/>
          <w:sz w:val="24"/>
          <w:szCs w:val="24"/>
        </w:rPr>
        <w:t xml:space="preserve"> муниципального образования </w:t>
      </w:r>
      <w:r w:rsidR="00983845">
        <w:rPr>
          <w:color w:val="auto"/>
          <w:sz w:val="24"/>
          <w:szCs w:val="24"/>
        </w:rPr>
        <w:t>город</w:t>
      </w:r>
      <w:r w:rsidRPr="005239FE">
        <w:rPr>
          <w:color w:val="auto"/>
          <w:sz w:val="24"/>
          <w:szCs w:val="24"/>
        </w:rPr>
        <w:t xml:space="preserve"> Киржач в сети Интернет (www.</w:t>
      </w:r>
      <w:r w:rsidRPr="005239FE">
        <w:rPr>
          <w:color w:val="auto"/>
          <w:sz w:val="24"/>
          <w:szCs w:val="24"/>
          <w:lang w:val="en-US"/>
        </w:rPr>
        <w:t>gorodkirzhach</w:t>
      </w:r>
      <w:r w:rsidRPr="005239FE">
        <w:rPr>
          <w:color w:val="auto"/>
          <w:sz w:val="24"/>
          <w:szCs w:val="24"/>
        </w:rPr>
        <w:t>.</w:t>
      </w:r>
      <w:r w:rsidRPr="005239FE">
        <w:rPr>
          <w:color w:val="auto"/>
          <w:sz w:val="24"/>
          <w:szCs w:val="24"/>
          <w:lang w:val="en-US"/>
        </w:rPr>
        <w:t>ru</w:t>
      </w:r>
      <w:r w:rsidRPr="005239FE">
        <w:rPr>
          <w:color w:val="auto"/>
          <w:sz w:val="24"/>
          <w:szCs w:val="24"/>
        </w:rPr>
        <w:t>), а также информации на официальном сайте Российской Федерации в информационно-телекоммуникационной сети Интернет;</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предоставление необходимой информации и соответствующих документов лицам, желающим принять участие в аукционах;</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прием и регистрация заявок и прилагаемых к ним документов от претендентов на участие в аукционе;</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направление уведомлений претендентам, признанным участниками аукциона, претендентам, не допущенным к участию в аукционе;</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проведение аукциона, вручение протокола о результатах аукциона победителю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подготовка договоров купли-продажи, аренды и заключение их с победителями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возврат задатков, внесенных для участия в аукционе (за исключением победителей);</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опубликование протокола рассмотрения заявок на участие в аукционе и протокола о результатах аукциона на официальном сайте в сети Интернет.</w:t>
      </w:r>
    </w:p>
    <w:p w:rsidR="00496F93" w:rsidRPr="005239FE" w:rsidRDefault="00496F93" w:rsidP="00041DB2">
      <w:pPr>
        <w:pStyle w:val="17"/>
        <w:shd w:val="clear" w:color="auto" w:fill="auto"/>
        <w:spacing w:before="0" w:line="240" w:lineRule="auto"/>
        <w:ind w:left="-905" w:right="-234" w:firstLine="560"/>
        <w:rPr>
          <w:color w:val="auto"/>
          <w:sz w:val="24"/>
          <w:szCs w:val="24"/>
        </w:rPr>
      </w:pPr>
      <w:r>
        <w:rPr>
          <w:color w:val="auto"/>
          <w:sz w:val="24"/>
          <w:szCs w:val="24"/>
        </w:rPr>
        <w:t xml:space="preserve">3.2.   </w:t>
      </w:r>
      <w:r w:rsidRPr="005239FE">
        <w:rPr>
          <w:color w:val="auto"/>
          <w:sz w:val="24"/>
          <w:szCs w:val="24"/>
        </w:rPr>
        <w:t>Основанием для начала предоставления муниципальной услуги является постановление</w:t>
      </w:r>
      <w:r w:rsidR="00983845">
        <w:rPr>
          <w:color w:val="auto"/>
          <w:sz w:val="24"/>
          <w:szCs w:val="24"/>
        </w:rPr>
        <w:t xml:space="preserve"> главы</w:t>
      </w:r>
      <w:r w:rsidRPr="005239FE">
        <w:rPr>
          <w:color w:val="auto"/>
          <w:sz w:val="24"/>
          <w:szCs w:val="24"/>
        </w:rPr>
        <w:t xml:space="preserve"> администрации </w:t>
      </w:r>
      <w:r w:rsidR="00983845">
        <w:rPr>
          <w:color w:val="auto"/>
          <w:sz w:val="24"/>
          <w:szCs w:val="24"/>
        </w:rPr>
        <w:t>города</w:t>
      </w:r>
      <w:r w:rsidRPr="005239FE">
        <w:rPr>
          <w:color w:val="auto"/>
          <w:sz w:val="24"/>
          <w:szCs w:val="24"/>
        </w:rPr>
        <w:t xml:space="preserve"> Киржач о</w:t>
      </w:r>
      <w:r w:rsidR="00D91A9E">
        <w:rPr>
          <w:color w:val="auto"/>
          <w:sz w:val="24"/>
          <w:szCs w:val="24"/>
        </w:rPr>
        <w:t>б</w:t>
      </w:r>
      <w:r w:rsidRPr="005239FE">
        <w:rPr>
          <w:color w:val="auto"/>
          <w:sz w:val="24"/>
          <w:szCs w:val="24"/>
        </w:rPr>
        <w:t xml:space="preserve"> </w:t>
      </w:r>
      <w:r w:rsidR="00D91A9E">
        <w:rPr>
          <w:color w:val="auto"/>
          <w:sz w:val="24"/>
          <w:szCs w:val="24"/>
        </w:rPr>
        <w:t>организации</w:t>
      </w:r>
      <w:r w:rsidRPr="005239FE">
        <w:rPr>
          <w:color w:val="auto"/>
          <w:sz w:val="24"/>
          <w:szCs w:val="24"/>
        </w:rPr>
        <w:t xml:space="preserve"> аукциона.</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 xml:space="preserve">Размещение извещений о проведении аукционов на официальном сайте </w:t>
      </w:r>
      <w:r w:rsidR="00983845">
        <w:rPr>
          <w:color w:val="auto"/>
          <w:sz w:val="24"/>
          <w:szCs w:val="24"/>
        </w:rPr>
        <w:t>администрации</w:t>
      </w:r>
      <w:r w:rsidRPr="005239FE">
        <w:rPr>
          <w:color w:val="auto"/>
          <w:sz w:val="24"/>
          <w:szCs w:val="24"/>
        </w:rPr>
        <w:t xml:space="preserve"> муниципального образования</w:t>
      </w:r>
      <w:r w:rsidRPr="005239FE">
        <w:rPr>
          <w:sz w:val="24"/>
          <w:szCs w:val="24"/>
        </w:rPr>
        <w:t xml:space="preserve"> </w:t>
      </w:r>
      <w:r w:rsidR="00983845">
        <w:rPr>
          <w:color w:val="auto"/>
          <w:sz w:val="24"/>
          <w:szCs w:val="24"/>
        </w:rPr>
        <w:t>город</w:t>
      </w:r>
      <w:r w:rsidRPr="005239FE">
        <w:rPr>
          <w:color w:val="auto"/>
          <w:sz w:val="24"/>
          <w:szCs w:val="24"/>
        </w:rPr>
        <w:t xml:space="preserve"> Киржач в сети Интернет (www.</w:t>
      </w:r>
      <w:r w:rsidRPr="005239FE">
        <w:rPr>
          <w:color w:val="auto"/>
          <w:sz w:val="24"/>
          <w:szCs w:val="24"/>
          <w:lang w:val="en-US"/>
        </w:rPr>
        <w:t>gorodkirzhach</w:t>
      </w:r>
      <w:r w:rsidRPr="005239FE">
        <w:rPr>
          <w:color w:val="auto"/>
          <w:sz w:val="24"/>
          <w:szCs w:val="24"/>
        </w:rPr>
        <w:t>.</w:t>
      </w:r>
      <w:r w:rsidRPr="005239FE">
        <w:rPr>
          <w:color w:val="auto"/>
          <w:sz w:val="24"/>
          <w:szCs w:val="24"/>
          <w:lang w:val="en-US"/>
        </w:rPr>
        <w:t>ru</w:t>
      </w:r>
      <w:r w:rsidRPr="005239FE">
        <w:rPr>
          <w:color w:val="auto"/>
          <w:sz w:val="24"/>
          <w:szCs w:val="24"/>
        </w:rPr>
        <w:t>),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Отделом не менее чем за 30 дней до даты проведения аукциона.</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Лицам, желающим принять участие в торгах, Отделом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bookmarkStart w:id="3" w:name="bookmark61"/>
      <w:r w:rsidRPr="005239FE">
        <w:rPr>
          <w:color w:val="auto"/>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Отдел заявку на участие в аукционе с приложением документов, указанных в </w:t>
      </w:r>
      <w:r w:rsidRPr="005239FE">
        <w:rPr>
          <w:rStyle w:val="13"/>
          <w:color w:val="auto"/>
          <w:sz w:val="24"/>
          <w:szCs w:val="24"/>
        </w:rPr>
        <w:t xml:space="preserve">пункте 2.5 </w:t>
      </w:r>
      <w:r w:rsidRPr="005239FE">
        <w:rPr>
          <w:color w:val="auto"/>
          <w:sz w:val="24"/>
          <w:szCs w:val="24"/>
        </w:rPr>
        <w:t>настоящего административного регламента.</w:t>
      </w:r>
      <w:bookmarkEnd w:id="3"/>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прием заявок на участие в аукционах, удостоверяется в том, что:</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lastRenderedPageBreak/>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в документах нет подчисток, приписок, зачеркнутых слов и иных неоговоренных исправлений;</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документы не заполнены карандашом;</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документы не имеют серьезных повреждений, наличие которых не позволяет однозначно истолковать их содержание.</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 xml:space="preserve">3.6. В день определения участников аукциона, указанный в извещении, Отдел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Отдел принимает решение о признании претендентов участниками аукциона или об отказе в допуске претендентов к участию в аукционе в соответствии с </w:t>
      </w:r>
      <w:r w:rsidRPr="005239FE">
        <w:rPr>
          <w:rStyle w:val="14"/>
          <w:color w:val="auto"/>
          <w:sz w:val="24"/>
          <w:szCs w:val="24"/>
        </w:rPr>
        <w:t xml:space="preserve">п. 2.9 </w:t>
      </w:r>
      <w:r w:rsidRPr="005239FE">
        <w:rPr>
          <w:color w:val="auto"/>
          <w:sz w:val="24"/>
          <w:szCs w:val="24"/>
        </w:rPr>
        <w:t>настоящего регламента. Данное решение оформляется протоколом, в котором указывается:</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40"/>
        <w:rPr>
          <w:color w:val="auto"/>
          <w:sz w:val="24"/>
          <w:szCs w:val="24"/>
        </w:rPr>
      </w:pPr>
      <w:r w:rsidRPr="005239FE">
        <w:rPr>
          <w:color w:val="auto"/>
          <w:sz w:val="24"/>
          <w:szCs w:val="24"/>
        </w:rPr>
        <w:t>сведения о заявителях, допущенных к участию в аукционе и признанных участником аукциона, датах подачи заявок, внесенных задатках;</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40"/>
        <w:rPr>
          <w:color w:val="auto"/>
          <w:sz w:val="24"/>
          <w:szCs w:val="24"/>
        </w:rPr>
      </w:pPr>
      <w:r w:rsidRPr="005239FE">
        <w:rPr>
          <w:color w:val="auto"/>
          <w:sz w:val="24"/>
          <w:szCs w:val="24"/>
        </w:rPr>
        <w:t>сведения о заявителях, не допущенных к участию в аукционе, с указанием причин отказа в допуске к участию в нем.</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496F93" w:rsidRPr="005239FE" w:rsidRDefault="00496F93" w:rsidP="00041DB2">
      <w:pPr>
        <w:pStyle w:val="17"/>
        <w:shd w:val="clear" w:color="auto" w:fill="auto"/>
        <w:spacing w:before="0" w:line="240" w:lineRule="auto"/>
        <w:ind w:left="-905" w:right="-234" w:firstLine="543"/>
        <w:rPr>
          <w:color w:val="auto"/>
          <w:sz w:val="24"/>
          <w:szCs w:val="24"/>
        </w:rPr>
      </w:pPr>
      <w:r w:rsidRPr="005239FE">
        <w:rPr>
          <w:color w:val="auto"/>
          <w:sz w:val="24"/>
          <w:szCs w:val="24"/>
        </w:rPr>
        <w:t xml:space="preserve">3.7. </w:t>
      </w:r>
      <w:r>
        <w:rPr>
          <w:color w:val="auto"/>
          <w:sz w:val="24"/>
          <w:szCs w:val="24"/>
        </w:rPr>
        <w:t xml:space="preserve"> </w:t>
      </w:r>
      <w:r w:rsidRPr="005239FE">
        <w:rPr>
          <w:color w:val="auto"/>
          <w:sz w:val="24"/>
          <w:szCs w:val="24"/>
        </w:rPr>
        <w:t>В случае, если аукцион признан несостоявшимся и только один заявитель признан участником аукциона, Отдел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496F93" w:rsidRPr="005239FE" w:rsidRDefault="00496F93" w:rsidP="00041DB2">
      <w:pPr>
        <w:pStyle w:val="17"/>
        <w:numPr>
          <w:ilvl w:val="0"/>
          <w:numId w:val="83"/>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Отдел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496F93" w:rsidRPr="005239FE" w:rsidRDefault="00496F93" w:rsidP="00041DB2">
      <w:pPr>
        <w:pStyle w:val="17"/>
        <w:numPr>
          <w:ilvl w:val="0"/>
          <w:numId w:val="83"/>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Аукцион провод</w:t>
      </w:r>
      <w:r w:rsidR="002964C5">
        <w:rPr>
          <w:color w:val="auto"/>
          <w:sz w:val="24"/>
          <w:szCs w:val="24"/>
        </w:rPr>
        <w:t>и</w:t>
      </w:r>
      <w:r w:rsidRPr="005239FE">
        <w:rPr>
          <w:color w:val="auto"/>
          <w:sz w:val="24"/>
          <w:szCs w:val="24"/>
        </w:rPr>
        <w:t>тся в указанном в извещении месте, в соответствующие день и час.</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Отдела непосредственно перед началом проведения аукциона.</w:t>
      </w:r>
    </w:p>
    <w:p w:rsidR="00496F93" w:rsidRPr="005239FE" w:rsidRDefault="00496F93" w:rsidP="00041DB2">
      <w:pPr>
        <w:pStyle w:val="17"/>
        <w:shd w:val="clear" w:color="auto" w:fill="auto"/>
        <w:spacing w:before="0" w:line="240" w:lineRule="auto"/>
        <w:ind w:left="-905" w:right="-234"/>
        <w:rPr>
          <w:color w:val="auto"/>
          <w:sz w:val="24"/>
          <w:szCs w:val="24"/>
        </w:rPr>
      </w:pPr>
      <w:r>
        <w:rPr>
          <w:color w:val="auto"/>
          <w:sz w:val="24"/>
          <w:szCs w:val="24"/>
        </w:rPr>
        <w:t xml:space="preserve">         </w:t>
      </w:r>
      <w:r w:rsidRPr="005239FE">
        <w:rPr>
          <w:color w:val="auto"/>
          <w:sz w:val="24"/>
          <w:szCs w:val="24"/>
        </w:rPr>
        <w:t>3.9.1. Аукцион, открытый по форме подачи предложений о цене или размере арендной платы, проводится в следующем порядке:</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lastRenderedPageBreak/>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Вручение протокола о результатах аукциона победителю аукциона осуществляется Отдел в месте и в день проведения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3.11.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w:t>
      </w:r>
      <w:r w:rsidR="009F2DC2">
        <w:rPr>
          <w:color w:val="auto"/>
          <w:sz w:val="24"/>
          <w:szCs w:val="24"/>
        </w:rPr>
        <w:t>е</w:t>
      </w:r>
      <w:r w:rsidRPr="005239FE">
        <w:rPr>
          <w:color w:val="auto"/>
          <w:sz w:val="24"/>
          <w:szCs w:val="24"/>
        </w:rPr>
        <w:t>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 купли-продажи или договор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Отдела путем перечисления на расчетный счет, указанный заявителями в заявке, в следующие сроки:</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041DB2">
      <w:pPr>
        <w:pStyle w:val="17"/>
        <w:shd w:val="clear" w:color="auto" w:fill="auto"/>
        <w:spacing w:before="0" w:after="341" w:line="240" w:lineRule="auto"/>
        <w:ind w:left="-905" w:right="-234" w:firstLine="543"/>
        <w:rPr>
          <w:color w:val="auto"/>
          <w:sz w:val="24"/>
          <w:szCs w:val="24"/>
        </w:rPr>
      </w:pPr>
      <w:r w:rsidRPr="005239FE">
        <w:rPr>
          <w:color w:val="auto"/>
          <w:sz w:val="24"/>
          <w:szCs w:val="24"/>
        </w:rPr>
        <w:t xml:space="preserve">- </w:t>
      </w:r>
      <w:r>
        <w:rPr>
          <w:color w:val="auto"/>
          <w:sz w:val="24"/>
          <w:szCs w:val="24"/>
        </w:rPr>
        <w:t xml:space="preserve">     </w:t>
      </w:r>
      <w:r w:rsidRPr="005239FE">
        <w:rPr>
          <w:color w:val="auto"/>
          <w:sz w:val="24"/>
          <w:szCs w:val="24"/>
        </w:rPr>
        <w:t>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041DB2">
      <w:pPr>
        <w:pStyle w:val="10"/>
        <w:keepNext/>
        <w:keepLines/>
        <w:shd w:val="clear" w:color="auto" w:fill="auto"/>
        <w:spacing w:before="0" w:after="301" w:line="240" w:lineRule="auto"/>
        <w:ind w:left="-905" w:right="-234" w:firstLine="720"/>
        <w:jc w:val="both"/>
        <w:rPr>
          <w:color w:val="auto"/>
          <w:sz w:val="24"/>
          <w:szCs w:val="24"/>
        </w:rPr>
      </w:pPr>
      <w:bookmarkStart w:id="4" w:name="bookmark62"/>
      <w:r w:rsidRPr="005239FE">
        <w:rPr>
          <w:color w:val="auto"/>
          <w:sz w:val="24"/>
          <w:szCs w:val="24"/>
        </w:rPr>
        <w:lastRenderedPageBreak/>
        <w:t>IV. Формы контроля за исполнением Административного регламента</w:t>
      </w:r>
      <w:bookmarkEnd w:id="4"/>
    </w:p>
    <w:p w:rsidR="00496F93" w:rsidRPr="005239FE" w:rsidRDefault="00496F93" w:rsidP="00041DB2">
      <w:pPr>
        <w:pStyle w:val="17"/>
        <w:shd w:val="clear" w:color="auto" w:fill="auto"/>
        <w:spacing w:before="0" w:line="240" w:lineRule="auto"/>
        <w:ind w:left="-905" w:right="-234"/>
        <w:rPr>
          <w:color w:val="FF0000"/>
          <w:sz w:val="24"/>
          <w:szCs w:val="24"/>
        </w:rPr>
      </w:pPr>
      <w:r>
        <w:rPr>
          <w:color w:val="auto"/>
          <w:sz w:val="24"/>
          <w:szCs w:val="24"/>
        </w:rPr>
        <w:t xml:space="preserve">        4.1.    </w:t>
      </w:r>
      <w:r w:rsidRPr="005239FE">
        <w:rPr>
          <w:color w:val="auto"/>
          <w:sz w:val="24"/>
          <w:szCs w:val="24"/>
        </w:rPr>
        <w:t>Текущий</w:t>
      </w:r>
      <w:r w:rsidRPr="005239FE">
        <w:rPr>
          <w:sz w:val="24"/>
          <w:szCs w:val="24"/>
        </w:rPr>
        <w:t xml:space="preserve"> контроль за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w:t>
      </w:r>
      <w:r w:rsidR="00253DA1">
        <w:rPr>
          <w:sz w:val="24"/>
          <w:szCs w:val="24"/>
        </w:rPr>
        <w:t>города</w:t>
      </w:r>
      <w:r w:rsidRPr="005239FE">
        <w:rPr>
          <w:sz w:val="24"/>
          <w:szCs w:val="24"/>
        </w:rPr>
        <w:t xml:space="preserve"> Киржач.</w:t>
      </w:r>
    </w:p>
    <w:p w:rsidR="00496F93" w:rsidRPr="005239FE" w:rsidRDefault="00496F93" w:rsidP="00041DB2">
      <w:pPr>
        <w:pStyle w:val="17"/>
        <w:numPr>
          <w:ilvl w:val="0"/>
          <w:numId w:val="84"/>
        </w:numPr>
        <w:shd w:val="clear" w:color="auto" w:fill="auto"/>
        <w:tabs>
          <w:tab w:val="left" w:pos="362"/>
        </w:tabs>
        <w:spacing w:before="0" w:line="240" w:lineRule="auto"/>
        <w:ind w:left="-905" w:right="-234" w:firstLine="543"/>
        <w:rPr>
          <w:color w:val="auto"/>
          <w:sz w:val="24"/>
          <w:szCs w:val="24"/>
        </w:rPr>
      </w:pPr>
      <w:r w:rsidRPr="005239FE">
        <w:rPr>
          <w:color w:val="auto"/>
          <w:sz w:val="24"/>
          <w:szCs w:val="24"/>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496F93" w:rsidRPr="005239FE" w:rsidRDefault="00496F93" w:rsidP="00041DB2">
      <w:pPr>
        <w:pStyle w:val="17"/>
        <w:numPr>
          <w:ilvl w:val="0"/>
          <w:numId w:val="84"/>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496F93" w:rsidRPr="005239FE" w:rsidRDefault="00496F93" w:rsidP="00041DB2">
      <w:pPr>
        <w:pStyle w:val="17"/>
        <w:numPr>
          <w:ilvl w:val="0"/>
          <w:numId w:val="84"/>
        </w:numPr>
        <w:shd w:val="clear" w:color="auto" w:fill="auto"/>
        <w:tabs>
          <w:tab w:val="left" w:pos="543"/>
        </w:tabs>
        <w:spacing w:before="0" w:line="240" w:lineRule="auto"/>
        <w:ind w:left="-905" w:right="-234" w:firstLine="600"/>
        <w:rPr>
          <w:color w:val="auto"/>
          <w:sz w:val="24"/>
          <w:szCs w:val="24"/>
        </w:rPr>
      </w:pPr>
      <w:r w:rsidRPr="005239FE">
        <w:rPr>
          <w:color w:val="auto"/>
          <w:sz w:val="24"/>
          <w:szCs w:val="24"/>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496F93" w:rsidRPr="005239FE" w:rsidRDefault="00496F93" w:rsidP="00041DB2">
      <w:pPr>
        <w:pStyle w:val="17"/>
        <w:shd w:val="clear" w:color="auto" w:fill="auto"/>
        <w:spacing w:before="0" w:line="240" w:lineRule="auto"/>
        <w:ind w:left="-905" w:right="-234"/>
        <w:rPr>
          <w:color w:val="auto"/>
          <w:sz w:val="24"/>
          <w:szCs w:val="24"/>
        </w:rPr>
      </w:pPr>
      <w:r>
        <w:rPr>
          <w:color w:val="auto"/>
          <w:sz w:val="24"/>
          <w:szCs w:val="24"/>
        </w:rPr>
        <w:t xml:space="preserve">      </w:t>
      </w:r>
      <w:r w:rsidRPr="005239FE">
        <w:rPr>
          <w:color w:val="auto"/>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496F93" w:rsidRPr="005239FE" w:rsidRDefault="00496F93" w:rsidP="00041DB2">
      <w:pPr>
        <w:pStyle w:val="17"/>
        <w:shd w:val="clear" w:color="auto" w:fill="auto"/>
        <w:spacing w:before="0" w:line="240" w:lineRule="auto"/>
        <w:ind w:left="-905" w:right="-234" w:firstLine="600"/>
        <w:rPr>
          <w:color w:val="auto"/>
          <w:sz w:val="24"/>
          <w:szCs w:val="24"/>
        </w:rPr>
      </w:pPr>
      <w:r w:rsidRPr="005239FE">
        <w:rPr>
          <w:color w:val="auto"/>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496F93" w:rsidRPr="005239FE" w:rsidRDefault="00496F93" w:rsidP="00041DB2">
      <w:pPr>
        <w:pStyle w:val="17"/>
        <w:numPr>
          <w:ilvl w:val="0"/>
          <w:numId w:val="84"/>
        </w:numPr>
        <w:shd w:val="clear" w:color="auto" w:fill="auto"/>
        <w:tabs>
          <w:tab w:val="left" w:pos="543"/>
        </w:tabs>
        <w:spacing w:before="0" w:after="300" w:line="240" w:lineRule="auto"/>
        <w:ind w:left="-905" w:right="-234" w:firstLine="600"/>
        <w:rPr>
          <w:color w:val="auto"/>
          <w:sz w:val="24"/>
          <w:szCs w:val="24"/>
        </w:rPr>
      </w:pPr>
      <w:r w:rsidRPr="005239FE">
        <w:rPr>
          <w:color w:val="auto"/>
          <w:sz w:val="24"/>
          <w:szCs w:val="24"/>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496F93" w:rsidRPr="005239FE" w:rsidRDefault="00496F93" w:rsidP="00041DB2">
      <w:pPr>
        <w:pStyle w:val="10"/>
        <w:keepNext/>
        <w:keepLines/>
        <w:shd w:val="clear" w:color="auto" w:fill="auto"/>
        <w:spacing w:before="0" w:after="300" w:line="240" w:lineRule="auto"/>
        <w:ind w:left="-905" w:right="-234"/>
        <w:rPr>
          <w:color w:val="auto"/>
          <w:sz w:val="24"/>
          <w:szCs w:val="24"/>
        </w:rPr>
      </w:pPr>
      <w:bookmarkStart w:id="5" w:name="bookmark63"/>
      <w:r w:rsidRPr="005239FE">
        <w:rPr>
          <w:color w:val="auto"/>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5"/>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5.2. Предметом обжалования являются:</w:t>
      </w:r>
    </w:p>
    <w:p w:rsidR="001A14BE" w:rsidRPr="001A14BE" w:rsidRDefault="001A14BE" w:rsidP="001A14BE">
      <w:pPr>
        <w:widowControl w:val="0"/>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xml:space="preserve"> - нарушение срока регистрации запроса заявителя о предоставлении муниципальной услуги;</w:t>
      </w:r>
    </w:p>
    <w:p w:rsidR="001A14BE" w:rsidRPr="001A14BE" w:rsidRDefault="001A14BE" w:rsidP="001A14BE">
      <w:pPr>
        <w:widowControl w:val="0"/>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нарушение срока предоставления муниципальной услуги;</w:t>
      </w:r>
    </w:p>
    <w:p w:rsidR="001A14BE" w:rsidRPr="001A14BE" w:rsidRDefault="001A14BE" w:rsidP="001A14BE">
      <w:pPr>
        <w:widowControl w:val="0"/>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14BE" w:rsidRPr="001A14BE" w:rsidRDefault="001A14BE" w:rsidP="001A14BE">
      <w:pPr>
        <w:widowControl w:val="0"/>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14BE" w:rsidRPr="001A14BE" w:rsidRDefault="001A14BE" w:rsidP="001A14BE">
      <w:pPr>
        <w:widowControl w:val="0"/>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14BE" w:rsidRPr="001A14BE" w:rsidRDefault="001A14BE" w:rsidP="001A14BE">
      <w:pPr>
        <w:widowControl w:val="0"/>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14BE" w:rsidRPr="001A14BE" w:rsidRDefault="001A14BE" w:rsidP="001A14BE">
      <w:pPr>
        <w:widowControl w:val="0"/>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14BE" w:rsidRPr="001A14BE" w:rsidRDefault="001A14BE" w:rsidP="001A14BE">
      <w:pPr>
        <w:pStyle w:val="ConsPlusNormal"/>
        <w:ind w:left="-709" w:firstLine="567"/>
        <w:jc w:val="both"/>
        <w:rPr>
          <w:rFonts w:ascii="Times New Roman" w:hAnsi="Times New Roman" w:cs="Times New Roman"/>
          <w:sz w:val="24"/>
          <w:szCs w:val="24"/>
        </w:rPr>
      </w:pPr>
      <w:r w:rsidRPr="001A14BE">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1A14BE" w:rsidRPr="001A14BE" w:rsidRDefault="001A14BE" w:rsidP="001A14BE">
      <w:pPr>
        <w:pStyle w:val="ConsPlusNormal"/>
        <w:ind w:left="-709" w:firstLine="567"/>
        <w:jc w:val="both"/>
        <w:rPr>
          <w:rFonts w:ascii="Times New Roman" w:hAnsi="Times New Roman" w:cs="Times New Roman"/>
          <w:sz w:val="24"/>
          <w:szCs w:val="24"/>
        </w:rPr>
      </w:pPr>
      <w:r w:rsidRPr="001A14BE">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1A14BE">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rsidR="001A14BE" w:rsidRPr="001A14BE" w:rsidRDefault="001A14BE" w:rsidP="001A14BE">
      <w:pPr>
        <w:pStyle w:val="ConsPlusNormal"/>
        <w:ind w:left="-709" w:firstLine="567"/>
        <w:jc w:val="both"/>
        <w:rPr>
          <w:rFonts w:ascii="Times New Roman" w:hAnsi="Times New Roman" w:cs="Times New Roman"/>
          <w:sz w:val="24"/>
          <w:szCs w:val="24"/>
        </w:rPr>
      </w:pPr>
      <w:r w:rsidRPr="001A14BE">
        <w:rPr>
          <w:rFonts w:ascii="Times New Roman" w:hAnsi="Times New Roman" w:cs="Times New Roman"/>
          <w:sz w:val="24"/>
          <w:szCs w:val="24"/>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1" w:history="1">
        <w:r w:rsidRPr="001A14BE">
          <w:rPr>
            <w:rFonts w:ascii="Times New Roman" w:hAnsi="Times New Roman" w:cs="Times New Roman"/>
            <w:sz w:val="24"/>
            <w:szCs w:val="24"/>
          </w:rPr>
          <w:t>пунктом 4 части 1 статьи 7</w:t>
        </w:r>
      </w:hyperlink>
      <w:r w:rsidRPr="001A14BE">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5.3. Порядок подачи и рассмотрения жалобы:</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Жалоба подается в письменной форме на бумажном носителе либо в электронной форме в орган, предоставляющий муниципальную услугу, главе администрации города Киржач. Жалоба может быть направлена по почте, на официальный сайт администрации  города Киржач, а также может быть принята при личном приеме заявителя.</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5.3.1. Жалоба должна содержать:</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5.3.2. Сроки рассмотрения жалобы.</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5.3.3. Перечень оснований для приостановления рассмотрения жалобы:</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 О данном решении уведомляется заявитель, направивший письменное обращение.</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lastRenderedPageBreak/>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отказывает в удовлетворении жалобы.</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5.7. Порядок обжалования решения по жалобе.</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Заявитель вправе обжаловать решение, действие (бездействие) должностных лиц администрации  города Киржач в судебном порядке в сроки, установленные действующим законодательством.</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5.8. Заявитель имеет право на получение информации и документов, необходимых для обоснования и рассмотрения жалобы, при подаче письменного заявления с указанием, какие документы и для чего ему необходимы.</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5.9. Способами информирования заявителей о порядке подачи и рассмотрения жалобы.</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Информацию о порядке подачи и рассмотрения жалобы можно получить:</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по месту нахождения исполнителя Муниципальной услуги на информационном стенде: Владимирская область, г. Киржач,  мкр. Красный Октябрь, улица  Пушкина, д. 8б;</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xml:space="preserve">- по телефонам: 8(49237) 6-12-26, 6-02-18.  </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color w:val="auto"/>
        </w:rPr>
      </w:pPr>
      <w:r w:rsidRPr="001A14BE">
        <w:rPr>
          <w:rFonts w:ascii="Times New Roman" w:hAnsi="Times New Roman" w:cs="Times New Roman"/>
        </w:rPr>
        <w:t xml:space="preserve">- на официальном сайте администрации  города Киржач:  </w:t>
      </w:r>
      <w:hyperlink r:id="rId9" w:history="1">
        <w:r w:rsidRPr="001A14BE">
          <w:rPr>
            <w:rStyle w:val="a3"/>
            <w:rFonts w:ascii="Times New Roman" w:hAnsi="Times New Roman"/>
            <w:color w:val="auto"/>
            <w:lang w:val="en-US"/>
          </w:rPr>
          <w:t>www</w:t>
        </w:r>
        <w:r w:rsidRPr="001A14BE">
          <w:rPr>
            <w:rStyle w:val="a3"/>
            <w:rFonts w:ascii="Times New Roman" w:hAnsi="Times New Roman"/>
            <w:color w:val="auto"/>
          </w:rPr>
          <w:t>.</w:t>
        </w:r>
        <w:r w:rsidRPr="001A14BE">
          <w:rPr>
            <w:rStyle w:val="a3"/>
            <w:rFonts w:ascii="Times New Roman" w:hAnsi="Times New Roman"/>
            <w:color w:val="auto"/>
            <w:lang w:val="en-US"/>
          </w:rPr>
          <w:t>gorodkirzhach</w:t>
        </w:r>
        <w:r w:rsidRPr="001A14BE">
          <w:rPr>
            <w:rStyle w:val="a3"/>
            <w:rFonts w:ascii="Times New Roman" w:hAnsi="Times New Roman"/>
            <w:color w:val="auto"/>
          </w:rPr>
          <w:t>.</w:t>
        </w:r>
        <w:r w:rsidRPr="001A14BE">
          <w:rPr>
            <w:rStyle w:val="a3"/>
            <w:rFonts w:ascii="Times New Roman" w:hAnsi="Times New Roman"/>
            <w:color w:val="auto"/>
            <w:lang w:val="en-US"/>
          </w:rPr>
          <w:t>ru</w:t>
        </w:r>
      </w:hyperlink>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на личном приеме заявителя согласно графику приема граждан.</w:t>
      </w:r>
    </w:p>
    <w:p w:rsidR="00496F93" w:rsidRPr="001A14BE" w:rsidRDefault="00496F93" w:rsidP="001A14BE">
      <w:pPr>
        <w:pStyle w:val="17"/>
        <w:shd w:val="clear" w:color="auto" w:fill="auto"/>
        <w:spacing w:before="0" w:line="240" w:lineRule="auto"/>
        <w:ind w:left="-905" w:right="-234" w:firstLine="600"/>
        <w:rPr>
          <w:color w:val="auto"/>
          <w:sz w:val="24"/>
          <w:szCs w:val="24"/>
        </w:rPr>
      </w:pPr>
    </w:p>
    <w:sectPr w:rsidR="00496F93" w:rsidRPr="001A14BE" w:rsidSect="00041DB2">
      <w:type w:val="continuous"/>
      <w:pgSz w:w="11909" w:h="16834"/>
      <w:pgMar w:top="362" w:right="850" w:bottom="362"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313" w:rsidRDefault="009D4313">
      <w:r>
        <w:separator/>
      </w:r>
    </w:p>
  </w:endnote>
  <w:endnote w:type="continuationSeparator" w:id="1">
    <w:p w:rsidR="009D4313" w:rsidRDefault="009D4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313" w:rsidRDefault="009D4313"/>
  </w:footnote>
  <w:footnote w:type="continuationSeparator" w:id="1">
    <w:p w:rsidR="009D4313" w:rsidRDefault="009D431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085EE3"/>
    <w:multiLevelType w:val="multilevel"/>
    <w:tmpl w:val="EC228D6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2F6F2A"/>
    <w:multiLevelType w:val="multilevel"/>
    <w:tmpl w:val="E0EA26F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DE4B15"/>
    <w:multiLevelType w:val="multilevel"/>
    <w:tmpl w:val="D304BF4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91107DC"/>
    <w:multiLevelType w:val="multilevel"/>
    <w:tmpl w:val="8968FE8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D953187"/>
    <w:multiLevelType w:val="multilevel"/>
    <w:tmpl w:val="8208CFDE"/>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EF34410"/>
    <w:multiLevelType w:val="hybridMultilevel"/>
    <w:tmpl w:val="9028EEDE"/>
    <w:lvl w:ilvl="0" w:tplc="A26A3AA0">
      <w:start w:val="1"/>
      <w:numFmt w:val="decimal"/>
      <w:lvlText w:val="%1."/>
      <w:lvlJc w:val="left"/>
      <w:pPr>
        <w:ind w:left="1896"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F9209E0"/>
    <w:multiLevelType w:val="multilevel"/>
    <w:tmpl w:val="484CE3C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3D20F8F"/>
    <w:multiLevelType w:val="multilevel"/>
    <w:tmpl w:val="0D0C0A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32323DA"/>
    <w:multiLevelType w:val="hybridMultilevel"/>
    <w:tmpl w:val="2ECCA118"/>
    <w:lvl w:ilvl="0" w:tplc="397CDA6E">
      <w:start w:val="1"/>
      <w:numFmt w:val="decimal"/>
      <w:lvlText w:val="%1."/>
      <w:lvlJc w:val="left"/>
      <w:pPr>
        <w:ind w:left="927" w:hanging="360"/>
      </w:pPr>
      <w:rPr>
        <w:rFonts w:cs="Times New Roman" w:hint="default"/>
        <w:b w:val="0"/>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6B82CB0"/>
    <w:multiLevelType w:val="multilevel"/>
    <w:tmpl w:val="84542C2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9F60F2B"/>
    <w:multiLevelType w:val="multilevel"/>
    <w:tmpl w:val="3DF0A71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2B03671"/>
    <w:multiLevelType w:val="multilevel"/>
    <w:tmpl w:val="615A2F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31B5953"/>
    <w:multiLevelType w:val="multilevel"/>
    <w:tmpl w:val="1F7AE75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3505320"/>
    <w:multiLevelType w:val="multilevel"/>
    <w:tmpl w:val="40A449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80B4477"/>
    <w:multiLevelType w:val="multilevel"/>
    <w:tmpl w:val="900EDDD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AD122BC"/>
    <w:multiLevelType w:val="multilevel"/>
    <w:tmpl w:val="774AD6C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83E3296"/>
    <w:multiLevelType w:val="multilevel"/>
    <w:tmpl w:val="BB0081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490F09CD"/>
    <w:multiLevelType w:val="multilevel"/>
    <w:tmpl w:val="8D86F2D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4DED39FF"/>
    <w:multiLevelType w:val="multilevel"/>
    <w:tmpl w:val="572802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264093E"/>
    <w:multiLevelType w:val="multilevel"/>
    <w:tmpl w:val="5FF246D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5E32E77"/>
    <w:multiLevelType w:val="multilevel"/>
    <w:tmpl w:val="A1D269A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6106EBE"/>
    <w:multiLevelType w:val="multilevel"/>
    <w:tmpl w:val="6262E5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85E5398"/>
    <w:multiLevelType w:val="multilevel"/>
    <w:tmpl w:val="50508F9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5F6B5498"/>
    <w:multiLevelType w:val="multilevel"/>
    <w:tmpl w:val="C292E29E"/>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604C1937"/>
    <w:multiLevelType w:val="multilevel"/>
    <w:tmpl w:val="0314648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60BE1F98"/>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61967993"/>
    <w:multiLevelType w:val="multilevel"/>
    <w:tmpl w:val="ADEA754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784F4C0A"/>
    <w:multiLevelType w:val="multilevel"/>
    <w:tmpl w:val="E47638F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79BA2D0A"/>
    <w:multiLevelType w:val="multilevel"/>
    <w:tmpl w:val="42AE8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63"/>
  </w:num>
  <w:num w:numId="3">
    <w:abstractNumId w:val="89"/>
  </w:num>
  <w:num w:numId="4">
    <w:abstractNumId w:val="61"/>
  </w:num>
  <w:num w:numId="5">
    <w:abstractNumId w:val="86"/>
  </w:num>
  <w:num w:numId="6">
    <w:abstractNumId w:val="23"/>
  </w:num>
  <w:num w:numId="7">
    <w:abstractNumId w:val="7"/>
  </w:num>
  <w:num w:numId="8">
    <w:abstractNumId w:val="39"/>
  </w:num>
  <w:num w:numId="9">
    <w:abstractNumId w:val="56"/>
  </w:num>
  <w:num w:numId="10">
    <w:abstractNumId w:val="77"/>
  </w:num>
  <w:num w:numId="11">
    <w:abstractNumId w:val="84"/>
  </w:num>
  <w:num w:numId="12">
    <w:abstractNumId w:val="49"/>
  </w:num>
  <w:num w:numId="13">
    <w:abstractNumId w:val="80"/>
  </w:num>
  <w:num w:numId="14">
    <w:abstractNumId w:val="100"/>
  </w:num>
  <w:num w:numId="15">
    <w:abstractNumId w:val="31"/>
  </w:num>
  <w:num w:numId="16">
    <w:abstractNumId w:val="69"/>
  </w:num>
  <w:num w:numId="17">
    <w:abstractNumId w:val="90"/>
  </w:num>
  <w:num w:numId="18">
    <w:abstractNumId w:val="12"/>
  </w:num>
  <w:num w:numId="19">
    <w:abstractNumId w:val="47"/>
  </w:num>
  <w:num w:numId="20">
    <w:abstractNumId w:val="11"/>
  </w:num>
  <w:num w:numId="21">
    <w:abstractNumId w:val="38"/>
  </w:num>
  <w:num w:numId="22">
    <w:abstractNumId w:val="3"/>
  </w:num>
  <w:num w:numId="23">
    <w:abstractNumId w:val="52"/>
  </w:num>
  <w:num w:numId="24">
    <w:abstractNumId w:val="93"/>
  </w:num>
  <w:num w:numId="25">
    <w:abstractNumId w:val="6"/>
  </w:num>
  <w:num w:numId="26">
    <w:abstractNumId w:val="102"/>
  </w:num>
  <w:num w:numId="27">
    <w:abstractNumId w:val="51"/>
  </w:num>
  <w:num w:numId="28">
    <w:abstractNumId w:val="29"/>
  </w:num>
  <w:num w:numId="29">
    <w:abstractNumId w:val="66"/>
  </w:num>
  <w:num w:numId="30">
    <w:abstractNumId w:val="0"/>
  </w:num>
  <w:num w:numId="31">
    <w:abstractNumId w:val="71"/>
  </w:num>
  <w:num w:numId="32">
    <w:abstractNumId w:val="44"/>
  </w:num>
  <w:num w:numId="33">
    <w:abstractNumId w:val="5"/>
  </w:num>
  <w:num w:numId="34">
    <w:abstractNumId w:val="4"/>
  </w:num>
  <w:num w:numId="35">
    <w:abstractNumId w:val="25"/>
  </w:num>
  <w:num w:numId="36">
    <w:abstractNumId w:val="18"/>
  </w:num>
  <w:num w:numId="37">
    <w:abstractNumId w:val="88"/>
  </w:num>
  <w:num w:numId="38">
    <w:abstractNumId w:val="97"/>
  </w:num>
  <w:num w:numId="39">
    <w:abstractNumId w:val="104"/>
  </w:num>
  <w:num w:numId="40">
    <w:abstractNumId w:val="101"/>
  </w:num>
  <w:num w:numId="41">
    <w:abstractNumId w:val="62"/>
  </w:num>
  <w:num w:numId="42">
    <w:abstractNumId w:val="8"/>
  </w:num>
  <w:num w:numId="43">
    <w:abstractNumId w:val="53"/>
  </w:num>
  <w:num w:numId="44">
    <w:abstractNumId w:val="82"/>
  </w:num>
  <w:num w:numId="45">
    <w:abstractNumId w:val="94"/>
  </w:num>
  <w:num w:numId="46">
    <w:abstractNumId w:val="9"/>
  </w:num>
  <w:num w:numId="47">
    <w:abstractNumId w:val="45"/>
  </w:num>
  <w:num w:numId="48">
    <w:abstractNumId w:val="72"/>
  </w:num>
  <w:num w:numId="49">
    <w:abstractNumId w:val="60"/>
  </w:num>
  <w:num w:numId="50">
    <w:abstractNumId w:val="83"/>
  </w:num>
  <w:num w:numId="51">
    <w:abstractNumId w:val="46"/>
  </w:num>
  <w:num w:numId="52">
    <w:abstractNumId w:val="74"/>
  </w:num>
  <w:num w:numId="53">
    <w:abstractNumId w:val="21"/>
  </w:num>
  <w:num w:numId="54">
    <w:abstractNumId w:val="91"/>
  </w:num>
  <w:num w:numId="55">
    <w:abstractNumId w:val="59"/>
  </w:num>
  <w:num w:numId="56">
    <w:abstractNumId w:val="42"/>
  </w:num>
  <w:num w:numId="57">
    <w:abstractNumId w:val="79"/>
  </w:num>
  <w:num w:numId="58">
    <w:abstractNumId w:val="17"/>
  </w:num>
  <w:num w:numId="59">
    <w:abstractNumId w:val="36"/>
  </w:num>
  <w:num w:numId="60">
    <w:abstractNumId w:val="35"/>
  </w:num>
  <w:num w:numId="61">
    <w:abstractNumId w:val="26"/>
  </w:num>
  <w:num w:numId="62">
    <w:abstractNumId w:val="55"/>
  </w:num>
  <w:num w:numId="63">
    <w:abstractNumId w:val="81"/>
  </w:num>
  <w:num w:numId="64">
    <w:abstractNumId w:val="34"/>
  </w:num>
  <w:num w:numId="65">
    <w:abstractNumId w:val="78"/>
  </w:num>
  <w:num w:numId="66">
    <w:abstractNumId w:val="40"/>
  </w:num>
  <w:num w:numId="67">
    <w:abstractNumId w:val="58"/>
  </w:num>
  <w:num w:numId="68">
    <w:abstractNumId w:val="92"/>
  </w:num>
  <w:num w:numId="69">
    <w:abstractNumId w:val="64"/>
  </w:num>
  <w:num w:numId="70">
    <w:abstractNumId w:val="28"/>
  </w:num>
  <w:num w:numId="71">
    <w:abstractNumId w:val="43"/>
  </w:num>
  <w:num w:numId="72">
    <w:abstractNumId w:val="96"/>
  </w:num>
  <w:num w:numId="73">
    <w:abstractNumId w:val="70"/>
  </w:num>
  <w:num w:numId="74">
    <w:abstractNumId w:val="48"/>
  </w:num>
  <w:num w:numId="75">
    <w:abstractNumId w:val="24"/>
  </w:num>
  <w:num w:numId="76">
    <w:abstractNumId w:val="19"/>
  </w:num>
  <w:num w:numId="77">
    <w:abstractNumId w:val="65"/>
  </w:num>
  <w:num w:numId="78">
    <w:abstractNumId w:val="10"/>
  </w:num>
  <w:num w:numId="79">
    <w:abstractNumId w:val="76"/>
  </w:num>
  <w:num w:numId="80">
    <w:abstractNumId w:val="85"/>
  </w:num>
  <w:num w:numId="81">
    <w:abstractNumId w:val="33"/>
  </w:num>
  <w:num w:numId="82">
    <w:abstractNumId w:val="67"/>
  </w:num>
  <w:num w:numId="83">
    <w:abstractNumId w:val="57"/>
  </w:num>
  <w:num w:numId="84">
    <w:abstractNumId w:val="50"/>
  </w:num>
  <w:num w:numId="85">
    <w:abstractNumId w:val="16"/>
  </w:num>
  <w:num w:numId="86">
    <w:abstractNumId w:val="22"/>
  </w:num>
  <w:num w:numId="87">
    <w:abstractNumId w:val="2"/>
  </w:num>
  <w:num w:numId="88">
    <w:abstractNumId w:val="68"/>
  </w:num>
  <w:num w:numId="89">
    <w:abstractNumId w:val="73"/>
  </w:num>
  <w:num w:numId="90">
    <w:abstractNumId w:val="27"/>
  </w:num>
  <w:num w:numId="91">
    <w:abstractNumId w:val="41"/>
  </w:num>
  <w:num w:numId="92">
    <w:abstractNumId w:val="54"/>
  </w:num>
  <w:num w:numId="93">
    <w:abstractNumId w:val="75"/>
  </w:num>
  <w:num w:numId="94">
    <w:abstractNumId w:val="98"/>
  </w:num>
  <w:num w:numId="95">
    <w:abstractNumId w:val="32"/>
  </w:num>
  <w:num w:numId="96">
    <w:abstractNumId w:val="103"/>
  </w:num>
  <w:num w:numId="97">
    <w:abstractNumId w:val="14"/>
  </w:num>
  <w:num w:numId="98">
    <w:abstractNumId w:val="37"/>
  </w:num>
  <w:num w:numId="99">
    <w:abstractNumId w:val="95"/>
  </w:num>
  <w:num w:numId="100">
    <w:abstractNumId w:val="99"/>
  </w:num>
  <w:num w:numId="101">
    <w:abstractNumId w:val="1"/>
  </w:num>
  <w:num w:numId="102">
    <w:abstractNumId w:val="30"/>
  </w:num>
  <w:num w:numId="103">
    <w:abstractNumId w:val="15"/>
  </w:num>
  <w:num w:numId="104">
    <w:abstractNumId w:val="87"/>
  </w:num>
  <w:num w:numId="105">
    <w:abstractNumId w:val="13"/>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8A5"/>
    <w:rsid w:val="00001697"/>
    <w:rsid w:val="00041DB2"/>
    <w:rsid w:val="00061B5B"/>
    <w:rsid w:val="00096BF9"/>
    <w:rsid w:val="000A31DE"/>
    <w:rsid w:val="000A6D1A"/>
    <w:rsid w:val="000B1EB9"/>
    <w:rsid w:val="000B729B"/>
    <w:rsid w:val="001644BB"/>
    <w:rsid w:val="00164CBC"/>
    <w:rsid w:val="00195EFD"/>
    <w:rsid w:val="001A14BE"/>
    <w:rsid w:val="001A1DBF"/>
    <w:rsid w:val="001B7D07"/>
    <w:rsid w:val="001C343C"/>
    <w:rsid w:val="001D2C8A"/>
    <w:rsid w:val="001E13C8"/>
    <w:rsid w:val="00237A81"/>
    <w:rsid w:val="00252C54"/>
    <w:rsid w:val="00253DA1"/>
    <w:rsid w:val="002964C5"/>
    <w:rsid w:val="002A4753"/>
    <w:rsid w:val="002D4C08"/>
    <w:rsid w:val="002F3B30"/>
    <w:rsid w:val="00322F30"/>
    <w:rsid w:val="0033483B"/>
    <w:rsid w:val="00334CD5"/>
    <w:rsid w:val="00354A03"/>
    <w:rsid w:val="003628D9"/>
    <w:rsid w:val="00367045"/>
    <w:rsid w:val="00370E57"/>
    <w:rsid w:val="003777D7"/>
    <w:rsid w:val="00386824"/>
    <w:rsid w:val="003B10AD"/>
    <w:rsid w:val="003B4011"/>
    <w:rsid w:val="003C2ACC"/>
    <w:rsid w:val="00405E4E"/>
    <w:rsid w:val="00411F70"/>
    <w:rsid w:val="004123FA"/>
    <w:rsid w:val="00482DE9"/>
    <w:rsid w:val="00496F93"/>
    <w:rsid w:val="004E6FC5"/>
    <w:rsid w:val="004F63D9"/>
    <w:rsid w:val="00522568"/>
    <w:rsid w:val="005239FE"/>
    <w:rsid w:val="00535A6A"/>
    <w:rsid w:val="00536CEE"/>
    <w:rsid w:val="0054231A"/>
    <w:rsid w:val="005472F3"/>
    <w:rsid w:val="00582C94"/>
    <w:rsid w:val="00595365"/>
    <w:rsid w:val="005D6952"/>
    <w:rsid w:val="006848A7"/>
    <w:rsid w:val="00696F8F"/>
    <w:rsid w:val="006C1FD5"/>
    <w:rsid w:val="006C25FB"/>
    <w:rsid w:val="00710738"/>
    <w:rsid w:val="007705BB"/>
    <w:rsid w:val="007969DB"/>
    <w:rsid w:val="00866ACE"/>
    <w:rsid w:val="00882DD7"/>
    <w:rsid w:val="008C40D1"/>
    <w:rsid w:val="00911A47"/>
    <w:rsid w:val="00914B4F"/>
    <w:rsid w:val="00924915"/>
    <w:rsid w:val="00926027"/>
    <w:rsid w:val="00965A5E"/>
    <w:rsid w:val="00983845"/>
    <w:rsid w:val="00987393"/>
    <w:rsid w:val="009C0D4E"/>
    <w:rsid w:val="009C42F8"/>
    <w:rsid w:val="009D4313"/>
    <w:rsid w:val="009F2DC2"/>
    <w:rsid w:val="00A25E24"/>
    <w:rsid w:val="00A332F7"/>
    <w:rsid w:val="00A37269"/>
    <w:rsid w:val="00A43D85"/>
    <w:rsid w:val="00A44191"/>
    <w:rsid w:val="00A707DD"/>
    <w:rsid w:val="00A749CC"/>
    <w:rsid w:val="00A768A5"/>
    <w:rsid w:val="00AA5E36"/>
    <w:rsid w:val="00AD3378"/>
    <w:rsid w:val="00AE0FAF"/>
    <w:rsid w:val="00AF0B22"/>
    <w:rsid w:val="00BA1476"/>
    <w:rsid w:val="00BA2ED0"/>
    <w:rsid w:val="00BA7ADA"/>
    <w:rsid w:val="00BC4511"/>
    <w:rsid w:val="00BE2CCE"/>
    <w:rsid w:val="00C75EB1"/>
    <w:rsid w:val="00C77F4C"/>
    <w:rsid w:val="00C84C03"/>
    <w:rsid w:val="00CA5468"/>
    <w:rsid w:val="00CD027E"/>
    <w:rsid w:val="00CE7D8D"/>
    <w:rsid w:val="00D208DD"/>
    <w:rsid w:val="00D43821"/>
    <w:rsid w:val="00D618F7"/>
    <w:rsid w:val="00D61C98"/>
    <w:rsid w:val="00D917FD"/>
    <w:rsid w:val="00D91A9E"/>
    <w:rsid w:val="00DA1A40"/>
    <w:rsid w:val="00E10B13"/>
    <w:rsid w:val="00E2464A"/>
    <w:rsid w:val="00EA15D5"/>
    <w:rsid w:val="00EA3758"/>
    <w:rsid w:val="00EB24EA"/>
    <w:rsid w:val="00F521A8"/>
    <w:rsid w:val="00FB13B4"/>
    <w:rsid w:val="00FB52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3FA"/>
    <w:rPr>
      <w:color w:val="000000"/>
      <w:sz w:val="24"/>
      <w:szCs w:val="24"/>
    </w:rPr>
  </w:style>
  <w:style w:type="paragraph" w:styleId="2">
    <w:name w:val="heading 2"/>
    <w:basedOn w:val="a"/>
    <w:next w:val="a"/>
    <w:link w:val="20"/>
    <w:uiPriority w:val="99"/>
    <w:qFormat/>
    <w:rsid w:val="00D61C98"/>
    <w:pPr>
      <w:keepNext/>
      <w:jc w:val="center"/>
      <w:outlineLvl w:val="1"/>
    </w:pPr>
    <w:rPr>
      <w:rFonts w:ascii="Times New Roman" w:eastAsia="Times New Roman" w:hAnsi="Times New Roman" w:cs="Times New Roman"/>
      <w:color w:val="auto"/>
      <w:sz w:val="28"/>
      <w:szCs w:val="20"/>
    </w:rPr>
  </w:style>
  <w:style w:type="paragraph" w:styleId="6">
    <w:name w:val="heading 6"/>
    <w:basedOn w:val="a"/>
    <w:next w:val="a"/>
    <w:link w:val="60"/>
    <w:uiPriority w:val="99"/>
    <w:qFormat/>
    <w:rsid w:val="00D61C98"/>
    <w:pPr>
      <w:keepNext/>
      <w:jc w:val="center"/>
      <w:outlineLvl w:val="5"/>
    </w:pPr>
    <w:rPr>
      <w:rFonts w:ascii="Times New Roman" w:eastAsia="Times New Roman" w:hAnsi="Times New Roman"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61C98"/>
    <w:rPr>
      <w:rFonts w:ascii="Times New Roman" w:hAnsi="Times New Roman" w:cs="Times New Roman"/>
      <w:sz w:val="20"/>
      <w:szCs w:val="20"/>
    </w:rPr>
  </w:style>
  <w:style w:type="character" w:customStyle="1" w:styleId="60">
    <w:name w:val="Заголовок 6 Знак"/>
    <w:basedOn w:val="a0"/>
    <w:link w:val="6"/>
    <w:uiPriority w:val="99"/>
    <w:locked/>
    <w:rsid w:val="00D61C98"/>
    <w:rPr>
      <w:rFonts w:ascii="Times New Roman" w:hAnsi="Times New Roman" w:cs="Times New Roman"/>
      <w:b/>
      <w:sz w:val="20"/>
      <w:szCs w:val="20"/>
    </w:rPr>
  </w:style>
  <w:style w:type="character" w:styleId="a3">
    <w:name w:val="Hyperlink"/>
    <w:basedOn w:val="a0"/>
    <w:uiPriority w:val="99"/>
    <w:rsid w:val="004123FA"/>
    <w:rPr>
      <w:rFonts w:cs="Times New Roman"/>
      <w:color w:val="0066CC"/>
      <w:u w:val="single"/>
    </w:rPr>
  </w:style>
  <w:style w:type="character" w:customStyle="1" w:styleId="a4">
    <w:name w:val="Основной текст_"/>
    <w:basedOn w:val="a0"/>
    <w:link w:val="17"/>
    <w:uiPriority w:val="99"/>
    <w:locked/>
    <w:rsid w:val="004123FA"/>
    <w:rPr>
      <w:rFonts w:ascii="Times New Roman" w:hAnsi="Times New Roman" w:cs="Times New Roman"/>
      <w:spacing w:val="0"/>
      <w:sz w:val="27"/>
      <w:szCs w:val="27"/>
    </w:rPr>
  </w:style>
  <w:style w:type="character" w:customStyle="1" w:styleId="12">
    <w:name w:val="Заголовок №1 (2)_"/>
    <w:basedOn w:val="a0"/>
    <w:link w:val="120"/>
    <w:uiPriority w:val="99"/>
    <w:locked/>
    <w:rsid w:val="004123FA"/>
    <w:rPr>
      <w:rFonts w:ascii="Times New Roman" w:hAnsi="Times New Roman" w:cs="Times New Roman"/>
      <w:spacing w:val="0"/>
      <w:sz w:val="27"/>
      <w:szCs w:val="27"/>
    </w:rPr>
  </w:style>
  <w:style w:type="character" w:customStyle="1" w:styleId="121">
    <w:name w:val="Заголовок №1 (2) + Полужирный"/>
    <w:basedOn w:val="12"/>
    <w:uiPriority w:val="99"/>
    <w:rsid w:val="004123FA"/>
    <w:rPr>
      <w:b/>
      <w:bCs/>
    </w:rPr>
  </w:style>
  <w:style w:type="character" w:customStyle="1" w:styleId="21">
    <w:name w:val="Основной текст (2)_"/>
    <w:basedOn w:val="a0"/>
    <w:link w:val="22"/>
    <w:uiPriority w:val="99"/>
    <w:locked/>
    <w:rsid w:val="004123FA"/>
    <w:rPr>
      <w:rFonts w:ascii="Times New Roman" w:hAnsi="Times New Roman" w:cs="Times New Roman"/>
      <w:spacing w:val="0"/>
      <w:sz w:val="23"/>
      <w:szCs w:val="23"/>
    </w:rPr>
  </w:style>
  <w:style w:type="character" w:customStyle="1" w:styleId="1">
    <w:name w:val="Заголовок №1_"/>
    <w:basedOn w:val="a0"/>
    <w:link w:val="10"/>
    <w:uiPriority w:val="99"/>
    <w:locked/>
    <w:rsid w:val="004123FA"/>
    <w:rPr>
      <w:rFonts w:ascii="Times New Roman" w:hAnsi="Times New Roman" w:cs="Times New Roman"/>
      <w:spacing w:val="0"/>
      <w:sz w:val="27"/>
      <w:szCs w:val="27"/>
    </w:rPr>
  </w:style>
  <w:style w:type="character" w:customStyle="1" w:styleId="a5">
    <w:name w:val="Основной текст + Полужирный"/>
    <w:basedOn w:val="a4"/>
    <w:uiPriority w:val="99"/>
    <w:rsid w:val="004123FA"/>
    <w:rPr>
      <w:b/>
      <w:bCs/>
    </w:rPr>
  </w:style>
  <w:style w:type="character" w:customStyle="1" w:styleId="11">
    <w:name w:val="Основной текст1"/>
    <w:basedOn w:val="a4"/>
    <w:uiPriority w:val="99"/>
    <w:rsid w:val="004123FA"/>
    <w:rPr>
      <w:u w:val="single"/>
      <w:lang w:val="en-US"/>
    </w:rPr>
  </w:style>
  <w:style w:type="character" w:customStyle="1" w:styleId="8">
    <w:name w:val="Основной текст + Полужирный8"/>
    <w:basedOn w:val="a4"/>
    <w:uiPriority w:val="99"/>
    <w:rsid w:val="004123FA"/>
    <w:rPr>
      <w:b/>
      <w:bCs/>
    </w:rPr>
  </w:style>
  <w:style w:type="character" w:customStyle="1" w:styleId="3">
    <w:name w:val="Основной текст (3)_"/>
    <w:basedOn w:val="a0"/>
    <w:link w:val="30"/>
    <w:uiPriority w:val="99"/>
    <w:locked/>
    <w:rsid w:val="004123FA"/>
    <w:rPr>
      <w:rFonts w:ascii="Times New Roman" w:hAnsi="Times New Roman" w:cs="Times New Roman"/>
      <w:spacing w:val="0"/>
      <w:sz w:val="27"/>
      <w:szCs w:val="27"/>
    </w:rPr>
  </w:style>
  <w:style w:type="character" w:customStyle="1" w:styleId="23">
    <w:name w:val="Основной текст2"/>
    <w:basedOn w:val="a4"/>
    <w:uiPriority w:val="99"/>
    <w:rsid w:val="004123FA"/>
  </w:style>
  <w:style w:type="character" w:customStyle="1" w:styleId="31">
    <w:name w:val="Основной текст3"/>
    <w:basedOn w:val="a4"/>
    <w:uiPriority w:val="99"/>
    <w:rsid w:val="004123FA"/>
    <w:rPr>
      <w:u w:val="single"/>
      <w:lang w:val="en-US"/>
    </w:rPr>
  </w:style>
  <w:style w:type="character" w:customStyle="1" w:styleId="4">
    <w:name w:val="Основной текст4"/>
    <w:basedOn w:val="a4"/>
    <w:uiPriority w:val="99"/>
    <w:rsid w:val="004123FA"/>
  </w:style>
  <w:style w:type="character" w:customStyle="1" w:styleId="1210">
    <w:name w:val="Заголовок №1 (2) + Полужирный1"/>
    <w:basedOn w:val="12"/>
    <w:uiPriority w:val="99"/>
    <w:rsid w:val="004123FA"/>
    <w:rPr>
      <w:b/>
      <w:bCs/>
    </w:rPr>
  </w:style>
  <w:style w:type="character" w:customStyle="1" w:styleId="61">
    <w:name w:val="Основной текст + Полужирный6"/>
    <w:basedOn w:val="a4"/>
    <w:uiPriority w:val="99"/>
    <w:rsid w:val="004123FA"/>
    <w:rPr>
      <w:b/>
      <w:bCs/>
    </w:rPr>
  </w:style>
  <w:style w:type="character" w:customStyle="1" w:styleId="5">
    <w:name w:val="Основной текст5"/>
    <w:basedOn w:val="a4"/>
    <w:uiPriority w:val="99"/>
    <w:rsid w:val="004123FA"/>
  </w:style>
  <w:style w:type="character" w:customStyle="1" w:styleId="62">
    <w:name w:val="Основной текст6"/>
    <w:basedOn w:val="a4"/>
    <w:uiPriority w:val="99"/>
    <w:rsid w:val="004123FA"/>
    <w:rPr>
      <w:u w:val="single"/>
      <w:lang w:val="en-US"/>
    </w:rPr>
  </w:style>
  <w:style w:type="character" w:customStyle="1" w:styleId="7">
    <w:name w:val="Основной текст7"/>
    <w:basedOn w:val="a4"/>
    <w:uiPriority w:val="99"/>
    <w:rsid w:val="004123FA"/>
  </w:style>
  <w:style w:type="character" w:customStyle="1" w:styleId="50">
    <w:name w:val="Основной текст + Полужирный5"/>
    <w:basedOn w:val="a4"/>
    <w:uiPriority w:val="99"/>
    <w:rsid w:val="004123FA"/>
    <w:rPr>
      <w:b/>
      <w:bCs/>
    </w:rPr>
  </w:style>
  <w:style w:type="character" w:customStyle="1" w:styleId="40">
    <w:name w:val="Основной текст (4)_"/>
    <w:basedOn w:val="a0"/>
    <w:link w:val="41"/>
    <w:uiPriority w:val="99"/>
    <w:locked/>
    <w:rsid w:val="004123FA"/>
    <w:rPr>
      <w:rFonts w:ascii="Times New Roman" w:hAnsi="Times New Roman" w:cs="Times New Roman"/>
      <w:spacing w:val="0"/>
      <w:sz w:val="25"/>
      <w:szCs w:val="25"/>
    </w:rPr>
  </w:style>
  <w:style w:type="character" w:customStyle="1" w:styleId="9pt">
    <w:name w:val="Основной текст + 9 pt"/>
    <w:aliases w:val="Интервал 0 pt"/>
    <w:basedOn w:val="a4"/>
    <w:uiPriority w:val="99"/>
    <w:rsid w:val="004123FA"/>
    <w:rPr>
      <w:spacing w:val="10"/>
      <w:sz w:val="18"/>
      <w:szCs w:val="18"/>
    </w:rPr>
  </w:style>
  <w:style w:type="character" w:customStyle="1" w:styleId="9pt1">
    <w:name w:val="Основной текст + 9 pt1"/>
    <w:aliases w:val="Интервал 0 pt1"/>
    <w:basedOn w:val="a4"/>
    <w:uiPriority w:val="99"/>
    <w:rsid w:val="004123FA"/>
    <w:rPr>
      <w:spacing w:val="10"/>
      <w:sz w:val="18"/>
      <w:szCs w:val="18"/>
    </w:rPr>
  </w:style>
  <w:style w:type="character" w:customStyle="1" w:styleId="42">
    <w:name w:val="Основной текст + Полужирный4"/>
    <w:basedOn w:val="a4"/>
    <w:uiPriority w:val="99"/>
    <w:rsid w:val="004123FA"/>
    <w:rPr>
      <w:b/>
      <w:bCs/>
    </w:rPr>
  </w:style>
  <w:style w:type="character" w:customStyle="1" w:styleId="80">
    <w:name w:val="Основной текст8"/>
    <w:basedOn w:val="a4"/>
    <w:uiPriority w:val="99"/>
    <w:rsid w:val="004123FA"/>
    <w:rPr>
      <w:u w:val="single"/>
      <w:lang w:val="en-US"/>
    </w:rPr>
  </w:style>
  <w:style w:type="character" w:customStyle="1" w:styleId="32">
    <w:name w:val="Основной текст + Полужирный3"/>
    <w:basedOn w:val="a4"/>
    <w:uiPriority w:val="99"/>
    <w:rsid w:val="004123FA"/>
    <w:rPr>
      <w:b/>
      <w:bCs/>
    </w:rPr>
  </w:style>
  <w:style w:type="character" w:customStyle="1" w:styleId="9">
    <w:name w:val="Основной текст9"/>
    <w:basedOn w:val="a4"/>
    <w:uiPriority w:val="99"/>
    <w:rsid w:val="004123FA"/>
  </w:style>
  <w:style w:type="character" w:customStyle="1" w:styleId="100">
    <w:name w:val="Основной текст10"/>
    <w:basedOn w:val="a4"/>
    <w:uiPriority w:val="99"/>
    <w:rsid w:val="004123FA"/>
    <w:rPr>
      <w:u w:val="single"/>
      <w:lang w:val="en-US"/>
    </w:rPr>
  </w:style>
  <w:style w:type="character" w:customStyle="1" w:styleId="24">
    <w:name w:val="Основной текст + Полужирный2"/>
    <w:basedOn w:val="a4"/>
    <w:uiPriority w:val="99"/>
    <w:rsid w:val="004123FA"/>
    <w:rPr>
      <w:b/>
      <w:bCs/>
    </w:rPr>
  </w:style>
  <w:style w:type="character" w:customStyle="1" w:styleId="110">
    <w:name w:val="Основной текст11"/>
    <w:basedOn w:val="a4"/>
    <w:uiPriority w:val="99"/>
    <w:rsid w:val="004123FA"/>
    <w:rPr>
      <w:u w:val="single"/>
      <w:lang w:val="en-US"/>
    </w:rPr>
  </w:style>
  <w:style w:type="character" w:customStyle="1" w:styleId="122">
    <w:name w:val="Основной текст12"/>
    <w:basedOn w:val="a4"/>
    <w:uiPriority w:val="99"/>
    <w:rsid w:val="004123FA"/>
  </w:style>
  <w:style w:type="character" w:customStyle="1" w:styleId="13">
    <w:name w:val="Основной текст13"/>
    <w:basedOn w:val="a4"/>
    <w:uiPriority w:val="99"/>
    <w:rsid w:val="004123FA"/>
  </w:style>
  <w:style w:type="character" w:customStyle="1" w:styleId="14">
    <w:name w:val="Основной текст14"/>
    <w:basedOn w:val="a4"/>
    <w:uiPriority w:val="99"/>
    <w:rsid w:val="004123FA"/>
  </w:style>
  <w:style w:type="character" w:customStyle="1" w:styleId="15">
    <w:name w:val="Основной текст15"/>
    <w:basedOn w:val="a4"/>
    <w:uiPriority w:val="99"/>
    <w:rsid w:val="004123FA"/>
  </w:style>
  <w:style w:type="character" w:customStyle="1" w:styleId="16">
    <w:name w:val="Основной текст + Полужирный1"/>
    <w:basedOn w:val="a4"/>
    <w:uiPriority w:val="99"/>
    <w:rsid w:val="004123FA"/>
    <w:rPr>
      <w:b/>
      <w:bCs/>
    </w:rPr>
  </w:style>
  <w:style w:type="character" w:customStyle="1" w:styleId="160">
    <w:name w:val="Основной текст16"/>
    <w:basedOn w:val="a4"/>
    <w:uiPriority w:val="99"/>
    <w:rsid w:val="004123FA"/>
    <w:rPr>
      <w:u w:val="single"/>
      <w:lang w:val="en-US"/>
    </w:rPr>
  </w:style>
  <w:style w:type="paragraph" w:customStyle="1" w:styleId="17">
    <w:name w:val="Основной текст17"/>
    <w:basedOn w:val="a"/>
    <w:link w:val="a4"/>
    <w:uiPriority w:val="99"/>
    <w:rsid w:val="004123FA"/>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4123FA"/>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2">
    <w:name w:val="Основной текст (2)"/>
    <w:basedOn w:val="a"/>
    <w:link w:val="21"/>
    <w:uiPriority w:val="99"/>
    <w:rsid w:val="004123FA"/>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4123FA"/>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4123FA"/>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uiPriority w:val="99"/>
    <w:rsid w:val="004123FA"/>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D618F7"/>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D618F7"/>
    <w:pPr>
      <w:spacing w:after="120"/>
    </w:pPr>
  </w:style>
  <w:style w:type="paragraph" w:customStyle="1" w:styleId="ConsPlusNormal">
    <w:name w:val="ConsPlusNormal"/>
    <w:next w:val="Standard"/>
    <w:rsid w:val="00D618F7"/>
    <w:pPr>
      <w:widowControl w:val="0"/>
      <w:suppressAutoHyphens/>
      <w:autoSpaceDN w:val="0"/>
      <w:ind w:firstLine="720"/>
      <w:textAlignment w:val="baseline"/>
    </w:pPr>
    <w:rPr>
      <w:rFonts w:ascii="Arial" w:hAnsi="Arial" w:cs="Arial"/>
      <w:kern w:val="3"/>
    </w:rPr>
  </w:style>
  <w:style w:type="character" w:customStyle="1" w:styleId="70">
    <w:name w:val="Основной текст + Полужирный7"/>
    <w:basedOn w:val="a4"/>
    <w:uiPriority w:val="99"/>
    <w:rsid w:val="00D61C98"/>
    <w:rPr>
      <w:b/>
      <w:bCs/>
      <w:shd w:val="clear" w:color="auto" w:fill="FFFFFF"/>
    </w:rPr>
  </w:style>
  <w:style w:type="paragraph" w:styleId="a6">
    <w:name w:val="Title"/>
    <w:basedOn w:val="a"/>
    <w:link w:val="a7"/>
    <w:uiPriority w:val="99"/>
    <w:qFormat/>
    <w:rsid w:val="00D61C98"/>
    <w:pPr>
      <w:jc w:val="center"/>
    </w:pPr>
    <w:rPr>
      <w:rFonts w:ascii="Times New Roman" w:eastAsia="Times New Roman" w:hAnsi="Times New Roman" w:cs="Times New Roman"/>
      <w:b/>
      <w:color w:val="auto"/>
      <w:sz w:val="20"/>
      <w:szCs w:val="20"/>
    </w:rPr>
  </w:style>
  <w:style w:type="character" w:customStyle="1" w:styleId="a7">
    <w:name w:val="Название Знак"/>
    <w:basedOn w:val="a0"/>
    <w:link w:val="a6"/>
    <w:uiPriority w:val="99"/>
    <w:locked/>
    <w:rsid w:val="00D61C98"/>
    <w:rPr>
      <w:rFonts w:ascii="Times New Roman" w:hAnsi="Times New Roman" w:cs="Times New Roman"/>
      <w:b/>
      <w:sz w:val="20"/>
      <w:szCs w:val="20"/>
    </w:rPr>
  </w:style>
  <w:style w:type="paragraph" w:styleId="a8">
    <w:name w:val="Body Text"/>
    <w:basedOn w:val="a"/>
    <w:link w:val="a9"/>
    <w:uiPriority w:val="99"/>
    <w:unhideWhenUsed/>
    <w:rsid w:val="00924915"/>
    <w:pPr>
      <w:widowControl w:val="0"/>
      <w:suppressAutoHyphens/>
      <w:autoSpaceDN w:val="0"/>
      <w:spacing w:after="120"/>
      <w:textAlignment w:val="baseline"/>
    </w:pPr>
    <w:rPr>
      <w:rFonts w:ascii="Arial" w:eastAsia="Lucida Sans Unicode" w:hAnsi="Arial"/>
      <w:color w:val="auto"/>
      <w:kern w:val="3"/>
      <w:sz w:val="21"/>
    </w:rPr>
  </w:style>
  <w:style w:type="character" w:customStyle="1" w:styleId="a9">
    <w:name w:val="Основной текст Знак"/>
    <w:basedOn w:val="a0"/>
    <w:link w:val="a8"/>
    <w:uiPriority w:val="99"/>
    <w:rsid w:val="00924915"/>
    <w:rPr>
      <w:rFonts w:ascii="Arial" w:eastAsia="Lucida Sans Unicode" w:hAnsi="Arial"/>
      <w:kern w:val="3"/>
      <w:sz w:val="21"/>
      <w:szCs w:val="24"/>
    </w:rPr>
  </w:style>
</w:styles>
</file>

<file path=word/webSettings.xml><?xml version="1.0" encoding="utf-8"?>
<w:webSettings xmlns:r="http://schemas.openxmlformats.org/officeDocument/2006/relationships" xmlns:w="http://schemas.openxmlformats.org/wordprocessingml/2006/main">
  <w:divs>
    <w:div w:id="9789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kirzhach.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rodkirzhac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10</Pages>
  <Words>5139</Words>
  <Characters>29297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2015-01-26T08:31:00Z</cp:lastPrinted>
  <dcterms:created xsi:type="dcterms:W3CDTF">2015-01-15T14:39:00Z</dcterms:created>
  <dcterms:modified xsi:type="dcterms:W3CDTF">2019-01-18T12:54:00Z</dcterms:modified>
</cp:coreProperties>
</file>