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9556BF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23 августа</w:t>
      </w:r>
      <w:r w:rsidR="00C148E7">
        <w:rPr>
          <w:b/>
          <w:sz w:val="28"/>
          <w:szCs w:val="28"/>
        </w:rPr>
        <w:t xml:space="preserve"> 201</w:t>
      </w:r>
      <w:r w:rsidR="00921BFD">
        <w:rPr>
          <w:b/>
          <w:sz w:val="28"/>
          <w:szCs w:val="28"/>
        </w:rPr>
        <w:t>7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 </w:t>
      </w:r>
      <w:r>
        <w:rPr>
          <w:b/>
          <w:sz w:val="28"/>
          <w:szCs w:val="28"/>
        </w:rPr>
        <w:t>20</w:t>
      </w:r>
      <w:r w:rsidR="00C148E7"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9556BF">
        <w:rPr>
          <w:sz w:val="28"/>
          <w:szCs w:val="28"/>
        </w:rPr>
        <w:t>23</w:t>
      </w:r>
      <w:r w:rsidR="0088319C">
        <w:rPr>
          <w:sz w:val="28"/>
          <w:szCs w:val="28"/>
        </w:rPr>
        <w:t xml:space="preserve"> </w:t>
      </w:r>
      <w:r w:rsidR="009556B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921B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10.00, в зале заседаний администрации </w:t>
      </w:r>
      <w:r w:rsidR="0088319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</w:t>
      </w:r>
      <w:r w:rsidR="009556BF" w:rsidRPr="009556BF">
        <w:rPr>
          <w:sz w:val="28"/>
          <w:szCs w:val="28"/>
        </w:rPr>
        <w:t>публичные слушания по вопросу формирования в зоне П-2 «</w:t>
      </w:r>
      <w:r w:rsidR="009556BF" w:rsidRPr="009556BF">
        <w:rPr>
          <w:bCs/>
          <w:sz w:val="28"/>
          <w:szCs w:val="28"/>
        </w:rPr>
        <w:t>Зона производственных объектов IV класса вредности</w:t>
      </w:r>
      <w:r w:rsidR="009556BF" w:rsidRPr="009556BF">
        <w:rPr>
          <w:b/>
          <w:bCs/>
          <w:sz w:val="28"/>
          <w:szCs w:val="28"/>
        </w:rPr>
        <w:t>»</w:t>
      </w:r>
      <w:r w:rsidR="009556BF" w:rsidRPr="009556BF">
        <w:rPr>
          <w:sz w:val="28"/>
          <w:szCs w:val="28"/>
        </w:rPr>
        <w:t xml:space="preserve"> земельного участка с условно-разрешенным видом использования «предпринимательство», площадью 7353,0 кв.м., расположенного по адресу: Владимирская область, </w:t>
      </w:r>
      <w:proofErr w:type="gramStart"/>
      <w:r w:rsidR="009556BF" w:rsidRPr="009556BF">
        <w:rPr>
          <w:sz w:val="28"/>
          <w:szCs w:val="28"/>
        </w:rPr>
        <w:t>г</w:t>
      </w:r>
      <w:proofErr w:type="gramEnd"/>
      <w:r w:rsidR="009556BF" w:rsidRPr="009556BF">
        <w:rPr>
          <w:sz w:val="28"/>
          <w:szCs w:val="28"/>
        </w:rPr>
        <w:t>. Киржач, ул. Мичурина, д. 2 «</w:t>
      </w:r>
      <w:proofErr w:type="spellStart"/>
      <w:r w:rsidR="009556BF" w:rsidRPr="009556BF">
        <w:rPr>
          <w:sz w:val="28"/>
          <w:szCs w:val="28"/>
        </w:rPr>
        <w:t>п</w:t>
      </w:r>
      <w:proofErr w:type="spellEnd"/>
      <w:r w:rsidR="009556BF" w:rsidRPr="009556BF">
        <w:rPr>
          <w:sz w:val="28"/>
          <w:szCs w:val="28"/>
        </w:rPr>
        <w:t>»</w:t>
      </w:r>
      <w:r w:rsidRPr="009556BF">
        <w:rPr>
          <w:sz w:val="28"/>
          <w:szCs w:val="28"/>
        </w:rPr>
        <w:t xml:space="preserve">, утвердить протокол собрания </w:t>
      </w:r>
      <w:r w:rsidR="00921BFD" w:rsidRPr="009556BF">
        <w:rPr>
          <w:sz w:val="28"/>
          <w:szCs w:val="28"/>
        </w:rPr>
        <w:t xml:space="preserve">от </w:t>
      </w:r>
      <w:r w:rsidR="009556BF">
        <w:rPr>
          <w:sz w:val="28"/>
          <w:szCs w:val="28"/>
        </w:rPr>
        <w:t>23.08</w:t>
      </w:r>
      <w:r w:rsidR="00921BFD" w:rsidRPr="009556BF">
        <w:rPr>
          <w:sz w:val="28"/>
          <w:szCs w:val="28"/>
        </w:rPr>
        <w:t>.2017</w:t>
      </w:r>
      <w:r w:rsidRPr="009556BF">
        <w:rPr>
          <w:sz w:val="28"/>
          <w:szCs w:val="28"/>
        </w:rPr>
        <w:t xml:space="preserve"> года о проведении публичных</w:t>
      </w:r>
      <w:r>
        <w:rPr>
          <w:sz w:val="28"/>
          <w:szCs w:val="28"/>
        </w:rPr>
        <w:t xml:space="preserve">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88319C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9C">
        <w:rPr>
          <w:sz w:val="28"/>
          <w:szCs w:val="28"/>
        </w:rPr>
        <w:t>Зам. главы администрации</w:t>
      </w:r>
    </w:p>
    <w:p w:rsidR="00C148E7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9C">
        <w:rPr>
          <w:sz w:val="28"/>
          <w:szCs w:val="28"/>
        </w:rPr>
        <w:t>г.  Киржач</w:t>
      </w:r>
      <w:r w:rsidR="00C148E7">
        <w:rPr>
          <w:sz w:val="28"/>
          <w:szCs w:val="28"/>
        </w:rPr>
        <w:t xml:space="preserve">                                                                                          </w:t>
      </w:r>
      <w:r w:rsidR="0088319C">
        <w:rPr>
          <w:sz w:val="28"/>
          <w:szCs w:val="28"/>
        </w:rPr>
        <w:t xml:space="preserve">  </w:t>
      </w:r>
      <w:r w:rsidR="00C148E7">
        <w:rPr>
          <w:sz w:val="28"/>
          <w:szCs w:val="28"/>
        </w:rPr>
        <w:t xml:space="preserve">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312D98"/>
    <w:rsid w:val="00361B83"/>
    <w:rsid w:val="00395173"/>
    <w:rsid w:val="00470375"/>
    <w:rsid w:val="005D28FF"/>
    <w:rsid w:val="0064295D"/>
    <w:rsid w:val="00743B3E"/>
    <w:rsid w:val="00796296"/>
    <w:rsid w:val="007F1D15"/>
    <w:rsid w:val="0088319C"/>
    <w:rsid w:val="00921BFD"/>
    <w:rsid w:val="009556BF"/>
    <w:rsid w:val="00A46AEA"/>
    <w:rsid w:val="00B526EB"/>
    <w:rsid w:val="00C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15</cp:revision>
  <cp:lastPrinted>2017-08-23T08:34:00Z</cp:lastPrinted>
  <dcterms:created xsi:type="dcterms:W3CDTF">2016-03-11T07:27:00Z</dcterms:created>
  <dcterms:modified xsi:type="dcterms:W3CDTF">2017-08-23T08:34:00Z</dcterms:modified>
</cp:coreProperties>
</file>