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5" w:rsidRDefault="00455875" w:rsidP="00BB20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5875" w:rsidRPr="00B91F90" w:rsidRDefault="006D7653" w:rsidP="00792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3905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75" w:rsidRPr="00C853F4" w:rsidRDefault="00455875" w:rsidP="0079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АДМИНИСТРАЦИЯ ГОРОДА КИРЖАЧ</w:t>
      </w:r>
    </w:p>
    <w:p w:rsidR="00455875" w:rsidRPr="00C853F4" w:rsidRDefault="00455875" w:rsidP="0079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455875" w:rsidRPr="00C853F4" w:rsidRDefault="00455875" w:rsidP="00792D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5875" w:rsidRDefault="00455875" w:rsidP="00792D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17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55875" w:rsidRPr="00942C17" w:rsidRDefault="00455875" w:rsidP="00792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875" w:rsidRDefault="00455875" w:rsidP="00BB20B4">
      <w:pPr>
        <w:spacing w:after="0" w:line="240" w:lineRule="auto"/>
        <w:jc w:val="center"/>
        <w:rPr>
          <w:rFonts w:ascii="Times New Roman" w:hAnsi="Times New Roman"/>
        </w:rPr>
      </w:pPr>
    </w:p>
    <w:p w:rsidR="00455875" w:rsidRPr="00117323" w:rsidRDefault="006D7653" w:rsidP="00BB20B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D7653">
        <w:rPr>
          <w:rFonts w:ascii="Times New Roman" w:hAnsi="Times New Roman"/>
          <w:bCs/>
          <w:sz w:val="28"/>
          <w:u w:val="single"/>
        </w:rPr>
        <w:t>22.02.2019</w:t>
      </w:r>
      <w:r w:rsidR="00455875" w:rsidRPr="006D7653">
        <w:rPr>
          <w:rFonts w:ascii="Times New Roman" w:hAnsi="Times New Roman"/>
          <w:bCs/>
          <w:sz w:val="28"/>
          <w:u w:val="single"/>
        </w:rPr>
        <w:t xml:space="preserve"> </w:t>
      </w:r>
      <w:r w:rsidR="00455875">
        <w:rPr>
          <w:rFonts w:ascii="Times New Roman" w:hAnsi="Times New Roman"/>
          <w:bCs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               №  </w:t>
      </w:r>
      <w:r w:rsidRPr="006D7653">
        <w:rPr>
          <w:rFonts w:ascii="Times New Roman" w:hAnsi="Times New Roman"/>
          <w:bCs/>
          <w:sz w:val="28"/>
          <w:u w:val="single"/>
        </w:rPr>
        <w:t>148</w:t>
      </w:r>
    </w:p>
    <w:p w:rsidR="00455875" w:rsidRDefault="00455875" w:rsidP="00BB20B4">
      <w:pPr>
        <w:spacing w:after="0" w:line="240" w:lineRule="auto"/>
        <w:jc w:val="both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  <w:u w:val="single"/>
        </w:rPr>
        <w:t xml:space="preserve">        </w:t>
      </w:r>
    </w:p>
    <w:p w:rsidR="00455875" w:rsidRDefault="00455875" w:rsidP="00BB20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954"/>
      </w:tblGrid>
      <w:tr w:rsidR="00455875" w:rsidRPr="004A322C" w:rsidTr="00792DD2">
        <w:trPr>
          <w:trHeight w:val="379"/>
        </w:trPr>
        <w:tc>
          <w:tcPr>
            <w:tcW w:w="5954" w:type="dxa"/>
          </w:tcPr>
          <w:p w:rsidR="00455875" w:rsidRPr="000B144F" w:rsidRDefault="00455875" w:rsidP="000B14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22C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Pr="00184E79">
              <w:rPr>
                <w:rFonts w:ascii="Times New Roman" w:hAnsi="Times New Roman"/>
                <w:i/>
                <w:sz w:val="24"/>
                <w:szCs w:val="24"/>
              </w:rPr>
              <w:t xml:space="preserve">Об установлении минимальной площади квартир при реализации муниципальной адресной программы «Переселение граждан из аварийного жилищного фонда  в 2018-2022 годах»  </w:t>
            </w:r>
          </w:p>
        </w:tc>
      </w:tr>
    </w:tbl>
    <w:p w:rsidR="00455875" w:rsidRPr="000B144F" w:rsidRDefault="00455875" w:rsidP="000B144F">
      <w:pPr>
        <w:pStyle w:val="ConsPlusNormal"/>
        <w:ind w:left="-360" w:firstLine="708"/>
        <w:jc w:val="both"/>
        <w:rPr>
          <w:sz w:val="28"/>
          <w:szCs w:val="28"/>
        </w:rPr>
      </w:pPr>
      <w:r w:rsidRPr="000B144F">
        <w:rPr>
          <w:sz w:val="28"/>
          <w:szCs w:val="28"/>
        </w:rPr>
        <w:t xml:space="preserve">В соответствии со </w:t>
      </w:r>
      <w:hyperlink r:id="rId6" w:history="1">
        <w:r w:rsidRPr="0002754D">
          <w:rPr>
            <w:color w:val="000000"/>
            <w:sz w:val="28"/>
            <w:szCs w:val="28"/>
          </w:rPr>
          <w:t>статьей 14</w:t>
        </w:r>
      </w:hyperlink>
      <w:r w:rsidRPr="000B144F">
        <w:rPr>
          <w:sz w:val="28"/>
          <w:szCs w:val="28"/>
        </w:rPr>
        <w:t xml:space="preserve"> Жилищного кодекса  Российской Федерации,   пунктом  5.2  Свода правил «Здания жилые многоквартирные» актуализированная редакция СНиП 31-01-2003 СП 54.13330.2016, утвержденных </w:t>
      </w:r>
      <w:hyperlink r:id="rId7" w:history="1">
        <w:r w:rsidRPr="0002754D">
          <w:rPr>
            <w:sz w:val="28"/>
            <w:szCs w:val="28"/>
          </w:rPr>
          <w:t>Приказом</w:t>
        </w:r>
      </w:hyperlink>
      <w:r w:rsidRPr="000B144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3 декабря </w:t>
      </w:r>
      <w:smartTag w:uri="urn:schemas-microsoft-com:office:smarttags" w:element="metricconverter">
        <w:smartTagPr>
          <w:attr w:name="ProductID" w:val="2016 г"/>
        </w:smartTagPr>
        <w:r w:rsidRPr="000B144F">
          <w:rPr>
            <w:sz w:val="28"/>
            <w:szCs w:val="28"/>
          </w:rPr>
          <w:t>2016 г</w:t>
        </w:r>
      </w:smartTag>
      <w:r w:rsidRPr="000B144F">
        <w:rPr>
          <w:sz w:val="28"/>
          <w:szCs w:val="28"/>
        </w:rPr>
        <w:t xml:space="preserve">. № 883/пр, пунктом  5.2 «СНиП 31-01-2003 «Здания жилые многоквартирные»,  пунктом 6.1.2 Свода правил по проектированию и строительству     «Архитектурно-планировочные решения многоквартирных жилых зданий» СП 31-107-2004, на основании статьи 36 Устава  город Киржач Киржачского района Владимирской области </w:t>
      </w:r>
    </w:p>
    <w:p w:rsidR="00455875" w:rsidRPr="00F96957" w:rsidRDefault="00455875" w:rsidP="00792DD2">
      <w:pPr>
        <w:pStyle w:val="a3"/>
        <w:ind w:left="-426"/>
        <w:jc w:val="center"/>
        <w:rPr>
          <w:b/>
          <w:bCs/>
          <w:sz w:val="27"/>
          <w:szCs w:val="27"/>
        </w:rPr>
      </w:pPr>
      <w:r w:rsidRPr="00F96957">
        <w:rPr>
          <w:b/>
          <w:bCs/>
          <w:sz w:val="27"/>
          <w:szCs w:val="27"/>
        </w:rPr>
        <w:t>П О С Т А Н О В Л Я Ю:</w:t>
      </w:r>
    </w:p>
    <w:p w:rsidR="00455875" w:rsidRPr="00184E79" w:rsidRDefault="00455875" w:rsidP="000B144F">
      <w:pPr>
        <w:spacing w:after="0" w:line="240" w:lineRule="auto"/>
        <w:ind w:left="-360" w:firstLine="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4E79">
        <w:rPr>
          <w:rFonts w:ascii="Times New Roman" w:hAnsi="Times New Roman"/>
          <w:sz w:val="28"/>
          <w:szCs w:val="28"/>
        </w:rPr>
        <w:t xml:space="preserve">1. При расселении многоквартирных домов в рамках муниципальной адресной программы  </w:t>
      </w:r>
      <w:r w:rsidRPr="00184E79">
        <w:rPr>
          <w:rFonts w:ascii="Times New Roman" w:hAnsi="Times New Roman"/>
          <w:i/>
          <w:sz w:val="28"/>
          <w:szCs w:val="28"/>
        </w:rPr>
        <w:t>«</w:t>
      </w:r>
      <w:r w:rsidRPr="00184E79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 в 2018-2022 годах», расположенных на территории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 Киржач</w:t>
      </w:r>
      <w:r w:rsidRPr="00184E79">
        <w:rPr>
          <w:rFonts w:ascii="Times New Roman" w:hAnsi="Times New Roman"/>
          <w:sz w:val="28"/>
          <w:szCs w:val="28"/>
        </w:rPr>
        <w:t>, признанных аварийными в установленном законодательством РФ порядке, установить минимальную общую площадь предоставляемых квартир:</w:t>
      </w:r>
    </w:p>
    <w:p w:rsidR="00455875" w:rsidRDefault="00455875" w:rsidP="000B144F">
      <w:pPr>
        <w:pStyle w:val="ConsPlusNormal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E79">
        <w:rPr>
          <w:sz w:val="28"/>
          <w:szCs w:val="28"/>
        </w:rPr>
        <w:t xml:space="preserve">- однокомнатная квартира - </w:t>
      </w:r>
      <w:smartTag w:uri="urn:schemas-microsoft-com:office:smarttags" w:element="metricconverter">
        <w:smartTagPr>
          <w:attr w:name="ProductID" w:val="20,0 кв. м"/>
        </w:smartTagPr>
        <w:r w:rsidRPr="00184E79">
          <w:rPr>
            <w:sz w:val="28"/>
            <w:szCs w:val="28"/>
          </w:rPr>
          <w:t>20,0 кв. м</w:t>
        </w:r>
      </w:smartTag>
      <w:r w:rsidRPr="00184E79">
        <w:rPr>
          <w:sz w:val="28"/>
          <w:szCs w:val="28"/>
        </w:rPr>
        <w:t>;</w:t>
      </w:r>
    </w:p>
    <w:p w:rsidR="00455875" w:rsidRDefault="00455875" w:rsidP="000B144F">
      <w:pPr>
        <w:pStyle w:val="ConsPlusNormal"/>
        <w:ind w:left="-360"/>
        <w:jc w:val="both"/>
        <w:rPr>
          <w:sz w:val="28"/>
          <w:szCs w:val="28"/>
        </w:rPr>
      </w:pPr>
      <w:r w:rsidRPr="00184E79">
        <w:rPr>
          <w:sz w:val="28"/>
          <w:szCs w:val="28"/>
        </w:rPr>
        <w:t xml:space="preserve">- двухкомнатная квартира - </w:t>
      </w:r>
      <w:smartTag w:uri="urn:schemas-microsoft-com:office:smarttags" w:element="metricconverter">
        <w:smartTagPr>
          <w:attr w:name="ProductID" w:val="28,0 кв. м"/>
        </w:smartTagPr>
        <w:r w:rsidRPr="00184E79">
          <w:rPr>
            <w:sz w:val="28"/>
            <w:szCs w:val="28"/>
          </w:rPr>
          <w:t>28,0 кв. м</w:t>
        </w:r>
      </w:smartTag>
      <w:r w:rsidRPr="00184E79">
        <w:rPr>
          <w:sz w:val="28"/>
          <w:szCs w:val="28"/>
        </w:rPr>
        <w:t>;</w:t>
      </w:r>
    </w:p>
    <w:p w:rsidR="00455875" w:rsidRDefault="00455875" w:rsidP="000B144F">
      <w:pPr>
        <w:pStyle w:val="ConsPlusNormal"/>
        <w:ind w:left="-360"/>
        <w:jc w:val="both"/>
        <w:rPr>
          <w:sz w:val="28"/>
          <w:szCs w:val="28"/>
        </w:rPr>
      </w:pPr>
      <w:r w:rsidRPr="00184E79">
        <w:rPr>
          <w:sz w:val="28"/>
          <w:szCs w:val="28"/>
        </w:rPr>
        <w:t xml:space="preserve">- трехкомнатная квартира - </w:t>
      </w:r>
      <w:smartTag w:uri="urn:schemas-microsoft-com:office:smarttags" w:element="metricconverter">
        <w:smartTagPr>
          <w:attr w:name="ProductID" w:val="36,0 кв. м"/>
        </w:smartTagPr>
        <w:r w:rsidRPr="00184E79">
          <w:rPr>
            <w:sz w:val="28"/>
            <w:szCs w:val="28"/>
          </w:rPr>
          <w:t>36,0 кв. м</w:t>
        </w:r>
      </w:smartTag>
      <w:r>
        <w:rPr>
          <w:sz w:val="28"/>
          <w:szCs w:val="28"/>
        </w:rPr>
        <w:t>;</w:t>
      </w:r>
    </w:p>
    <w:p w:rsidR="00455875" w:rsidRPr="00184E79" w:rsidRDefault="00455875" w:rsidP="000B144F">
      <w:pPr>
        <w:pStyle w:val="ConsPlusNormal"/>
        <w:ind w:left="-360"/>
        <w:jc w:val="both"/>
        <w:rPr>
          <w:sz w:val="28"/>
          <w:szCs w:val="28"/>
        </w:rPr>
      </w:pPr>
      <w:r w:rsidRPr="00184E79">
        <w:rPr>
          <w:sz w:val="28"/>
          <w:szCs w:val="28"/>
        </w:rPr>
        <w:t xml:space="preserve">- </w:t>
      </w:r>
      <w:r>
        <w:rPr>
          <w:sz w:val="28"/>
          <w:szCs w:val="28"/>
        </w:rPr>
        <w:t>четырехкомнатная</w:t>
      </w:r>
      <w:r w:rsidRPr="00184E79">
        <w:rPr>
          <w:sz w:val="28"/>
          <w:szCs w:val="28"/>
        </w:rPr>
        <w:t xml:space="preserve"> квартира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4,0 кв. м"/>
        </w:smartTagPr>
        <w:r>
          <w:rPr>
            <w:sz w:val="28"/>
            <w:szCs w:val="28"/>
          </w:rPr>
          <w:t>44</w:t>
        </w:r>
        <w:r w:rsidRPr="00184E79">
          <w:rPr>
            <w:sz w:val="28"/>
            <w:szCs w:val="28"/>
          </w:rPr>
          <w:t>,0 кв. м</w:t>
        </w:r>
      </w:smartTag>
      <w:r w:rsidRPr="00184E79">
        <w:rPr>
          <w:sz w:val="28"/>
          <w:szCs w:val="28"/>
        </w:rPr>
        <w:t>.</w:t>
      </w:r>
    </w:p>
    <w:p w:rsidR="00455875" w:rsidRPr="00184E79" w:rsidRDefault="00455875" w:rsidP="000B144F">
      <w:pPr>
        <w:pStyle w:val="ConsPlusNormal"/>
        <w:ind w:left="-360" w:firstLine="540"/>
        <w:jc w:val="both"/>
        <w:rPr>
          <w:sz w:val="28"/>
          <w:szCs w:val="28"/>
        </w:rPr>
      </w:pPr>
      <w:r w:rsidRPr="00184E79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 по вопросам жизнеобеспечения.</w:t>
      </w:r>
    </w:p>
    <w:p w:rsidR="00455875" w:rsidRPr="00310E21" w:rsidRDefault="00455875" w:rsidP="000B144F">
      <w:pPr>
        <w:pStyle w:val="a3"/>
        <w:ind w:left="-360" w:firstLine="540"/>
      </w:pPr>
      <w:r w:rsidRPr="00184E79">
        <w:t xml:space="preserve">3. </w:t>
      </w:r>
      <w:r>
        <w:t xml:space="preserve"> Настоящее постановление</w:t>
      </w:r>
      <w:r w:rsidRPr="00310E21">
        <w:t xml:space="preserve"> вступает в силу после его  официального опубликования (обнародования), подлежит размещению на официальном сайте администрации г. Киржач в информационно - телекоммуникационной сети «Интернет»</w:t>
      </w:r>
      <w:r>
        <w:t>.</w:t>
      </w:r>
      <w:r w:rsidRPr="00310E21">
        <w:t xml:space="preserve"> </w:t>
      </w:r>
      <w:r>
        <w:t xml:space="preserve"> </w:t>
      </w:r>
    </w:p>
    <w:p w:rsidR="00455875" w:rsidRPr="00F96957" w:rsidRDefault="00455875" w:rsidP="000B144F">
      <w:pPr>
        <w:pStyle w:val="a3"/>
        <w:rPr>
          <w:bCs/>
          <w:sz w:val="27"/>
          <w:szCs w:val="27"/>
        </w:rPr>
      </w:pPr>
    </w:p>
    <w:p w:rsidR="00455875" w:rsidRDefault="00455875" w:rsidP="00792DD2">
      <w:pPr>
        <w:pStyle w:val="a3"/>
        <w:ind w:left="-426" w:firstLine="710"/>
        <w:rPr>
          <w:bCs/>
          <w:sz w:val="27"/>
          <w:szCs w:val="27"/>
        </w:rPr>
      </w:pPr>
    </w:p>
    <w:p w:rsidR="00455875" w:rsidRPr="00F96957" w:rsidRDefault="00455875" w:rsidP="00792DD2">
      <w:pPr>
        <w:pStyle w:val="a3"/>
        <w:ind w:left="-426" w:firstLine="71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455875" w:rsidRPr="00F96957" w:rsidRDefault="00455875" w:rsidP="000B144F">
      <w:pPr>
        <w:pStyle w:val="a3"/>
        <w:rPr>
          <w:bCs/>
          <w:sz w:val="27"/>
          <w:szCs w:val="27"/>
        </w:rPr>
      </w:pPr>
    </w:p>
    <w:p w:rsidR="00455875" w:rsidRPr="00F96957" w:rsidRDefault="00455875" w:rsidP="009F4E23">
      <w:pPr>
        <w:pStyle w:val="a3"/>
        <w:ind w:left="-426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И. о главы </w:t>
      </w:r>
      <w:r w:rsidRPr="00F9695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администрации                                                                       М.Н. Мошкова</w:t>
      </w:r>
      <w:r w:rsidRPr="00F96957">
        <w:rPr>
          <w:bCs/>
          <w:sz w:val="27"/>
          <w:szCs w:val="27"/>
        </w:rPr>
        <w:t xml:space="preserve">              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F96957">
        <w:rPr>
          <w:bCs/>
          <w:sz w:val="27"/>
          <w:szCs w:val="27"/>
        </w:rPr>
        <w:t xml:space="preserve">  </w:t>
      </w:r>
    </w:p>
    <w:sectPr w:rsidR="00455875" w:rsidRPr="00F96957" w:rsidSect="00184E79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0B4"/>
    <w:rsid w:val="0002754D"/>
    <w:rsid w:val="00047BE6"/>
    <w:rsid w:val="00082E75"/>
    <w:rsid w:val="000B144F"/>
    <w:rsid w:val="000E0554"/>
    <w:rsid w:val="000E41C9"/>
    <w:rsid w:val="00117323"/>
    <w:rsid w:val="001622F4"/>
    <w:rsid w:val="00184E79"/>
    <w:rsid w:val="00225B16"/>
    <w:rsid w:val="0023442E"/>
    <w:rsid w:val="0024609F"/>
    <w:rsid w:val="00310E21"/>
    <w:rsid w:val="00355620"/>
    <w:rsid w:val="00386B4C"/>
    <w:rsid w:val="00393B22"/>
    <w:rsid w:val="00455875"/>
    <w:rsid w:val="0047146F"/>
    <w:rsid w:val="0048365B"/>
    <w:rsid w:val="004A322C"/>
    <w:rsid w:val="004A7942"/>
    <w:rsid w:val="004F5ACA"/>
    <w:rsid w:val="0052502A"/>
    <w:rsid w:val="005969C9"/>
    <w:rsid w:val="005B6C86"/>
    <w:rsid w:val="005C5463"/>
    <w:rsid w:val="005C749F"/>
    <w:rsid w:val="00612BD3"/>
    <w:rsid w:val="0064227B"/>
    <w:rsid w:val="006B2315"/>
    <w:rsid w:val="006B26DF"/>
    <w:rsid w:val="006C7A1A"/>
    <w:rsid w:val="006D7653"/>
    <w:rsid w:val="006D7A2A"/>
    <w:rsid w:val="0071781D"/>
    <w:rsid w:val="007442A8"/>
    <w:rsid w:val="00792DD2"/>
    <w:rsid w:val="0081117F"/>
    <w:rsid w:val="00812017"/>
    <w:rsid w:val="0085776A"/>
    <w:rsid w:val="00874E2D"/>
    <w:rsid w:val="008B2F6A"/>
    <w:rsid w:val="008D1BDB"/>
    <w:rsid w:val="00942C17"/>
    <w:rsid w:val="009C3123"/>
    <w:rsid w:val="009D3A63"/>
    <w:rsid w:val="009D57FB"/>
    <w:rsid w:val="009F4E23"/>
    <w:rsid w:val="00A62B2C"/>
    <w:rsid w:val="00AF0FE3"/>
    <w:rsid w:val="00B11206"/>
    <w:rsid w:val="00B50E54"/>
    <w:rsid w:val="00B91F90"/>
    <w:rsid w:val="00BB20B4"/>
    <w:rsid w:val="00BC2ACD"/>
    <w:rsid w:val="00C21BEA"/>
    <w:rsid w:val="00C853F4"/>
    <w:rsid w:val="00CF1052"/>
    <w:rsid w:val="00D74B32"/>
    <w:rsid w:val="00DD526E"/>
    <w:rsid w:val="00F04D7A"/>
    <w:rsid w:val="00F96957"/>
    <w:rsid w:val="00FF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B20B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20B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BB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2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82E75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8">
    <w:name w:val="Hyperlink"/>
    <w:basedOn w:val="a0"/>
    <w:uiPriority w:val="99"/>
    <w:rsid w:val="009F4E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BFF73E1D6BC5C8AA46BF096D5313F3826B0BA14619C3CD8133393ED2DE4BACA8CFBD3CRBb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26C1450E43BD87E0F9F3C662B35C03C03330A7661DC27E4CF145A214AF28DBBB6B3BF87D952ED6E4D221FF537BE8EB988E61EC0h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2019-02-18T12:18:00Z</cp:lastPrinted>
  <dcterms:created xsi:type="dcterms:W3CDTF">2019-02-25T08:34:00Z</dcterms:created>
  <dcterms:modified xsi:type="dcterms:W3CDTF">2019-02-25T08:34:00Z</dcterms:modified>
</cp:coreProperties>
</file>