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A3" w:rsidRPr="000F240B" w:rsidRDefault="003F75A3" w:rsidP="003F75A3">
      <w:pPr>
        <w:pStyle w:val="a3"/>
        <w:spacing w:before="0" w:after="0"/>
        <w:rPr>
          <w:rFonts w:ascii="Times New Roman" w:hAnsi="Times New Roman"/>
        </w:rPr>
      </w:pPr>
      <w:r w:rsidRPr="000F240B">
        <w:rPr>
          <w:rFonts w:ascii="Times New Roman" w:hAnsi="Times New Roman"/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BA" w:rsidRDefault="003F75A3" w:rsidP="00D40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40B">
        <w:rPr>
          <w:rFonts w:ascii="Times New Roman" w:hAnsi="Times New Roman" w:cs="Times New Roman"/>
          <w:b/>
        </w:rPr>
        <w:t>АДМИНИСТ</w:t>
      </w:r>
      <w:r w:rsidR="00D403BA">
        <w:rPr>
          <w:rFonts w:ascii="Times New Roman" w:hAnsi="Times New Roman" w:cs="Times New Roman"/>
          <w:b/>
        </w:rPr>
        <w:t xml:space="preserve">РАЦИЯ  ГОРОДА   КИРЖАЧ </w:t>
      </w:r>
    </w:p>
    <w:p w:rsidR="003F75A3" w:rsidRPr="00D403BA" w:rsidRDefault="00D403BA" w:rsidP="00D40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КИРЖАЧСКОГО РАЙОНА</w:t>
      </w:r>
    </w:p>
    <w:p w:rsidR="00D403BA" w:rsidRPr="00A80D8A" w:rsidRDefault="00D403BA" w:rsidP="003F7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5A3" w:rsidRPr="00D403BA" w:rsidRDefault="00FA5C91" w:rsidP="003F7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А С П О Р Я Ж Е Н И Е</w:t>
      </w:r>
    </w:p>
    <w:p w:rsidR="00D403BA" w:rsidRDefault="00D403BA" w:rsidP="00A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C74B46">
        <w:rPr>
          <w:rFonts w:ascii="Times New Roman" w:hAnsi="Times New Roman" w:cs="Times New Roman"/>
          <w:b/>
          <w:sz w:val="28"/>
          <w:szCs w:val="28"/>
        </w:rPr>
        <w:t>Ы</w:t>
      </w:r>
    </w:p>
    <w:p w:rsidR="008E7DF4" w:rsidRDefault="008E7DF4" w:rsidP="00A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3" w:rsidRPr="00D454DB" w:rsidRDefault="00DE3621" w:rsidP="003F75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="007A26AC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5042AB">
        <w:rPr>
          <w:rFonts w:ascii="Times New Roman" w:hAnsi="Times New Roman" w:cs="Times New Roman"/>
          <w:sz w:val="28"/>
          <w:szCs w:val="28"/>
        </w:rPr>
        <w:t xml:space="preserve"> 30.11.2017</w:t>
      </w:r>
      <w:r w:rsidR="003F75A3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3F75A3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976E4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E7DF4" w:rsidRPr="00D45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75A3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03BA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F75A3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D403BA" w:rsidRPr="00D454DB">
        <w:rPr>
          <w:rFonts w:ascii="Times New Roman" w:hAnsi="Times New Roman" w:cs="Times New Roman"/>
          <w:sz w:val="28"/>
          <w:szCs w:val="28"/>
        </w:rPr>
        <w:t>№</w:t>
      </w:r>
      <w:r w:rsidR="00F718F3">
        <w:rPr>
          <w:rFonts w:ascii="Times New Roman" w:hAnsi="Times New Roman" w:cs="Times New Roman"/>
          <w:sz w:val="28"/>
          <w:szCs w:val="28"/>
        </w:rPr>
        <w:t xml:space="preserve"> </w:t>
      </w:r>
      <w:r w:rsidR="005042AB">
        <w:rPr>
          <w:rFonts w:ascii="Times New Roman" w:hAnsi="Times New Roman" w:cs="Times New Roman"/>
          <w:sz w:val="28"/>
          <w:szCs w:val="28"/>
        </w:rPr>
        <w:t>148-р</w:t>
      </w:r>
      <w:r w:rsidR="003F75A3" w:rsidRPr="00D454DB">
        <w:rPr>
          <w:rFonts w:ascii="Times New Roman" w:hAnsi="Times New Roman" w:cs="Times New Roman"/>
          <w:sz w:val="28"/>
          <w:szCs w:val="28"/>
        </w:rPr>
        <w:t xml:space="preserve">  </w:t>
      </w:r>
      <w:r w:rsidR="003F6D21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3F6D21" w:rsidRPr="00D454D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E2466" w:rsidRPr="00D454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F75A3" w:rsidRPr="000F240B" w:rsidRDefault="003F75A3" w:rsidP="003F75A3">
      <w:pPr>
        <w:spacing w:after="0" w:line="240" w:lineRule="auto"/>
        <w:rPr>
          <w:rFonts w:ascii="Times New Roman" w:hAnsi="Times New Roman" w:cs="Times New Roman"/>
        </w:rPr>
      </w:pPr>
    </w:p>
    <w:p w:rsidR="00071DF2" w:rsidRPr="0021579F" w:rsidRDefault="00071DF2" w:rsidP="0075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5A" w:rsidRP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 xml:space="preserve">Об утверждении плана по устранению с </w:t>
      </w:r>
    </w:p>
    <w:p w:rsidR="00A1515A" w:rsidRP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 xml:space="preserve"> 1 января 2018 года неэффективных налоговых</w:t>
      </w:r>
    </w:p>
    <w:p w:rsidR="00A1515A" w:rsidRP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 xml:space="preserve"> льгот (пониженных ставок по налогам)</w:t>
      </w:r>
    </w:p>
    <w:p w:rsidR="00A1515A" w:rsidRP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 xml:space="preserve"> и результатов оценки эффективности налоговых льгот</w:t>
      </w:r>
    </w:p>
    <w:p w:rsidR="00A1515A" w:rsidRP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 xml:space="preserve"> (пониженных ставок по налогам), установленных</w:t>
      </w:r>
    </w:p>
    <w:p w:rsid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>решен</w:t>
      </w:r>
      <w:r w:rsidR="0021579F">
        <w:rPr>
          <w:rFonts w:ascii="Times New Roman" w:hAnsi="Times New Roman" w:cs="Times New Roman"/>
          <w:i/>
          <w:sz w:val="24"/>
          <w:szCs w:val="24"/>
        </w:rPr>
        <w:t xml:space="preserve">ием Советом народных депутатов города </w:t>
      </w:r>
    </w:p>
    <w:p w:rsidR="00A1515A" w:rsidRPr="0021579F" w:rsidRDefault="0021579F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Киржач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 Владимирской области</w:t>
      </w:r>
      <w:r w:rsidR="00A1515A" w:rsidRPr="002157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515A" w:rsidRPr="0021579F" w:rsidRDefault="00A1515A" w:rsidP="00231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15A" w:rsidRPr="0021579F" w:rsidRDefault="00231FF4" w:rsidP="00465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B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15A" w:rsidRPr="0021579F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области от 22.09.2017 №</w:t>
      </w:r>
      <w:r>
        <w:rPr>
          <w:rFonts w:ascii="Times New Roman" w:hAnsi="Times New Roman" w:cs="Times New Roman"/>
          <w:sz w:val="28"/>
          <w:szCs w:val="28"/>
        </w:rPr>
        <w:t xml:space="preserve"> 605-р «</w:t>
      </w:r>
      <w:r w:rsidR="00A1515A" w:rsidRPr="0021579F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плана по устранению с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1 января 2018 года неэффективных налоговых льгот (пониженных ставок по налогам) и результатов оценки эффективности налоговых льгот (пониженных ставок по налогам), установленных законодательством области, за 2016 год», а также Соглашением о предоставлении дотации на выравнивание бюджет</w:t>
      </w:r>
      <w:r w:rsidR="00F564EE">
        <w:rPr>
          <w:rFonts w:ascii="Times New Roman" w:hAnsi="Times New Roman" w:cs="Times New Roman"/>
          <w:sz w:val="28"/>
          <w:szCs w:val="28"/>
        </w:rPr>
        <w:t xml:space="preserve">ной обеспеченности из 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56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564EE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F564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</w:t>
      </w:r>
      <w:r w:rsidR="00F564EE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="00F564E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5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E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F564EE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F564EE" w:rsidRPr="00F564EE">
        <w:rPr>
          <w:rFonts w:ascii="Times New Roman" w:hAnsi="Times New Roman" w:cs="Times New Roman"/>
          <w:sz w:val="28"/>
          <w:szCs w:val="28"/>
        </w:rPr>
        <w:t>27.02.2017</w:t>
      </w:r>
      <w:r w:rsidR="00F564EE">
        <w:rPr>
          <w:rFonts w:ascii="Times New Roman" w:hAnsi="Times New Roman" w:cs="Times New Roman"/>
          <w:sz w:val="28"/>
          <w:szCs w:val="28"/>
        </w:rPr>
        <w:t xml:space="preserve"> </w:t>
      </w:r>
      <w:r w:rsidR="00A1515A" w:rsidRPr="0021579F">
        <w:rPr>
          <w:rFonts w:ascii="Times New Roman" w:hAnsi="Times New Roman" w:cs="Times New Roman"/>
          <w:sz w:val="28"/>
          <w:szCs w:val="28"/>
        </w:rPr>
        <w:t>№</w:t>
      </w:r>
      <w:r w:rsidR="00F564EE">
        <w:rPr>
          <w:rFonts w:ascii="Times New Roman" w:hAnsi="Times New Roman" w:cs="Times New Roman"/>
          <w:sz w:val="28"/>
          <w:szCs w:val="28"/>
        </w:rPr>
        <w:t>22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</w:t>
      </w:r>
      <w:r w:rsidR="00A1515A" w:rsidRPr="0021579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F564EE">
        <w:rPr>
          <w:rFonts w:ascii="Times New Roman" w:hAnsi="Times New Roman" w:cs="Times New Roman"/>
          <w:sz w:val="28"/>
          <w:szCs w:val="28"/>
        </w:rPr>
        <w:t xml:space="preserve">  ,заключенным  между администрацией </w:t>
      </w:r>
      <w:proofErr w:type="spellStart"/>
      <w:r w:rsidR="00F564E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F564EE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 и  </w:t>
      </w:r>
      <w:r w:rsidR="00A1515A" w:rsidRPr="0021579F">
        <w:rPr>
          <w:rFonts w:ascii="Times New Roman" w:hAnsi="Times New Roman" w:cs="Times New Roman"/>
          <w:sz w:val="28"/>
          <w:szCs w:val="28"/>
        </w:rPr>
        <w:t>администраци</w:t>
      </w:r>
      <w:r w:rsidR="00F564EE">
        <w:rPr>
          <w:rFonts w:ascii="Times New Roman" w:hAnsi="Times New Roman" w:cs="Times New Roman"/>
          <w:sz w:val="28"/>
          <w:szCs w:val="28"/>
        </w:rPr>
        <w:t xml:space="preserve">ей города </w:t>
      </w:r>
      <w:proofErr w:type="spellStart"/>
      <w:r w:rsidR="00F564E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5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E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F564EE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E6A1D" w:rsidRDefault="00F564EE" w:rsidP="00465847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1. </w:t>
      </w:r>
      <w:r w:rsidR="00A1515A" w:rsidRPr="0021579F">
        <w:rPr>
          <w:szCs w:val="28"/>
        </w:rPr>
        <w:t>Утвердить</w:t>
      </w:r>
      <w:r w:rsidR="00CE6A1D">
        <w:rPr>
          <w:szCs w:val="28"/>
        </w:rPr>
        <w:t>:</w:t>
      </w:r>
    </w:p>
    <w:p w:rsidR="00A1515A" w:rsidRDefault="00CE6A1D" w:rsidP="00465847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1.1.  П</w:t>
      </w:r>
      <w:r w:rsidR="00A1515A" w:rsidRPr="0021579F">
        <w:rPr>
          <w:szCs w:val="28"/>
        </w:rPr>
        <w:t>лан по устранению с 1 января 2018 года неэффективных налоговых льгот (пониженных ставок по налогам), установленных решением Сов</w:t>
      </w:r>
      <w:r w:rsidR="00F564EE">
        <w:rPr>
          <w:szCs w:val="28"/>
        </w:rPr>
        <w:t xml:space="preserve">ета народных депутатов  города </w:t>
      </w:r>
      <w:proofErr w:type="spellStart"/>
      <w:r w:rsidR="00F564EE">
        <w:rPr>
          <w:szCs w:val="28"/>
        </w:rPr>
        <w:t>Киржач</w:t>
      </w:r>
      <w:proofErr w:type="spellEnd"/>
      <w:r w:rsidR="00F564EE">
        <w:rPr>
          <w:szCs w:val="28"/>
        </w:rPr>
        <w:t xml:space="preserve"> </w:t>
      </w:r>
      <w:proofErr w:type="spellStart"/>
      <w:r w:rsidR="00F564EE">
        <w:rPr>
          <w:szCs w:val="28"/>
        </w:rPr>
        <w:t>Киржачского</w:t>
      </w:r>
      <w:proofErr w:type="spellEnd"/>
      <w:r w:rsidR="00F564EE">
        <w:rPr>
          <w:szCs w:val="28"/>
        </w:rPr>
        <w:t xml:space="preserve"> района Владимирской области,</w:t>
      </w:r>
      <w:r w:rsidR="00A1515A" w:rsidRPr="0021579F">
        <w:rPr>
          <w:szCs w:val="28"/>
        </w:rPr>
        <w:t xml:space="preserve"> согласно приложению</w:t>
      </w:r>
      <w:r>
        <w:rPr>
          <w:szCs w:val="28"/>
        </w:rPr>
        <w:t xml:space="preserve"> №1  к настоящему распоряжению;</w:t>
      </w:r>
    </w:p>
    <w:p w:rsidR="00CE6A1D" w:rsidRDefault="00465847" w:rsidP="006F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A1D" w:rsidRPr="00CE6A1D">
        <w:rPr>
          <w:rFonts w:ascii="Times New Roman" w:hAnsi="Times New Roman" w:cs="Times New Roman"/>
          <w:sz w:val="28"/>
          <w:szCs w:val="28"/>
        </w:rPr>
        <w:t>1.2.</w:t>
      </w:r>
      <w:r w:rsidR="00CE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A1D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льгот ( пониженных ставок по налогам),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54">
        <w:rPr>
          <w:rFonts w:ascii="Times New Roman" w:hAnsi="Times New Roman" w:cs="Times New Roman"/>
          <w:sz w:val="28"/>
          <w:szCs w:val="28"/>
        </w:rPr>
        <w:t>решением</w:t>
      </w:r>
      <w:r w:rsidR="00877354" w:rsidRPr="00CA004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F0304">
        <w:rPr>
          <w:rFonts w:ascii="Times New Roman" w:hAnsi="Times New Roman" w:cs="Times New Roman"/>
          <w:sz w:val="28"/>
          <w:szCs w:val="28"/>
        </w:rPr>
        <w:t xml:space="preserve">народных депутатов города </w:t>
      </w:r>
      <w:proofErr w:type="spellStart"/>
      <w:r w:rsidR="003F030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3F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04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3F0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7354">
        <w:rPr>
          <w:rFonts w:ascii="Times New Roman" w:hAnsi="Times New Roman" w:cs="Times New Roman"/>
          <w:sz w:val="28"/>
          <w:szCs w:val="28"/>
        </w:rPr>
        <w:t>, согласно приложению № 2 к настоящему распоряжению.</w:t>
      </w:r>
    </w:p>
    <w:p w:rsidR="00877354" w:rsidRPr="006F5FC0" w:rsidRDefault="00877354" w:rsidP="006F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F5FC0">
        <w:rPr>
          <w:rFonts w:ascii="Times New Roman" w:hAnsi="Times New Roman" w:cs="Times New Roman"/>
          <w:sz w:val="28"/>
          <w:szCs w:val="28"/>
        </w:rPr>
        <w:t xml:space="preserve">  Распоряжение главы города </w:t>
      </w:r>
      <w:proofErr w:type="spellStart"/>
      <w:r w:rsidR="006F5FC0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F5FC0">
        <w:rPr>
          <w:rFonts w:ascii="Times New Roman" w:hAnsi="Times New Roman" w:cs="Times New Roman"/>
          <w:sz w:val="28"/>
          <w:szCs w:val="28"/>
        </w:rPr>
        <w:t xml:space="preserve"> от 04.10.2017 № 124-р « </w:t>
      </w:r>
      <w:r w:rsidR="006F5FC0" w:rsidRPr="006F5FC0">
        <w:rPr>
          <w:rFonts w:ascii="Times New Roman" w:hAnsi="Times New Roman" w:cs="Times New Roman"/>
          <w:sz w:val="28"/>
          <w:szCs w:val="28"/>
        </w:rPr>
        <w:t>Об утверждении плана по устранению с  1 января 2018 года неэффективных налоговых льгот (пониженных ставок по налогам) и результатов оценки эффективности налоговых льгот (пониженных ставок по налогам), установленных</w:t>
      </w:r>
      <w:r w:rsidR="006F5FC0">
        <w:rPr>
          <w:rFonts w:ascii="Times New Roman" w:hAnsi="Times New Roman" w:cs="Times New Roman"/>
          <w:sz w:val="28"/>
          <w:szCs w:val="28"/>
        </w:rPr>
        <w:t xml:space="preserve"> </w:t>
      </w:r>
      <w:r w:rsidR="006F5FC0" w:rsidRPr="006F5FC0">
        <w:rPr>
          <w:rFonts w:ascii="Times New Roman" w:hAnsi="Times New Roman" w:cs="Times New Roman"/>
          <w:sz w:val="28"/>
          <w:szCs w:val="28"/>
        </w:rPr>
        <w:t xml:space="preserve">решением Советом народных депутатов города </w:t>
      </w:r>
      <w:proofErr w:type="spellStart"/>
      <w:r w:rsidR="006F5FC0" w:rsidRPr="006F5FC0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F5FC0" w:rsidRPr="006F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FC0" w:rsidRPr="006F5FC0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F5FC0" w:rsidRPr="006F5FC0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="006F5FC0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1515A" w:rsidRPr="0021579F" w:rsidRDefault="00465847" w:rsidP="006F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564EE" w:rsidRPr="00CE6A1D">
        <w:rPr>
          <w:rFonts w:ascii="Times New Roman" w:hAnsi="Times New Roman" w:cs="Times New Roman"/>
          <w:sz w:val="28"/>
          <w:szCs w:val="28"/>
        </w:rPr>
        <w:t xml:space="preserve">.  </w:t>
      </w:r>
      <w:r w:rsidR="00A1515A" w:rsidRPr="00CE6A1D">
        <w:rPr>
          <w:rFonts w:ascii="Times New Roman" w:hAnsi="Times New Roman" w:cs="Times New Roman"/>
          <w:sz w:val="28"/>
          <w:szCs w:val="28"/>
        </w:rPr>
        <w:t>Контроль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 за исполнением настоящего распоряжения оставляю за собой.</w:t>
      </w:r>
    </w:p>
    <w:p w:rsidR="007126DB" w:rsidRDefault="00465847" w:rsidP="00757BDF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564EE">
        <w:rPr>
          <w:rFonts w:ascii="Times New Roman" w:hAnsi="Times New Roman" w:cs="Times New Roman"/>
          <w:sz w:val="28"/>
          <w:szCs w:val="28"/>
        </w:rPr>
        <w:t>.  Настоящее распоряжение</w:t>
      </w:r>
      <w:r w:rsidR="00F564EE" w:rsidRPr="003D49FD">
        <w:rPr>
          <w:rFonts w:ascii="Times New Roman" w:hAnsi="Times New Roman" w:cs="Times New Roman"/>
          <w:sz w:val="28"/>
          <w:szCs w:val="28"/>
        </w:rPr>
        <w:t xml:space="preserve"> всту</w:t>
      </w:r>
      <w:r w:rsidR="00F564EE">
        <w:rPr>
          <w:rFonts w:ascii="Times New Roman" w:hAnsi="Times New Roman" w:cs="Times New Roman"/>
          <w:sz w:val="28"/>
          <w:szCs w:val="28"/>
        </w:rPr>
        <w:t xml:space="preserve">пает в силу  </w:t>
      </w:r>
      <w:r w:rsidR="00F564EE" w:rsidRPr="007126DB">
        <w:rPr>
          <w:rFonts w:ascii="Times New Roman" w:hAnsi="Times New Roman" w:cs="Times New Roman"/>
          <w:color w:val="000000"/>
          <w:sz w:val="28"/>
          <w:szCs w:val="28"/>
        </w:rPr>
        <w:t xml:space="preserve">со дня  его подписания </w:t>
      </w:r>
      <w:r w:rsidR="00F564EE" w:rsidRPr="009B203F">
        <w:rPr>
          <w:rFonts w:ascii="Times New Roman" w:hAnsi="Times New Roman" w:cs="Times New Roman"/>
          <w:sz w:val="28"/>
          <w:szCs w:val="28"/>
        </w:rPr>
        <w:t xml:space="preserve">и подлежит  размещению  на официальном сайте администрации города </w:t>
      </w:r>
      <w:proofErr w:type="spellStart"/>
      <w:r w:rsidR="00757BD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57BDF">
        <w:rPr>
          <w:rFonts w:ascii="Times New Roman" w:hAnsi="Times New Roman" w:cs="Times New Roman"/>
          <w:sz w:val="28"/>
          <w:szCs w:val="28"/>
        </w:rPr>
        <w:t>.</w:t>
      </w:r>
    </w:p>
    <w:p w:rsidR="00757BDF" w:rsidRPr="00C553AC" w:rsidRDefault="00274B15" w:rsidP="00C55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FD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D0036" w:rsidRPr="003D49FD">
        <w:rPr>
          <w:rFonts w:ascii="Times New Roman" w:hAnsi="Times New Roman" w:cs="Times New Roman"/>
          <w:sz w:val="28"/>
          <w:szCs w:val="28"/>
        </w:rPr>
        <w:t>город</w:t>
      </w:r>
      <w:r w:rsidR="00AB0B5C" w:rsidRPr="003D49FD">
        <w:rPr>
          <w:rFonts w:ascii="Times New Roman" w:hAnsi="Times New Roman" w:cs="Times New Roman"/>
          <w:sz w:val="28"/>
          <w:szCs w:val="28"/>
        </w:rPr>
        <w:t xml:space="preserve">а </w:t>
      </w:r>
      <w:r w:rsidR="00F5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5A3" w:rsidRPr="003D49FD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3F75A3" w:rsidRPr="003D49FD">
        <w:rPr>
          <w:rFonts w:ascii="Times New Roman" w:hAnsi="Times New Roman" w:cs="Times New Roman"/>
          <w:sz w:val="28"/>
          <w:szCs w:val="28"/>
        </w:rPr>
        <w:t xml:space="preserve"> </w:t>
      </w:r>
      <w:r w:rsidR="003F75A3" w:rsidRPr="003D49FD">
        <w:rPr>
          <w:rFonts w:ascii="Times New Roman" w:hAnsi="Times New Roman" w:cs="Times New Roman"/>
          <w:sz w:val="28"/>
          <w:szCs w:val="28"/>
        </w:rPr>
        <w:tab/>
      </w:r>
      <w:r w:rsidR="003F75A3" w:rsidRPr="003D49F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B0B5C" w:rsidRPr="003D49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75A3" w:rsidRPr="003D49FD">
        <w:rPr>
          <w:rFonts w:ascii="Times New Roman" w:hAnsi="Times New Roman" w:cs="Times New Roman"/>
          <w:sz w:val="28"/>
          <w:szCs w:val="28"/>
        </w:rPr>
        <w:t xml:space="preserve">  Н.В. Скороспелова</w:t>
      </w:r>
    </w:p>
    <w:p w:rsidR="00757BDF" w:rsidRDefault="00757BDF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F0596" w:rsidRPr="000D0036" w:rsidRDefault="009F0596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D0036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590D21">
        <w:rPr>
          <w:rFonts w:ascii="Times New Roman" w:hAnsi="Times New Roman" w:cs="Times New Roman"/>
          <w:bCs/>
        </w:rPr>
        <w:t>№1</w:t>
      </w:r>
      <w:r w:rsidRPr="000D00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</w:p>
    <w:p w:rsidR="009F0596" w:rsidRPr="000D0036" w:rsidRDefault="009F0596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</w:t>
      </w:r>
      <w:r w:rsidRPr="000D0036">
        <w:rPr>
          <w:rFonts w:ascii="Times New Roman" w:hAnsi="Times New Roman" w:cs="Times New Roman"/>
          <w:bCs/>
        </w:rPr>
        <w:t xml:space="preserve"> главы</w:t>
      </w:r>
    </w:p>
    <w:p w:rsidR="009F0596" w:rsidRDefault="009F0596" w:rsidP="009F05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00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города </w:t>
      </w:r>
      <w:r w:rsidRPr="000D0036">
        <w:rPr>
          <w:rFonts w:ascii="Times New Roman" w:hAnsi="Times New Roman" w:cs="Times New Roman"/>
          <w:bCs/>
        </w:rPr>
        <w:t xml:space="preserve"> </w:t>
      </w:r>
      <w:proofErr w:type="spellStart"/>
      <w:r w:rsidRPr="000D0036">
        <w:rPr>
          <w:rFonts w:ascii="Times New Roman" w:hAnsi="Times New Roman" w:cs="Times New Roman"/>
          <w:bCs/>
        </w:rPr>
        <w:t>Киржач</w:t>
      </w:r>
      <w:proofErr w:type="spellEnd"/>
      <w:r w:rsidRPr="000D0036">
        <w:rPr>
          <w:rFonts w:ascii="Times New Roman" w:hAnsi="Times New Roman" w:cs="Times New Roman"/>
          <w:b/>
          <w:bCs/>
        </w:rPr>
        <w:t xml:space="preserve">  </w:t>
      </w:r>
    </w:p>
    <w:p w:rsidR="009F0596" w:rsidRPr="00962BCA" w:rsidRDefault="009F0596" w:rsidP="00962BC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Pr="00DD7F2B">
        <w:rPr>
          <w:rFonts w:ascii="Times New Roman" w:hAnsi="Times New Roman" w:cs="Times New Roman"/>
          <w:bCs/>
        </w:rPr>
        <w:t>от</w:t>
      </w:r>
      <w:r w:rsidR="0094087E">
        <w:rPr>
          <w:rFonts w:ascii="Times New Roman" w:hAnsi="Times New Roman" w:cs="Times New Roman"/>
          <w:bCs/>
        </w:rPr>
        <w:t xml:space="preserve"> 30.11.2017</w:t>
      </w:r>
      <w:r>
        <w:rPr>
          <w:rFonts w:ascii="Times New Roman" w:hAnsi="Times New Roman" w:cs="Times New Roman"/>
          <w:bCs/>
        </w:rPr>
        <w:t xml:space="preserve"> №  </w:t>
      </w:r>
      <w:r w:rsidR="0094087E">
        <w:rPr>
          <w:rFonts w:ascii="Times New Roman" w:hAnsi="Times New Roman" w:cs="Times New Roman"/>
          <w:bCs/>
        </w:rPr>
        <w:t>148-р</w:t>
      </w:r>
      <w:r>
        <w:rPr>
          <w:rFonts w:ascii="Times New Roman" w:hAnsi="Times New Roman" w:cs="Times New Roman"/>
          <w:bCs/>
        </w:rPr>
        <w:t xml:space="preserve"> </w:t>
      </w:r>
    </w:p>
    <w:p w:rsidR="00757BDF" w:rsidRDefault="009F0596" w:rsidP="00757B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4EE">
        <w:rPr>
          <w:rFonts w:ascii="Times New Roman" w:hAnsi="Times New Roman" w:cs="Times New Roman"/>
          <w:sz w:val="28"/>
          <w:szCs w:val="28"/>
        </w:rPr>
        <w:t>План</w:t>
      </w:r>
    </w:p>
    <w:p w:rsidR="009F0596" w:rsidRPr="00F564EE" w:rsidRDefault="009F0596" w:rsidP="00757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4EE">
        <w:rPr>
          <w:rFonts w:ascii="Times New Roman" w:hAnsi="Times New Roman" w:cs="Times New Roman"/>
          <w:sz w:val="28"/>
          <w:szCs w:val="28"/>
        </w:rPr>
        <w:t>по устранению с 1 января 2018 года неэффективных налоговых льгот</w:t>
      </w:r>
    </w:p>
    <w:p w:rsidR="009F0596" w:rsidRDefault="009F0596" w:rsidP="00757BDF">
      <w:pPr>
        <w:pStyle w:val="12"/>
        <w:jc w:val="center"/>
        <w:rPr>
          <w:sz w:val="28"/>
          <w:szCs w:val="28"/>
        </w:rPr>
      </w:pPr>
      <w:r w:rsidRPr="00F564EE">
        <w:rPr>
          <w:sz w:val="28"/>
          <w:szCs w:val="28"/>
        </w:rPr>
        <w:t>(пониженных ставок по налогам), установленных решением Сов</w:t>
      </w:r>
      <w:r w:rsidR="00B20132" w:rsidRPr="00F564EE">
        <w:rPr>
          <w:sz w:val="28"/>
          <w:szCs w:val="28"/>
        </w:rPr>
        <w:t xml:space="preserve">ета народных депутатов  города </w:t>
      </w:r>
      <w:proofErr w:type="spellStart"/>
      <w:r w:rsidR="00B20132" w:rsidRPr="00F564EE">
        <w:rPr>
          <w:sz w:val="28"/>
          <w:szCs w:val="28"/>
        </w:rPr>
        <w:t>Киржач</w:t>
      </w:r>
      <w:proofErr w:type="spellEnd"/>
      <w:r w:rsidR="00B20132" w:rsidRPr="00F564EE">
        <w:rPr>
          <w:sz w:val="28"/>
          <w:szCs w:val="28"/>
        </w:rPr>
        <w:t xml:space="preserve">  </w:t>
      </w:r>
      <w:proofErr w:type="spellStart"/>
      <w:r w:rsidR="00B20132" w:rsidRPr="00F564EE">
        <w:rPr>
          <w:sz w:val="28"/>
          <w:szCs w:val="28"/>
        </w:rPr>
        <w:t>Киржачского</w:t>
      </w:r>
      <w:proofErr w:type="spellEnd"/>
      <w:r w:rsidR="00B20132" w:rsidRPr="00F564EE">
        <w:rPr>
          <w:sz w:val="28"/>
          <w:szCs w:val="28"/>
        </w:rPr>
        <w:t xml:space="preserve"> района Владимирской области</w:t>
      </w:r>
    </w:p>
    <w:p w:rsidR="00757BDF" w:rsidRPr="00235CF8" w:rsidRDefault="00757BDF" w:rsidP="00757BDF">
      <w:pPr>
        <w:pStyle w:val="1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30"/>
        <w:gridCol w:w="1865"/>
        <w:gridCol w:w="1774"/>
        <w:gridCol w:w="2609"/>
      </w:tblGrid>
      <w:tr w:rsidR="009F0596" w:rsidRPr="00B20132" w:rsidTr="00235CF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№ </w:t>
            </w:r>
            <w:proofErr w:type="spellStart"/>
            <w:r w:rsidRPr="00B20132">
              <w:rPr>
                <w:sz w:val="24"/>
                <w:szCs w:val="24"/>
              </w:rPr>
              <w:t>п</w:t>
            </w:r>
            <w:proofErr w:type="spellEnd"/>
            <w:r w:rsidRPr="00B20132">
              <w:rPr>
                <w:sz w:val="24"/>
                <w:szCs w:val="24"/>
              </w:rPr>
              <w:t>/</w:t>
            </w:r>
            <w:proofErr w:type="spellStart"/>
            <w:r w:rsidRPr="00B201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Форма отчетности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Ответственный</w:t>
            </w: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исполнитель</w:t>
            </w:r>
          </w:p>
        </w:tc>
      </w:tr>
      <w:tr w:rsidR="009F0596" w:rsidRPr="00B20132" w:rsidTr="00235CF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5</w:t>
            </w:r>
          </w:p>
        </w:tc>
      </w:tr>
      <w:tr w:rsidR="009F0596" w:rsidRPr="00B20132" w:rsidTr="00235CF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1.</w:t>
            </w: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  <w:p w:rsidR="009F0596" w:rsidRPr="00B20132" w:rsidRDefault="009F0596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Проведение инвентаризации налоговых льгот по налогу на имущество физических лиц и земельному налогу, установленных решениями Совета народных депутатов </w:t>
            </w:r>
            <w:r w:rsidR="00432A2A">
              <w:rPr>
                <w:sz w:val="24"/>
                <w:szCs w:val="24"/>
              </w:rPr>
              <w:t xml:space="preserve">города </w:t>
            </w:r>
            <w:proofErr w:type="spellStart"/>
            <w:r w:rsidR="00432A2A">
              <w:rPr>
                <w:sz w:val="24"/>
                <w:szCs w:val="24"/>
              </w:rPr>
              <w:t>Киржач</w:t>
            </w:r>
            <w:proofErr w:type="spellEnd"/>
            <w:r w:rsidR="00432A2A">
              <w:rPr>
                <w:sz w:val="24"/>
                <w:szCs w:val="24"/>
              </w:rPr>
              <w:t xml:space="preserve"> </w:t>
            </w:r>
            <w:proofErr w:type="spellStart"/>
            <w:r w:rsidR="00432A2A">
              <w:rPr>
                <w:sz w:val="24"/>
                <w:szCs w:val="24"/>
              </w:rPr>
              <w:t>Киржачского</w:t>
            </w:r>
            <w:proofErr w:type="spellEnd"/>
            <w:r w:rsidR="00432A2A">
              <w:rPr>
                <w:sz w:val="24"/>
                <w:szCs w:val="24"/>
              </w:rPr>
              <w:t xml:space="preserve"> района </w:t>
            </w:r>
            <w:proofErr w:type="spellStart"/>
            <w:r w:rsidR="00432A2A">
              <w:rPr>
                <w:sz w:val="24"/>
                <w:szCs w:val="24"/>
              </w:rPr>
              <w:t>Вдадимирской</w:t>
            </w:r>
            <w:proofErr w:type="spellEnd"/>
            <w:r w:rsidR="00432A2A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Ежегодно до</w:t>
            </w:r>
            <w:r w:rsidR="000E3641">
              <w:rPr>
                <w:sz w:val="24"/>
                <w:szCs w:val="24"/>
              </w:rPr>
              <w:t xml:space="preserve"> 15 мая</w:t>
            </w:r>
          </w:p>
          <w:p w:rsidR="009F0596" w:rsidRPr="00B20132" w:rsidRDefault="009F0596">
            <w:pPr>
              <w:pStyle w:val="12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Финансовый отдел администрации </w:t>
            </w:r>
            <w:r w:rsidR="00432A2A">
              <w:rPr>
                <w:sz w:val="24"/>
                <w:szCs w:val="24"/>
              </w:rPr>
              <w:t xml:space="preserve">города </w:t>
            </w:r>
            <w:proofErr w:type="spellStart"/>
            <w:r w:rsidR="00432A2A">
              <w:rPr>
                <w:sz w:val="24"/>
                <w:szCs w:val="24"/>
              </w:rPr>
              <w:t>Киржач</w:t>
            </w:r>
            <w:proofErr w:type="spellEnd"/>
          </w:p>
        </w:tc>
      </w:tr>
      <w:tr w:rsidR="009F0596" w:rsidRPr="00B20132" w:rsidTr="00235CF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Проведение оценки эффективности налоговых льгот по налогу на имущество физических лиц и земельному налогу, установленных решениями Совета народных депутатов </w:t>
            </w:r>
            <w:r w:rsidR="00432A2A">
              <w:rPr>
                <w:sz w:val="24"/>
                <w:szCs w:val="24"/>
              </w:rPr>
              <w:t xml:space="preserve">города </w:t>
            </w:r>
            <w:proofErr w:type="spellStart"/>
            <w:r w:rsidR="00432A2A">
              <w:rPr>
                <w:sz w:val="24"/>
                <w:szCs w:val="24"/>
              </w:rPr>
              <w:t>Киржач</w:t>
            </w:r>
            <w:proofErr w:type="spellEnd"/>
            <w:r w:rsidR="00432A2A">
              <w:rPr>
                <w:sz w:val="24"/>
                <w:szCs w:val="24"/>
              </w:rPr>
              <w:t xml:space="preserve"> </w:t>
            </w:r>
            <w:proofErr w:type="spellStart"/>
            <w:r w:rsidR="00432A2A">
              <w:rPr>
                <w:sz w:val="24"/>
                <w:szCs w:val="24"/>
              </w:rPr>
              <w:t>Киржачского</w:t>
            </w:r>
            <w:proofErr w:type="spellEnd"/>
            <w:r w:rsidR="00432A2A">
              <w:rPr>
                <w:sz w:val="24"/>
                <w:szCs w:val="24"/>
              </w:rPr>
              <w:t xml:space="preserve"> района </w:t>
            </w:r>
            <w:proofErr w:type="spellStart"/>
            <w:r w:rsidR="00432A2A">
              <w:rPr>
                <w:sz w:val="24"/>
                <w:szCs w:val="24"/>
              </w:rPr>
              <w:t>Вдадимирской</w:t>
            </w:r>
            <w:proofErr w:type="spellEnd"/>
            <w:r w:rsidR="00432A2A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Ежегодно до </w:t>
            </w:r>
            <w:r w:rsidR="000E3641">
              <w:rPr>
                <w:sz w:val="24"/>
                <w:szCs w:val="24"/>
              </w:rPr>
              <w:t xml:space="preserve"> 15 мая</w:t>
            </w: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432A2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432A2A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</w:tr>
      <w:tr w:rsidR="009F0596" w:rsidRPr="00B20132" w:rsidTr="00235CF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Обобщение результатов бюджетной и социальной эффективности налоговых льгот по налогу на имущество физических лиц и земельному налогу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Ежегодно до </w:t>
            </w:r>
            <w:r w:rsidR="000E3641">
              <w:rPr>
                <w:sz w:val="24"/>
                <w:szCs w:val="24"/>
              </w:rPr>
              <w:t>15 мая</w:t>
            </w: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432A2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432A2A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</w:tr>
      <w:tr w:rsidR="009F0596" w:rsidRPr="00B20132" w:rsidTr="00235CF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6" w:rsidRPr="00B20132" w:rsidRDefault="00CC7769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Рассмотрение вопроса оптимизации налоговых льгот  по результатам оценки их эффективности и подготовка предложен</w:t>
            </w:r>
            <w:r w:rsidR="00432A2A">
              <w:rPr>
                <w:sz w:val="24"/>
                <w:szCs w:val="24"/>
              </w:rPr>
              <w:t xml:space="preserve">ий главе города </w:t>
            </w:r>
            <w:proofErr w:type="spellStart"/>
            <w:r w:rsidR="00432A2A">
              <w:rPr>
                <w:sz w:val="24"/>
                <w:szCs w:val="24"/>
              </w:rPr>
              <w:t>Киржач</w:t>
            </w:r>
            <w:proofErr w:type="spellEnd"/>
            <w:r w:rsidRPr="00B20132">
              <w:rPr>
                <w:sz w:val="24"/>
                <w:szCs w:val="24"/>
              </w:rPr>
              <w:t xml:space="preserve"> по отмене неэффективных налоговых льгот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В случае необходимости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432A2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432A2A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</w:tr>
      <w:tr w:rsidR="009F0596" w:rsidRPr="00B20132" w:rsidTr="00235CF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6" w:rsidRPr="00B20132" w:rsidRDefault="00CC7769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Разработка и представлен</w:t>
            </w:r>
            <w:r w:rsidR="00432A2A">
              <w:rPr>
                <w:sz w:val="24"/>
                <w:szCs w:val="24"/>
              </w:rPr>
              <w:t xml:space="preserve">ие главе города </w:t>
            </w:r>
            <w:proofErr w:type="spellStart"/>
            <w:r w:rsidR="00432A2A">
              <w:rPr>
                <w:sz w:val="24"/>
                <w:szCs w:val="24"/>
              </w:rPr>
              <w:t>Киржач</w:t>
            </w:r>
            <w:proofErr w:type="spellEnd"/>
            <w:r w:rsidRPr="00B20132">
              <w:rPr>
                <w:sz w:val="24"/>
                <w:szCs w:val="24"/>
              </w:rPr>
              <w:t xml:space="preserve"> для внесения в Со</w:t>
            </w:r>
            <w:r w:rsidR="00432A2A">
              <w:rPr>
                <w:sz w:val="24"/>
                <w:szCs w:val="24"/>
              </w:rPr>
              <w:t xml:space="preserve">вет народных депутатов города </w:t>
            </w:r>
            <w:proofErr w:type="spellStart"/>
            <w:r w:rsidR="00432A2A">
              <w:rPr>
                <w:sz w:val="24"/>
                <w:szCs w:val="24"/>
              </w:rPr>
              <w:t>Киржач</w:t>
            </w:r>
            <w:proofErr w:type="spellEnd"/>
            <w:r w:rsidR="00432A2A">
              <w:rPr>
                <w:sz w:val="24"/>
                <w:szCs w:val="24"/>
              </w:rPr>
              <w:t xml:space="preserve"> </w:t>
            </w:r>
            <w:proofErr w:type="spellStart"/>
            <w:r w:rsidR="00432A2A">
              <w:rPr>
                <w:sz w:val="24"/>
                <w:szCs w:val="24"/>
              </w:rPr>
              <w:t>Киржачского</w:t>
            </w:r>
            <w:proofErr w:type="spellEnd"/>
            <w:r w:rsidR="00432A2A">
              <w:rPr>
                <w:sz w:val="24"/>
                <w:szCs w:val="24"/>
              </w:rPr>
              <w:t xml:space="preserve"> района Владимирской области</w:t>
            </w:r>
            <w:r w:rsidRPr="00B20132">
              <w:rPr>
                <w:sz w:val="24"/>
                <w:szCs w:val="24"/>
              </w:rPr>
              <w:t xml:space="preserve"> проектов решений по отмене  неэффективных налоговых льгот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В случае необходимости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народных депутатов </w:t>
            </w:r>
            <w:r w:rsidR="00432A2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432A2A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="0043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A2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432A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6" w:rsidRPr="00B20132" w:rsidRDefault="009F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432A2A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432A2A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</w:tr>
    </w:tbl>
    <w:p w:rsidR="00CA004F" w:rsidRDefault="00CA004F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5C147F" w:rsidRPr="000D0036" w:rsidRDefault="005C147F" w:rsidP="005C147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D0036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№2</w:t>
      </w:r>
      <w:r w:rsidRPr="000D00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</w:p>
    <w:p w:rsidR="005C147F" w:rsidRPr="000D0036" w:rsidRDefault="005C147F" w:rsidP="005C147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</w:t>
      </w:r>
      <w:r w:rsidRPr="000D0036">
        <w:rPr>
          <w:rFonts w:ascii="Times New Roman" w:hAnsi="Times New Roman" w:cs="Times New Roman"/>
          <w:bCs/>
        </w:rPr>
        <w:t xml:space="preserve"> главы</w:t>
      </w:r>
    </w:p>
    <w:p w:rsidR="005C147F" w:rsidRDefault="005C147F" w:rsidP="005C147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00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города </w:t>
      </w:r>
      <w:r w:rsidRPr="000D0036">
        <w:rPr>
          <w:rFonts w:ascii="Times New Roman" w:hAnsi="Times New Roman" w:cs="Times New Roman"/>
          <w:bCs/>
        </w:rPr>
        <w:t xml:space="preserve"> </w:t>
      </w:r>
      <w:proofErr w:type="spellStart"/>
      <w:r w:rsidRPr="000D0036">
        <w:rPr>
          <w:rFonts w:ascii="Times New Roman" w:hAnsi="Times New Roman" w:cs="Times New Roman"/>
          <w:bCs/>
        </w:rPr>
        <w:t>Киржач</w:t>
      </w:r>
      <w:proofErr w:type="spellEnd"/>
      <w:r w:rsidRPr="000D0036">
        <w:rPr>
          <w:rFonts w:ascii="Times New Roman" w:hAnsi="Times New Roman" w:cs="Times New Roman"/>
          <w:b/>
          <w:bCs/>
        </w:rPr>
        <w:t xml:space="preserve">  </w:t>
      </w:r>
    </w:p>
    <w:p w:rsidR="005C147F" w:rsidRPr="00962BCA" w:rsidRDefault="005C147F" w:rsidP="005C147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Pr="00DD7F2B">
        <w:rPr>
          <w:rFonts w:ascii="Times New Roman" w:hAnsi="Times New Roman" w:cs="Times New Roman"/>
          <w:bCs/>
        </w:rPr>
        <w:t>от</w:t>
      </w:r>
      <w:r w:rsidR="00E85CEA">
        <w:rPr>
          <w:rFonts w:ascii="Times New Roman" w:hAnsi="Times New Roman" w:cs="Times New Roman"/>
          <w:bCs/>
        </w:rPr>
        <w:t xml:space="preserve"> 30.11.2017</w:t>
      </w:r>
      <w:r>
        <w:rPr>
          <w:rFonts w:ascii="Times New Roman" w:hAnsi="Times New Roman" w:cs="Times New Roman"/>
          <w:bCs/>
        </w:rPr>
        <w:t xml:space="preserve">№ </w:t>
      </w:r>
      <w:r w:rsidR="00E85CEA">
        <w:rPr>
          <w:rFonts w:ascii="Times New Roman" w:hAnsi="Times New Roman" w:cs="Times New Roman"/>
          <w:bCs/>
        </w:rPr>
        <w:t>148-р</w:t>
      </w:r>
      <w:r>
        <w:rPr>
          <w:rFonts w:ascii="Times New Roman" w:hAnsi="Times New Roman" w:cs="Times New Roman"/>
          <w:bCs/>
        </w:rPr>
        <w:t xml:space="preserve">  </w:t>
      </w:r>
    </w:p>
    <w:p w:rsidR="00757BDF" w:rsidRDefault="00757BDF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CA004F" w:rsidRDefault="00CA004F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CA004F" w:rsidRDefault="00CA004F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B42174" w:rsidRPr="00741F39" w:rsidRDefault="00B42174" w:rsidP="00B4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F39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CA004F" w:rsidRDefault="00B42174" w:rsidP="0074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39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льгот (пониженных ставок по налогам),</w:t>
      </w:r>
      <w:r w:rsidR="0083749F" w:rsidRPr="00741F39">
        <w:rPr>
          <w:rFonts w:ascii="Times New Roman" w:hAnsi="Times New Roman" w:cs="Times New Roman"/>
          <w:b/>
          <w:sz w:val="28"/>
          <w:szCs w:val="28"/>
        </w:rPr>
        <w:t xml:space="preserve"> установленных  решением Совета народных депутатов города </w:t>
      </w:r>
      <w:proofErr w:type="spellStart"/>
      <w:r w:rsidR="0083749F" w:rsidRPr="00741F39"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 w:rsidR="0083749F" w:rsidRPr="00741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49F" w:rsidRPr="00741F39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83749F" w:rsidRPr="00741F3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41F39" w:rsidRDefault="00741F39" w:rsidP="0074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39" w:rsidRPr="00741F39" w:rsidRDefault="00741F39" w:rsidP="002A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важнейших элементов налоговой политики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регулярное проведение анализа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механизмов налогового стимулирования и налоговых льгот.</w:t>
      </w:r>
    </w:p>
    <w:p w:rsidR="00741F39" w:rsidRDefault="00741F39" w:rsidP="002A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24EE" w:rsidRPr="008F24EE">
        <w:rPr>
          <w:rFonts w:ascii="Times New Roman" w:hAnsi="Times New Roman" w:cs="Times New Roman"/>
          <w:sz w:val="28"/>
          <w:szCs w:val="28"/>
        </w:rPr>
        <w:t xml:space="preserve"> </w:t>
      </w:r>
      <w:r w:rsidR="008F24EE">
        <w:rPr>
          <w:rFonts w:ascii="Times New Roman" w:hAnsi="Times New Roman" w:cs="Times New Roman"/>
          <w:sz w:val="28"/>
          <w:szCs w:val="28"/>
        </w:rPr>
        <w:t xml:space="preserve"> П</w:t>
      </w:r>
      <w:r w:rsidR="008F24EE" w:rsidRPr="00CA004F">
        <w:rPr>
          <w:rFonts w:ascii="Times New Roman" w:hAnsi="Times New Roman" w:cs="Times New Roman"/>
          <w:sz w:val="28"/>
          <w:szCs w:val="28"/>
        </w:rPr>
        <w:t xml:space="preserve">унктом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EE">
        <w:rPr>
          <w:rFonts w:ascii="Times New Roman" w:hAnsi="Times New Roman" w:cs="Times New Roman"/>
          <w:sz w:val="28"/>
          <w:szCs w:val="28"/>
        </w:rPr>
        <w:t>решения</w:t>
      </w:r>
      <w:r w:rsidRPr="00741F39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</w:t>
      </w:r>
      <w:proofErr w:type="spellStart"/>
      <w:r w:rsidRPr="00741F39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F3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741F3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EE" w:rsidRPr="00CA004F">
        <w:rPr>
          <w:rFonts w:ascii="Times New Roman" w:hAnsi="Times New Roman" w:cs="Times New Roman"/>
          <w:sz w:val="28"/>
          <w:szCs w:val="28"/>
        </w:rPr>
        <w:t xml:space="preserve">от 29.04.2015 №85/543 «Об  установлении земельного налога на территории муниципального образования городское поселение </w:t>
      </w:r>
      <w:proofErr w:type="spellStart"/>
      <w:r w:rsidR="008F24EE" w:rsidRPr="00CA004F"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  <w:r w:rsidR="008F24EE" w:rsidRPr="00CA004F">
        <w:rPr>
          <w:rFonts w:ascii="Times New Roman" w:hAnsi="Times New Roman" w:cs="Times New Roman"/>
          <w:sz w:val="28"/>
          <w:szCs w:val="28"/>
        </w:rPr>
        <w:t>» ос</w:t>
      </w:r>
      <w:r w:rsidR="008F24EE">
        <w:rPr>
          <w:rFonts w:ascii="Times New Roman" w:hAnsi="Times New Roman" w:cs="Times New Roman"/>
          <w:sz w:val="28"/>
          <w:szCs w:val="28"/>
        </w:rPr>
        <w:t>вобождаются от налогообложения  следующие категории налогоплательщиков:</w:t>
      </w:r>
    </w:p>
    <w:p w:rsidR="008F24EE" w:rsidRPr="00CA004F" w:rsidRDefault="008F24EE" w:rsidP="002A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004F">
        <w:rPr>
          <w:rFonts w:ascii="Times New Roman" w:hAnsi="Times New Roman" w:cs="Times New Roman"/>
          <w:sz w:val="28"/>
          <w:szCs w:val="28"/>
        </w:rPr>
        <w:t xml:space="preserve">- граждане, удостоенные звания «Почетный гражданин </w:t>
      </w:r>
      <w:proofErr w:type="spellStart"/>
      <w:r w:rsidRPr="00CA004F"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  <w:r w:rsidRPr="00CA00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04F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CA004F">
        <w:rPr>
          <w:rFonts w:ascii="Times New Roman" w:hAnsi="Times New Roman" w:cs="Times New Roman"/>
          <w:sz w:val="28"/>
          <w:szCs w:val="28"/>
        </w:rPr>
        <w:t xml:space="preserve"> района» в отношении одного земельного участка, предоставленного для жилищного строительства;</w:t>
      </w:r>
    </w:p>
    <w:p w:rsidR="008F24EE" w:rsidRPr="00CA004F" w:rsidRDefault="008F24EE" w:rsidP="002A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004F">
        <w:rPr>
          <w:rFonts w:ascii="Times New Roman" w:hAnsi="Times New Roman" w:cs="Times New Roman"/>
          <w:sz w:val="28"/>
          <w:szCs w:val="28"/>
        </w:rPr>
        <w:t xml:space="preserve"> - ветераны и инвалиды Великой Отечественной войны в отношении одного земельного участка, предоставленного для жилищного строительства;</w:t>
      </w:r>
    </w:p>
    <w:p w:rsidR="008F24EE" w:rsidRPr="00CA004F" w:rsidRDefault="008F24EE" w:rsidP="002A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004F">
        <w:rPr>
          <w:rFonts w:ascii="Times New Roman" w:hAnsi="Times New Roman" w:cs="Times New Roman"/>
          <w:sz w:val="28"/>
          <w:szCs w:val="28"/>
        </w:rPr>
        <w:t>- граждане, имеющие на своем иждивении трех и более несовершеннолетних детей, за земельные участки, занятые: гаражами, жилищным фондом, предоставленные для жилищного строительства, для ведения личного подсобного хозяйства, садоводства и огородничества или животноводства, но не более  одного земельного участка по каждой категории разрешенного использования. Основанием для предоставления льготы является удостоверение многодетной семьи.</w:t>
      </w:r>
    </w:p>
    <w:p w:rsidR="008F24EE" w:rsidRPr="00EF6C68" w:rsidRDefault="00B02DC6" w:rsidP="002A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6C68">
        <w:rPr>
          <w:rFonts w:ascii="Times New Roman" w:hAnsi="Times New Roman" w:cs="Times New Roman"/>
          <w:sz w:val="28"/>
          <w:szCs w:val="28"/>
        </w:rPr>
        <w:t xml:space="preserve">   Во исполнение постановления главы города </w:t>
      </w:r>
      <w:proofErr w:type="spellStart"/>
      <w:r w:rsidR="00EF6C6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F6C68">
        <w:rPr>
          <w:rFonts w:ascii="Times New Roman" w:hAnsi="Times New Roman" w:cs="Times New Roman"/>
          <w:sz w:val="28"/>
          <w:szCs w:val="28"/>
        </w:rPr>
        <w:t xml:space="preserve"> от 19.04.2017 № 367 «О мерах по реализации решения Совета народных депутатов города </w:t>
      </w:r>
      <w:proofErr w:type="spellStart"/>
      <w:r w:rsidR="00EF6C6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F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6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EF6C68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от 19.12.2016 № 21/168 «О бюджете муниципального образования город </w:t>
      </w:r>
      <w:proofErr w:type="spellStart"/>
      <w:r w:rsidR="00EF6C6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F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6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EF6C68">
        <w:rPr>
          <w:rFonts w:ascii="Times New Roman" w:hAnsi="Times New Roman" w:cs="Times New Roman"/>
          <w:sz w:val="28"/>
          <w:szCs w:val="28"/>
        </w:rPr>
        <w:t xml:space="preserve"> района на 2017 год и на плановый период 2018 и 2019 годов» проведена оценка эффективности налоговых льгот ( пониженных ставок по налогам), установленных </w:t>
      </w:r>
      <w:r w:rsidR="00EF6C68" w:rsidRPr="00EF6C68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города </w:t>
      </w:r>
      <w:proofErr w:type="spellStart"/>
      <w:r w:rsidR="00EF6C68" w:rsidRPr="00EF6C6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F6C68" w:rsidRPr="00EF6C68">
        <w:rPr>
          <w:rFonts w:ascii="Times New Roman" w:hAnsi="Times New Roman" w:cs="Times New Roman"/>
          <w:sz w:val="28"/>
          <w:szCs w:val="28"/>
        </w:rPr>
        <w:t xml:space="preserve"> </w:t>
      </w:r>
      <w:r w:rsidR="0052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C68" w:rsidRPr="00EF6C6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EF6C68" w:rsidRPr="00EF6C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7DE7">
        <w:rPr>
          <w:rFonts w:ascii="Times New Roman" w:hAnsi="Times New Roman" w:cs="Times New Roman"/>
          <w:sz w:val="28"/>
          <w:szCs w:val="28"/>
        </w:rPr>
        <w:t>, за 2016 год.</w:t>
      </w:r>
    </w:p>
    <w:p w:rsidR="00527DE7" w:rsidRDefault="00CA004F" w:rsidP="00400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  Оценка произведена в соответствие с Порядком оценки  эффективности предоставленных налоговых льгот по уплате налога на землю и налога на имущество физических лиц, утвержденным  постановлением гл</w:t>
      </w:r>
      <w:r w:rsidR="00527DE7">
        <w:rPr>
          <w:rFonts w:ascii="Times New Roman" w:hAnsi="Times New Roman" w:cs="Times New Roman"/>
          <w:sz w:val="28"/>
          <w:szCs w:val="28"/>
        </w:rPr>
        <w:t xml:space="preserve">авы города </w:t>
      </w:r>
      <w:proofErr w:type="spellStart"/>
      <w:r w:rsidR="00527DE7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527DE7">
        <w:rPr>
          <w:rFonts w:ascii="Times New Roman" w:hAnsi="Times New Roman" w:cs="Times New Roman"/>
          <w:sz w:val="28"/>
          <w:szCs w:val="28"/>
        </w:rPr>
        <w:t xml:space="preserve">  18.05.2016 № 409 </w:t>
      </w:r>
      <w:r w:rsidRPr="00CA004F">
        <w:rPr>
          <w:rFonts w:ascii="Times New Roman" w:hAnsi="Times New Roman" w:cs="Times New Roman"/>
          <w:sz w:val="28"/>
          <w:szCs w:val="28"/>
        </w:rPr>
        <w:t>«Об утверждении порядка оценки  эффективности предоставляемых (планируемых к предоставлению) налоговых льгот и ставок налогов, установленных нормативными правовыми актами муниципального  образования г</w:t>
      </w:r>
      <w:r w:rsidR="00527DE7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527DE7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52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DE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527DE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A004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A004F" w:rsidRPr="00CA004F" w:rsidRDefault="00CA004F" w:rsidP="0040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</w:t>
      </w:r>
      <w:r w:rsidR="002A32F5">
        <w:rPr>
          <w:rFonts w:ascii="Times New Roman" w:hAnsi="Times New Roman" w:cs="Times New Roman"/>
          <w:sz w:val="28"/>
          <w:szCs w:val="28"/>
        </w:rPr>
        <w:t xml:space="preserve">  </w:t>
      </w:r>
      <w:r w:rsidRPr="00CA004F">
        <w:rPr>
          <w:rFonts w:ascii="Times New Roman" w:hAnsi="Times New Roman" w:cs="Times New Roman"/>
          <w:sz w:val="28"/>
          <w:szCs w:val="28"/>
        </w:rPr>
        <w:t xml:space="preserve"> </w:t>
      </w:r>
      <w:r w:rsidR="00400AF4">
        <w:rPr>
          <w:rFonts w:ascii="Times New Roman" w:hAnsi="Times New Roman" w:cs="Times New Roman"/>
          <w:sz w:val="28"/>
          <w:szCs w:val="28"/>
        </w:rPr>
        <w:t xml:space="preserve"> </w:t>
      </w:r>
      <w:r w:rsidRPr="00CA004F">
        <w:rPr>
          <w:rFonts w:ascii="Times New Roman" w:hAnsi="Times New Roman" w:cs="Times New Roman"/>
          <w:sz w:val="28"/>
          <w:szCs w:val="28"/>
        </w:rPr>
        <w:t xml:space="preserve"> Межрайонной ИФНС России №11 по Владимирской области</w:t>
      </w:r>
      <w:r w:rsidR="00400AF4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Pr="00CA004F">
        <w:rPr>
          <w:rFonts w:ascii="Times New Roman" w:hAnsi="Times New Roman" w:cs="Times New Roman"/>
          <w:sz w:val="28"/>
          <w:szCs w:val="28"/>
        </w:rPr>
        <w:t xml:space="preserve"> от 26.04.2017 № 02-12/ 1929, </w:t>
      </w:r>
      <w:r w:rsidR="00400AF4">
        <w:rPr>
          <w:rFonts w:ascii="Times New Roman" w:hAnsi="Times New Roman" w:cs="Times New Roman"/>
          <w:sz w:val="28"/>
          <w:szCs w:val="28"/>
        </w:rPr>
        <w:t xml:space="preserve"> доведена </w:t>
      </w:r>
      <w:r w:rsidRPr="00CA004F">
        <w:rPr>
          <w:rFonts w:ascii="Times New Roman" w:hAnsi="Times New Roman" w:cs="Times New Roman"/>
          <w:sz w:val="28"/>
          <w:szCs w:val="28"/>
        </w:rPr>
        <w:t>сумма выпадающего земельного налога в части предоставления льгот согласно установленных в соответствии с п.2 ст.387 Налогового кодекса Российской Федерации  за 2016 год  составила 52,0 тысячи рублей, в том числе:</w:t>
      </w:r>
    </w:p>
    <w:p w:rsidR="00CA004F" w:rsidRPr="00CA004F" w:rsidRDefault="00CA004F" w:rsidP="00400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lastRenderedPageBreak/>
        <w:t xml:space="preserve">       - ветеранам и инвалидам Великой Отечественной войны – в сумме 48,8 тыс.рублей (83 человека);</w:t>
      </w:r>
    </w:p>
    <w:p w:rsidR="00CA004F" w:rsidRPr="00CA004F" w:rsidRDefault="00CA004F" w:rsidP="00400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      - гражданам, удостоенных звания «Почетный гражданин </w:t>
      </w:r>
      <w:proofErr w:type="spellStart"/>
      <w:r w:rsidRPr="00CA004F"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  <w:r w:rsidRPr="00CA00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04F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CA004F">
        <w:rPr>
          <w:rFonts w:ascii="Times New Roman" w:hAnsi="Times New Roman" w:cs="Times New Roman"/>
          <w:sz w:val="28"/>
          <w:szCs w:val="28"/>
        </w:rPr>
        <w:t xml:space="preserve"> района» - в сумме 3,0 тыс.рублей (3 человека);</w:t>
      </w:r>
    </w:p>
    <w:p w:rsidR="00CA004F" w:rsidRDefault="00CA004F" w:rsidP="00400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      - гражданам, имеющие на своем иждивении трех и более несовершеннолетних детей – в сумме 0,2 тыс.рублей (1 человек).</w:t>
      </w:r>
    </w:p>
    <w:p w:rsidR="00034CB9" w:rsidRPr="00CA004F" w:rsidRDefault="00034CB9" w:rsidP="00400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порядком оценки эффективности предоставления льгот использование налоговой льготы считается эффективной, если </w:t>
      </w:r>
      <w:r w:rsidRPr="00CA004F">
        <w:rPr>
          <w:rFonts w:ascii="Times New Roman" w:hAnsi="Times New Roman" w:cs="Times New Roman"/>
          <w:sz w:val="28"/>
          <w:szCs w:val="28"/>
        </w:rPr>
        <w:t>коэффициент бюджетной эффективности предоставленных налоговых льгот принимает значение, равное «1» или больше.</w:t>
      </w:r>
    </w:p>
    <w:p w:rsidR="00034CB9" w:rsidRPr="006149D8" w:rsidRDefault="00CA004F" w:rsidP="0061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  </w:t>
      </w:r>
      <w:r w:rsidR="006149D8">
        <w:rPr>
          <w:rFonts w:ascii="Times New Roman" w:hAnsi="Times New Roman" w:cs="Times New Roman"/>
          <w:sz w:val="28"/>
          <w:szCs w:val="28"/>
        </w:rPr>
        <w:t xml:space="preserve">   </w:t>
      </w:r>
      <w:r w:rsidRPr="00CA004F">
        <w:rPr>
          <w:rFonts w:ascii="Times New Roman" w:hAnsi="Times New Roman" w:cs="Times New Roman"/>
          <w:sz w:val="28"/>
          <w:szCs w:val="28"/>
        </w:rPr>
        <w:t>Льготы по налогу на имущество физических л</w:t>
      </w:r>
      <w:r w:rsidR="00034CB9">
        <w:rPr>
          <w:rFonts w:ascii="Times New Roman" w:hAnsi="Times New Roman" w:cs="Times New Roman"/>
          <w:sz w:val="28"/>
          <w:szCs w:val="28"/>
        </w:rPr>
        <w:t xml:space="preserve">иц в соответствие с п.2 ст.399 </w:t>
      </w:r>
      <w:proofErr w:type="spellStart"/>
      <w:r w:rsidRPr="00CA004F">
        <w:rPr>
          <w:rFonts w:ascii="Times New Roman" w:hAnsi="Times New Roman" w:cs="Times New Roman"/>
          <w:sz w:val="28"/>
          <w:szCs w:val="28"/>
        </w:rPr>
        <w:t>алогового</w:t>
      </w:r>
      <w:proofErr w:type="spellEnd"/>
      <w:r w:rsidRPr="00CA004F">
        <w:rPr>
          <w:rFonts w:ascii="Times New Roman" w:hAnsi="Times New Roman" w:cs="Times New Roman"/>
          <w:sz w:val="28"/>
          <w:szCs w:val="28"/>
        </w:rPr>
        <w:t xml:space="preserve"> кодекса Российской Федерац</w:t>
      </w:r>
      <w:r w:rsidR="00034CB9">
        <w:rPr>
          <w:rFonts w:ascii="Times New Roman" w:hAnsi="Times New Roman" w:cs="Times New Roman"/>
          <w:sz w:val="28"/>
          <w:szCs w:val="28"/>
        </w:rPr>
        <w:t>ии отсутствуют,</w:t>
      </w:r>
      <w:r w:rsidR="00034CB9" w:rsidRPr="00034CB9">
        <w:rPr>
          <w:rFonts w:ascii="Times New Roman" w:hAnsi="Times New Roman"/>
          <w:sz w:val="28"/>
          <w:szCs w:val="28"/>
        </w:rPr>
        <w:t xml:space="preserve"> </w:t>
      </w:r>
      <w:r w:rsidR="00034CB9" w:rsidRPr="00CA004F">
        <w:rPr>
          <w:rFonts w:ascii="Times New Roman" w:hAnsi="Times New Roman"/>
          <w:sz w:val="28"/>
          <w:szCs w:val="28"/>
        </w:rPr>
        <w:t>коэффициент бюджетной эффективности налоговых льгот равен нулю.</w:t>
      </w:r>
    </w:p>
    <w:p w:rsidR="006149D8" w:rsidRDefault="00CA004F" w:rsidP="00A2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      Поскольку налогоплательщики полно</w:t>
      </w:r>
      <w:r w:rsidR="00034CB9">
        <w:rPr>
          <w:rFonts w:ascii="Times New Roman" w:hAnsi="Times New Roman" w:cs="Times New Roman"/>
          <w:sz w:val="28"/>
          <w:szCs w:val="28"/>
        </w:rPr>
        <w:t>стью освобождаются от уплаты зем</w:t>
      </w:r>
      <w:r w:rsidRPr="00CA004F">
        <w:rPr>
          <w:rFonts w:ascii="Times New Roman" w:hAnsi="Times New Roman" w:cs="Times New Roman"/>
          <w:sz w:val="28"/>
          <w:szCs w:val="28"/>
        </w:rPr>
        <w:t>ельного налога, то  ставка налога принимается  за «0».</w:t>
      </w:r>
    </w:p>
    <w:p w:rsidR="00CA004F" w:rsidRPr="006149D8" w:rsidRDefault="00034CB9" w:rsidP="00A2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04F" w:rsidRPr="006149D8">
        <w:rPr>
          <w:rFonts w:ascii="Times New Roman" w:hAnsi="Times New Roman" w:cs="Times New Roman"/>
          <w:sz w:val="28"/>
          <w:szCs w:val="28"/>
        </w:rPr>
        <w:t>Бюджетная эффективность</w:t>
      </w:r>
      <w:r w:rsidR="00CA004F" w:rsidRPr="00CA004F">
        <w:rPr>
          <w:rFonts w:ascii="Times New Roman" w:hAnsi="Times New Roman" w:cs="Times New Roman"/>
          <w:sz w:val="28"/>
          <w:szCs w:val="28"/>
        </w:rPr>
        <w:t xml:space="preserve"> от предоставления действующих налоговых льгот отсутствует.</w:t>
      </w:r>
    </w:p>
    <w:p w:rsidR="00CA004F" w:rsidRDefault="00034CB9" w:rsidP="005C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</w:t>
      </w:r>
      <w:r w:rsidR="00CA004F" w:rsidRPr="00A262EB">
        <w:rPr>
          <w:rFonts w:ascii="Times New Roman" w:hAnsi="Times New Roman" w:cs="Times New Roman"/>
          <w:sz w:val="28"/>
          <w:szCs w:val="28"/>
        </w:rPr>
        <w:t>ная эффективность</w:t>
      </w:r>
      <w:r w:rsidR="00CA004F" w:rsidRPr="00CA004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предоставления налоговых льгот</w:t>
      </w:r>
      <w:r w:rsidR="00CA004F" w:rsidRPr="00CA004F">
        <w:rPr>
          <w:rFonts w:ascii="Times New Roman" w:hAnsi="Times New Roman" w:cs="Times New Roman"/>
          <w:sz w:val="28"/>
          <w:szCs w:val="28"/>
        </w:rPr>
        <w:t xml:space="preserve"> налогоплательщикам, уплачивающим зе</w:t>
      </w:r>
      <w:r>
        <w:rPr>
          <w:rFonts w:ascii="Times New Roman" w:hAnsi="Times New Roman" w:cs="Times New Roman"/>
          <w:sz w:val="28"/>
          <w:szCs w:val="28"/>
        </w:rPr>
        <w:t xml:space="preserve">мельный налог физических лиц - </w:t>
      </w:r>
      <w:r w:rsidR="00CA004F" w:rsidRPr="00CA004F">
        <w:rPr>
          <w:rFonts w:ascii="Times New Roman" w:hAnsi="Times New Roman" w:cs="Times New Roman"/>
          <w:sz w:val="28"/>
          <w:szCs w:val="28"/>
        </w:rPr>
        <w:t>повышение жизненного уровня данной категории налогоплательщиков.</w:t>
      </w:r>
    </w:p>
    <w:p w:rsidR="005C302A" w:rsidRPr="00CA004F" w:rsidRDefault="005C302A" w:rsidP="005C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проведенная оценка эффективности установленных</w:t>
      </w:r>
      <w:r w:rsidRPr="005C302A">
        <w:rPr>
          <w:rFonts w:ascii="Times New Roman" w:hAnsi="Times New Roman" w:cs="Times New Roman"/>
          <w:sz w:val="28"/>
          <w:szCs w:val="28"/>
        </w:rPr>
        <w:t xml:space="preserve"> </w:t>
      </w:r>
      <w:r w:rsidRPr="00EF6C68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города </w:t>
      </w:r>
      <w:proofErr w:type="spellStart"/>
      <w:r w:rsidRPr="00EF6C6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F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6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EF6C6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подтверждает их целесообразность, социальную направленность. Все налоговые льготы признаны эффективными.</w:t>
      </w:r>
    </w:p>
    <w:p w:rsidR="00CA004F" w:rsidRPr="00CA004F" w:rsidRDefault="00CA004F" w:rsidP="005C30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04F" w:rsidRPr="00CA004F" w:rsidRDefault="00A262EB" w:rsidP="00CA004F">
      <w:pPr>
        <w:pStyle w:val="1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A004F" w:rsidRPr="00CA004F" w:rsidRDefault="00CA004F" w:rsidP="00CA00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004F" w:rsidRPr="00CA004F" w:rsidRDefault="00CA004F" w:rsidP="00CA00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0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004F" w:rsidRPr="00CA004F" w:rsidRDefault="00CA004F" w:rsidP="00CE38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A004F" w:rsidRPr="00CA004F" w:rsidSect="00757BDF">
      <w:pgSz w:w="11906" w:h="16838"/>
      <w:pgMar w:top="426" w:right="707" w:bottom="28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C5" w:rsidRDefault="00AC28C5" w:rsidP="00407AF8">
      <w:pPr>
        <w:spacing w:after="0" w:line="240" w:lineRule="auto"/>
      </w:pPr>
      <w:r>
        <w:separator/>
      </w:r>
    </w:p>
  </w:endnote>
  <w:endnote w:type="continuationSeparator" w:id="0">
    <w:p w:rsidR="00AC28C5" w:rsidRDefault="00AC28C5" w:rsidP="004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C5" w:rsidRDefault="00AC28C5" w:rsidP="00407AF8">
      <w:pPr>
        <w:spacing w:after="0" w:line="240" w:lineRule="auto"/>
      </w:pPr>
      <w:r>
        <w:separator/>
      </w:r>
    </w:p>
  </w:footnote>
  <w:footnote w:type="continuationSeparator" w:id="0">
    <w:p w:rsidR="00AC28C5" w:rsidRDefault="00AC28C5" w:rsidP="0040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6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2E7018D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1936DC"/>
    <w:multiLevelType w:val="multilevel"/>
    <w:tmpl w:val="4572A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274321F"/>
    <w:multiLevelType w:val="hybridMultilevel"/>
    <w:tmpl w:val="5A1EA1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957"/>
    <w:multiLevelType w:val="multilevel"/>
    <w:tmpl w:val="F6B8808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90B60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8E1F62"/>
    <w:multiLevelType w:val="multilevel"/>
    <w:tmpl w:val="4D10D0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856F73"/>
    <w:multiLevelType w:val="hybridMultilevel"/>
    <w:tmpl w:val="969C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1FE6"/>
    <w:multiLevelType w:val="hybridMultilevel"/>
    <w:tmpl w:val="7DC42678"/>
    <w:lvl w:ilvl="0" w:tplc="2A369E4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EA64C8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A3A090D"/>
    <w:multiLevelType w:val="hybridMultilevel"/>
    <w:tmpl w:val="33FA4F3E"/>
    <w:lvl w:ilvl="0" w:tplc="6B3EBA6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C5B91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C279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524D0FC6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B78"/>
    <w:multiLevelType w:val="hybridMultilevel"/>
    <w:tmpl w:val="8F2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A3BE1"/>
    <w:multiLevelType w:val="multilevel"/>
    <w:tmpl w:val="C4F0D2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EF772B9"/>
    <w:multiLevelType w:val="hybridMultilevel"/>
    <w:tmpl w:val="E1DAED68"/>
    <w:lvl w:ilvl="0" w:tplc="909E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E4176"/>
    <w:multiLevelType w:val="hybridMultilevel"/>
    <w:tmpl w:val="F892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7B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E64E3D"/>
    <w:multiLevelType w:val="hybridMultilevel"/>
    <w:tmpl w:val="69A6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8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19"/>
  </w:num>
  <w:num w:numId="17">
    <w:abstractNumId w:val="11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5A3"/>
    <w:rsid w:val="000165CA"/>
    <w:rsid w:val="000258CA"/>
    <w:rsid w:val="00034CB9"/>
    <w:rsid w:val="000442A9"/>
    <w:rsid w:val="000507E9"/>
    <w:rsid w:val="00054EA8"/>
    <w:rsid w:val="00060EDD"/>
    <w:rsid w:val="00071DF2"/>
    <w:rsid w:val="00080D6A"/>
    <w:rsid w:val="00093860"/>
    <w:rsid w:val="00097008"/>
    <w:rsid w:val="000A014C"/>
    <w:rsid w:val="000A3A02"/>
    <w:rsid w:val="000B0506"/>
    <w:rsid w:val="000C6228"/>
    <w:rsid w:val="000D0036"/>
    <w:rsid w:val="000E3641"/>
    <w:rsid w:val="000F240B"/>
    <w:rsid w:val="00102806"/>
    <w:rsid w:val="00114E05"/>
    <w:rsid w:val="00130137"/>
    <w:rsid w:val="00133BA6"/>
    <w:rsid w:val="00133D8F"/>
    <w:rsid w:val="00142333"/>
    <w:rsid w:val="00173016"/>
    <w:rsid w:val="001831C3"/>
    <w:rsid w:val="001854F8"/>
    <w:rsid w:val="001959E6"/>
    <w:rsid w:val="001A03A4"/>
    <w:rsid w:val="001D18F4"/>
    <w:rsid w:val="001E4DA3"/>
    <w:rsid w:val="00203899"/>
    <w:rsid w:val="00206B5A"/>
    <w:rsid w:val="002110F9"/>
    <w:rsid w:val="0021579F"/>
    <w:rsid w:val="00231FF4"/>
    <w:rsid w:val="00235CF8"/>
    <w:rsid w:val="00242868"/>
    <w:rsid w:val="002558E9"/>
    <w:rsid w:val="00274A46"/>
    <w:rsid w:val="00274B15"/>
    <w:rsid w:val="002A32F5"/>
    <w:rsid w:val="002C596E"/>
    <w:rsid w:val="002D3EDF"/>
    <w:rsid w:val="002D4CEC"/>
    <w:rsid w:val="0031092B"/>
    <w:rsid w:val="003303A6"/>
    <w:rsid w:val="00344F3D"/>
    <w:rsid w:val="003565B1"/>
    <w:rsid w:val="003803C0"/>
    <w:rsid w:val="00395FF5"/>
    <w:rsid w:val="003C3EDB"/>
    <w:rsid w:val="003C5161"/>
    <w:rsid w:val="003D49FD"/>
    <w:rsid w:val="003F007F"/>
    <w:rsid w:val="003F0304"/>
    <w:rsid w:val="003F645D"/>
    <w:rsid w:val="003F6D21"/>
    <w:rsid w:val="003F75A3"/>
    <w:rsid w:val="00400AF4"/>
    <w:rsid w:val="004035E3"/>
    <w:rsid w:val="00407AF8"/>
    <w:rsid w:val="00411EFD"/>
    <w:rsid w:val="004148D0"/>
    <w:rsid w:val="00416E11"/>
    <w:rsid w:val="00432A2A"/>
    <w:rsid w:val="00453C7C"/>
    <w:rsid w:val="00465847"/>
    <w:rsid w:val="00471390"/>
    <w:rsid w:val="00473517"/>
    <w:rsid w:val="0048152E"/>
    <w:rsid w:val="00486B3B"/>
    <w:rsid w:val="004877E1"/>
    <w:rsid w:val="00493B81"/>
    <w:rsid w:val="004A376C"/>
    <w:rsid w:val="004B1583"/>
    <w:rsid w:val="004D3CDA"/>
    <w:rsid w:val="004F7A29"/>
    <w:rsid w:val="005042AB"/>
    <w:rsid w:val="005155CE"/>
    <w:rsid w:val="00527DE7"/>
    <w:rsid w:val="00531AC0"/>
    <w:rsid w:val="00534E77"/>
    <w:rsid w:val="00543CBB"/>
    <w:rsid w:val="005514C8"/>
    <w:rsid w:val="00576D51"/>
    <w:rsid w:val="00590D21"/>
    <w:rsid w:val="005C147F"/>
    <w:rsid w:val="005C302A"/>
    <w:rsid w:val="005D74BC"/>
    <w:rsid w:val="005F0C97"/>
    <w:rsid w:val="006149D8"/>
    <w:rsid w:val="00616905"/>
    <w:rsid w:val="0064507B"/>
    <w:rsid w:val="00656687"/>
    <w:rsid w:val="00661621"/>
    <w:rsid w:val="0067212F"/>
    <w:rsid w:val="00680F22"/>
    <w:rsid w:val="00696F02"/>
    <w:rsid w:val="006D3AE2"/>
    <w:rsid w:val="006F5FC0"/>
    <w:rsid w:val="007126DB"/>
    <w:rsid w:val="0072472B"/>
    <w:rsid w:val="00730FD0"/>
    <w:rsid w:val="007316FC"/>
    <w:rsid w:val="00741F39"/>
    <w:rsid w:val="00757BDF"/>
    <w:rsid w:val="007A26AC"/>
    <w:rsid w:val="007B0876"/>
    <w:rsid w:val="007B1B63"/>
    <w:rsid w:val="007C2942"/>
    <w:rsid w:val="007C79D4"/>
    <w:rsid w:val="007D2161"/>
    <w:rsid w:val="007E59C2"/>
    <w:rsid w:val="0080731C"/>
    <w:rsid w:val="00826276"/>
    <w:rsid w:val="0082631D"/>
    <w:rsid w:val="008323CE"/>
    <w:rsid w:val="0083749F"/>
    <w:rsid w:val="00863AFC"/>
    <w:rsid w:val="00877354"/>
    <w:rsid w:val="00880493"/>
    <w:rsid w:val="00887210"/>
    <w:rsid w:val="008976E4"/>
    <w:rsid w:val="008A41DF"/>
    <w:rsid w:val="008B171B"/>
    <w:rsid w:val="008C6D8D"/>
    <w:rsid w:val="008D0D86"/>
    <w:rsid w:val="008E7DF4"/>
    <w:rsid w:val="008F24EE"/>
    <w:rsid w:val="00911D97"/>
    <w:rsid w:val="0094087E"/>
    <w:rsid w:val="00953412"/>
    <w:rsid w:val="009556A3"/>
    <w:rsid w:val="00962BCA"/>
    <w:rsid w:val="009A49EB"/>
    <w:rsid w:val="009B0A68"/>
    <w:rsid w:val="009B203F"/>
    <w:rsid w:val="009B4985"/>
    <w:rsid w:val="009C646D"/>
    <w:rsid w:val="009D062E"/>
    <w:rsid w:val="009D3E79"/>
    <w:rsid w:val="009E2466"/>
    <w:rsid w:val="009E73FE"/>
    <w:rsid w:val="009F023F"/>
    <w:rsid w:val="009F0596"/>
    <w:rsid w:val="00A04B25"/>
    <w:rsid w:val="00A1515A"/>
    <w:rsid w:val="00A262EB"/>
    <w:rsid w:val="00A348DE"/>
    <w:rsid w:val="00A64917"/>
    <w:rsid w:val="00A80D8A"/>
    <w:rsid w:val="00AB0B5C"/>
    <w:rsid w:val="00AB606E"/>
    <w:rsid w:val="00AC28C5"/>
    <w:rsid w:val="00AD71F6"/>
    <w:rsid w:val="00AF144B"/>
    <w:rsid w:val="00B02DC6"/>
    <w:rsid w:val="00B03B58"/>
    <w:rsid w:val="00B20132"/>
    <w:rsid w:val="00B35FD3"/>
    <w:rsid w:val="00B42174"/>
    <w:rsid w:val="00B72BB8"/>
    <w:rsid w:val="00B805B2"/>
    <w:rsid w:val="00BE108F"/>
    <w:rsid w:val="00BF3120"/>
    <w:rsid w:val="00BF78B6"/>
    <w:rsid w:val="00C1139F"/>
    <w:rsid w:val="00C140F3"/>
    <w:rsid w:val="00C17BD1"/>
    <w:rsid w:val="00C30691"/>
    <w:rsid w:val="00C553AC"/>
    <w:rsid w:val="00C74B11"/>
    <w:rsid w:val="00C74B46"/>
    <w:rsid w:val="00C92A04"/>
    <w:rsid w:val="00C94B74"/>
    <w:rsid w:val="00CA004F"/>
    <w:rsid w:val="00CB7E6C"/>
    <w:rsid w:val="00CC5BA8"/>
    <w:rsid w:val="00CC7769"/>
    <w:rsid w:val="00CD107F"/>
    <w:rsid w:val="00CD21D5"/>
    <w:rsid w:val="00CD39BE"/>
    <w:rsid w:val="00CE3829"/>
    <w:rsid w:val="00CE6A1D"/>
    <w:rsid w:val="00D2160E"/>
    <w:rsid w:val="00D3067E"/>
    <w:rsid w:val="00D329E1"/>
    <w:rsid w:val="00D33CCD"/>
    <w:rsid w:val="00D403BA"/>
    <w:rsid w:val="00D454DB"/>
    <w:rsid w:val="00D67FDA"/>
    <w:rsid w:val="00D876F2"/>
    <w:rsid w:val="00D9475A"/>
    <w:rsid w:val="00D96AF5"/>
    <w:rsid w:val="00DA7F7F"/>
    <w:rsid w:val="00DB413A"/>
    <w:rsid w:val="00DC5641"/>
    <w:rsid w:val="00DC7EFC"/>
    <w:rsid w:val="00DD5007"/>
    <w:rsid w:val="00DD7F2B"/>
    <w:rsid w:val="00DE3621"/>
    <w:rsid w:val="00E12909"/>
    <w:rsid w:val="00E232C5"/>
    <w:rsid w:val="00E27A0E"/>
    <w:rsid w:val="00E31EFF"/>
    <w:rsid w:val="00E444DB"/>
    <w:rsid w:val="00E614B2"/>
    <w:rsid w:val="00E718B2"/>
    <w:rsid w:val="00E728DE"/>
    <w:rsid w:val="00E85CEA"/>
    <w:rsid w:val="00E958BC"/>
    <w:rsid w:val="00EB69C8"/>
    <w:rsid w:val="00EE143E"/>
    <w:rsid w:val="00EF1F8F"/>
    <w:rsid w:val="00EF6C68"/>
    <w:rsid w:val="00F43254"/>
    <w:rsid w:val="00F564EE"/>
    <w:rsid w:val="00F718F3"/>
    <w:rsid w:val="00F97D08"/>
    <w:rsid w:val="00F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2F"/>
  </w:style>
  <w:style w:type="paragraph" w:styleId="1">
    <w:name w:val="heading 1"/>
    <w:basedOn w:val="a"/>
    <w:next w:val="a"/>
    <w:link w:val="10"/>
    <w:qFormat/>
    <w:rsid w:val="00A1515A"/>
    <w:pPr>
      <w:keepNext/>
      <w:spacing w:after="0" w:line="240" w:lineRule="auto"/>
      <w:ind w:firstLine="116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1"/>
    <w:qFormat/>
    <w:rsid w:val="003F75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3"/>
    <w:locked/>
    <w:rsid w:val="003F75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7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3F7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F75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4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74B15"/>
    <w:rPr>
      <w:color w:val="0000FF"/>
      <w:u w:val="single"/>
    </w:rPr>
  </w:style>
  <w:style w:type="paragraph" w:styleId="aa">
    <w:name w:val="Normal (Web)"/>
    <w:aliases w:val="Знак"/>
    <w:basedOn w:val="a"/>
    <w:uiPriority w:val="99"/>
    <w:unhideWhenUsed/>
    <w:rsid w:val="00274B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10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rsid w:val="00102806"/>
    <w:rPr>
      <w:rFonts w:cs="Times New Roman"/>
      <w:b/>
      <w:bCs/>
    </w:rPr>
  </w:style>
  <w:style w:type="character" w:customStyle="1" w:styleId="ac">
    <w:name w:val="Верхний колонтитул Знак"/>
    <w:basedOn w:val="a0"/>
    <w:link w:val="ad"/>
    <w:uiPriority w:val="99"/>
    <w:rsid w:val="0010280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c"/>
    <w:uiPriority w:val="99"/>
    <w:unhideWhenUsed/>
    <w:rsid w:val="00102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02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0280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0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74B11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SimHei" w:eastAsia="SimHe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74B1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1515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uiPriority w:val="99"/>
    <w:rsid w:val="00CA004F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A00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C934-041E-4F3F-B314-C98F3D1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Adminisration</dc:creator>
  <cp:keywords/>
  <dc:description/>
  <cp:lastModifiedBy>User</cp:lastModifiedBy>
  <cp:revision>145</cp:revision>
  <cp:lastPrinted>2017-12-04T06:01:00Z</cp:lastPrinted>
  <dcterms:created xsi:type="dcterms:W3CDTF">2014-12-26T06:47:00Z</dcterms:created>
  <dcterms:modified xsi:type="dcterms:W3CDTF">2017-12-04T06:54:00Z</dcterms:modified>
</cp:coreProperties>
</file>