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F9" w:rsidRPr="000F4A1E" w:rsidRDefault="00AB4BF9" w:rsidP="00AB4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30" cy="466090"/>
            <wp:effectExtent l="19050" t="0" r="127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F9" w:rsidRPr="000F4A1E" w:rsidRDefault="00AB4BF9" w:rsidP="00AB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E">
        <w:rPr>
          <w:rFonts w:ascii="Times New Roman" w:hAnsi="Times New Roman" w:cs="Times New Roman"/>
          <w:b/>
          <w:sz w:val="28"/>
          <w:szCs w:val="28"/>
        </w:rPr>
        <w:t>АДМИНИСТРАЦИЯ ГОРОДА КИРЖАЧ</w:t>
      </w:r>
    </w:p>
    <w:p w:rsidR="00AB4BF9" w:rsidRPr="000F4A1E" w:rsidRDefault="00AB4BF9" w:rsidP="00AB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E">
        <w:rPr>
          <w:rFonts w:ascii="Times New Roman" w:hAnsi="Times New Roman" w:cs="Times New Roman"/>
          <w:b/>
          <w:sz w:val="28"/>
          <w:szCs w:val="28"/>
        </w:rPr>
        <w:t>КИРЖАЧСКОГО РАЙОНА</w:t>
      </w:r>
    </w:p>
    <w:p w:rsidR="00AB4BF9" w:rsidRPr="000F4A1E" w:rsidRDefault="00AB4BF9" w:rsidP="00AB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BF9" w:rsidRPr="000F4A1E" w:rsidRDefault="00AB4BF9" w:rsidP="00AB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4A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F4A1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4BF9" w:rsidRPr="000F4A1E" w:rsidRDefault="00AB4BF9" w:rsidP="00AB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1E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AB4BF9" w:rsidRPr="00AB4BF9" w:rsidRDefault="00AB4BF9" w:rsidP="00AB4BF9">
      <w:pPr>
        <w:jc w:val="both"/>
        <w:rPr>
          <w:rFonts w:ascii="Times New Roman" w:hAnsi="Times New Roman" w:cs="Times New Roman"/>
          <w:b/>
        </w:rPr>
      </w:pPr>
    </w:p>
    <w:p w:rsidR="00AB4BF9" w:rsidRPr="000619BC" w:rsidRDefault="000619BC" w:rsidP="00AB4BF9">
      <w:pPr>
        <w:jc w:val="both"/>
        <w:rPr>
          <w:rFonts w:ascii="Times New Roman" w:hAnsi="Times New Roman" w:cs="Times New Roman"/>
          <w:u w:val="single"/>
        </w:rPr>
      </w:pPr>
      <w:r w:rsidRPr="000619BC">
        <w:rPr>
          <w:rFonts w:ascii="Times New Roman" w:hAnsi="Times New Roman" w:cs="Times New Roman"/>
          <w:sz w:val="28"/>
          <w:szCs w:val="28"/>
          <w:u w:val="single"/>
        </w:rPr>
        <w:t>28.12.2017</w:t>
      </w:r>
      <w:r w:rsidR="00AB4BF9" w:rsidRPr="000619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BF9" w:rsidRPr="000619B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№  </w:t>
      </w:r>
      <w:r w:rsidRPr="000619BC">
        <w:rPr>
          <w:rFonts w:ascii="Times New Roman" w:hAnsi="Times New Roman" w:cs="Times New Roman"/>
          <w:sz w:val="28"/>
          <w:szCs w:val="28"/>
          <w:u w:val="single"/>
        </w:rPr>
        <w:t>1366</w:t>
      </w:r>
    </w:p>
    <w:p w:rsidR="00AB4BF9" w:rsidRPr="00AB4BF9" w:rsidRDefault="00AB4BF9" w:rsidP="00AB4B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AB4BF9" w:rsidRPr="00AB4BF9" w:rsidTr="00763336">
        <w:trPr>
          <w:trHeight w:val="10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F4A1E" w:rsidRPr="000F4A1E" w:rsidRDefault="000F4A1E" w:rsidP="000F4A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О</w:t>
            </w:r>
            <w:r w:rsidRPr="000F4A1E"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б утверждении программы комплексного развития социальной инфраструктуры </w:t>
            </w:r>
            <w:r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муниципального образования город Киржач</w:t>
            </w:r>
            <w:r w:rsidRPr="000F4A1E"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на 2018</w:t>
            </w:r>
            <w:r w:rsidR="00FE4315"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-2021</w:t>
            </w:r>
            <w:r w:rsidRPr="000F4A1E">
              <w:rPr>
                <w:rFonts w:ascii="Times New Roman" w:eastAsia="Times New Roman" w:hAnsi="Times New Roman" w:cs="Times New Roman"/>
                <w:bCs/>
                <w:i/>
                <w:color w:val="2D2D2D"/>
                <w:spacing w:val="2"/>
                <w:kern w:val="36"/>
                <w:sz w:val="24"/>
                <w:szCs w:val="24"/>
                <w:lang w:eastAsia="ru-RU"/>
              </w:rPr>
              <w:t xml:space="preserve"> годы</w:t>
            </w:r>
          </w:p>
          <w:p w:rsidR="00AB4BF9" w:rsidRPr="00AB4BF9" w:rsidRDefault="00AB4BF9" w:rsidP="00AB4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B4BF9" w:rsidRPr="00AB4BF9" w:rsidRDefault="00AB4BF9" w:rsidP="00AB4B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BF9" w:rsidRPr="000F4A1E" w:rsidRDefault="000F4A1E" w:rsidP="000F4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частью 5.1 статьи 26 </w:t>
      </w:r>
      <w:hyperlink r:id="rId7" w:history="1">
        <w:r w:rsidRPr="000F4A1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4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0F4A1E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 октября 2015 года N 1050 "Об утверждении требований к программам комплексного развития социальной инфраструктуры поселений, городских округов"</w:t>
        </w:r>
      </w:hyperlink>
      <w:r w:rsidRPr="000F4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307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руководствуясь статьями </w:t>
      </w:r>
      <w:r w:rsidR="006979AF" w:rsidRPr="00B307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 и 17</w:t>
      </w:r>
      <w:r w:rsidRPr="00B307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Устава</w:t>
      </w:r>
      <w:r w:rsidRPr="000F4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Киржач</w:t>
      </w:r>
    </w:p>
    <w:p w:rsidR="00AB4BF9" w:rsidRPr="00AB4BF9" w:rsidRDefault="00AB4BF9" w:rsidP="00AB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F9">
        <w:rPr>
          <w:rFonts w:ascii="Times New Roman" w:hAnsi="Times New Roman" w:cs="Times New Roman"/>
          <w:sz w:val="27"/>
          <w:szCs w:val="27"/>
        </w:rPr>
        <w:t xml:space="preserve">   </w:t>
      </w:r>
      <w:r w:rsidRPr="00AB4BF9">
        <w:rPr>
          <w:rFonts w:ascii="Times New Roman" w:hAnsi="Times New Roman" w:cs="Times New Roman"/>
          <w:sz w:val="27"/>
          <w:szCs w:val="27"/>
        </w:rPr>
        <w:tab/>
      </w:r>
    </w:p>
    <w:p w:rsidR="00AB4BF9" w:rsidRPr="00AB4BF9" w:rsidRDefault="00AB4BF9" w:rsidP="00AB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F9">
        <w:rPr>
          <w:rFonts w:ascii="Times New Roman" w:hAnsi="Times New Roman" w:cs="Times New Roman"/>
          <w:b/>
          <w:sz w:val="28"/>
          <w:szCs w:val="28"/>
        </w:rPr>
        <w:t>П О С Т А Н О В Л Я Ю :</w:t>
      </w:r>
    </w:p>
    <w:p w:rsidR="00AB4BF9" w:rsidRPr="00AB4BF9" w:rsidRDefault="00AB4BF9" w:rsidP="00AB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1E" w:rsidRPr="000F4A1E" w:rsidRDefault="000F4A1E" w:rsidP="00AB4BF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4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прилагаемую Программу комплексного развития социальной инфраструктуры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город Киржач на 2018</w:t>
      </w:r>
      <w:r w:rsidRPr="000F4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FE43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0F4A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годы.</w:t>
      </w:r>
    </w:p>
    <w:p w:rsidR="00AB4BF9" w:rsidRPr="00AB4BF9" w:rsidRDefault="00AB4BF9" w:rsidP="00AB4BF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BF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вопросам жизнеобеспечения.</w:t>
      </w:r>
    </w:p>
    <w:p w:rsidR="00AB4BF9" w:rsidRPr="00AB4BF9" w:rsidRDefault="00AB4BF9" w:rsidP="00AB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F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</w:t>
      </w:r>
      <w:r w:rsidR="000F4A1E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0E2E7B">
        <w:rPr>
          <w:rFonts w:ascii="Times New Roman" w:hAnsi="Times New Roman" w:cs="Times New Roman"/>
          <w:sz w:val="28"/>
          <w:szCs w:val="28"/>
        </w:rPr>
        <w:t>размещению на сайте администрации города Киржач</w:t>
      </w:r>
      <w:r w:rsidRPr="00AB4BF9">
        <w:rPr>
          <w:rFonts w:ascii="Times New Roman" w:hAnsi="Times New Roman" w:cs="Times New Roman"/>
          <w:sz w:val="28"/>
          <w:szCs w:val="28"/>
        </w:rPr>
        <w:t>.</w:t>
      </w:r>
    </w:p>
    <w:p w:rsidR="00AB4BF9" w:rsidRPr="00AB4BF9" w:rsidRDefault="00AB4BF9" w:rsidP="00AB4B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B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4BF9" w:rsidRPr="00AB4BF9" w:rsidRDefault="00AB4BF9" w:rsidP="00AB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F9" w:rsidRPr="00AB4BF9" w:rsidRDefault="00AB4BF9" w:rsidP="00AB4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BF9" w:rsidRPr="00AB4BF9" w:rsidRDefault="00AB4BF9" w:rsidP="00AB4BF9">
      <w:pPr>
        <w:jc w:val="both"/>
        <w:rPr>
          <w:rFonts w:ascii="Times New Roman" w:hAnsi="Times New Roman" w:cs="Times New Roman"/>
          <w:sz w:val="28"/>
          <w:szCs w:val="28"/>
        </w:rPr>
      </w:pPr>
      <w:r w:rsidRPr="00AB4BF9">
        <w:rPr>
          <w:rFonts w:ascii="Times New Roman" w:hAnsi="Times New Roman" w:cs="Times New Roman"/>
          <w:sz w:val="28"/>
          <w:szCs w:val="28"/>
        </w:rPr>
        <w:t xml:space="preserve">Глава города  Киржач                                   </w:t>
      </w:r>
      <w:r w:rsidR="009E2BF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4BF9">
        <w:rPr>
          <w:rFonts w:ascii="Times New Roman" w:hAnsi="Times New Roman" w:cs="Times New Roman"/>
          <w:sz w:val="28"/>
          <w:szCs w:val="28"/>
        </w:rPr>
        <w:t xml:space="preserve">                    Н.В. Скороспелова</w:t>
      </w:r>
    </w:p>
    <w:p w:rsidR="00AB4BF9" w:rsidRPr="00AB4BF9" w:rsidRDefault="00AB4BF9" w:rsidP="00AB4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BF9" w:rsidRDefault="00AB4BF9" w:rsidP="00AB4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732" w:rsidRDefault="006B2732" w:rsidP="00AB4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732" w:rsidRPr="00AB4BF9" w:rsidRDefault="006B2732" w:rsidP="00AB4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BF9" w:rsidRPr="00AB4BF9" w:rsidRDefault="00AB4BF9" w:rsidP="00AB4BF9">
      <w:pPr>
        <w:tabs>
          <w:tab w:val="left" w:pos="5895"/>
        </w:tabs>
        <w:ind w:hanging="426"/>
        <w:rPr>
          <w:rFonts w:ascii="Times New Roman" w:hAnsi="Times New Roman" w:cs="Times New Roman"/>
        </w:rPr>
      </w:pPr>
    </w:p>
    <w:p w:rsidR="00AB4BF9" w:rsidRDefault="00AB4BF9" w:rsidP="00A51FC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AB4BF9" w:rsidRPr="000619BC" w:rsidRDefault="00B307F8" w:rsidP="00B307F8">
      <w:pPr>
        <w:shd w:val="clear" w:color="auto" w:fill="FFFFFF"/>
        <w:tabs>
          <w:tab w:val="left" w:pos="6060"/>
          <w:tab w:val="right" w:pos="9355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      </w:t>
      </w:r>
      <w:r w:rsidR="00F766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Утверждено</w:t>
      </w:r>
      <w:r w:rsidR="000F4A1E" w:rsidRPr="000F4A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F4A1E" w:rsidRPr="000F4A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</w:t>
      </w:r>
      <w:r w:rsidR="006979A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r w:rsidR="000F4A1E" w:rsidRPr="000F4A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города Киржач</w:t>
      </w:r>
      <w:r w:rsidR="000F4A1E" w:rsidRPr="000F4A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</w:t>
      </w:r>
      <w:r w:rsidR="000619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от </w:t>
      </w:r>
      <w:r w:rsidR="000619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28.12.2017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</w:t>
      </w:r>
      <w:r w:rsidR="000F4A1E" w:rsidRPr="000F4A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0619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1366</w:t>
      </w:r>
    </w:p>
    <w:p w:rsidR="00A51FC0" w:rsidRDefault="00A51FC0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1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4A1E" w:rsidRDefault="000F4A1E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12A83" w:rsidRDefault="00612A83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12A83" w:rsidRDefault="00612A83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12A83" w:rsidRDefault="00612A83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12A83" w:rsidRPr="00A51FC0" w:rsidRDefault="00612A83" w:rsidP="000F4A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51FC0" w:rsidRPr="000E2E7B" w:rsidRDefault="00A51FC0" w:rsidP="00A51FC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40"/>
          <w:szCs w:val="40"/>
          <w:lang w:eastAsia="ru-RU"/>
        </w:rPr>
      </w:pPr>
      <w:r w:rsidRPr="000E2E7B">
        <w:rPr>
          <w:rFonts w:ascii="Times New Roman" w:eastAsia="Times New Roman" w:hAnsi="Times New Roman" w:cs="Times New Roman"/>
          <w:b/>
          <w:spacing w:val="2"/>
          <w:sz w:val="40"/>
          <w:szCs w:val="40"/>
          <w:lang w:eastAsia="ru-RU"/>
        </w:rPr>
        <w:t xml:space="preserve">Программа комплексного развития социальной инфраструктуры </w:t>
      </w:r>
      <w:r w:rsidR="000F4A1E" w:rsidRPr="000E2E7B">
        <w:rPr>
          <w:rFonts w:ascii="Times New Roman" w:eastAsia="Times New Roman" w:hAnsi="Times New Roman" w:cs="Times New Roman"/>
          <w:b/>
          <w:spacing w:val="2"/>
          <w:sz w:val="40"/>
          <w:szCs w:val="40"/>
          <w:lang w:eastAsia="ru-RU"/>
        </w:rPr>
        <w:t>муниципального образования город Киржач</w:t>
      </w:r>
      <w:r w:rsidRPr="000E2E7B">
        <w:rPr>
          <w:rFonts w:ascii="Times New Roman" w:eastAsia="Times New Roman" w:hAnsi="Times New Roman" w:cs="Times New Roman"/>
          <w:b/>
          <w:spacing w:val="2"/>
          <w:sz w:val="40"/>
          <w:szCs w:val="40"/>
          <w:lang w:eastAsia="ru-RU"/>
        </w:rPr>
        <w:t xml:space="preserve"> на 201</w:t>
      </w:r>
      <w:r w:rsidR="00DA6C4A" w:rsidRPr="000E2E7B">
        <w:rPr>
          <w:rFonts w:ascii="Times New Roman" w:eastAsia="Times New Roman" w:hAnsi="Times New Roman" w:cs="Times New Roman"/>
          <w:b/>
          <w:spacing w:val="2"/>
          <w:sz w:val="40"/>
          <w:szCs w:val="40"/>
          <w:lang w:eastAsia="ru-RU"/>
        </w:rPr>
        <w:t>8-2021</w:t>
      </w:r>
      <w:r w:rsidRPr="000E2E7B">
        <w:rPr>
          <w:rFonts w:ascii="Times New Roman" w:eastAsia="Times New Roman" w:hAnsi="Times New Roman" w:cs="Times New Roman"/>
          <w:b/>
          <w:spacing w:val="2"/>
          <w:sz w:val="40"/>
          <w:szCs w:val="40"/>
          <w:lang w:eastAsia="ru-RU"/>
        </w:rPr>
        <w:t xml:space="preserve"> годы</w:t>
      </w:r>
    </w:p>
    <w:p w:rsidR="000F4A1E" w:rsidRDefault="00A51FC0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1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51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51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51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F4A1E" w:rsidRDefault="000F4A1E" w:rsidP="00A51FC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12A83" w:rsidRDefault="00612A83" w:rsidP="00A51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</w:p>
    <w:p w:rsidR="00A51FC0" w:rsidRDefault="00A51FC0" w:rsidP="00A51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Раздел I. ПАСПОРТ ПРОГРАММЫ </w:t>
      </w:r>
    </w:p>
    <w:p w:rsidR="00A51FC0" w:rsidRDefault="00A51FC0" w:rsidP="00A51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комплексного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развития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социальной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инфраструктуры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города Киржач Киржачского района </w:t>
      </w: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на</w:t>
      </w:r>
      <w:r w:rsidR="00B30742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2018-2021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годы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далее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программа</w:t>
      </w:r>
      <w:r w:rsidRPr="00A51FC0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)</w:t>
      </w:r>
    </w:p>
    <w:p w:rsidR="00A51FC0" w:rsidRPr="00A51FC0" w:rsidRDefault="00A51FC0" w:rsidP="00A51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07"/>
        <w:gridCol w:w="7148"/>
      </w:tblGrid>
      <w:tr w:rsidR="00A51FC0" w:rsidRPr="00A51FC0" w:rsidTr="003C58F4">
        <w:trPr>
          <w:trHeight w:val="15"/>
        </w:trPr>
        <w:tc>
          <w:tcPr>
            <w:tcW w:w="2207" w:type="dxa"/>
            <w:hideMark/>
          </w:tcPr>
          <w:p w:rsidR="00A51FC0" w:rsidRPr="00A51FC0" w:rsidRDefault="00A51FC0" w:rsidP="00A5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48" w:type="dxa"/>
            <w:hideMark/>
          </w:tcPr>
          <w:p w:rsidR="00A51FC0" w:rsidRPr="00A51FC0" w:rsidRDefault="00A51FC0" w:rsidP="00A5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Киржач Киржачского района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(далее - программа)</w:t>
            </w: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A1E" w:rsidRDefault="00BE3487" w:rsidP="000F4A1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51FC0" w:rsidRPr="00A51F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Градостроительный кодекс Российской Фед</w:t>
              </w:r>
              <w:r w:rsidR="00B307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ерации от 29 декабря 2004 года №</w:t>
              </w:r>
              <w:r w:rsidR="00A51FC0" w:rsidRPr="00A51F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190-ФЗ</w:t>
              </w:r>
            </w:hyperlink>
            <w:r w:rsidR="00A51FC0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4A1E" w:rsidRDefault="00BE3487" w:rsidP="000F4A1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51FC0" w:rsidRPr="00A51F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закон от </w:t>
              </w:r>
              <w:r w:rsidR="00B307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</w:t>
              </w:r>
              <w:r w:rsidR="00A51FC0" w:rsidRPr="00A51F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6 октября 2003 года </w:t>
              </w:r>
              <w:r w:rsidR="00B307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A51FC0" w:rsidRPr="00A51F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131-ФЗ "Об общих принципах организации органов местного самоуправления в Российской Федерации"</w:t>
              </w:r>
            </w:hyperlink>
            <w:r w:rsidR="00A51FC0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4A1E" w:rsidRDefault="00BE3487" w:rsidP="000F4A1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51FC0" w:rsidRPr="00A51F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Правительства Российской Фе</w:t>
              </w:r>
              <w:r w:rsidR="00B307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дерации от 01 октября 2015 года №</w:t>
              </w:r>
              <w:r w:rsidR="00A51FC0" w:rsidRPr="00A51F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1050 "Об утверждении требований к программам комплексного развития социальной инфраструктуры поселений, городских округов"</w:t>
              </w:r>
            </w:hyperlink>
            <w:r w:rsidR="00A51FC0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1FC0" w:rsidRPr="00763336" w:rsidRDefault="00A51FC0" w:rsidP="000F4A1E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города </w:t>
            </w:r>
            <w:r w:rsidR="005F2CE1" w:rsidRPr="007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r w:rsidRPr="007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решением </w:t>
            </w:r>
            <w:r w:rsidR="00763336" w:rsidRPr="007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народных депутатов </w:t>
            </w:r>
            <w:r w:rsidRPr="0076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7633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</w:t>
              </w:r>
              <w:r w:rsidR="00763336" w:rsidRPr="007633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28.08.2009г.</w:t>
              </w:r>
              <w:r w:rsidR="00B307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</w:t>
              </w:r>
              <w:r w:rsidR="005F2CE1" w:rsidRPr="007633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="00763336" w:rsidRPr="00763336">
              <w:rPr>
                <w:rFonts w:ascii="Times New Roman" w:hAnsi="Times New Roman" w:cs="Times New Roman"/>
                <w:sz w:val="24"/>
                <w:szCs w:val="24"/>
              </w:rPr>
              <w:t>58/846</w:t>
            </w:r>
          </w:p>
          <w:p w:rsidR="000F4A1E" w:rsidRPr="00A51FC0" w:rsidRDefault="000F4A1E" w:rsidP="005F2C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программы, его местонахождение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601021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программы, его местонахождение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601021</w:t>
            </w:r>
            <w:r w:rsidR="003C58F4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Российская Федерация,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  <w:r w:rsidR="003C58F4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r w:rsidR="003C58F4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3C58F4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DA6C4A" w:rsidP="003C58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51FC0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</w:p>
        </w:tc>
      </w:tr>
      <w:tr w:rsidR="00B30742" w:rsidRPr="00A51FC0" w:rsidTr="00B30742">
        <w:trPr>
          <w:trHeight w:val="1023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742" w:rsidRPr="00A51FC0" w:rsidRDefault="00B30742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742" w:rsidRPr="00A51FC0" w:rsidRDefault="00B30742" w:rsidP="003C58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городским хозяйством»</w:t>
            </w: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3C58F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правовых, организационных, институциональных и экономических условий для перехода к устойчивому социальному развитию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эффективной реализации полномочий органов местного самоуправления.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Развитие и расширение информационно-консультационного и правового обслуживания населения.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Развитие социальной инфрастр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уктуры 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Сохранение объектов культуры и активизация культурной деятельности.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Создание условий для безопасного проживания населения на территории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Содействие в обеспечении социальной поддержки слабозащищенным слоям населения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DA6C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развития культуры: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расширение возможностей для культурно-духовного развития жителей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сохранение и развитие творческого потенциала специалистов учреждений культуры</w:t>
            </w:r>
            <w:r w:rsidR="005F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сохранение и пополнение материально-технической базы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количества посетителей </w:t>
            </w:r>
            <w:proofErr w:type="spellStart"/>
            <w:r w:rsidR="00D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="00D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области развития физической культуры и спорта: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обеспечение доступности и привлекательности занятий физической культурой и спортом для всех групп населения;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увеличение доли жителей города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систематически занимающихся физической культурой и спортом, в общей численности жителей города </w:t>
            </w:r>
            <w:r w:rsidR="003C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Киржач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повышение уро</w:t>
            </w:r>
            <w:r w:rsidR="00B3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 обеспеченности спортивными объектами</w:t>
            </w: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</w:t>
            </w:r>
            <w:r w:rsidR="00B3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960E7B" w:rsidP="006979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D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программы: 2018-2021</w:t>
            </w:r>
            <w:r w:rsidR="00A51FC0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  <w:r w:rsidR="00A51FC0"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51FC0" w:rsidRPr="00A51FC0" w:rsidTr="003C58F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FC0" w:rsidRPr="00A51FC0" w:rsidRDefault="00A51FC0" w:rsidP="00A51F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 населения, соблюдение прав человека на благоприятные условия жизнедеятельности</w:t>
            </w:r>
            <w:r w:rsidR="0096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закрепление населения квалифицированными трудовыми ресурсами</w:t>
            </w:r>
          </w:p>
        </w:tc>
      </w:tr>
    </w:tbl>
    <w:p w:rsidR="00A51FC0" w:rsidRPr="00960E7B" w:rsidRDefault="00A51FC0" w:rsidP="00A51FC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60E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Раздел II. ХАРАКТЕРИСТИКА СУЩЕСТВУЮЩЕГО СОСТОЯНИЯ СОЦИАЛЬНОЙ ИНФРАСТРУКТУРЫ</w:t>
      </w:r>
    </w:p>
    <w:p w:rsidR="00007E6B" w:rsidRDefault="00763336" w:rsidP="00960E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007E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Киржач – старинный город, расположенный на берегу одноименной реки, в 125 километрах к западу от Владимира. Киржач является административным центром Киржачского района. В настоящее время население </w:t>
      </w:r>
      <w:r w:rsidR="00C124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Киржач сос</w:t>
      </w:r>
      <w:r w:rsidR="00007E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тавляет</w:t>
      </w:r>
      <w:r w:rsidR="00C124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27 157 человек.</w:t>
      </w:r>
    </w:p>
    <w:p w:rsidR="00C12405" w:rsidRPr="00007E6B" w:rsidRDefault="00C12405" w:rsidP="00960E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33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Киржаче сохранилось много архитектурных памятников, которые причудливо сочетаются с современными постройками. Главное украшение города – древний архитектурный ансамбль Благовещенского монастыря, относящийся к памятникам особой государственной ценности.</w:t>
      </w:r>
    </w:p>
    <w:p w:rsidR="00960E7B" w:rsidRPr="006979AF" w:rsidRDefault="00B307F8" w:rsidP="00960E7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A51FC0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Численность населения города по данным Программы экономического развития по состоянию </w:t>
      </w:r>
      <w:proofErr w:type="gramStart"/>
      <w:r w:rsidR="00A51FC0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конец</w:t>
      </w:r>
      <w:proofErr w:type="gramEnd"/>
      <w:r w:rsidR="00A51FC0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</w:t>
      </w:r>
      <w:r w:rsidR="006979AF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A51FC0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составляет 27,</w:t>
      </w:r>
      <w:r w:rsidR="006979AF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A51FC0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тыс. человек. В экономике города </w:t>
      </w:r>
      <w:r w:rsidR="006979AF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Киржач </w:t>
      </w:r>
      <w:r w:rsidR="00A51FC0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занято более </w:t>
      </w:r>
      <w:r w:rsidR="006979AF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5,1</w:t>
      </w:r>
      <w:r w:rsidR="00A51FC0" w:rsidRPr="006979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 человек.</w:t>
      </w:r>
    </w:p>
    <w:p w:rsidR="00C528A3" w:rsidRDefault="006979AF" w:rsidP="00B30742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 Киржач имеет статус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исторического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Характеристика памятников истории, архитектуры и других объектов, представляющих интерес для познавательного туризма и отдыха. </w:t>
      </w:r>
      <w:r w:rsidR="00C528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туристического потенциала территории способно привлечь  значительные инвестиции в городской бюджет, способствовать реконструкции городской инфраструктуры, стать дополнительным важным источником пополнения бюджета. Важным фактором формирования и увеличения туристического потока является удобное транспортное сообщение с Москвой и Московской областью, т.к. это дает возможность привлечения сюда туристов.</w:t>
      </w:r>
    </w:p>
    <w:p w:rsidR="00853C67" w:rsidRPr="001C16CE" w:rsidRDefault="00A51FC0" w:rsidP="00853C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7B">
        <w:rPr>
          <w:rFonts w:ascii="Times New Roman" w:hAnsi="Times New Roman" w:cs="Times New Roman"/>
          <w:color w:val="FF0000"/>
          <w:spacing w:val="2"/>
          <w:sz w:val="24"/>
          <w:szCs w:val="24"/>
        </w:rPr>
        <w:lastRenderedPageBreak/>
        <w:br/>
      </w:r>
      <w:r w:rsidR="00F25963">
        <w:rPr>
          <w:rFonts w:ascii="Times New Roman" w:hAnsi="Times New Roman" w:cs="Times New Roman"/>
          <w:b/>
          <w:sz w:val="24"/>
          <w:szCs w:val="24"/>
        </w:rPr>
        <w:t>2</w:t>
      </w:r>
      <w:r w:rsidR="00853C67" w:rsidRPr="001C16CE">
        <w:rPr>
          <w:rFonts w:ascii="Times New Roman" w:hAnsi="Times New Roman" w:cs="Times New Roman"/>
          <w:b/>
          <w:sz w:val="24"/>
          <w:szCs w:val="24"/>
        </w:rPr>
        <w:t>.1. Культура</w:t>
      </w:r>
    </w:p>
    <w:p w:rsidR="00853C67" w:rsidRPr="001C16CE" w:rsidRDefault="00853C67" w:rsidP="00853C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67" w:rsidRDefault="00853C67" w:rsidP="00853C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67">
        <w:rPr>
          <w:rFonts w:ascii="Times New Roman" w:hAnsi="Times New Roman" w:cs="Times New Roman"/>
          <w:sz w:val="24"/>
          <w:szCs w:val="24"/>
        </w:rPr>
        <w:t xml:space="preserve">Культурное пространство </w:t>
      </w:r>
      <w:r>
        <w:rPr>
          <w:rFonts w:ascii="Times New Roman" w:hAnsi="Times New Roman" w:cs="Times New Roman"/>
          <w:sz w:val="24"/>
          <w:szCs w:val="24"/>
        </w:rPr>
        <w:t>города Киржач в 2017</w:t>
      </w:r>
      <w:r w:rsidRPr="00853C67">
        <w:rPr>
          <w:rFonts w:ascii="Times New Roman" w:hAnsi="Times New Roman" w:cs="Times New Roman"/>
          <w:sz w:val="24"/>
          <w:szCs w:val="24"/>
        </w:rPr>
        <w:t xml:space="preserve"> году это: </w:t>
      </w:r>
    </w:p>
    <w:p w:rsidR="00853C67" w:rsidRDefault="00853C67" w:rsidP="00853C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Муниципальное бюджетное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учреждение культуры 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Дом культуры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Красный Октябрь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853C67" w:rsidRDefault="00853C67" w:rsidP="00853C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Муниципальное бюджетное учреждение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культуры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"Дом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народного творчества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";</w:t>
      </w:r>
    </w:p>
    <w:p w:rsidR="00853C67" w:rsidRDefault="00853C67" w:rsidP="00853C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Муниципальное бюджетное учреждение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культуры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Городская библиотека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";</w:t>
      </w:r>
    </w:p>
    <w:p w:rsidR="00DA6C4A" w:rsidRDefault="00DA6C4A" w:rsidP="00DA6C4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городе Киржач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клубную деятельность осуществляют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два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муниципальных 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учреждения культуры клубного типа с общим количеством зрительских мест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–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250: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МБУ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Дом культуры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с количеством зрительских мест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 и МБУ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"Дом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Народного творчества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с количеством зрительских мест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100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53C67" w:rsidRDefault="00DA6C4A" w:rsidP="00853C67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Основой</w:t>
      </w:r>
      <w:r w:rsidR="00853C67" w:rsidRPr="00853C67">
        <w:rPr>
          <w:rFonts w:ascii="Times New Roman" w:hAnsi="Times New Roman" w:cs="Times New Roman"/>
          <w:sz w:val="24"/>
          <w:szCs w:val="24"/>
        </w:rPr>
        <w:t xml:space="preserve"> своей деятельности учреждения культуры </w:t>
      </w:r>
      <w:r w:rsidR="00853C67">
        <w:rPr>
          <w:rFonts w:ascii="Times New Roman" w:hAnsi="Times New Roman" w:cs="Times New Roman"/>
          <w:sz w:val="24"/>
          <w:szCs w:val="24"/>
        </w:rPr>
        <w:t>города Киржач</w:t>
      </w:r>
      <w:r w:rsidR="00853C67" w:rsidRPr="00853C67">
        <w:rPr>
          <w:rFonts w:ascii="Times New Roman" w:hAnsi="Times New Roman" w:cs="Times New Roman"/>
          <w:sz w:val="24"/>
          <w:szCs w:val="24"/>
        </w:rPr>
        <w:t xml:space="preserve"> определяют преемственность местных</w:t>
      </w:r>
      <w:r>
        <w:rPr>
          <w:rFonts w:ascii="Times New Roman" w:hAnsi="Times New Roman" w:cs="Times New Roman"/>
          <w:sz w:val="24"/>
          <w:szCs w:val="24"/>
        </w:rPr>
        <w:t xml:space="preserve"> традиций, </w:t>
      </w:r>
      <w:r w:rsidR="000E2E7B">
        <w:rPr>
          <w:rFonts w:ascii="Times New Roman" w:hAnsi="Times New Roman" w:cs="Times New Roman"/>
          <w:sz w:val="24"/>
          <w:szCs w:val="24"/>
        </w:rPr>
        <w:t xml:space="preserve">внедрение </w:t>
      </w:r>
      <w:r>
        <w:rPr>
          <w:rFonts w:ascii="Times New Roman" w:hAnsi="Times New Roman" w:cs="Times New Roman"/>
          <w:sz w:val="24"/>
          <w:szCs w:val="24"/>
        </w:rPr>
        <w:t>культурных инноваций,</w:t>
      </w:r>
      <w:r w:rsidR="00853C67" w:rsidRPr="00853C67">
        <w:rPr>
          <w:rFonts w:ascii="Times New Roman" w:hAnsi="Times New Roman" w:cs="Times New Roman"/>
          <w:sz w:val="24"/>
          <w:szCs w:val="24"/>
        </w:rPr>
        <w:t xml:space="preserve"> </w:t>
      </w:r>
      <w:r w:rsidR="000E2E7B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853C67" w:rsidRPr="00853C67">
        <w:rPr>
          <w:rFonts w:ascii="Times New Roman" w:hAnsi="Times New Roman" w:cs="Times New Roman"/>
          <w:sz w:val="24"/>
          <w:szCs w:val="24"/>
        </w:rPr>
        <w:t>работа по сохранению культурного наследия, развитию культуры, организации</w:t>
      </w:r>
      <w:r w:rsidR="00853C67" w:rsidRPr="001C16CE">
        <w:rPr>
          <w:sz w:val="24"/>
          <w:szCs w:val="24"/>
        </w:rPr>
        <w:t xml:space="preserve"> </w:t>
      </w:r>
      <w:r w:rsidR="00853C67" w:rsidRPr="00853C67">
        <w:rPr>
          <w:rFonts w:ascii="Times New Roman" w:hAnsi="Times New Roman" w:cs="Times New Roman"/>
          <w:sz w:val="24"/>
          <w:szCs w:val="24"/>
        </w:rPr>
        <w:t>культурной жизни города, совершенствовани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53C67" w:rsidRPr="00853C67">
        <w:rPr>
          <w:rFonts w:ascii="Times New Roman" w:hAnsi="Times New Roman" w:cs="Times New Roman"/>
          <w:sz w:val="24"/>
          <w:szCs w:val="24"/>
        </w:rPr>
        <w:t xml:space="preserve"> форм досуга населения.</w:t>
      </w:r>
      <w:r w:rsidRPr="00DA6C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Число посещений </w:t>
      </w:r>
      <w:proofErr w:type="spellStart"/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культурно-досуговых</w:t>
      </w:r>
      <w:proofErr w:type="spellEnd"/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мероприятий, проводимых муниципальными учреждениями, ежегодно увеличивается.</w:t>
      </w:r>
    </w:p>
    <w:p w:rsidR="00DA6C4A" w:rsidRPr="00DA6C4A" w:rsidRDefault="00DA6C4A" w:rsidP="00DA6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4A">
        <w:rPr>
          <w:rFonts w:ascii="Times New Roman" w:hAnsi="Times New Roman" w:cs="Times New Roman"/>
          <w:sz w:val="24"/>
          <w:szCs w:val="24"/>
        </w:rPr>
        <w:t xml:space="preserve">Традиционными стали городские массовые мероприятия: </w:t>
      </w:r>
    </w:p>
    <w:p w:rsidR="00DA6C4A" w:rsidRPr="00DA6C4A" w:rsidRDefault="00DA6C4A" w:rsidP="00DA6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C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6C4A">
        <w:rPr>
          <w:rFonts w:ascii="Times New Roman" w:hAnsi="Times New Roman" w:cs="Times New Roman"/>
          <w:sz w:val="24"/>
          <w:szCs w:val="24"/>
        </w:rPr>
        <w:t xml:space="preserve">Масленица, праздничные мероприятия в микрорайонах города в честь Дня Победы, фольклорные праздники «Троица», Яблочный спас, День России, «Ромашковое счастье» - в день семьи, любви и верности, День города, День </w:t>
      </w:r>
      <w:proofErr w:type="spellStart"/>
      <w:r w:rsidRPr="00DA6C4A">
        <w:rPr>
          <w:rFonts w:ascii="Times New Roman" w:hAnsi="Times New Roman" w:cs="Times New Roman"/>
          <w:sz w:val="24"/>
          <w:szCs w:val="24"/>
        </w:rPr>
        <w:t>уличкомов</w:t>
      </w:r>
      <w:proofErr w:type="spellEnd"/>
      <w:r w:rsidRPr="00DA6C4A">
        <w:rPr>
          <w:rFonts w:ascii="Times New Roman" w:hAnsi="Times New Roman" w:cs="Times New Roman"/>
          <w:sz w:val="24"/>
          <w:szCs w:val="24"/>
        </w:rPr>
        <w:t xml:space="preserve">, Праздник спорта, «Вера, Надежда, Любовь» - в день пожилого человека, День народного </w:t>
      </w:r>
      <w:r w:rsidR="000E2E7B">
        <w:rPr>
          <w:rFonts w:ascii="Times New Roman" w:hAnsi="Times New Roman" w:cs="Times New Roman"/>
          <w:sz w:val="24"/>
          <w:szCs w:val="24"/>
        </w:rPr>
        <w:t>единства, «Мирный рассвет» - в Д</w:t>
      </w:r>
      <w:r w:rsidRPr="00DA6C4A">
        <w:rPr>
          <w:rFonts w:ascii="Times New Roman" w:hAnsi="Times New Roman" w:cs="Times New Roman"/>
          <w:sz w:val="24"/>
          <w:szCs w:val="24"/>
        </w:rPr>
        <w:t xml:space="preserve">ень памяти и скорби, молодежный праздник «Краски Холи», городской фестиваль </w:t>
      </w:r>
      <w:proofErr w:type="spellStart"/>
      <w:r w:rsidRPr="00DA6C4A">
        <w:rPr>
          <w:rFonts w:ascii="Times New Roman" w:hAnsi="Times New Roman" w:cs="Times New Roman"/>
          <w:sz w:val="24"/>
          <w:szCs w:val="24"/>
        </w:rPr>
        <w:t>бардовской</w:t>
      </w:r>
      <w:proofErr w:type="spellEnd"/>
      <w:r w:rsidRPr="00DA6C4A">
        <w:rPr>
          <w:rFonts w:ascii="Times New Roman" w:hAnsi="Times New Roman" w:cs="Times New Roman"/>
          <w:sz w:val="24"/>
          <w:szCs w:val="24"/>
        </w:rPr>
        <w:t xml:space="preserve"> песни, фестивали музыкального творчества, тематические</w:t>
      </w:r>
      <w:proofErr w:type="gramEnd"/>
      <w:r w:rsidRPr="00DA6C4A">
        <w:rPr>
          <w:rFonts w:ascii="Times New Roman" w:hAnsi="Times New Roman" w:cs="Times New Roman"/>
          <w:sz w:val="24"/>
          <w:szCs w:val="24"/>
        </w:rPr>
        <w:t xml:space="preserve"> вечера для жителей разных социальных групп.</w:t>
      </w:r>
    </w:p>
    <w:p w:rsidR="00B30742" w:rsidRDefault="00B30742" w:rsidP="00B307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</w:p>
    <w:p w:rsidR="00A51FC0" w:rsidRPr="00F25963" w:rsidRDefault="00A51FC0" w:rsidP="00F25963">
      <w:pPr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</w:pPr>
      <w:r w:rsidRPr="00F25963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2.</w:t>
      </w:r>
      <w:r w:rsidR="00853C67" w:rsidRPr="00F25963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2</w:t>
      </w:r>
      <w:r w:rsidRPr="00F25963">
        <w:rPr>
          <w:rFonts w:ascii="Times New Roman" w:eastAsia="Times New Roman" w:hAnsi="Times New Roman" w:cs="Times New Roman"/>
          <w:b/>
          <w:color w:val="242424"/>
          <w:spacing w:val="2"/>
          <w:sz w:val="24"/>
          <w:szCs w:val="24"/>
          <w:lang w:eastAsia="ru-RU"/>
        </w:rPr>
        <w:t>. Спортивные объекты</w:t>
      </w:r>
    </w:p>
    <w:p w:rsidR="003D53E1" w:rsidRDefault="00A51FC0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Физическая культура и спорт:</w:t>
      </w:r>
    </w:p>
    <w:p w:rsidR="003D53E1" w:rsidRDefault="00A51FC0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- 1 стадион с трибунами;</w:t>
      </w:r>
    </w:p>
    <w:p w:rsidR="000E6AC0" w:rsidRPr="000E6AC0" w:rsidRDefault="000E6AC0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- 1 тренажерный зал;</w:t>
      </w:r>
    </w:p>
    <w:p w:rsidR="003D53E1" w:rsidRPr="000E6AC0" w:rsidRDefault="00A51FC0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DA6C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58</w:t>
      </w:r>
      <w:r w:rsidR="00722E30"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6AC0"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спортивно-детских площад</w:t>
      </w:r>
      <w:r w:rsidR="00DA6C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</w:t>
      </w:r>
      <w:r w:rsidR="000E6AC0"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площад</w:t>
      </w:r>
      <w:r w:rsidR="00DA6C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</w:t>
      </w:r>
      <w:r w:rsidR="000E6AC0"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отдыха</w:t>
      </w:r>
      <w:r w:rsidRPr="000E6A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D53E1" w:rsidRPr="00767558" w:rsidRDefault="00A51FC0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3E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D53E1" w:rsidRPr="00B307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3D53E1" w:rsidRPr="003D53E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         </w:t>
      </w:r>
      <w:proofErr w:type="gramStart"/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Интерес населения к занятиям физической культурой и спортом за последние 5 лет значительно возрос.</w:t>
      </w:r>
      <w:proofErr w:type="gramEnd"/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Рост связан с активным участием жителей города в различных спортивных мероприятиях, а также реализацией физкультурного комплекса "Готов к труду и обороне". Согласно календарному плану спортивных и физкультурных мероприятий в городе </w:t>
      </w:r>
      <w:r w:rsidR="000E6A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Киржач</w:t>
      </w:r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проводится ежегодно более </w:t>
      </w:r>
      <w:r w:rsidR="00767558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68</w:t>
      </w:r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первенств, чемпионатов, кубков города, матчевых встреч, турниров, фестивалей, соревнований для всех возрастных групп и категорий населения.</w:t>
      </w:r>
    </w:p>
    <w:p w:rsidR="00545879" w:rsidRDefault="003D53E1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Спортсмены города и сборные команды по видам спорта участвуют в более 20 соревнованиях различного уровня на выезде. Стали традиционными спортивные праздники для детей и жителей города, посвященные </w:t>
      </w:r>
      <w:r w:rsidR="00767558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Дню физкультурника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Дню защиты детей, Дню города </w:t>
      </w:r>
      <w:r w:rsidR="00767558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Киржач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знаменательным и праздничным датам.</w:t>
      </w:r>
    </w:p>
    <w:p w:rsidR="003D53E1" w:rsidRPr="00767558" w:rsidRDefault="003D53E1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Основными направлениями в развитии массовой физической культуры и спорта являются увеличение количества жителей города </w:t>
      </w:r>
      <w:r w:rsidR="00767558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Киржач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систематически занимающихся 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физической культурой и спортом, обеспечение условий качественной организации мероприятий в рамках календарного плана официальных физкультурных мероприятий и спортивных мероприятий города </w:t>
      </w:r>
      <w:r w:rsidR="00767558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Киржач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51FC0" w:rsidRPr="00767558" w:rsidRDefault="00767558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B307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создания комфортных условий для отдыха и повседневной жизни, а также доступности занятий спортом населения на территории города </w:t>
      </w:r>
      <w:r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Киржач </w:t>
      </w:r>
      <w:r w:rsidR="00A51FC0" w:rsidRPr="00767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предусматривается развитие придомовых территорий путем благоустройства таких территорий, которое включает в себя комплекс мероприятий по содержанию,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Мероприятия осуществляются в рамках разработки схем благоустройства придомовых территорий и согласования их на общем собрании собственников помещений многоквартирных жилых домов.</w:t>
      </w:r>
    </w:p>
    <w:p w:rsidR="003D53E1" w:rsidRDefault="003D53E1" w:rsidP="003D53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51FC0" w:rsidRPr="00B60BEB" w:rsidRDefault="00A51FC0" w:rsidP="00B60BEB">
      <w:pPr>
        <w:pStyle w:val="a3"/>
        <w:numPr>
          <w:ilvl w:val="1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60BE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Библиотечное обслуживание</w:t>
      </w:r>
    </w:p>
    <w:p w:rsidR="00A51FC0" w:rsidRPr="00F60BB9" w:rsidRDefault="00A51FC0" w:rsidP="00F60B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В муниципальном образовании город Киржач работает МБУК «Городская библиотека».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Число книго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выдач литературы в муниципальной библиотеке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города 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Киржач в 2017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году составило 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25 230 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экземпляров. Ежегодно 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2190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 являются читателями библиотек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Городская 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библиотек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компьютеризирована, подключена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сети Интернет и имеют электронную почту. Ведется работа по формированию электронног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каталога на фонд муниципальной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библиотек</w:t>
      </w:r>
      <w:r w:rsid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F6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60BEB" w:rsidRPr="00B60BEB" w:rsidRDefault="00A51FC0" w:rsidP="00DA6C4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68C">
        <w:rPr>
          <w:rFonts w:ascii="Times New Roman" w:eastAsia="Times New Roman" w:hAnsi="Times New Roman" w:cs="Times New Roman"/>
          <w:b/>
          <w:i/>
          <w:color w:val="242424"/>
          <w:spacing w:val="2"/>
          <w:sz w:val="24"/>
          <w:szCs w:val="24"/>
          <w:lang w:eastAsia="ru-RU"/>
        </w:rPr>
        <w:br/>
      </w:r>
      <w:r w:rsidR="00B60BEB">
        <w:rPr>
          <w:rFonts w:ascii="Times New Roman" w:hAnsi="Times New Roman" w:cs="Times New Roman"/>
          <w:b/>
          <w:sz w:val="24"/>
          <w:szCs w:val="24"/>
        </w:rPr>
        <w:t>3</w:t>
      </w:r>
      <w:r w:rsidR="00B60BEB" w:rsidRPr="00B60BEB">
        <w:rPr>
          <w:rFonts w:ascii="Times New Roman" w:hAnsi="Times New Roman" w:cs="Times New Roman"/>
          <w:b/>
          <w:sz w:val="24"/>
          <w:szCs w:val="24"/>
        </w:rPr>
        <w:t>.</w:t>
      </w:r>
      <w:r w:rsidR="00B60BEB" w:rsidRPr="00B60BEB">
        <w:rPr>
          <w:rFonts w:ascii="Times New Roman" w:hAnsi="Times New Roman" w:cs="Times New Roman"/>
          <w:b/>
          <w:sz w:val="24"/>
          <w:szCs w:val="24"/>
        </w:rPr>
        <w:tab/>
        <w:t>Приоритеты муниципальной политики в сфере реализации муниципальной программы, цели, задачи и показатели (индикаторы) их достижения; основные ожидаемые конечные результаты муниципальной программы, сроки и этапы реализации муниципальной программы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540"/>
        <w:jc w:val="both"/>
      </w:pPr>
      <w:r w:rsidRPr="001C16CE">
        <w:t>Приоритетными направлениями в сфере реализации развития социальной инфраструктуры являются: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540"/>
        <w:jc w:val="both"/>
      </w:pPr>
      <w:r w:rsidRPr="001C16CE">
        <w:t>-</w:t>
      </w:r>
      <w:r w:rsidRPr="001C16CE">
        <w:tab/>
        <w:t>повышение уровня и качества жизни населения;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540"/>
        <w:jc w:val="both"/>
      </w:pPr>
      <w:r w:rsidRPr="001C16CE">
        <w:t>-</w:t>
      </w:r>
      <w:r w:rsidRPr="001C16CE">
        <w:tab/>
        <w:t xml:space="preserve">эффективность использования населением объектов социальной </w:t>
      </w:r>
      <w:r w:rsidR="00DA6C4A">
        <w:t>инфраструктуры города</w:t>
      </w:r>
      <w:r w:rsidRPr="001C16CE">
        <w:t>;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540"/>
        <w:jc w:val="both"/>
      </w:pPr>
      <w:r w:rsidRPr="001C16CE">
        <w:t>-</w:t>
      </w:r>
      <w:r w:rsidRPr="001C16CE">
        <w:tab/>
        <w:t>доступность объектов социальной инфраструктуры;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540"/>
        <w:jc w:val="both"/>
      </w:pPr>
      <w:r w:rsidRPr="001C16CE">
        <w:t>-</w:t>
      </w:r>
      <w:r w:rsidRPr="001C16CE">
        <w:tab/>
        <w:t>эффективность функционирования действующей социальной инфраструктуры.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708"/>
        <w:jc w:val="both"/>
      </w:pPr>
      <w:r w:rsidRPr="001C16CE">
        <w:t>Главными целями реализации запланированных мероприятий Программы являются: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708"/>
        <w:jc w:val="both"/>
      </w:pPr>
      <w:r w:rsidRPr="001C16CE">
        <w:t>-развитие инфраструктуры и организационно-</w:t>
      </w:r>
      <w:proofErr w:type="gramStart"/>
      <w:r w:rsidRPr="001C16CE">
        <w:t>экономических механизмов</w:t>
      </w:r>
      <w:proofErr w:type="gramEnd"/>
      <w:r w:rsidRPr="001C16CE">
        <w:t xml:space="preserve">, обеспечивающих максимально равную доступность услуг учреждений культуры и учреждений </w:t>
      </w:r>
      <w:r>
        <w:t>спорта</w:t>
      </w:r>
      <w:r w:rsidRPr="001C16CE">
        <w:t>;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708"/>
        <w:jc w:val="both"/>
      </w:pPr>
      <w:r w:rsidRPr="001C16CE">
        <w:t>-</w:t>
      </w:r>
      <w:r>
        <w:t>проведен</w:t>
      </w:r>
      <w:r w:rsidR="00DA6C4A">
        <w:t>ие текущего ремонта в учреждениях культуры и спорта</w:t>
      </w:r>
      <w:r w:rsidRPr="001C16CE">
        <w:t>.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708"/>
        <w:jc w:val="both"/>
      </w:pPr>
      <w:r w:rsidRPr="001C16CE">
        <w:t>Достижение поставленных целей предполагается посредством решения следующих задач: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708"/>
        <w:jc w:val="both"/>
      </w:pPr>
      <w:r w:rsidRPr="001C16CE">
        <w:t xml:space="preserve">-обеспечение жителей </w:t>
      </w:r>
      <w:proofErr w:type="gramStart"/>
      <w:r>
        <w:t>г</w:t>
      </w:r>
      <w:proofErr w:type="gramEnd"/>
      <w:r>
        <w:t>. Киржач</w:t>
      </w:r>
      <w:r w:rsidRPr="001C16CE">
        <w:t xml:space="preserve"> услугами </w:t>
      </w:r>
      <w:r>
        <w:t>культуры и спорта</w:t>
      </w:r>
      <w:r w:rsidRPr="001C16CE">
        <w:t xml:space="preserve"> согласно нормативам градостроительного проектирования;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708"/>
        <w:jc w:val="both"/>
      </w:pPr>
      <w:r w:rsidRPr="001C16CE">
        <w:t>-повышение доступности и качества ус</w:t>
      </w:r>
      <w:r w:rsidR="00DA6C4A">
        <w:t>луг в сфере культуры и спорта</w:t>
      </w:r>
      <w:r w:rsidRPr="001C16CE">
        <w:t>;</w:t>
      </w:r>
    </w:p>
    <w:p w:rsidR="00B60BEB" w:rsidRPr="001C16CE" w:rsidRDefault="00B60BEB" w:rsidP="00B60BEB">
      <w:pPr>
        <w:pStyle w:val="formattext"/>
        <w:spacing w:before="0" w:beforeAutospacing="0" w:after="0" w:afterAutospacing="0"/>
        <w:ind w:firstLine="540"/>
        <w:jc w:val="both"/>
      </w:pPr>
      <w:r w:rsidRPr="001C16CE">
        <w:t>-</w:t>
      </w:r>
      <w:r w:rsidRPr="001C16CE">
        <w:tab/>
        <w:t>создание условий для обеспечения равного доступа населения к услугам в области культуры</w:t>
      </w:r>
      <w:r>
        <w:t xml:space="preserve"> и спорта</w:t>
      </w:r>
      <w:r w:rsidRPr="001C16CE">
        <w:t>.</w:t>
      </w:r>
    </w:p>
    <w:p w:rsidR="00B60BEB" w:rsidRDefault="00B60BEB" w:rsidP="00B60BEB">
      <w:pPr>
        <w:ind w:firstLine="540"/>
        <w:jc w:val="both"/>
        <w:rPr>
          <w:b/>
          <w:sz w:val="24"/>
          <w:szCs w:val="24"/>
        </w:rPr>
      </w:pPr>
    </w:p>
    <w:p w:rsidR="00612A83" w:rsidRDefault="00612A83" w:rsidP="00B60BEB">
      <w:pPr>
        <w:ind w:firstLine="540"/>
        <w:jc w:val="both"/>
        <w:rPr>
          <w:b/>
          <w:sz w:val="24"/>
          <w:szCs w:val="24"/>
        </w:rPr>
      </w:pPr>
    </w:p>
    <w:p w:rsidR="006B2732" w:rsidRDefault="006B2732" w:rsidP="00B60BEB">
      <w:pPr>
        <w:ind w:firstLine="540"/>
        <w:jc w:val="both"/>
        <w:rPr>
          <w:b/>
          <w:sz w:val="24"/>
          <w:szCs w:val="24"/>
        </w:rPr>
      </w:pPr>
    </w:p>
    <w:p w:rsidR="00B60BEB" w:rsidRPr="001C16CE" w:rsidRDefault="00B60BEB" w:rsidP="00B60B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C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1C16CE">
        <w:rPr>
          <w:rFonts w:ascii="Times New Roman" w:hAnsi="Times New Roman" w:cs="Times New Roman"/>
          <w:b/>
          <w:sz w:val="24"/>
          <w:szCs w:val="24"/>
        </w:rPr>
        <w:tab/>
        <w:t>Обобщенная характеристика основных мероприятий муниципальной программы</w:t>
      </w:r>
    </w:p>
    <w:p w:rsidR="00B60BEB" w:rsidRPr="00B60BEB" w:rsidRDefault="00545879" w:rsidP="00B60B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</w:t>
      </w:r>
      <w:r w:rsidR="00B60BEB" w:rsidRPr="00B60BEB">
        <w:rPr>
          <w:rFonts w:ascii="Times New Roman" w:hAnsi="Times New Roman" w:cs="Times New Roman"/>
          <w:sz w:val="24"/>
          <w:szCs w:val="24"/>
        </w:rPr>
        <w:t>ица 1</w:t>
      </w:r>
    </w:p>
    <w:p w:rsidR="00B60BEB" w:rsidRPr="00B60BEB" w:rsidRDefault="00B60BEB" w:rsidP="00B60BE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0BEB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B60BEB">
        <w:rPr>
          <w:rFonts w:ascii="Times New Roman" w:hAnsi="Times New Roman" w:cs="Times New Roman"/>
          <w:sz w:val="24"/>
          <w:szCs w:val="24"/>
        </w:rPr>
        <w:t xml:space="preserve"> направленные на реализацию программы для объектов культуры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413"/>
        <w:gridCol w:w="2977"/>
        <w:gridCol w:w="1323"/>
        <w:gridCol w:w="1417"/>
        <w:gridCol w:w="1418"/>
      </w:tblGrid>
      <w:tr w:rsidR="00B60BEB" w:rsidRPr="00B60BEB" w:rsidTr="00545879">
        <w:tc>
          <w:tcPr>
            <w:tcW w:w="540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977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323" w:type="dxa"/>
          </w:tcPr>
          <w:p w:rsidR="00B60BEB" w:rsidRPr="00B60BEB" w:rsidRDefault="00B60BEB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Стоимость работ на 201</w:t>
            </w:r>
            <w:r w:rsidR="00545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 год. (тыс</w:t>
            </w:r>
            <w:proofErr w:type="gram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17" w:type="dxa"/>
          </w:tcPr>
          <w:p w:rsidR="00B60BEB" w:rsidRPr="00B60BEB" w:rsidRDefault="00B60BEB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Стоимость работ на 201</w:t>
            </w:r>
            <w:r w:rsidR="00545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 год. (тыс</w:t>
            </w:r>
            <w:proofErr w:type="gram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18" w:type="dxa"/>
          </w:tcPr>
          <w:p w:rsidR="00B60BEB" w:rsidRPr="00B60BEB" w:rsidRDefault="00B60BEB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Стоимость работ на 20</w:t>
            </w:r>
            <w:r w:rsidR="00545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 год. (тыс</w:t>
            </w:r>
            <w:proofErr w:type="gram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3C1B1A" w:rsidRPr="00B60BEB" w:rsidTr="00545879">
        <w:trPr>
          <w:trHeight w:val="420"/>
        </w:trPr>
        <w:tc>
          <w:tcPr>
            <w:tcW w:w="540" w:type="dxa"/>
            <w:vMerge w:val="restart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танцевальной площадки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блок</w:t>
            </w:r>
          </w:p>
        </w:tc>
        <w:tc>
          <w:tcPr>
            <w:tcW w:w="1323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3C1B1A" w:rsidRPr="00B60BEB" w:rsidTr="00545879">
        <w:trPr>
          <w:trHeight w:val="420"/>
        </w:trPr>
        <w:tc>
          <w:tcPr>
            <w:tcW w:w="540" w:type="dxa"/>
            <w:vMerge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сцены</w:t>
            </w:r>
          </w:p>
        </w:tc>
        <w:tc>
          <w:tcPr>
            <w:tcW w:w="1323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1B1A" w:rsidRPr="00B60BEB" w:rsidTr="00545879">
        <w:trPr>
          <w:trHeight w:val="420"/>
        </w:trPr>
        <w:tc>
          <w:tcPr>
            <w:tcW w:w="540" w:type="dxa"/>
            <w:vMerge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аванс сцены</w:t>
            </w:r>
          </w:p>
        </w:tc>
        <w:tc>
          <w:tcPr>
            <w:tcW w:w="1323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1B1A" w:rsidRPr="00B60BEB" w:rsidTr="00545879">
        <w:trPr>
          <w:trHeight w:val="420"/>
        </w:trPr>
        <w:tc>
          <w:tcPr>
            <w:tcW w:w="540" w:type="dxa"/>
            <w:vMerge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гримерных комнат</w:t>
            </w:r>
          </w:p>
        </w:tc>
        <w:tc>
          <w:tcPr>
            <w:tcW w:w="1323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1B1A" w:rsidRPr="00B60BEB" w:rsidTr="00545879">
        <w:trPr>
          <w:trHeight w:val="420"/>
        </w:trPr>
        <w:tc>
          <w:tcPr>
            <w:tcW w:w="540" w:type="dxa"/>
            <w:vMerge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решетчатой ограды на территории ДК</w:t>
            </w:r>
          </w:p>
        </w:tc>
        <w:tc>
          <w:tcPr>
            <w:tcW w:w="1323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3C1B1A" w:rsidRPr="00B60BEB" w:rsidTr="00545879">
        <w:trPr>
          <w:trHeight w:val="420"/>
        </w:trPr>
        <w:tc>
          <w:tcPr>
            <w:tcW w:w="540" w:type="dxa"/>
            <w:vMerge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B1A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 территории ДК</w:t>
            </w:r>
          </w:p>
        </w:tc>
        <w:tc>
          <w:tcPr>
            <w:tcW w:w="1323" w:type="dxa"/>
          </w:tcPr>
          <w:p w:rsidR="003C1B1A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417" w:type="dxa"/>
          </w:tcPr>
          <w:p w:rsidR="003C1B1A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418" w:type="dxa"/>
          </w:tcPr>
          <w:p w:rsidR="003C1B1A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1B1A" w:rsidRPr="00B60BEB" w:rsidTr="003C1B1A">
        <w:trPr>
          <w:trHeight w:val="578"/>
        </w:trPr>
        <w:tc>
          <w:tcPr>
            <w:tcW w:w="540" w:type="dxa"/>
            <w:vMerge w:val="restart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vMerge w:val="restart"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1323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1B1A" w:rsidRPr="00B60BEB" w:rsidTr="00545879">
        <w:trPr>
          <w:trHeight w:val="577"/>
        </w:trPr>
        <w:tc>
          <w:tcPr>
            <w:tcW w:w="540" w:type="dxa"/>
            <w:vMerge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дверей</w:t>
            </w:r>
          </w:p>
        </w:tc>
        <w:tc>
          <w:tcPr>
            <w:tcW w:w="1323" w:type="dxa"/>
          </w:tcPr>
          <w:p w:rsidR="003C1B1A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1B1A" w:rsidRPr="00B60BEB" w:rsidTr="00545879">
        <w:trPr>
          <w:trHeight w:val="577"/>
        </w:trPr>
        <w:tc>
          <w:tcPr>
            <w:tcW w:w="540" w:type="dxa"/>
            <w:vMerge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3C1B1A" w:rsidRPr="00B60BEB" w:rsidRDefault="003C1B1A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актового зала</w:t>
            </w:r>
          </w:p>
        </w:tc>
        <w:tc>
          <w:tcPr>
            <w:tcW w:w="1323" w:type="dxa"/>
          </w:tcPr>
          <w:p w:rsidR="003C1B1A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418" w:type="dxa"/>
          </w:tcPr>
          <w:p w:rsidR="003C1B1A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45879" w:rsidRPr="00B60BEB" w:rsidTr="00545879">
        <w:trPr>
          <w:trHeight w:val="639"/>
        </w:trPr>
        <w:tc>
          <w:tcPr>
            <w:tcW w:w="540" w:type="dxa"/>
          </w:tcPr>
          <w:p w:rsidR="00545879" w:rsidRPr="00B60BEB" w:rsidRDefault="00545879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545879" w:rsidRPr="00B60BEB" w:rsidRDefault="00545879" w:rsidP="0054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45879" w:rsidRPr="00B60BEB" w:rsidRDefault="00545879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545879" w:rsidRPr="00B60BEB" w:rsidRDefault="00545879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45879" w:rsidRPr="00B60BEB" w:rsidRDefault="00545879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545879" w:rsidRPr="00B60BEB" w:rsidRDefault="00545879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0BEB" w:rsidRPr="00B60BEB" w:rsidTr="00545879">
        <w:tc>
          <w:tcPr>
            <w:tcW w:w="540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60BEB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417" w:type="dxa"/>
          </w:tcPr>
          <w:p w:rsidR="00B60BEB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710,9</w:t>
            </w:r>
          </w:p>
        </w:tc>
        <w:tc>
          <w:tcPr>
            <w:tcW w:w="1418" w:type="dxa"/>
          </w:tcPr>
          <w:p w:rsidR="00B60BEB" w:rsidRPr="00B60BEB" w:rsidRDefault="003C1B1A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589,9</w:t>
            </w:r>
          </w:p>
        </w:tc>
      </w:tr>
    </w:tbl>
    <w:p w:rsidR="00B60BEB" w:rsidRDefault="00B60BEB" w:rsidP="00B60BEB"/>
    <w:p w:rsidR="00B60BEB" w:rsidRPr="00B60BEB" w:rsidRDefault="00B60BEB" w:rsidP="00B60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60BEB">
        <w:rPr>
          <w:rFonts w:ascii="Times New Roman" w:hAnsi="Times New Roman" w:cs="Times New Roman"/>
          <w:sz w:val="24"/>
          <w:szCs w:val="24"/>
        </w:rPr>
        <w:t>Таблица 2</w:t>
      </w:r>
    </w:p>
    <w:p w:rsidR="00B60BEB" w:rsidRDefault="00B60BEB" w:rsidP="00B60BEB">
      <w:pPr>
        <w:jc w:val="center"/>
      </w:pPr>
      <w:proofErr w:type="gramStart"/>
      <w:r w:rsidRPr="00B60BEB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B60BEB">
        <w:rPr>
          <w:rFonts w:ascii="Times New Roman" w:hAnsi="Times New Roman" w:cs="Times New Roman"/>
          <w:sz w:val="24"/>
          <w:szCs w:val="24"/>
        </w:rPr>
        <w:t xml:space="preserve"> направленные на реализацию программы для объектов физической культуры и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413"/>
        <w:gridCol w:w="2977"/>
        <w:gridCol w:w="1323"/>
        <w:gridCol w:w="1417"/>
        <w:gridCol w:w="1418"/>
      </w:tblGrid>
      <w:tr w:rsidR="00B60BEB" w:rsidRPr="00B60BEB" w:rsidTr="006B2732">
        <w:tc>
          <w:tcPr>
            <w:tcW w:w="540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977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323" w:type="dxa"/>
          </w:tcPr>
          <w:p w:rsidR="00B60BEB" w:rsidRPr="00B60BEB" w:rsidRDefault="00B60BEB" w:rsidP="006B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Стоимость работ на 201</w:t>
            </w:r>
            <w:r w:rsidR="006B2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 год. (тыс</w:t>
            </w:r>
            <w:proofErr w:type="gramStart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17" w:type="dxa"/>
          </w:tcPr>
          <w:p w:rsidR="00B60BEB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на 2019</w:t>
            </w:r>
            <w:r w:rsidR="00B60BEB"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 год. (тыс</w:t>
            </w:r>
            <w:proofErr w:type="gramStart"/>
            <w:r w:rsidR="00B60BEB" w:rsidRPr="00B60B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60BEB" w:rsidRPr="00B60B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18" w:type="dxa"/>
          </w:tcPr>
          <w:p w:rsidR="00B60BEB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на 2020</w:t>
            </w:r>
            <w:r w:rsidR="00B60BEB" w:rsidRPr="00B60BEB">
              <w:rPr>
                <w:rFonts w:ascii="Times New Roman" w:hAnsi="Times New Roman" w:cs="Times New Roman"/>
                <w:sz w:val="24"/>
                <w:szCs w:val="24"/>
              </w:rPr>
              <w:t xml:space="preserve"> год. (тыс</w:t>
            </w:r>
            <w:proofErr w:type="gramStart"/>
            <w:r w:rsidR="00B60BEB" w:rsidRPr="00B60B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60BEB" w:rsidRPr="00B60B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B2732" w:rsidRPr="00B60BEB" w:rsidTr="006B2732">
        <w:tc>
          <w:tcPr>
            <w:tcW w:w="540" w:type="dxa"/>
            <w:vMerge w:val="restart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vMerge w:val="restart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СДЦ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«Торпедо»</w:t>
            </w:r>
          </w:p>
        </w:tc>
        <w:tc>
          <w:tcPr>
            <w:tcW w:w="2977" w:type="dxa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труб отопления, холодного и горячего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323" w:type="dxa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732" w:rsidRPr="00B60BEB" w:rsidTr="006B2732">
        <w:tc>
          <w:tcPr>
            <w:tcW w:w="540" w:type="dxa"/>
            <w:vMerge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B2732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732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будки для хранения картингов</w:t>
            </w:r>
          </w:p>
        </w:tc>
        <w:tc>
          <w:tcPr>
            <w:tcW w:w="1323" w:type="dxa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6B2732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B2732" w:rsidRPr="00B60BEB" w:rsidRDefault="006B2732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0BEB" w:rsidRPr="00B60BEB" w:rsidTr="006B2732">
        <w:tc>
          <w:tcPr>
            <w:tcW w:w="540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7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60BEB" w:rsidRDefault="00B60BEB" w:rsidP="00B60BEB"/>
    <w:p w:rsidR="00B60BEB" w:rsidRDefault="00B60BEB" w:rsidP="00B60BEB">
      <w:r>
        <w:br w:type="page"/>
      </w:r>
    </w:p>
    <w:p w:rsidR="00B60BEB" w:rsidRDefault="00B60BEB" w:rsidP="00B60BEB">
      <w:pPr>
        <w:sectPr w:rsidR="00B60BEB" w:rsidSect="00B60BEB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B60BEB" w:rsidRPr="00B60BEB" w:rsidRDefault="00B60BEB" w:rsidP="00B60B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B60BEB">
        <w:rPr>
          <w:rFonts w:ascii="Times New Roman" w:hAnsi="Times New Roman" w:cs="Times New Roman"/>
          <w:b/>
          <w:sz w:val="24"/>
        </w:rPr>
        <w:lastRenderedPageBreak/>
        <w:t>4.</w:t>
      </w:r>
      <w:r w:rsidRPr="00B60BEB">
        <w:rPr>
          <w:rFonts w:ascii="Times New Roman" w:hAnsi="Times New Roman" w:cs="Times New Roman"/>
          <w:b/>
          <w:sz w:val="24"/>
        </w:rPr>
        <w:tab/>
        <w:t>РЕСУРСНОЕ ОБЕСПЕЧЕНИЕ</w:t>
      </w:r>
    </w:p>
    <w:p w:rsidR="00B60BEB" w:rsidRPr="00B60BEB" w:rsidRDefault="00B60BEB" w:rsidP="00B60BEB">
      <w:pPr>
        <w:jc w:val="center"/>
        <w:rPr>
          <w:rFonts w:ascii="Times New Roman" w:hAnsi="Times New Roman" w:cs="Times New Roman"/>
          <w:b/>
        </w:rPr>
      </w:pPr>
      <w:r w:rsidRPr="00B60BEB">
        <w:rPr>
          <w:rFonts w:ascii="Times New Roman" w:hAnsi="Times New Roman" w:cs="Times New Roman"/>
          <w:b/>
          <w:sz w:val="24"/>
        </w:rPr>
        <w:t>реализации муниципальной программы</w:t>
      </w:r>
    </w:p>
    <w:p w:rsidR="00B60BEB" w:rsidRPr="00B60BEB" w:rsidRDefault="00B60BEB" w:rsidP="00B60BEB">
      <w:pPr>
        <w:jc w:val="right"/>
        <w:rPr>
          <w:rFonts w:ascii="Times New Roman" w:hAnsi="Times New Roman" w:cs="Times New Roman"/>
          <w:sz w:val="24"/>
          <w:szCs w:val="24"/>
        </w:rPr>
      </w:pPr>
      <w:r w:rsidRPr="00B60BEB">
        <w:rPr>
          <w:rFonts w:ascii="Times New Roman" w:hAnsi="Times New Roman" w:cs="Times New Roman"/>
          <w:sz w:val="24"/>
          <w:szCs w:val="24"/>
        </w:rPr>
        <w:t>Таблица 4</w:t>
      </w:r>
    </w:p>
    <w:p w:rsidR="00B60BEB" w:rsidRPr="00B60BEB" w:rsidRDefault="00B60BEB" w:rsidP="00B60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BEB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Программы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города Киржач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7"/>
        <w:gridCol w:w="2622"/>
        <w:gridCol w:w="2410"/>
        <w:gridCol w:w="709"/>
        <w:gridCol w:w="708"/>
        <w:gridCol w:w="1276"/>
        <w:gridCol w:w="851"/>
        <w:gridCol w:w="1134"/>
        <w:gridCol w:w="992"/>
        <w:gridCol w:w="1134"/>
        <w:gridCol w:w="992"/>
        <w:gridCol w:w="928"/>
      </w:tblGrid>
      <w:tr w:rsidR="00B60BEB" w:rsidRPr="00B60BEB" w:rsidTr="009A09DA">
        <w:tc>
          <w:tcPr>
            <w:tcW w:w="1597" w:type="dxa"/>
            <w:vMerge w:val="restart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22" w:type="dxa"/>
            <w:vMerge w:val="restart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B60BEB" w:rsidRPr="00B60BEB" w:rsidRDefault="00B60BEB" w:rsidP="009A0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программы, главный распорядитель средств бюджета </w:t>
            </w:r>
            <w:proofErr w:type="spellStart"/>
            <w:r w:rsidR="009A09DA">
              <w:rPr>
                <w:rFonts w:ascii="Times New Roman" w:hAnsi="Times New Roman" w:cs="Times New Roman"/>
                <w:sz w:val="20"/>
                <w:szCs w:val="20"/>
              </w:rPr>
              <w:t>горорда</w:t>
            </w:r>
            <w:proofErr w:type="spellEnd"/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, ГРСБ</w:t>
            </w:r>
          </w:p>
        </w:tc>
        <w:tc>
          <w:tcPr>
            <w:tcW w:w="3544" w:type="dxa"/>
            <w:gridSpan w:val="4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80" w:type="dxa"/>
            <w:gridSpan w:val="5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Расходы (тыс. рублей) по годам реализации</w:t>
            </w:r>
          </w:p>
        </w:tc>
      </w:tr>
      <w:tr w:rsidR="00B60BEB" w:rsidRPr="00B60BEB" w:rsidTr="009A09DA">
        <w:tc>
          <w:tcPr>
            <w:tcW w:w="1597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A09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60BEB" w:rsidRPr="00B60BEB" w:rsidTr="009A09DA">
        <w:tc>
          <w:tcPr>
            <w:tcW w:w="1597" w:type="dxa"/>
            <w:vMerge w:val="restart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22" w:type="dxa"/>
            <w:vMerge w:val="restart"/>
          </w:tcPr>
          <w:p w:rsidR="00B60BEB" w:rsidRPr="00B60BEB" w:rsidRDefault="00B60BEB" w:rsidP="009A0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социальной инфраструктуры в </w:t>
            </w:r>
            <w:r w:rsidR="00431316">
              <w:rPr>
                <w:rFonts w:ascii="Times New Roman" w:hAnsi="Times New Roman" w:cs="Times New Roman"/>
                <w:sz w:val="20"/>
                <w:szCs w:val="20"/>
              </w:rPr>
              <w:t>муниципальном образовании</w:t>
            </w:r>
            <w:r w:rsidR="009A09DA">
              <w:rPr>
                <w:rFonts w:ascii="Times New Roman" w:hAnsi="Times New Roman" w:cs="Times New Roman"/>
                <w:sz w:val="20"/>
                <w:szCs w:val="20"/>
              </w:rPr>
              <w:t xml:space="preserve"> город Киржач на 2018</w:t>
            </w: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9A0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60BEB" w:rsidRPr="00B60BEB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51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50563,7</w:t>
            </w:r>
          </w:p>
        </w:tc>
        <w:tc>
          <w:tcPr>
            <w:tcW w:w="992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16831,3</w:t>
            </w:r>
          </w:p>
        </w:tc>
        <w:tc>
          <w:tcPr>
            <w:tcW w:w="1134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16866,2</w:t>
            </w:r>
          </w:p>
        </w:tc>
        <w:tc>
          <w:tcPr>
            <w:tcW w:w="992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16866,2</w:t>
            </w:r>
          </w:p>
        </w:tc>
        <w:tc>
          <w:tcPr>
            <w:tcW w:w="928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16866,2</w:t>
            </w:r>
          </w:p>
        </w:tc>
      </w:tr>
      <w:tr w:rsidR="00B60BEB" w:rsidRPr="00B60BEB" w:rsidTr="009A09DA">
        <w:tc>
          <w:tcPr>
            <w:tcW w:w="1597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0BEB" w:rsidRPr="00B60BEB" w:rsidRDefault="00431316" w:rsidP="00431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A09DA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</w:t>
            </w:r>
            <w:r w:rsidR="009A09DA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A09DA">
              <w:rPr>
                <w:rFonts w:ascii="Times New Roman" w:hAnsi="Times New Roman" w:cs="Times New Roman"/>
                <w:sz w:val="20"/>
                <w:szCs w:val="20"/>
              </w:rPr>
              <w:t xml:space="preserve"> город Киржач</w:t>
            </w:r>
          </w:p>
        </w:tc>
        <w:tc>
          <w:tcPr>
            <w:tcW w:w="709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BEB" w:rsidRPr="00B60BEB" w:rsidTr="009A09DA">
        <w:tc>
          <w:tcPr>
            <w:tcW w:w="1597" w:type="dxa"/>
            <w:vMerge w:val="restart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№1</w:t>
            </w:r>
          </w:p>
        </w:tc>
        <w:tc>
          <w:tcPr>
            <w:tcW w:w="2622" w:type="dxa"/>
            <w:vMerge w:val="restart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реализацию программы для объектов культуры</w:t>
            </w:r>
          </w:p>
        </w:tc>
        <w:tc>
          <w:tcPr>
            <w:tcW w:w="2410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0510100000</w:t>
            </w:r>
          </w:p>
        </w:tc>
        <w:tc>
          <w:tcPr>
            <w:tcW w:w="851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33395,6</w:t>
            </w:r>
          </w:p>
        </w:tc>
        <w:tc>
          <w:tcPr>
            <w:tcW w:w="992" w:type="dxa"/>
          </w:tcPr>
          <w:p w:rsidR="00B60BEB" w:rsidRPr="00B60BEB" w:rsidRDefault="009A09DA" w:rsidP="009A0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11108,6</w:t>
            </w:r>
          </w:p>
        </w:tc>
        <w:tc>
          <w:tcPr>
            <w:tcW w:w="1134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11143,5</w:t>
            </w:r>
          </w:p>
        </w:tc>
        <w:tc>
          <w:tcPr>
            <w:tcW w:w="992" w:type="dxa"/>
          </w:tcPr>
          <w:p w:rsidR="00B60BEB" w:rsidRPr="00B60BEB" w:rsidRDefault="009A09DA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11143,5</w:t>
            </w:r>
          </w:p>
        </w:tc>
        <w:tc>
          <w:tcPr>
            <w:tcW w:w="92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0BEB" w:rsidRPr="00B60BEB" w:rsidTr="009A09DA">
        <w:tc>
          <w:tcPr>
            <w:tcW w:w="1597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0BEB" w:rsidRPr="00B60BEB" w:rsidRDefault="00431316" w:rsidP="00431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 Киржач</w:t>
            </w:r>
          </w:p>
        </w:tc>
        <w:tc>
          <w:tcPr>
            <w:tcW w:w="709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BEB" w:rsidRPr="00B60BEB" w:rsidTr="009A09DA">
        <w:tc>
          <w:tcPr>
            <w:tcW w:w="1597" w:type="dxa"/>
            <w:vMerge w:val="restart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№2</w:t>
            </w:r>
          </w:p>
        </w:tc>
        <w:tc>
          <w:tcPr>
            <w:tcW w:w="2622" w:type="dxa"/>
            <w:vMerge w:val="restart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реализацию программы для объектов физической культуры и спорта</w:t>
            </w:r>
          </w:p>
        </w:tc>
        <w:tc>
          <w:tcPr>
            <w:tcW w:w="2410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60BEB" w:rsidRPr="00B60BEB" w:rsidRDefault="00431316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B60BEB" w:rsidRPr="00B60BEB" w:rsidRDefault="00431316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0700103590</w:t>
            </w:r>
          </w:p>
        </w:tc>
        <w:tc>
          <w:tcPr>
            <w:tcW w:w="851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B60BEB" w:rsidRPr="00B60BEB" w:rsidRDefault="00431316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17168,1</w:t>
            </w: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</w:tcPr>
          <w:p w:rsidR="00B60BEB" w:rsidRPr="00B60BEB" w:rsidRDefault="00431316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5722,7</w:t>
            </w:r>
          </w:p>
        </w:tc>
        <w:tc>
          <w:tcPr>
            <w:tcW w:w="992" w:type="dxa"/>
          </w:tcPr>
          <w:p w:rsidR="00B60BEB" w:rsidRPr="00B60BEB" w:rsidRDefault="00431316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5722,7</w:t>
            </w:r>
          </w:p>
        </w:tc>
        <w:tc>
          <w:tcPr>
            <w:tcW w:w="928" w:type="dxa"/>
          </w:tcPr>
          <w:p w:rsidR="00B60BEB" w:rsidRPr="00B60BEB" w:rsidRDefault="00431316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5722,7</w:t>
            </w:r>
          </w:p>
        </w:tc>
      </w:tr>
      <w:tr w:rsidR="00B60BEB" w:rsidRPr="00B60BEB" w:rsidTr="009A09DA">
        <w:tc>
          <w:tcPr>
            <w:tcW w:w="1597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0BEB" w:rsidRPr="00B60BEB" w:rsidRDefault="00431316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 Киржач</w:t>
            </w:r>
          </w:p>
        </w:tc>
        <w:tc>
          <w:tcPr>
            <w:tcW w:w="709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60BEB" w:rsidRPr="00B60BEB" w:rsidRDefault="00B60BEB" w:rsidP="00B60B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0BEB" w:rsidRDefault="00B60BEB" w:rsidP="00B60BEB"/>
    <w:p w:rsidR="00431316" w:rsidRDefault="00431316" w:rsidP="00B60BEB"/>
    <w:p w:rsidR="00B60BEB" w:rsidRPr="00431316" w:rsidRDefault="00B60BEB" w:rsidP="00B60BEB">
      <w:pPr>
        <w:jc w:val="right"/>
        <w:rPr>
          <w:rFonts w:ascii="Times New Roman" w:hAnsi="Times New Roman" w:cs="Times New Roman"/>
        </w:rPr>
      </w:pPr>
      <w:r w:rsidRPr="00431316">
        <w:rPr>
          <w:rFonts w:ascii="Times New Roman" w:hAnsi="Times New Roman" w:cs="Times New Roman"/>
        </w:rPr>
        <w:lastRenderedPageBreak/>
        <w:t>Таблица 5</w:t>
      </w:r>
    </w:p>
    <w:p w:rsidR="00B60BEB" w:rsidRPr="00431316" w:rsidRDefault="00B60BEB" w:rsidP="00DA6C4A">
      <w:pPr>
        <w:jc w:val="center"/>
        <w:rPr>
          <w:rFonts w:ascii="Times New Roman" w:hAnsi="Times New Roman" w:cs="Times New Roman"/>
        </w:rPr>
      </w:pPr>
      <w:r w:rsidRPr="00431316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федерального, областного бюджета и бюджета </w:t>
      </w:r>
      <w:r w:rsidR="00431316">
        <w:rPr>
          <w:rFonts w:ascii="Times New Roman" w:hAnsi="Times New Roman" w:cs="Times New Roman"/>
        </w:rPr>
        <w:t>города Киржач</w:t>
      </w:r>
      <w:r w:rsidRPr="00431316">
        <w:rPr>
          <w:rFonts w:ascii="Times New Roman" w:hAnsi="Times New Roman" w:cs="Times New Roman"/>
        </w:rPr>
        <w:t xml:space="preserve"> на реализацию целей Программы</w:t>
      </w:r>
    </w:p>
    <w:p w:rsidR="00B60BEB" w:rsidRDefault="00B60BEB" w:rsidP="00B60B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5"/>
        <w:gridCol w:w="2933"/>
        <w:gridCol w:w="3300"/>
        <w:gridCol w:w="1391"/>
        <w:gridCol w:w="1388"/>
        <w:gridCol w:w="1372"/>
        <w:gridCol w:w="1495"/>
        <w:gridCol w:w="1172"/>
      </w:tblGrid>
      <w:tr w:rsidR="00B60BEB" w:rsidRPr="00431316" w:rsidTr="006B7F91">
        <w:tc>
          <w:tcPr>
            <w:tcW w:w="1735" w:type="dxa"/>
            <w:vMerge w:val="restart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33" w:type="dxa"/>
            <w:vMerge w:val="restart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Наименование программы, основного мероприятия</w:t>
            </w:r>
          </w:p>
        </w:tc>
        <w:tc>
          <w:tcPr>
            <w:tcW w:w="3300" w:type="dxa"/>
            <w:vMerge w:val="restart"/>
          </w:tcPr>
          <w:p w:rsidR="00B60BEB" w:rsidRPr="00431316" w:rsidRDefault="00B60BEB" w:rsidP="00431316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 xml:space="preserve">Ответственный исполнитель программы, главный распорядитель средств бюджета </w:t>
            </w:r>
            <w:r w:rsidR="00431316">
              <w:rPr>
                <w:rFonts w:ascii="Times New Roman" w:hAnsi="Times New Roman" w:cs="Times New Roman"/>
              </w:rPr>
              <w:t>города</w:t>
            </w:r>
            <w:r w:rsidRPr="00431316">
              <w:rPr>
                <w:rFonts w:ascii="Times New Roman" w:hAnsi="Times New Roman" w:cs="Times New Roman"/>
              </w:rPr>
              <w:t>, ГРСБ</w:t>
            </w:r>
          </w:p>
        </w:tc>
        <w:tc>
          <w:tcPr>
            <w:tcW w:w="6818" w:type="dxa"/>
            <w:gridSpan w:val="5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Расходы (тыс</w:t>
            </w:r>
            <w:proofErr w:type="gramStart"/>
            <w:r w:rsidRPr="00431316">
              <w:rPr>
                <w:rFonts w:ascii="Times New Roman" w:hAnsi="Times New Roman" w:cs="Times New Roman"/>
              </w:rPr>
              <w:t>.р</w:t>
            </w:r>
            <w:proofErr w:type="gramEnd"/>
            <w:r w:rsidRPr="00431316">
              <w:rPr>
                <w:rFonts w:ascii="Times New Roman" w:hAnsi="Times New Roman" w:cs="Times New Roman"/>
              </w:rPr>
              <w:t>уб.) по годам реализации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388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72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5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72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431316" w:rsidRPr="00431316" w:rsidTr="006B7F91">
        <w:tc>
          <w:tcPr>
            <w:tcW w:w="1735" w:type="dxa"/>
            <w:vMerge w:val="restart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933" w:type="dxa"/>
            <w:vMerge w:val="restart"/>
          </w:tcPr>
          <w:p w:rsidR="00B60BEB" w:rsidRPr="00431316" w:rsidRDefault="00B60BEB" w:rsidP="00431316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Комплексное развитие социальной инфраструктуры</w:t>
            </w:r>
            <w:r w:rsidR="00431316"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431316">
              <w:rPr>
                <w:rFonts w:ascii="Times New Roman" w:hAnsi="Times New Roman" w:cs="Times New Roman"/>
                <w:sz w:val="20"/>
                <w:szCs w:val="20"/>
              </w:rPr>
              <w:t>муниципальном образовании город Киржач на 2018</w:t>
            </w:r>
            <w:r w:rsidR="00431316"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431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316" w:rsidRPr="00B60BEB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Pr="00431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1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67429,9</w:t>
            </w:r>
          </w:p>
        </w:tc>
        <w:tc>
          <w:tcPr>
            <w:tcW w:w="1388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16831,3</w:t>
            </w:r>
          </w:p>
        </w:tc>
        <w:tc>
          <w:tcPr>
            <w:tcW w:w="1372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16866,2</w:t>
            </w:r>
          </w:p>
        </w:tc>
        <w:tc>
          <w:tcPr>
            <w:tcW w:w="1495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16866,2</w:t>
            </w:r>
          </w:p>
        </w:tc>
        <w:tc>
          <w:tcPr>
            <w:tcW w:w="1172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16866,2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1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1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2223,8</w:t>
            </w:r>
          </w:p>
        </w:tc>
        <w:tc>
          <w:tcPr>
            <w:tcW w:w="1372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2258,7</w:t>
            </w:r>
          </w:p>
        </w:tc>
        <w:tc>
          <w:tcPr>
            <w:tcW w:w="1495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2258,7</w:t>
            </w:r>
          </w:p>
        </w:tc>
        <w:tc>
          <w:tcPr>
            <w:tcW w:w="1172" w:type="dxa"/>
          </w:tcPr>
          <w:p w:rsidR="00B60BEB" w:rsidRPr="00431316" w:rsidRDefault="00431316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2258,7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431316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 xml:space="preserve">Бюджет </w:t>
            </w:r>
            <w:r w:rsidR="00431316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391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58430,0</w:t>
            </w:r>
          </w:p>
        </w:tc>
        <w:tc>
          <w:tcPr>
            <w:tcW w:w="1388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14607,5</w:t>
            </w:r>
          </w:p>
        </w:tc>
        <w:tc>
          <w:tcPr>
            <w:tcW w:w="13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14607,5</w:t>
            </w:r>
          </w:p>
        </w:tc>
        <w:tc>
          <w:tcPr>
            <w:tcW w:w="1495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14607,5</w:t>
            </w:r>
          </w:p>
        </w:tc>
        <w:tc>
          <w:tcPr>
            <w:tcW w:w="11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14607,5</w:t>
            </w:r>
          </w:p>
        </w:tc>
      </w:tr>
      <w:tr w:rsidR="00431316" w:rsidRPr="00431316" w:rsidTr="006B7F91">
        <w:tc>
          <w:tcPr>
            <w:tcW w:w="1735" w:type="dxa"/>
            <w:vMerge w:val="restart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Основное мероприятие №1</w:t>
            </w:r>
          </w:p>
        </w:tc>
        <w:tc>
          <w:tcPr>
            <w:tcW w:w="2933" w:type="dxa"/>
            <w:vMerge w:val="restart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proofErr w:type="gramStart"/>
            <w:r w:rsidRPr="00431316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431316">
              <w:rPr>
                <w:rFonts w:ascii="Times New Roman" w:hAnsi="Times New Roman" w:cs="Times New Roman"/>
              </w:rPr>
              <w:t xml:space="preserve"> направленные на реализацию программы для объектов культуры</w:t>
            </w: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1" w:type="dxa"/>
          </w:tcPr>
          <w:p w:rsidR="00B60BEB" w:rsidRPr="00431316" w:rsidRDefault="00545879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44539,1</w:t>
            </w:r>
          </w:p>
        </w:tc>
        <w:tc>
          <w:tcPr>
            <w:tcW w:w="1388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11108,6</w:t>
            </w:r>
          </w:p>
        </w:tc>
        <w:tc>
          <w:tcPr>
            <w:tcW w:w="13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11143,5</w:t>
            </w:r>
          </w:p>
        </w:tc>
        <w:tc>
          <w:tcPr>
            <w:tcW w:w="1495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11143,5</w:t>
            </w:r>
          </w:p>
        </w:tc>
        <w:tc>
          <w:tcPr>
            <w:tcW w:w="11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11143,5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1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1" w:type="dxa"/>
          </w:tcPr>
          <w:p w:rsidR="00B60BEB" w:rsidRPr="00431316" w:rsidRDefault="00545879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8999,9</w:t>
            </w:r>
          </w:p>
        </w:tc>
        <w:tc>
          <w:tcPr>
            <w:tcW w:w="1388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2223,8</w:t>
            </w:r>
          </w:p>
        </w:tc>
        <w:tc>
          <w:tcPr>
            <w:tcW w:w="13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2258,7</w:t>
            </w:r>
          </w:p>
        </w:tc>
        <w:tc>
          <w:tcPr>
            <w:tcW w:w="1495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2258,7</w:t>
            </w:r>
          </w:p>
        </w:tc>
        <w:tc>
          <w:tcPr>
            <w:tcW w:w="11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2258,7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6B7F91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 xml:space="preserve">Бюджет </w:t>
            </w:r>
            <w:r w:rsidR="006B7F91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391" w:type="dxa"/>
          </w:tcPr>
          <w:p w:rsidR="00B60BEB" w:rsidRPr="00431316" w:rsidRDefault="00545879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35539,2</w:t>
            </w:r>
          </w:p>
        </w:tc>
        <w:tc>
          <w:tcPr>
            <w:tcW w:w="1388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8884,8</w:t>
            </w:r>
          </w:p>
        </w:tc>
        <w:tc>
          <w:tcPr>
            <w:tcW w:w="13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8884,8</w:t>
            </w:r>
          </w:p>
        </w:tc>
        <w:tc>
          <w:tcPr>
            <w:tcW w:w="1495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8884,8</w:t>
            </w:r>
          </w:p>
        </w:tc>
        <w:tc>
          <w:tcPr>
            <w:tcW w:w="11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8884,8</w:t>
            </w:r>
          </w:p>
        </w:tc>
      </w:tr>
      <w:tr w:rsidR="00431316" w:rsidRPr="00431316" w:rsidTr="006B7F91">
        <w:tc>
          <w:tcPr>
            <w:tcW w:w="1735" w:type="dxa"/>
            <w:vMerge w:val="restart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Основное мероприятие №2</w:t>
            </w:r>
          </w:p>
        </w:tc>
        <w:tc>
          <w:tcPr>
            <w:tcW w:w="2933" w:type="dxa"/>
            <w:vMerge w:val="restart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proofErr w:type="gramStart"/>
            <w:r w:rsidRPr="00431316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431316">
              <w:rPr>
                <w:rFonts w:ascii="Times New Roman" w:hAnsi="Times New Roman" w:cs="Times New Roman"/>
              </w:rPr>
              <w:t xml:space="preserve"> направленные на реализацию программы для объектов физической культуры и спорта</w:t>
            </w: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91" w:type="dxa"/>
          </w:tcPr>
          <w:p w:rsidR="00B60BEB" w:rsidRPr="00431316" w:rsidRDefault="00545879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22890,8</w:t>
            </w:r>
          </w:p>
        </w:tc>
        <w:tc>
          <w:tcPr>
            <w:tcW w:w="1388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5722,7</w:t>
            </w:r>
          </w:p>
        </w:tc>
        <w:tc>
          <w:tcPr>
            <w:tcW w:w="13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5722,7</w:t>
            </w:r>
          </w:p>
        </w:tc>
        <w:tc>
          <w:tcPr>
            <w:tcW w:w="1495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5722,7</w:t>
            </w:r>
          </w:p>
        </w:tc>
        <w:tc>
          <w:tcPr>
            <w:tcW w:w="1172" w:type="dxa"/>
          </w:tcPr>
          <w:p w:rsidR="00B60BEB" w:rsidRPr="00431316" w:rsidRDefault="006B7F91" w:rsidP="00B6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5722,7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1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1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</w:tr>
      <w:tr w:rsidR="00431316" w:rsidRPr="00431316" w:rsidTr="006B7F91">
        <w:tc>
          <w:tcPr>
            <w:tcW w:w="1735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B60BEB" w:rsidRPr="00431316" w:rsidRDefault="00B60BEB" w:rsidP="006B7F91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 xml:space="preserve">Бюджет </w:t>
            </w:r>
            <w:r w:rsidR="006B7F91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391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8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5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</w:tcPr>
          <w:p w:rsidR="00B60BEB" w:rsidRPr="00431316" w:rsidRDefault="00B60BEB" w:rsidP="00B60BEB">
            <w:pPr>
              <w:rPr>
                <w:rFonts w:ascii="Times New Roman" w:hAnsi="Times New Roman" w:cs="Times New Roman"/>
              </w:rPr>
            </w:pPr>
            <w:r w:rsidRPr="0043131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60BEB" w:rsidRDefault="00B60BEB" w:rsidP="00B60BEB"/>
    <w:p w:rsidR="00545879" w:rsidRDefault="00545879" w:rsidP="00B60BEB">
      <w:pPr>
        <w:sectPr w:rsidR="00545879" w:rsidSect="0054587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51FC0" w:rsidRPr="00521D56" w:rsidRDefault="00A51FC0" w:rsidP="00F259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21D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Раздел III. </w:t>
      </w:r>
      <w:r w:rsidR="00F2596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Прогноз конечных результатов реализации муниципальной программы</w:t>
      </w: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6C4A" w:rsidRPr="00DA6C4A" w:rsidRDefault="00DA6C4A" w:rsidP="009D5022">
      <w:pPr>
        <w:pStyle w:val="formattext"/>
        <w:ind w:firstLine="708"/>
        <w:jc w:val="both"/>
      </w:pPr>
      <w:r w:rsidRPr="00DA6C4A">
        <w:t>Создание условий</w:t>
      </w:r>
      <w:r>
        <w:t xml:space="preserve"> для удовлетворения</w:t>
      </w:r>
      <w:r w:rsidR="00B72F53">
        <w:t xml:space="preserve"> потребностей населения </w:t>
      </w:r>
      <w:proofErr w:type="gramStart"/>
      <w:r w:rsidR="00B72F53">
        <w:t>г</w:t>
      </w:r>
      <w:proofErr w:type="gramEnd"/>
      <w:r w:rsidR="00B72F53">
        <w:t>. Киржач в доступности и качестве оказания услуг учреждениями культуры и спорта.</w:t>
      </w:r>
    </w:p>
    <w:p w:rsidR="009D5022" w:rsidRPr="009D5022" w:rsidRDefault="009D5022" w:rsidP="009D50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022">
        <w:rPr>
          <w:rFonts w:ascii="Times New Roman" w:hAnsi="Times New Roman" w:cs="Times New Roman"/>
          <w:b/>
          <w:sz w:val="24"/>
          <w:szCs w:val="24"/>
        </w:rPr>
        <w:t>6.</w:t>
      </w:r>
      <w:r w:rsidRPr="009D5022">
        <w:rPr>
          <w:rFonts w:ascii="Times New Roman" w:hAnsi="Times New Roman" w:cs="Times New Roman"/>
          <w:b/>
          <w:sz w:val="24"/>
          <w:szCs w:val="24"/>
        </w:rPr>
        <w:tab/>
        <w:t>Порядок и методика оценки эффективности муниципальной программы</w:t>
      </w:r>
    </w:p>
    <w:p w:rsidR="009D5022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>
        <w:t>Оценка планируемой эффективности реализации Программы учитывает степень достижения целей и решения задач Программы.</w:t>
      </w:r>
    </w:p>
    <w:p w:rsidR="009D5022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>
        <w:t>Оценка степени достижения целей и решения задач Программы в целом осуществляется на основании показателей (индикаторов) достижения целей и решения задач Программы.</w:t>
      </w:r>
    </w:p>
    <w:p w:rsidR="009D5022" w:rsidRDefault="009D5022" w:rsidP="009D5022">
      <w:pPr>
        <w:pStyle w:val="formattext"/>
        <w:spacing w:before="0" w:beforeAutospacing="0" w:after="0" w:afterAutospacing="0" w:line="276" w:lineRule="auto"/>
        <w:jc w:val="both"/>
      </w:pPr>
      <w:r>
        <w:t xml:space="preserve">              Прогноз ожидаемых результатов реализации Программы будет направлен на развитие, если:</w:t>
      </w:r>
    </w:p>
    <w:p w:rsidR="009D5022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>
        <w:t>- будут созданы условия для удовлетворения потребностей населения города Киржач в доступных и качественных услугах культуры и спорта;</w:t>
      </w:r>
    </w:p>
    <w:p w:rsidR="009D5022" w:rsidRPr="00AE62DC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>
        <w:t xml:space="preserve">- повысится рейтинг муниципальной системы культуры и спорта, ресурсообеспеченность муниципальной системы культуры и спорта, способствующие повышению качества </w:t>
      </w:r>
      <w:r w:rsidR="00B72F53">
        <w:t>услуг культуры и спорта</w:t>
      </w:r>
      <w:r w:rsidRPr="00AE62DC">
        <w:t>.</w:t>
      </w:r>
    </w:p>
    <w:p w:rsidR="009D5022" w:rsidRPr="00AE62DC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 w:rsidRPr="00AE62DC">
        <w:t>Уп</w:t>
      </w:r>
      <w:r>
        <w:t>олномоченный орган (исполнитель Программы)</w:t>
      </w:r>
      <w:r w:rsidRPr="00AE62DC">
        <w:t xml:space="preserve"> несет ответственность за реализацию и достижение </w:t>
      </w:r>
      <w:r>
        <w:t>её конечных результатов</w:t>
      </w:r>
      <w:r w:rsidRPr="00AE62DC">
        <w:t xml:space="preserve">, целевое использование средств, выделяемых на ее выполнение, разрабатывает и представляет в </w:t>
      </w:r>
      <w:r>
        <w:t xml:space="preserve">финансовый отдел администрации </w:t>
      </w:r>
      <w:proofErr w:type="gramStart"/>
      <w:r>
        <w:t>г</w:t>
      </w:r>
      <w:proofErr w:type="gramEnd"/>
      <w:r>
        <w:t>. Киржач</w:t>
      </w:r>
      <w:r w:rsidRPr="00AE62DC">
        <w:t xml:space="preserve"> сводную бюджетную заявку на финансирование из бюджета </w:t>
      </w:r>
      <w:r>
        <w:t>города Киржач</w:t>
      </w:r>
      <w:r w:rsidRPr="00AE62DC">
        <w:t xml:space="preserve"> на очередной финансовый год.</w:t>
      </w:r>
    </w:p>
    <w:p w:rsidR="009D5022" w:rsidRPr="00AE62DC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 w:rsidRPr="00AE62DC"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D5022" w:rsidRPr="00AE62DC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>
        <w:t>Уполномоченный орган</w:t>
      </w:r>
      <w:r w:rsidRPr="00AE62DC">
        <w:t xml:space="preserve"> ежеквартально осуществляет анализ показателей (индикаторов) результативности реализации </w:t>
      </w:r>
      <w:r>
        <w:t>П</w:t>
      </w:r>
      <w:r w:rsidRPr="00AE62DC">
        <w:t>рограммы. По итогам квартальных и годовых отчетов проводится мониторинг эффективности выполнения мероприятий программы, расходования финансовых средств.</w:t>
      </w:r>
    </w:p>
    <w:p w:rsidR="009D5022" w:rsidRPr="00AE62DC" w:rsidRDefault="009D5022" w:rsidP="009D5022">
      <w:pPr>
        <w:pStyle w:val="formattext"/>
        <w:spacing w:before="0" w:beforeAutospacing="0" w:after="0" w:afterAutospacing="0" w:line="276" w:lineRule="auto"/>
        <w:ind w:firstLine="708"/>
        <w:jc w:val="both"/>
      </w:pPr>
      <w:r w:rsidRPr="00AE62DC">
        <w:t xml:space="preserve">Отчеты о реализации </w:t>
      </w:r>
      <w:r>
        <w:t>П</w:t>
      </w:r>
      <w:r w:rsidRPr="00AE62DC">
        <w:t xml:space="preserve">рограммы представляются в </w:t>
      </w:r>
      <w:r>
        <w:t xml:space="preserve">финансовый </w:t>
      </w:r>
      <w:r w:rsidRPr="00AE62DC">
        <w:t>отдел:</w:t>
      </w:r>
    </w:p>
    <w:p w:rsidR="009D5022" w:rsidRPr="00AE62DC" w:rsidRDefault="009D5022" w:rsidP="009D5022">
      <w:pPr>
        <w:pStyle w:val="formattext"/>
        <w:spacing w:before="0" w:beforeAutospacing="0" w:after="0" w:afterAutospacing="0" w:line="276" w:lineRule="auto"/>
        <w:jc w:val="both"/>
      </w:pPr>
      <w:r w:rsidRPr="00AE62DC">
        <w:t xml:space="preserve">ежеквартальные - в срок до </w:t>
      </w:r>
      <w:r>
        <w:t>10</w:t>
      </w:r>
      <w:r w:rsidRPr="00AE62DC">
        <w:t xml:space="preserve"> числа следующего месяца после отчетного периода;</w:t>
      </w:r>
    </w:p>
    <w:p w:rsidR="009D5022" w:rsidRPr="00AE62DC" w:rsidRDefault="009D5022" w:rsidP="009D5022">
      <w:pPr>
        <w:pStyle w:val="formattext"/>
        <w:spacing w:before="0" w:beforeAutospacing="0" w:after="0" w:afterAutospacing="0" w:line="276" w:lineRule="auto"/>
        <w:jc w:val="both"/>
      </w:pPr>
      <w:r w:rsidRPr="00AE62DC">
        <w:t>годовой отчет - в срок до 1 февраля года, следующего за отчетным.</w:t>
      </w:r>
    </w:p>
    <w:p w:rsidR="009D5022" w:rsidRDefault="009D5022" w:rsidP="009D5022">
      <w:pPr>
        <w:jc w:val="both"/>
      </w:pPr>
    </w:p>
    <w:p w:rsidR="0020528A" w:rsidRDefault="0020528A" w:rsidP="009D5022">
      <w:pPr>
        <w:jc w:val="both"/>
      </w:pPr>
    </w:p>
    <w:p w:rsidR="009D5022" w:rsidRPr="009D5022" w:rsidRDefault="009D5022" w:rsidP="009D5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22">
        <w:rPr>
          <w:rFonts w:ascii="Times New Roman" w:hAnsi="Times New Roman" w:cs="Times New Roman"/>
          <w:b/>
          <w:sz w:val="24"/>
          <w:szCs w:val="24"/>
        </w:rPr>
        <w:t>7.</w:t>
      </w:r>
      <w:r w:rsidRPr="009D5022">
        <w:rPr>
          <w:rFonts w:ascii="Times New Roman" w:hAnsi="Times New Roman" w:cs="Times New Roman"/>
          <w:b/>
          <w:sz w:val="24"/>
          <w:szCs w:val="24"/>
        </w:rPr>
        <w:tab/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9D5022" w:rsidRPr="001C16CE" w:rsidRDefault="009D5022" w:rsidP="00B72F53">
      <w:pPr>
        <w:pStyle w:val="formattext"/>
        <w:spacing w:before="0" w:beforeAutospacing="0" w:after="0" w:afterAutospacing="0" w:line="360" w:lineRule="auto"/>
        <w:ind w:firstLine="708"/>
        <w:jc w:val="both"/>
      </w:pPr>
      <w:r w:rsidRPr="001C16CE">
        <w:t>Успех реализации Программы зависит от выполнения основных мероприятий. На результаты реализации Программы могут повлиять:</w:t>
      </w:r>
    </w:p>
    <w:p w:rsidR="009D5022" w:rsidRPr="001C16CE" w:rsidRDefault="009D5022" w:rsidP="00B72F53">
      <w:pPr>
        <w:pStyle w:val="formattext"/>
        <w:spacing w:before="0" w:beforeAutospacing="0" w:after="0" w:afterAutospacing="0" w:line="360" w:lineRule="auto"/>
        <w:jc w:val="both"/>
      </w:pPr>
      <w:r w:rsidRPr="001C16CE">
        <w:t>-</w:t>
      </w:r>
      <w:r w:rsidRPr="001C16CE">
        <w:tab/>
        <w:t>финансово-экономические риски - несвоевременное и недостаточное ее финансирование;</w:t>
      </w:r>
    </w:p>
    <w:p w:rsidR="009D5022" w:rsidRPr="001C16CE" w:rsidRDefault="009D5022" w:rsidP="00B72F53">
      <w:pPr>
        <w:pStyle w:val="formattext"/>
        <w:spacing w:before="0" w:beforeAutospacing="0" w:after="0" w:afterAutospacing="0" w:line="360" w:lineRule="auto"/>
        <w:jc w:val="both"/>
      </w:pPr>
      <w:r w:rsidRPr="001C16CE">
        <w:lastRenderedPageBreak/>
        <w:t>-</w:t>
      </w:r>
      <w:r w:rsidRPr="001C16CE">
        <w:tab/>
        <w:t>организационные и управленческие риски - недостаточная проработка вопросов, решаемых в рамках Программы, отставание от сроков реализации мероприятий.</w:t>
      </w:r>
    </w:p>
    <w:p w:rsidR="009D5022" w:rsidRPr="001C16CE" w:rsidRDefault="009D5022" w:rsidP="00B72F53">
      <w:pPr>
        <w:pStyle w:val="formattext"/>
        <w:spacing w:before="0" w:beforeAutospacing="0" w:after="0" w:afterAutospacing="0" w:line="360" w:lineRule="auto"/>
        <w:ind w:firstLine="708"/>
        <w:jc w:val="both"/>
      </w:pPr>
      <w:r w:rsidRPr="001C16CE">
        <w:t>В целях нейтрализации указанных рисков в процессе реализации Программы предусматривается проведение ежеквартального мониторинга выполнения Программы, регулярного анализа причин отклонения от плановых значений, непосредственных и конечных показателей. При необходимости может осуществляться корректировка показателей и мероприятий Программы, а также перераспределение объема финансирования в зависимости от значимости решаемых задач.</w:t>
      </w:r>
    </w:p>
    <w:p w:rsidR="009D5022" w:rsidRPr="001C16CE" w:rsidRDefault="009D5022" w:rsidP="009D5022">
      <w:pPr>
        <w:rPr>
          <w:b/>
          <w:sz w:val="24"/>
          <w:szCs w:val="24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D5022" w:rsidRDefault="009D5022" w:rsidP="00A51FC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9D5022" w:rsidSect="0054587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3B6"/>
    <w:multiLevelType w:val="multilevel"/>
    <w:tmpl w:val="543C075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C0"/>
    <w:rsid w:val="00007E6B"/>
    <w:rsid w:val="00032B3C"/>
    <w:rsid w:val="000619BC"/>
    <w:rsid w:val="0007168C"/>
    <w:rsid w:val="000B058C"/>
    <w:rsid w:val="000C7FC1"/>
    <w:rsid w:val="000E2E7B"/>
    <w:rsid w:val="000E6AC0"/>
    <w:rsid w:val="000F4A1E"/>
    <w:rsid w:val="00136EFD"/>
    <w:rsid w:val="0015335D"/>
    <w:rsid w:val="001948A7"/>
    <w:rsid w:val="001A5853"/>
    <w:rsid w:val="0020528A"/>
    <w:rsid w:val="002167A2"/>
    <w:rsid w:val="0022538D"/>
    <w:rsid w:val="00286678"/>
    <w:rsid w:val="002A339A"/>
    <w:rsid w:val="00305F8D"/>
    <w:rsid w:val="003269E7"/>
    <w:rsid w:val="0034359C"/>
    <w:rsid w:val="003C1B1A"/>
    <w:rsid w:val="003C58F4"/>
    <w:rsid w:val="003D53E1"/>
    <w:rsid w:val="003E037C"/>
    <w:rsid w:val="0042082C"/>
    <w:rsid w:val="00431316"/>
    <w:rsid w:val="00521D56"/>
    <w:rsid w:val="00545879"/>
    <w:rsid w:val="005F2CE1"/>
    <w:rsid w:val="00602EDF"/>
    <w:rsid w:val="00612A83"/>
    <w:rsid w:val="006164A3"/>
    <w:rsid w:val="006979AF"/>
    <w:rsid w:val="006B2732"/>
    <w:rsid w:val="006B7F91"/>
    <w:rsid w:val="00722E30"/>
    <w:rsid w:val="00726B2E"/>
    <w:rsid w:val="00763336"/>
    <w:rsid w:val="00767558"/>
    <w:rsid w:val="007C51C6"/>
    <w:rsid w:val="007D4268"/>
    <w:rsid w:val="00853C67"/>
    <w:rsid w:val="00874454"/>
    <w:rsid w:val="008B42D0"/>
    <w:rsid w:val="008D5AC7"/>
    <w:rsid w:val="00940A20"/>
    <w:rsid w:val="00960E7B"/>
    <w:rsid w:val="00962997"/>
    <w:rsid w:val="009A09DA"/>
    <w:rsid w:val="009B41EA"/>
    <w:rsid w:val="009C2B37"/>
    <w:rsid w:val="009D5022"/>
    <w:rsid w:val="009E2BFD"/>
    <w:rsid w:val="009F0CFD"/>
    <w:rsid w:val="00A20E5B"/>
    <w:rsid w:val="00A51FC0"/>
    <w:rsid w:val="00AB3945"/>
    <w:rsid w:val="00AB4BF9"/>
    <w:rsid w:val="00AC4D4D"/>
    <w:rsid w:val="00B25852"/>
    <w:rsid w:val="00B30742"/>
    <w:rsid w:val="00B307F8"/>
    <w:rsid w:val="00B60BEB"/>
    <w:rsid w:val="00B65B0E"/>
    <w:rsid w:val="00B72F53"/>
    <w:rsid w:val="00BA39CA"/>
    <w:rsid w:val="00BE3487"/>
    <w:rsid w:val="00BF550C"/>
    <w:rsid w:val="00C12405"/>
    <w:rsid w:val="00C528A3"/>
    <w:rsid w:val="00CA139E"/>
    <w:rsid w:val="00D0550B"/>
    <w:rsid w:val="00D57CF3"/>
    <w:rsid w:val="00D6410A"/>
    <w:rsid w:val="00D847CA"/>
    <w:rsid w:val="00DA5A34"/>
    <w:rsid w:val="00DA6C4A"/>
    <w:rsid w:val="00EA4B6B"/>
    <w:rsid w:val="00F00248"/>
    <w:rsid w:val="00F007B6"/>
    <w:rsid w:val="00F055B3"/>
    <w:rsid w:val="00F246D4"/>
    <w:rsid w:val="00F25963"/>
    <w:rsid w:val="00F60BB9"/>
    <w:rsid w:val="00F766BD"/>
    <w:rsid w:val="00FB5C48"/>
    <w:rsid w:val="00FE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78"/>
  </w:style>
  <w:style w:type="paragraph" w:styleId="1">
    <w:name w:val="heading 1"/>
    <w:basedOn w:val="a"/>
    <w:link w:val="10"/>
    <w:uiPriority w:val="9"/>
    <w:qFormat/>
    <w:rsid w:val="00A51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1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B4BF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F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F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53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5A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A3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AB4BF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85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">
    <w:name w:val="formattext"/>
    <w:basedOn w:val="a"/>
    <w:rsid w:val="009D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69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90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2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63661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165211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6438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219980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77334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058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4415512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203058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70D07-723F-412E-AA45-38B9174C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Александр</cp:lastModifiedBy>
  <cp:revision>2</cp:revision>
  <cp:lastPrinted>2017-12-28T06:06:00Z</cp:lastPrinted>
  <dcterms:created xsi:type="dcterms:W3CDTF">2017-12-29T09:36:00Z</dcterms:created>
  <dcterms:modified xsi:type="dcterms:W3CDTF">2017-12-29T09:36:00Z</dcterms:modified>
</cp:coreProperties>
</file>