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2"/>
      </w:tblGrid>
      <w:tr w:rsidR="00874F70" w:rsidRPr="00F21C23" w:rsidTr="00E85008">
        <w:trPr>
          <w:cantSplit/>
          <w:trHeight w:hRule="exact" w:val="964"/>
        </w:trPr>
        <w:tc>
          <w:tcPr>
            <w:tcW w:w="9852" w:type="dxa"/>
          </w:tcPr>
          <w:p w:rsidR="00874F70" w:rsidRPr="00F21C23" w:rsidRDefault="00874F70" w:rsidP="00E427A5">
            <w:pPr>
              <w:framePr w:hSpace="180" w:wrap="around" w:vAnchor="page" w:hAnchor="page" w:x="1426" w:y="376"/>
              <w:jc w:val="center"/>
              <w:rPr>
                <w:b/>
                <w:sz w:val="28"/>
                <w:szCs w:val="28"/>
              </w:rPr>
            </w:pPr>
            <w:r w:rsidRPr="00F21C23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464820"/>
                  <wp:effectExtent l="19050" t="0" r="0" b="0"/>
                  <wp:docPr id="1" name="Рисунок 1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F70" w:rsidRPr="00F21C23" w:rsidTr="00E427A5">
        <w:trPr>
          <w:cantSplit/>
          <w:trHeight w:hRule="exact" w:val="1448"/>
        </w:trPr>
        <w:tc>
          <w:tcPr>
            <w:tcW w:w="9852" w:type="dxa"/>
          </w:tcPr>
          <w:p w:rsidR="00874F70" w:rsidRPr="00F21C23" w:rsidRDefault="00874F70" w:rsidP="00E427A5">
            <w:pPr>
              <w:framePr w:hSpace="180" w:wrap="around" w:vAnchor="page" w:hAnchor="page" w:x="1426" w:y="376"/>
              <w:jc w:val="center"/>
              <w:rPr>
                <w:b/>
              </w:rPr>
            </w:pPr>
            <w:r w:rsidRPr="00F21C23">
              <w:rPr>
                <w:b/>
              </w:rPr>
              <w:t>АДМИНИСТРАЦИЯ ГОРОДА КИРЖАЧ</w:t>
            </w:r>
            <w:r w:rsidR="00275648" w:rsidRPr="00F21C23">
              <w:rPr>
                <w:b/>
              </w:rPr>
              <w:t xml:space="preserve"> </w:t>
            </w:r>
          </w:p>
          <w:p w:rsidR="00874F70" w:rsidRDefault="00874F70" w:rsidP="00E427A5">
            <w:pPr>
              <w:framePr w:hSpace="180" w:wrap="around" w:vAnchor="page" w:hAnchor="page" w:x="1426" w:y="376"/>
              <w:jc w:val="center"/>
              <w:rPr>
                <w:b/>
              </w:rPr>
            </w:pPr>
            <w:r w:rsidRPr="00F21C23">
              <w:rPr>
                <w:b/>
              </w:rPr>
              <w:t>КИРЖАЧСКОГО РАЙОНА</w:t>
            </w:r>
          </w:p>
          <w:p w:rsidR="00BC1289" w:rsidRPr="00F21C23" w:rsidRDefault="00BC1289" w:rsidP="00E427A5">
            <w:pPr>
              <w:framePr w:hSpace="180" w:wrap="around" w:vAnchor="page" w:hAnchor="page" w:x="1426" w:y="376"/>
              <w:jc w:val="center"/>
              <w:rPr>
                <w:b/>
              </w:rPr>
            </w:pPr>
          </w:p>
          <w:p w:rsidR="00874F70" w:rsidRPr="00F21C23" w:rsidRDefault="00874F70" w:rsidP="00E427A5">
            <w:pPr>
              <w:framePr w:hSpace="180" w:wrap="around" w:vAnchor="page" w:hAnchor="page" w:x="1426" w:y="376"/>
              <w:jc w:val="center"/>
              <w:rPr>
                <w:b/>
                <w:sz w:val="32"/>
                <w:szCs w:val="32"/>
              </w:rPr>
            </w:pPr>
            <w:proofErr w:type="gramStart"/>
            <w:r w:rsidRPr="00F21C23">
              <w:rPr>
                <w:b/>
                <w:sz w:val="32"/>
                <w:szCs w:val="32"/>
              </w:rPr>
              <w:t>П</w:t>
            </w:r>
            <w:proofErr w:type="gramEnd"/>
            <w:r w:rsidRPr="00F21C23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D65323" w:rsidRPr="00F21C23" w:rsidRDefault="00D65323" w:rsidP="00E427A5">
            <w:pPr>
              <w:framePr w:hSpace="180" w:wrap="around" w:vAnchor="page" w:hAnchor="page" w:x="1426" w:y="376"/>
              <w:jc w:val="center"/>
              <w:rPr>
                <w:b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868"/>
        <w:gridCol w:w="4984"/>
      </w:tblGrid>
      <w:tr w:rsidR="000432CF" w:rsidRPr="00F21C23" w:rsidTr="00F229DA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0432CF" w:rsidRPr="00AE768D" w:rsidRDefault="00AE768D" w:rsidP="00F70D01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AE768D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04.12.2024</w:t>
            </w:r>
          </w:p>
        </w:tc>
        <w:tc>
          <w:tcPr>
            <w:tcW w:w="4984" w:type="dxa"/>
            <w:vAlign w:val="center"/>
          </w:tcPr>
          <w:p w:rsidR="000432CF" w:rsidRPr="00AE768D" w:rsidRDefault="00AE768D" w:rsidP="00FC4989">
            <w:pPr>
              <w:pStyle w:val="1"/>
              <w:jc w:val="right"/>
              <w:rPr>
                <w:rFonts w:ascii="Times New Roman" w:hAnsi="Times New Roman" w:cs="Times New Roman"/>
                <w:b w:val="0"/>
                <w:u w:val="single"/>
              </w:rPr>
            </w:pPr>
            <w:r w:rsidRPr="00AE768D">
              <w:rPr>
                <w:rFonts w:ascii="Times New Roman" w:hAnsi="Times New Roman" w:cs="Times New Roman"/>
                <w:b w:val="0"/>
                <w:u w:val="single"/>
              </w:rPr>
              <w:t>1186</w:t>
            </w:r>
          </w:p>
        </w:tc>
      </w:tr>
    </w:tbl>
    <w:p w:rsidR="007E0553" w:rsidRPr="00F21C23" w:rsidRDefault="00F70D01" w:rsidP="00F21C23">
      <w:pPr>
        <w:ind w:right="3969"/>
        <w:rPr>
          <w:i/>
        </w:rPr>
      </w:pPr>
      <w:r>
        <w:rPr>
          <w:i/>
        </w:rPr>
        <w:t>О внесении изменений в постановление администрации города Киржач от 21.10.2021 № 833</w:t>
      </w:r>
      <w:r w:rsidR="007456B1">
        <w:rPr>
          <w:i/>
        </w:rPr>
        <w:t xml:space="preserve"> </w:t>
      </w:r>
      <w:r>
        <w:rPr>
          <w:i/>
        </w:rPr>
        <w:t>«</w:t>
      </w:r>
      <w:r w:rsidR="00F21C23" w:rsidRPr="00F21C23">
        <w:rPr>
          <w:i/>
        </w:rPr>
        <w:t xml:space="preserve">О создании общественной комиссии по обеспечению реализации мероприятий муниципальной    программы </w:t>
      </w:r>
      <w:r w:rsidR="003179E0">
        <w:rPr>
          <w:i/>
        </w:rPr>
        <w:t>«</w:t>
      </w:r>
      <w:r w:rsidR="00F21C23" w:rsidRPr="00F21C23">
        <w:rPr>
          <w:i/>
        </w:rPr>
        <w:t xml:space="preserve">Благоустройство территории города Киржач  </w:t>
      </w:r>
      <w:r w:rsidR="00BB197B">
        <w:rPr>
          <w:i/>
        </w:rPr>
        <w:t>на</w:t>
      </w:r>
      <w:r w:rsidR="00F21C23" w:rsidRPr="00F21C23">
        <w:rPr>
          <w:i/>
        </w:rPr>
        <w:t xml:space="preserve"> 2018-</w:t>
      </w:r>
      <w:r w:rsidR="00F21C23">
        <w:rPr>
          <w:i/>
        </w:rPr>
        <w:t>202</w:t>
      </w:r>
      <w:r w:rsidR="00C56FAC">
        <w:rPr>
          <w:i/>
        </w:rPr>
        <w:t>5</w:t>
      </w:r>
      <w:r w:rsidR="00F21C23" w:rsidRPr="00F21C23">
        <w:rPr>
          <w:i/>
        </w:rPr>
        <w:t xml:space="preserve"> год</w:t>
      </w:r>
      <w:r w:rsidR="00BB197B">
        <w:rPr>
          <w:i/>
        </w:rPr>
        <w:t>ы</w:t>
      </w:r>
      <w:r w:rsidR="003179E0">
        <w:rPr>
          <w:i/>
        </w:rPr>
        <w:t>»</w:t>
      </w:r>
    </w:p>
    <w:p w:rsidR="00482C4E" w:rsidRPr="008466C4" w:rsidRDefault="00482C4E" w:rsidP="008A4EBF">
      <w:pPr>
        <w:ind w:right="4394"/>
        <w:rPr>
          <w:sz w:val="10"/>
          <w:szCs w:val="10"/>
        </w:rPr>
      </w:pPr>
    </w:p>
    <w:p w:rsidR="007E0553" w:rsidRPr="00F21C23" w:rsidRDefault="007E0553" w:rsidP="007A4F15">
      <w:pPr>
        <w:pStyle w:val="a3"/>
        <w:ind w:right="-434"/>
        <w:jc w:val="center"/>
        <w:rPr>
          <w:sz w:val="10"/>
          <w:szCs w:val="10"/>
        </w:rPr>
      </w:pPr>
    </w:p>
    <w:p w:rsidR="003B62DB" w:rsidRPr="003B62DB" w:rsidRDefault="00BB3E00" w:rsidP="003B62DB">
      <w:pPr>
        <w:contextualSpacing/>
        <w:jc w:val="both"/>
        <w:outlineLvl w:val="0"/>
        <w:rPr>
          <w:rStyle w:val="a6"/>
          <w:i w:val="0"/>
          <w:iCs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3B62DB" w:rsidRPr="003B62DB">
        <w:rPr>
          <w:sz w:val="28"/>
          <w:szCs w:val="28"/>
        </w:rPr>
        <w:t xml:space="preserve"> с постановлением администрации города</w:t>
      </w:r>
      <w:r>
        <w:rPr>
          <w:sz w:val="28"/>
          <w:szCs w:val="28"/>
        </w:rPr>
        <w:t xml:space="preserve"> </w:t>
      </w:r>
      <w:r w:rsidR="003B62DB" w:rsidRPr="003B62DB">
        <w:rPr>
          <w:sz w:val="28"/>
          <w:szCs w:val="28"/>
        </w:rPr>
        <w:t xml:space="preserve"> </w:t>
      </w:r>
      <w:proofErr w:type="spellStart"/>
      <w:r w:rsidR="003B62DB" w:rsidRPr="003B62DB">
        <w:rPr>
          <w:sz w:val="28"/>
          <w:szCs w:val="28"/>
        </w:rPr>
        <w:t>Киржач</w:t>
      </w:r>
      <w:proofErr w:type="spellEnd"/>
      <w:r w:rsidR="003B62DB" w:rsidRPr="003B62DB">
        <w:rPr>
          <w:sz w:val="28"/>
          <w:szCs w:val="28"/>
        </w:rPr>
        <w:t xml:space="preserve"> от 26.02.2024 </w:t>
      </w:r>
      <w:r>
        <w:rPr>
          <w:sz w:val="28"/>
          <w:szCs w:val="28"/>
        </w:rPr>
        <w:t xml:space="preserve"> </w:t>
      </w:r>
      <w:r w:rsidR="003B62DB" w:rsidRPr="003B62DB">
        <w:rPr>
          <w:sz w:val="28"/>
          <w:szCs w:val="28"/>
        </w:rPr>
        <w:t xml:space="preserve">№ 166 </w:t>
      </w:r>
      <w:r>
        <w:rPr>
          <w:sz w:val="28"/>
          <w:szCs w:val="28"/>
        </w:rPr>
        <w:t>«</w:t>
      </w:r>
      <w:r w:rsidR="003B62DB" w:rsidRPr="003B62DB">
        <w:rPr>
          <w:sz w:val="28"/>
          <w:szCs w:val="28"/>
        </w:rPr>
        <w:t>О внесен</w:t>
      </w:r>
      <w:r>
        <w:rPr>
          <w:sz w:val="28"/>
          <w:szCs w:val="28"/>
        </w:rPr>
        <w:t xml:space="preserve">ии изменений в постановление </w:t>
      </w:r>
      <w:r w:rsidR="003B62DB" w:rsidRPr="003B62DB">
        <w:rPr>
          <w:sz w:val="28"/>
          <w:szCs w:val="28"/>
        </w:rPr>
        <w:t xml:space="preserve">администрации города </w:t>
      </w:r>
      <w:proofErr w:type="spellStart"/>
      <w:r w:rsidR="003B62DB" w:rsidRPr="003B62DB">
        <w:rPr>
          <w:sz w:val="28"/>
          <w:szCs w:val="28"/>
        </w:rPr>
        <w:t>Киржач</w:t>
      </w:r>
      <w:proofErr w:type="spellEnd"/>
      <w:r w:rsidR="003B62DB" w:rsidRPr="003B62DB">
        <w:rPr>
          <w:sz w:val="28"/>
          <w:szCs w:val="28"/>
        </w:rPr>
        <w:t xml:space="preserve"> от 30.12.201</w:t>
      </w:r>
      <w:r>
        <w:rPr>
          <w:sz w:val="28"/>
          <w:szCs w:val="28"/>
        </w:rPr>
        <w:t xml:space="preserve">9 № 1366 «Об утверждении муниципальной программы </w:t>
      </w:r>
      <w:r w:rsidR="003B62DB" w:rsidRPr="003B62DB">
        <w:rPr>
          <w:sz w:val="28"/>
          <w:szCs w:val="28"/>
        </w:rPr>
        <w:t xml:space="preserve">«Благоустройство территории города </w:t>
      </w:r>
      <w:proofErr w:type="spellStart"/>
      <w:r w:rsidR="003B62DB" w:rsidRPr="003B62DB">
        <w:rPr>
          <w:sz w:val="28"/>
          <w:szCs w:val="28"/>
        </w:rPr>
        <w:t>Киржач</w:t>
      </w:r>
      <w:proofErr w:type="spellEnd"/>
      <w:r w:rsidR="003B62DB" w:rsidRPr="003B62DB">
        <w:rPr>
          <w:sz w:val="28"/>
          <w:szCs w:val="28"/>
        </w:rPr>
        <w:t xml:space="preserve">   </w:t>
      </w:r>
      <w:r w:rsidR="003B62DB">
        <w:rPr>
          <w:sz w:val="28"/>
          <w:szCs w:val="28"/>
        </w:rPr>
        <w:t>на  2018-2025 годы»</w:t>
      </w:r>
      <w:r w:rsidR="00A519C9">
        <w:rPr>
          <w:sz w:val="28"/>
          <w:szCs w:val="28"/>
        </w:rPr>
        <w:t>,</w:t>
      </w:r>
      <w:r w:rsidR="003B62DB">
        <w:rPr>
          <w:sz w:val="28"/>
          <w:szCs w:val="28"/>
        </w:rPr>
        <w:t xml:space="preserve"> </w:t>
      </w:r>
      <w:r w:rsidR="003B62DB" w:rsidRPr="003B62DB">
        <w:rPr>
          <w:sz w:val="28"/>
          <w:szCs w:val="28"/>
        </w:rPr>
        <w:t xml:space="preserve">в связи с кадровыми изменениями в </w:t>
      </w:r>
      <w:r w:rsidR="00A519C9">
        <w:rPr>
          <w:sz w:val="28"/>
          <w:szCs w:val="28"/>
        </w:rPr>
        <w:t xml:space="preserve">администрации города </w:t>
      </w:r>
      <w:proofErr w:type="spellStart"/>
      <w:r w:rsidR="00A519C9">
        <w:rPr>
          <w:sz w:val="28"/>
          <w:szCs w:val="28"/>
        </w:rPr>
        <w:t>Киржач</w:t>
      </w:r>
      <w:proofErr w:type="spellEnd"/>
      <w:r w:rsidR="00A519C9">
        <w:rPr>
          <w:sz w:val="28"/>
          <w:szCs w:val="28"/>
        </w:rPr>
        <w:t xml:space="preserve"> и </w:t>
      </w:r>
      <w:r w:rsidR="003B62DB" w:rsidRPr="003B62DB">
        <w:rPr>
          <w:sz w:val="28"/>
          <w:szCs w:val="28"/>
        </w:rPr>
        <w:t xml:space="preserve">МКУ «Управление городским хозяйством» города </w:t>
      </w:r>
      <w:proofErr w:type="spellStart"/>
      <w:r w:rsidR="003B62DB" w:rsidRPr="003B62DB">
        <w:rPr>
          <w:sz w:val="28"/>
          <w:szCs w:val="28"/>
        </w:rPr>
        <w:t>Киржач</w:t>
      </w:r>
      <w:proofErr w:type="spellEnd"/>
      <w:r w:rsidR="003B62DB" w:rsidRPr="003B62DB">
        <w:rPr>
          <w:sz w:val="28"/>
          <w:szCs w:val="28"/>
        </w:rPr>
        <w:t xml:space="preserve"> </w:t>
      </w:r>
      <w:proofErr w:type="spellStart"/>
      <w:r w:rsidR="003B62DB" w:rsidRPr="003B62DB">
        <w:rPr>
          <w:sz w:val="28"/>
          <w:szCs w:val="28"/>
        </w:rPr>
        <w:t>Киржачского</w:t>
      </w:r>
      <w:proofErr w:type="spellEnd"/>
      <w:r w:rsidR="003B62DB" w:rsidRPr="003B62DB">
        <w:rPr>
          <w:sz w:val="28"/>
          <w:szCs w:val="28"/>
        </w:rPr>
        <w:t xml:space="preserve"> района Владимирской области</w:t>
      </w:r>
      <w:proofErr w:type="gramEnd"/>
    </w:p>
    <w:p w:rsidR="007E0553" w:rsidRPr="00310196" w:rsidRDefault="007E0553" w:rsidP="008466C4">
      <w:pPr>
        <w:pStyle w:val="a5"/>
        <w:spacing w:before="0" w:beforeAutospacing="0" w:after="0" w:afterAutospacing="0" w:line="270" w:lineRule="atLeast"/>
        <w:ind w:firstLine="567"/>
        <w:jc w:val="both"/>
        <w:rPr>
          <w:rStyle w:val="a6"/>
          <w:i w:val="0"/>
          <w:sz w:val="28"/>
          <w:szCs w:val="28"/>
        </w:rPr>
      </w:pPr>
    </w:p>
    <w:p w:rsidR="00C777A5" w:rsidRPr="001D3781" w:rsidRDefault="00C777A5" w:rsidP="00C777A5">
      <w:pPr>
        <w:pStyle w:val="a5"/>
        <w:spacing w:before="0" w:beforeAutospacing="0" w:after="0" w:afterAutospacing="0" w:line="270" w:lineRule="atLeast"/>
        <w:jc w:val="both"/>
        <w:rPr>
          <w:rStyle w:val="a6"/>
          <w:i w:val="0"/>
          <w:sz w:val="20"/>
          <w:szCs w:val="20"/>
        </w:rPr>
      </w:pPr>
    </w:p>
    <w:p w:rsidR="007E0553" w:rsidRPr="002C04F3" w:rsidRDefault="007E0553" w:rsidP="007E0553">
      <w:pPr>
        <w:ind w:right="282"/>
        <w:jc w:val="center"/>
        <w:rPr>
          <w:b/>
          <w:spacing w:val="70"/>
          <w:sz w:val="28"/>
          <w:szCs w:val="28"/>
        </w:rPr>
      </w:pPr>
      <w:r w:rsidRPr="002C04F3">
        <w:rPr>
          <w:b/>
          <w:spacing w:val="70"/>
          <w:sz w:val="28"/>
          <w:szCs w:val="28"/>
        </w:rPr>
        <w:t>ПОСТАНОВЛЯЮ:</w:t>
      </w:r>
    </w:p>
    <w:p w:rsidR="00C777A5" w:rsidRPr="001D3781" w:rsidRDefault="00C777A5" w:rsidP="00C777A5">
      <w:pPr>
        <w:ind w:right="282"/>
        <w:jc w:val="both"/>
        <w:rPr>
          <w:spacing w:val="40"/>
          <w:sz w:val="20"/>
          <w:szCs w:val="20"/>
        </w:rPr>
      </w:pPr>
    </w:p>
    <w:p w:rsidR="00310196" w:rsidRDefault="00F70D01" w:rsidP="00D82926">
      <w:pPr>
        <w:pStyle w:val="12"/>
        <w:numPr>
          <w:ilvl w:val="0"/>
          <w:numId w:val="4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ind w:left="0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изменение в </w:t>
      </w:r>
      <w:r w:rsidRPr="00F70D01">
        <w:rPr>
          <w:sz w:val="28"/>
          <w:szCs w:val="28"/>
        </w:rPr>
        <w:t>постановление администрации города Киржач от 21.10.2021 № 833 «О создании общественной комиссии по обеспечению реализа</w:t>
      </w:r>
      <w:r>
        <w:rPr>
          <w:sz w:val="28"/>
          <w:szCs w:val="28"/>
        </w:rPr>
        <w:t xml:space="preserve">ции мероприятий муниципальной </w:t>
      </w:r>
      <w:r w:rsidRPr="00F70D01">
        <w:rPr>
          <w:sz w:val="28"/>
          <w:szCs w:val="28"/>
        </w:rPr>
        <w:t>программы «Благоустройство территории города Киржач  на 2018-202</w:t>
      </w:r>
      <w:r w:rsidR="003B62DB">
        <w:rPr>
          <w:sz w:val="28"/>
          <w:szCs w:val="28"/>
        </w:rPr>
        <w:t>5</w:t>
      </w:r>
      <w:r w:rsidRPr="00F70D01">
        <w:rPr>
          <w:sz w:val="28"/>
          <w:szCs w:val="28"/>
        </w:rPr>
        <w:t xml:space="preserve"> годы»</w:t>
      </w:r>
      <w:r w:rsidR="002A2E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D06D5">
        <w:rPr>
          <w:sz w:val="28"/>
          <w:szCs w:val="28"/>
        </w:rPr>
        <w:t xml:space="preserve">по тексту постановления и приложений </w:t>
      </w:r>
      <w:r w:rsidR="00D312E8">
        <w:rPr>
          <w:sz w:val="28"/>
          <w:szCs w:val="28"/>
        </w:rPr>
        <w:t>заменить слова</w:t>
      </w:r>
      <w:r>
        <w:rPr>
          <w:sz w:val="28"/>
          <w:szCs w:val="28"/>
        </w:rPr>
        <w:t xml:space="preserve"> </w:t>
      </w:r>
      <w:r w:rsidRPr="00F70D01">
        <w:rPr>
          <w:sz w:val="28"/>
          <w:szCs w:val="28"/>
        </w:rPr>
        <w:t>«Благоустройство территории города Киржач  на 2018-202</w:t>
      </w:r>
      <w:r w:rsidR="003B62DB">
        <w:rPr>
          <w:sz w:val="28"/>
          <w:szCs w:val="28"/>
        </w:rPr>
        <w:t>5</w:t>
      </w:r>
      <w:r w:rsidRPr="00F70D01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D312E8">
        <w:rPr>
          <w:sz w:val="28"/>
          <w:szCs w:val="28"/>
        </w:rPr>
        <w:t>на слова</w:t>
      </w:r>
      <w:r w:rsidR="002D06D5">
        <w:rPr>
          <w:sz w:val="28"/>
          <w:szCs w:val="28"/>
        </w:rPr>
        <w:t xml:space="preserve"> </w:t>
      </w:r>
      <w:r w:rsidRPr="00F70D01">
        <w:rPr>
          <w:sz w:val="28"/>
          <w:szCs w:val="28"/>
        </w:rPr>
        <w:t>«Благоустро</w:t>
      </w:r>
      <w:r w:rsidR="003B62DB">
        <w:rPr>
          <w:sz w:val="28"/>
          <w:szCs w:val="28"/>
        </w:rPr>
        <w:t xml:space="preserve">йство территории города </w:t>
      </w:r>
      <w:proofErr w:type="spellStart"/>
      <w:r w:rsidR="003B62DB">
        <w:rPr>
          <w:sz w:val="28"/>
          <w:szCs w:val="28"/>
        </w:rPr>
        <w:t>Киржач</w:t>
      </w:r>
      <w:proofErr w:type="spellEnd"/>
      <w:r w:rsidRPr="00F70D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62DB" w:rsidRDefault="003B62DB" w:rsidP="003B62DB">
      <w:pPr>
        <w:pStyle w:val="12"/>
        <w:numPr>
          <w:ilvl w:val="0"/>
          <w:numId w:val="4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ind w:left="0" w:firstLine="142"/>
        <w:rPr>
          <w:sz w:val="28"/>
          <w:szCs w:val="28"/>
        </w:rPr>
      </w:pPr>
      <w:r w:rsidRPr="003B62DB">
        <w:rPr>
          <w:color w:val="000000"/>
          <w:sz w:val="28"/>
          <w:szCs w:val="28"/>
        </w:rPr>
        <w:t xml:space="preserve">Внести изменение в </w:t>
      </w:r>
      <w:r w:rsidRPr="003B62DB">
        <w:rPr>
          <w:sz w:val="28"/>
          <w:szCs w:val="28"/>
        </w:rPr>
        <w:t xml:space="preserve">постановление администрации города </w:t>
      </w:r>
      <w:proofErr w:type="spellStart"/>
      <w:r w:rsidRPr="003B62DB">
        <w:rPr>
          <w:sz w:val="28"/>
          <w:szCs w:val="28"/>
        </w:rPr>
        <w:t>Киржач</w:t>
      </w:r>
      <w:proofErr w:type="spellEnd"/>
      <w:r w:rsidRPr="003B62DB">
        <w:rPr>
          <w:sz w:val="28"/>
          <w:szCs w:val="28"/>
        </w:rPr>
        <w:t xml:space="preserve"> от 21.10.2021 № 833 «О создании общественной комиссии по обеспечению реализации мероприятий муниципальной программы «Благоустро</w:t>
      </w:r>
      <w:r w:rsidR="00BB3E00">
        <w:rPr>
          <w:sz w:val="28"/>
          <w:szCs w:val="28"/>
        </w:rPr>
        <w:t xml:space="preserve">йство территории города  </w:t>
      </w:r>
      <w:proofErr w:type="spellStart"/>
      <w:r w:rsidR="00BB3E00">
        <w:rPr>
          <w:sz w:val="28"/>
          <w:szCs w:val="28"/>
        </w:rPr>
        <w:t>Киржач</w:t>
      </w:r>
      <w:proofErr w:type="spellEnd"/>
      <w:r w:rsidRPr="003B62DB">
        <w:rPr>
          <w:sz w:val="28"/>
          <w:szCs w:val="28"/>
        </w:rPr>
        <w:t>», изложив  приложение № 2 «</w:t>
      </w:r>
      <w:r w:rsidRPr="003B62DB">
        <w:rPr>
          <w:color w:val="000000"/>
          <w:sz w:val="28"/>
          <w:szCs w:val="28"/>
        </w:rPr>
        <w:t xml:space="preserve">Состав общественной комиссии по обеспечению реализации мероприятий муниципальной программы «Благоустройство территории города </w:t>
      </w:r>
      <w:proofErr w:type="spellStart"/>
      <w:r w:rsidRPr="003B62DB">
        <w:rPr>
          <w:color w:val="000000"/>
          <w:sz w:val="28"/>
          <w:szCs w:val="28"/>
        </w:rPr>
        <w:t>Киржач</w:t>
      </w:r>
      <w:proofErr w:type="spellEnd"/>
      <w:r w:rsidRPr="003B62DB">
        <w:rPr>
          <w:color w:val="000000"/>
          <w:sz w:val="28"/>
          <w:szCs w:val="28"/>
        </w:rPr>
        <w:t>»</w:t>
      </w:r>
      <w:r w:rsidR="00E73422">
        <w:rPr>
          <w:sz w:val="28"/>
          <w:szCs w:val="28"/>
        </w:rPr>
        <w:t xml:space="preserve"> </w:t>
      </w:r>
      <w:r w:rsidRPr="003B62DB">
        <w:rPr>
          <w:sz w:val="28"/>
          <w:szCs w:val="28"/>
        </w:rPr>
        <w:t>в новой редакции согласно приложению.</w:t>
      </w:r>
    </w:p>
    <w:p w:rsidR="007E0553" w:rsidRPr="003B62DB" w:rsidRDefault="008466C4" w:rsidP="003B62DB">
      <w:pPr>
        <w:pStyle w:val="12"/>
        <w:numPr>
          <w:ilvl w:val="0"/>
          <w:numId w:val="4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ind w:left="0" w:firstLine="142"/>
        <w:rPr>
          <w:sz w:val="28"/>
          <w:szCs w:val="28"/>
        </w:rPr>
      </w:pPr>
      <w:r w:rsidRPr="003B62DB">
        <w:rPr>
          <w:color w:val="000000"/>
          <w:sz w:val="28"/>
          <w:szCs w:val="28"/>
        </w:rPr>
        <w:t xml:space="preserve">Настоящее  постановление вступает в силу </w:t>
      </w:r>
      <w:r w:rsidRPr="003B62DB">
        <w:rPr>
          <w:sz w:val="28"/>
          <w:szCs w:val="28"/>
        </w:rPr>
        <w:t>с момента подписания</w:t>
      </w:r>
      <w:r w:rsidRPr="003B62DB">
        <w:rPr>
          <w:color w:val="000000"/>
          <w:sz w:val="28"/>
          <w:szCs w:val="28"/>
        </w:rPr>
        <w:t xml:space="preserve"> и подлежит размещению на официальном сайте администрации  города Киржач</w:t>
      </w:r>
      <w:r w:rsidR="007E0553" w:rsidRPr="003B62DB">
        <w:rPr>
          <w:sz w:val="28"/>
          <w:szCs w:val="28"/>
        </w:rPr>
        <w:t>.</w:t>
      </w:r>
    </w:p>
    <w:p w:rsidR="00131DAD" w:rsidRPr="00F21C23" w:rsidRDefault="00131DAD" w:rsidP="00FA68BE">
      <w:pPr>
        <w:ind w:right="-434"/>
        <w:rPr>
          <w:sz w:val="28"/>
          <w:szCs w:val="28"/>
        </w:rPr>
      </w:pPr>
    </w:p>
    <w:p w:rsidR="00BC1289" w:rsidRDefault="00BC1289" w:rsidP="00047C71">
      <w:pPr>
        <w:tabs>
          <w:tab w:val="left" w:pos="8120"/>
        </w:tabs>
        <w:ind w:right="140"/>
        <w:rPr>
          <w:sz w:val="28"/>
          <w:szCs w:val="28"/>
        </w:rPr>
      </w:pPr>
    </w:p>
    <w:p w:rsidR="00BB3E00" w:rsidRDefault="00BB3E00" w:rsidP="00047C71">
      <w:pPr>
        <w:tabs>
          <w:tab w:val="left" w:pos="8120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E0553" w:rsidRPr="00F21C23" w:rsidRDefault="00BB3E00" w:rsidP="00047C71">
      <w:pPr>
        <w:tabs>
          <w:tab w:val="left" w:pos="8120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D65323" w:rsidRPr="00F21C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65323" w:rsidRPr="00F21C23">
        <w:rPr>
          <w:sz w:val="28"/>
          <w:szCs w:val="28"/>
        </w:rPr>
        <w:t xml:space="preserve"> администрации</w:t>
      </w:r>
      <w:r w:rsidR="007E0553" w:rsidRPr="00F21C23">
        <w:rPr>
          <w:sz w:val="28"/>
          <w:szCs w:val="28"/>
        </w:rPr>
        <w:t xml:space="preserve">             </w:t>
      </w:r>
      <w:r w:rsidR="00047C71" w:rsidRPr="00F21C23">
        <w:rPr>
          <w:sz w:val="28"/>
          <w:szCs w:val="28"/>
        </w:rPr>
        <w:t xml:space="preserve">               </w:t>
      </w:r>
      <w:r w:rsidR="007E0553" w:rsidRPr="00F21C23">
        <w:rPr>
          <w:sz w:val="28"/>
          <w:szCs w:val="28"/>
        </w:rPr>
        <w:t xml:space="preserve">   </w:t>
      </w:r>
      <w:r w:rsidR="00874F70" w:rsidRPr="00F21C23">
        <w:rPr>
          <w:sz w:val="28"/>
          <w:szCs w:val="28"/>
        </w:rPr>
        <w:t xml:space="preserve">            </w:t>
      </w:r>
      <w:r w:rsidR="007E0553" w:rsidRPr="00F21C2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А.В.Федотов</w:t>
      </w:r>
    </w:p>
    <w:p w:rsidR="00C777A5" w:rsidRDefault="00C777A5" w:rsidP="00047C71">
      <w:pPr>
        <w:tabs>
          <w:tab w:val="left" w:pos="8120"/>
        </w:tabs>
        <w:ind w:right="140"/>
        <w:rPr>
          <w:sz w:val="28"/>
          <w:szCs w:val="28"/>
        </w:rPr>
      </w:pPr>
    </w:p>
    <w:p w:rsidR="00F70D01" w:rsidRDefault="00F70D01" w:rsidP="00047C71">
      <w:pPr>
        <w:tabs>
          <w:tab w:val="left" w:pos="8120"/>
        </w:tabs>
        <w:ind w:right="140"/>
        <w:rPr>
          <w:sz w:val="28"/>
          <w:szCs w:val="28"/>
        </w:rPr>
      </w:pPr>
    </w:p>
    <w:p w:rsidR="001C4025" w:rsidRDefault="001C4025" w:rsidP="00047C71">
      <w:pPr>
        <w:tabs>
          <w:tab w:val="left" w:pos="8120"/>
        </w:tabs>
        <w:ind w:right="140"/>
        <w:rPr>
          <w:sz w:val="28"/>
          <w:szCs w:val="28"/>
        </w:rPr>
      </w:pPr>
    </w:p>
    <w:p w:rsidR="001C4025" w:rsidRDefault="001C4025" w:rsidP="00047C71">
      <w:pPr>
        <w:tabs>
          <w:tab w:val="left" w:pos="8120"/>
        </w:tabs>
        <w:ind w:right="140"/>
        <w:rPr>
          <w:sz w:val="28"/>
          <w:szCs w:val="28"/>
        </w:rPr>
      </w:pPr>
    </w:p>
    <w:p w:rsidR="001C4025" w:rsidRPr="004C53E4" w:rsidRDefault="001C4025" w:rsidP="001C4025">
      <w:pPr>
        <w:pStyle w:val="12"/>
        <w:shd w:val="clear" w:color="auto" w:fill="auto"/>
        <w:spacing w:before="0" w:line="240" w:lineRule="auto"/>
        <w:ind w:left="5103" w:right="-41"/>
        <w:jc w:val="right"/>
        <w:rPr>
          <w:color w:val="000000"/>
          <w:sz w:val="28"/>
          <w:szCs w:val="28"/>
        </w:rPr>
      </w:pPr>
      <w:r w:rsidRPr="004C53E4">
        <w:rPr>
          <w:color w:val="000000"/>
          <w:sz w:val="28"/>
          <w:szCs w:val="28"/>
        </w:rPr>
        <w:t>Приложение</w:t>
      </w:r>
      <w:r w:rsidR="00E73422">
        <w:rPr>
          <w:color w:val="000000"/>
          <w:sz w:val="28"/>
          <w:szCs w:val="28"/>
        </w:rPr>
        <w:t xml:space="preserve">  </w:t>
      </w:r>
    </w:p>
    <w:p w:rsidR="001C4025" w:rsidRPr="00121125" w:rsidRDefault="001C4025" w:rsidP="001C4025">
      <w:pPr>
        <w:pStyle w:val="12"/>
        <w:shd w:val="clear" w:color="auto" w:fill="auto"/>
        <w:tabs>
          <w:tab w:val="right" w:pos="8379"/>
        </w:tabs>
        <w:spacing w:before="0" w:line="240" w:lineRule="auto"/>
        <w:jc w:val="right"/>
        <w:rPr>
          <w:color w:val="000000"/>
          <w:sz w:val="28"/>
          <w:szCs w:val="28"/>
        </w:rPr>
      </w:pPr>
      <w:r w:rsidRPr="00121125">
        <w:rPr>
          <w:color w:val="000000"/>
          <w:sz w:val="28"/>
          <w:szCs w:val="28"/>
        </w:rPr>
        <w:t>к  постановлению   администрации</w:t>
      </w:r>
    </w:p>
    <w:p w:rsidR="001C4025" w:rsidRPr="00121125" w:rsidRDefault="001C4025" w:rsidP="001C4025">
      <w:pPr>
        <w:pStyle w:val="12"/>
        <w:shd w:val="clear" w:color="auto" w:fill="auto"/>
        <w:tabs>
          <w:tab w:val="right" w:pos="8379"/>
        </w:tabs>
        <w:spacing w:before="0" w:line="240" w:lineRule="auto"/>
        <w:jc w:val="right"/>
        <w:rPr>
          <w:color w:val="000000"/>
          <w:sz w:val="28"/>
          <w:szCs w:val="28"/>
        </w:rPr>
      </w:pPr>
      <w:r w:rsidRPr="00121125">
        <w:rPr>
          <w:color w:val="000000"/>
          <w:sz w:val="28"/>
          <w:szCs w:val="28"/>
        </w:rPr>
        <w:t xml:space="preserve">города </w:t>
      </w:r>
      <w:proofErr w:type="spellStart"/>
      <w:r w:rsidRPr="00121125">
        <w:rPr>
          <w:color w:val="000000"/>
          <w:sz w:val="28"/>
          <w:szCs w:val="28"/>
        </w:rPr>
        <w:t>Киржач</w:t>
      </w:r>
      <w:proofErr w:type="spellEnd"/>
    </w:p>
    <w:p w:rsidR="001C4025" w:rsidRPr="00121125" w:rsidRDefault="001C4025" w:rsidP="001C4025">
      <w:pPr>
        <w:pStyle w:val="12"/>
        <w:shd w:val="clear" w:color="auto" w:fill="auto"/>
        <w:tabs>
          <w:tab w:val="right" w:pos="8379"/>
        </w:tabs>
        <w:spacing w:before="0" w:line="240" w:lineRule="auto"/>
        <w:jc w:val="right"/>
        <w:rPr>
          <w:sz w:val="28"/>
          <w:szCs w:val="28"/>
        </w:rPr>
      </w:pPr>
      <w:r w:rsidRPr="00121125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 xml:space="preserve"> </w:t>
      </w:r>
      <w:r w:rsidR="005D4533">
        <w:rPr>
          <w:color w:val="000000"/>
          <w:sz w:val="28"/>
          <w:szCs w:val="28"/>
        </w:rPr>
        <w:t>18.11.2024</w:t>
      </w:r>
      <w:r>
        <w:rPr>
          <w:color w:val="000000"/>
          <w:sz w:val="28"/>
          <w:szCs w:val="28"/>
        </w:rPr>
        <w:t xml:space="preserve">  </w:t>
      </w:r>
      <w:r w:rsidRPr="00121125">
        <w:rPr>
          <w:color w:val="000000"/>
          <w:sz w:val="28"/>
          <w:szCs w:val="28"/>
        </w:rPr>
        <w:t xml:space="preserve">  №  </w:t>
      </w:r>
      <w:r>
        <w:rPr>
          <w:color w:val="000000"/>
          <w:sz w:val="28"/>
          <w:szCs w:val="28"/>
        </w:rPr>
        <w:t xml:space="preserve"> </w:t>
      </w:r>
      <w:r w:rsidR="005D4533">
        <w:rPr>
          <w:color w:val="000000"/>
          <w:sz w:val="28"/>
          <w:szCs w:val="28"/>
        </w:rPr>
        <w:t>1186</w:t>
      </w:r>
    </w:p>
    <w:p w:rsidR="001C4025" w:rsidRDefault="001C4025" w:rsidP="001C4025">
      <w:pPr>
        <w:pStyle w:val="21"/>
        <w:shd w:val="clear" w:color="auto" w:fill="auto"/>
        <w:spacing w:after="0" w:line="240" w:lineRule="auto"/>
        <w:ind w:right="540"/>
        <w:rPr>
          <w:color w:val="000000"/>
          <w:spacing w:val="0"/>
          <w:sz w:val="28"/>
          <w:szCs w:val="28"/>
        </w:rPr>
      </w:pPr>
    </w:p>
    <w:p w:rsidR="001C4025" w:rsidRPr="00121125" w:rsidRDefault="001C4025" w:rsidP="001C4025">
      <w:pPr>
        <w:pStyle w:val="21"/>
        <w:shd w:val="clear" w:color="auto" w:fill="auto"/>
        <w:spacing w:after="0" w:line="240" w:lineRule="auto"/>
        <w:ind w:right="540"/>
        <w:rPr>
          <w:spacing w:val="0"/>
          <w:sz w:val="28"/>
          <w:szCs w:val="28"/>
        </w:rPr>
      </w:pPr>
      <w:r w:rsidRPr="00121125">
        <w:rPr>
          <w:color w:val="000000"/>
          <w:spacing w:val="0"/>
          <w:sz w:val="28"/>
          <w:szCs w:val="28"/>
        </w:rPr>
        <w:t>Состав</w:t>
      </w:r>
    </w:p>
    <w:p w:rsidR="00EF7E78" w:rsidRDefault="001C4025" w:rsidP="001C4025">
      <w:pPr>
        <w:pStyle w:val="21"/>
        <w:shd w:val="clear" w:color="auto" w:fill="auto"/>
        <w:spacing w:after="0" w:line="240" w:lineRule="auto"/>
        <w:ind w:right="200"/>
        <w:rPr>
          <w:color w:val="000000"/>
          <w:spacing w:val="0"/>
          <w:sz w:val="28"/>
          <w:szCs w:val="28"/>
        </w:rPr>
      </w:pPr>
      <w:r w:rsidRPr="00121125">
        <w:rPr>
          <w:color w:val="000000"/>
          <w:spacing w:val="0"/>
          <w:sz w:val="28"/>
          <w:szCs w:val="28"/>
        </w:rPr>
        <w:t xml:space="preserve">общественной комиссии по обеспечению реализации мероприятий муниципальной программы </w:t>
      </w:r>
    </w:p>
    <w:p w:rsidR="001C4025" w:rsidRPr="00121125" w:rsidRDefault="001C4025" w:rsidP="001C4025">
      <w:pPr>
        <w:pStyle w:val="21"/>
        <w:shd w:val="clear" w:color="auto" w:fill="auto"/>
        <w:spacing w:after="0" w:line="240" w:lineRule="auto"/>
        <w:ind w:right="200"/>
        <w:rPr>
          <w:color w:val="000000"/>
          <w:spacing w:val="0"/>
          <w:sz w:val="28"/>
          <w:szCs w:val="28"/>
        </w:rPr>
      </w:pPr>
      <w:r w:rsidRPr="00121125">
        <w:rPr>
          <w:color w:val="000000"/>
          <w:spacing w:val="0"/>
          <w:sz w:val="28"/>
          <w:szCs w:val="28"/>
        </w:rPr>
        <w:t xml:space="preserve">«Благоустройство территории города </w:t>
      </w:r>
      <w:proofErr w:type="spellStart"/>
      <w:r w:rsidRPr="00121125">
        <w:rPr>
          <w:color w:val="000000"/>
          <w:spacing w:val="0"/>
          <w:sz w:val="28"/>
          <w:szCs w:val="28"/>
        </w:rPr>
        <w:t>Киржач</w:t>
      </w:r>
      <w:proofErr w:type="spellEnd"/>
      <w:r w:rsidRPr="00121125">
        <w:rPr>
          <w:color w:val="000000"/>
          <w:spacing w:val="0"/>
          <w:sz w:val="28"/>
          <w:szCs w:val="28"/>
        </w:rPr>
        <w:t>».</w:t>
      </w:r>
    </w:p>
    <w:p w:rsidR="001C4025" w:rsidRPr="00121125" w:rsidRDefault="001C4025" w:rsidP="001C4025">
      <w:pPr>
        <w:pStyle w:val="21"/>
        <w:shd w:val="clear" w:color="auto" w:fill="auto"/>
        <w:spacing w:after="0" w:line="240" w:lineRule="auto"/>
        <w:ind w:right="200"/>
        <w:rPr>
          <w:color w:val="000000"/>
          <w:spacing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46"/>
      </w:tblGrid>
      <w:tr w:rsidR="001C4025" w:rsidRPr="00121125" w:rsidTr="001C4025">
        <w:trPr>
          <w:trHeight w:val="753"/>
        </w:trPr>
        <w:tc>
          <w:tcPr>
            <w:tcW w:w="3227" w:type="dxa"/>
          </w:tcPr>
          <w:p w:rsidR="001C4025" w:rsidRPr="00121125" w:rsidRDefault="001C4025" w:rsidP="001C4025">
            <w:pPr>
              <w:pStyle w:val="2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Абрамова Марина Геннадьевна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2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Председатель районного отделения «Союз женщин России»  -  председатель комиссии</w:t>
            </w:r>
          </w:p>
        </w:tc>
      </w:tr>
      <w:tr w:rsidR="001C4025" w:rsidRPr="00121125" w:rsidTr="001C4025">
        <w:trPr>
          <w:trHeight w:val="834"/>
        </w:trPr>
        <w:tc>
          <w:tcPr>
            <w:tcW w:w="3227" w:type="dxa"/>
          </w:tcPr>
          <w:p w:rsidR="001C4025" w:rsidRPr="00121125" w:rsidRDefault="00A519C9" w:rsidP="001C4025">
            <w:pPr>
              <w:pStyle w:val="21"/>
              <w:spacing w:after="0"/>
              <w:ind w:right="20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Федотов Алексей Владимирович 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21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Временно исполняющий полномочия главы  администрации города </w:t>
            </w:r>
            <w:r w:rsidRPr="00121125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 </w:t>
            </w:r>
            <w:proofErr w:type="spellStart"/>
            <w:r w:rsidRPr="00121125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Киржач</w:t>
            </w:r>
            <w:proofErr w:type="spellEnd"/>
            <w:r w:rsidRPr="00121125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– заместитель  председателя  комиссии</w:t>
            </w:r>
          </w:p>
        </w:tc>
      </w:tr>
      <w:tr w:rsidR="001C4025" w:rsidRPr="00121125" w:rsidTr="001C4025">
        <w:tc>
          <w:tcPr>
            <w:tcW w:w="3227" w:type="dxa"/>
          </w:tcPr>
          <w:p w:rsidR="001C4025" w:rsidRPr="00121125" w:rsidRDefault="001C4025" w:rsidP="001C4025">
            <w:pPr>
              <w:pStyle w:val="21"/>
              <w:spacing w:after="0"/>
              <w:ind w:right="20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21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Заведующий  отделом  </w:t>
            </w:r>
            <w:r w:rsidRPr="00121125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ЖКХ </w:t>
            </w: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МКУ «Управление городским хозяйством» </w:t>
            </w:r>
            <w:r w:rsidRPr="00121125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- секретарь комиссии</w:t>
            </w:r>
          </w:p>
        </w:tc>
      </w:tr>
    </w:tbl>
    <w:p w:rsidR="001C4025" w:rsidRPr="00121125" w:rsidRDefault="001C4025" w:rsidP="001C4025">
      <w:pPr>
        <w:pStyle w:val="21"/>
        <w:shd w:val="clear" w:color="auto" w:fill="auto"/>
        <w:spacing w:after="0" w:line="240" w:lineRule="auto"/>
        <w:ind w:right="200" w:firstLine="1640"/>
        <w:jc w:val="left"/>
        <w:rPr>
          <w:spacing w:val="0"/>
          <w:sz w:val="28"/>
          <w:szCs w:val="28"/>
        </w:rPr>
      </w:pPr>
    </w:p>
    <w:p w:rsidR="001C4025" w:rsidRPr="00121125" w:rsidRDefault="001C4025" w:rsidP="001C4025">
      <w:pPr>
        <w:pStyle w:val="12"/>
        <w:shd w:val="clear" w:color="auto" w:fill="auto"/>
        <w:spacing w:before="0" w:line="240" w:lineRule="auto"/>
        <w:ind w:right="540"/>
        <w:jc w:val="center"/>
        <w:rPr>
          <w:color w:val="000000"/>
          <w:sz w:val="28"/>
          <w:szCs w:val="28"/>
        </w:rPr>
      </w:pPr>
      <w:r w:rsidRPr="00121125">
        <w:rPr>
          <w:color w:val="000000"/>
          <w:sz w:val="28"/>
          <w:szCs w:val="28"/>
        </w:rPr>
        <w:t>Члены комиссии:</w:t>
      </w:r>
    </w:p>
    <w:p w:rsidR="001C4025" w:rsidRPr="00121125" w:rsidRDefault="001C4025" w:rsidP="001C4025">
      <w:pPr>
        <w:pStyle w:val="12"/>
        <w:shd w:val="clear" w:color="auto" w:fill="auto"/>
        <w:spacing w:before="0" w:line="240" w:lineRule="auto"/>
        <w:ind w:right="540"/>
        <w:jc w:val="center"/>
        <w:rPr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46"/>
      </w:tblGrid>
      <w:tr w:rsidR="001C4025" w:rsidRPr="00121125" w:rsidTr="001C4025">
        <w:trPr>
          <w:trHeight w:val="1090"/>
        </w:trPr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Меркулова Александра Ильинична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районного отделения общероссийской общественной организации  «Союз пенсионеров России»</w:t>
            </w:r>
          </w:p>
        </w:tc>
      </w:tr>
      <w:tr w:rsidR="001C4025" w:rsidRPr="00121125" w:rsidTr="001C4025">
        <w:trPr>
          <w:trHeight w:val="850"/>
        </w:trPr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Нина Константиновна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Совета народных депутатов города </w:t>
            </w:r>
            <w:proofErr w:type="spellStart"/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Киржач</w:t>
            </w:r>
            <w:proofErr w:type="spellEnd"/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член партии «Единая Россия»</w:t>
            </w:r>
          </w:p>
        </w:tc>
      </w:tr>
      <w:tr w:rsidR="001C4025" w:rsidRPr="00121125" w:rsidTr="001C4025">
        <w:trPr>
          <w:trHeight w:val="834"/>
        </w:trPr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Ларионова Марина Юрьевна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 Совета народных депутатов города  </w:t>
            </w:r>
            <w:proofErr w:type="spellStart"/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Киржач</w:t>
            </w:r>
            <w:proofErr w:type="spellEnd"/>
          </w:p>
        </w:tc>
      </w:tr>
      <w:tr w:rsidR="001C4025" w:rsidRPr="00121125" w:rsidTr="001C4025">
        <w:trPr>
          <w:trHeight w:val="847"/>
        </w:trPr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125">
              <w:rPr>
                <w:rFonts w:ascii="Times New Roman" w:hAnsi="Times New Roman" w:cs="Times New Roman"/>
                <w:sz w:val="28"/>
                <w:szCs w:val="28"/>
              </w:rPr>
              <w:t>Циглер</w:t>
            </w:r>
            <w:proofErr w:type="spellEnd"/>
            <w:r w:rsidRPr="0012112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директор </w:t>
            </w:r>
            <w:r w:rsidRPr="00121125">
              <w:rPr>
                <w:rFonts w:ascii="Times New Roman" w:hAnsi="Times New Roman" w:cs="Times New Roman"/>
                <w:sz w:val="28"/>
                <w:szCs w:val="28"/>
              </w:rPr>
              <w:t>ООО «УК «Наш Дом»</w:t>
            </w:r>
          </w:p>
        </w:tc>
      </w:tr>
      <w:tr w:rsidR="001C4025" w:rsidRPr="00121125" w:rsidTr="001C4025">
        <w:trPr>
          <w:trHeight w:val="830"/>
        </w:trPr>
        <w:tc>
          <w:tcPr>
            <w:tcW w:w="3227" w:type="dxa"/>
          </w:tcPr>
          <w:p w:rsidR="001C4025" w:rsidRPr="00121125" w:rsidRDefault="00A519C9" w:rsidP="001C4025">
            <w:pPr>
              <w:pStyle w:val="1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6446" w:type="dxa"/>
          </w:tcPr>
          <w:p w:rsidR="001C4025" w:rsidRPr="00121125" w:rsidRDefault="001C4025" w:rsidP="001C4025">
            <w:pPr>
              <w:pStyle w:val="12"/>
              <w:shd w:val="clear" w:color="auto" w:fill="auto"/>
              <w:spacing w:before="0" w:line="240" w:lineRule="auto"/>
              <w:ind w:right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ООО «Монолит»</w:t>
            </w:r>
          </w:p>
        </w:tc>
      </w:tr>
      <w:tr w:rsidR="001C4025" w:rsidRPr="00121125" w:rsidTr="001C4025">
        <w:trPr>
          <w:trHeight w:val="843"/>
        </w:trPr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Моренова</w:t>
            </w:r>
            <w:proofErr w:type="spellEnd"/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6446" w:type="dxa"/>
          </w:tcPr>
          <w:p w:rsidR="001C4025" w:rsidRPr="00121125" w:rsidRDefault="001C4025" w:rsidP="00EF7E78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7A19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</w:t>
            </w:r>
            <w:r w:rsidR="00EF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 с населением и связям с общественностью</w:t>
            </w: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4025" w:rsidRPr="00121125" w:rsidTr="001C4025">
        <w:trPr>
          <w:trHeight w:val="1137"/>
        </w:trPr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Ловушкина</w:t>
            </w:r>
            <w:proofErr w:type="spellEnd"/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Валентина  Ивановна</w:t>
            </w:r>
          </w:p>
        </w:tc>
        <w:tc>
          <w:tcPr>
            <w:tcW w:w="6446" w:type="dxa"/>
          </w:tcPr>
          <w:p w:rsidR="001C4025" w:rsidRPr="00121125" w:rsidRDefault="00EF7E78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7A19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 с населением и связям с общественностью</w:t>
            </w:r>
          </w:p>
        </w:tc>
      </w:tr>
      <w:tr w:rsidR="001C4025" w:rsidRPr="00121125" w:rsidTr="001C4025">
        <w:trPr>
          <w:trHeight w:val="828"/>
        </w:trPr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tabs>
                <w:tab w:val="left" w:pos="709"/>
                <w:tab w:val="center" w:pos="4458"/>
              </w:tabs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Фомина Татьяна </w:t>
            </w:r>
            <w:r w:rsidRPr="00121125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446" w:type="dxa"/>
          </w:tcPr>
          <w:p w:rsidR="001C4025" w:rsidRPr="00121125" w:rsidRDefault="00EF7E78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7A19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 с населением и связям с общественностью</w:t>
            </w:r>
          </w:p>
        </w:tc>
      </w:tr>
      <w:tr w:rsidR="001C4025" w:rsidRPr="00121125" w:rsidTr="001C4025">
        <w:tc>
          <w:tcPr>
            <w:tcW w:w="3227" w:type="dxa"/>
          </w:tcPr>
          <w:p w:rsidR="001C4025" w:rsidRPr="00121125" w:rsidRDefault="001C4025" w:rsidP="001C4025">
            <w:pPr>
              <w:pStyle w:val="12"/>
              <w:shd w:val="clear" w:color="auto" w:fill="auto"/>
              <w:tabs>
                <w:tab w:val="left" w:pos="709"/>
                <w:tab w:val="center" w:pos="4458"/>
              </w:tabs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1125">
              <w:rPr>
                <w:rFonts w:ascii="Times New Roman" w:hAnsi="Times New Roman" w:cs="Times New Roman"/>
                <w:sz w:val="28"/>
                <w:szCs w:val="28"/>
              </w:rPr>
              <w:t>Частова</w:t>
            </w:r>
            <w:proofErr w:type="spellEnd"/>
            <w:r w:rsidRPr="0012112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446" w:type="dxa"/>
          </w:tcPr>
          <w:p w:rsidR="001C4025" w:rsidRPr="00121125" w:rsidRDefault="00EF7E78" w:rsidP="001C4025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7A19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Pr="0012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 с населением и связям с общественностью</w:t>
            </w:r>
          </w:p>
        </w:tc>
      </w:tr>
    </w:tbl>
    <w:p w:rsidR="001C4025" w:rsidRDefault="001C4025" w:rsidP="00047C71">
      <w:pPr>
        <w:tabs>
          <w:tab w:val="left" w:pos="8120"/>
        </w:tabs>
        <w:ind w:right="140"/>
        <w:rPr>
          <w:sz w:val="28"/>
          <w:szCs w:val="28"/>
        </w:rPr>
      </w:pPr>
    </w:p>
    <w:sectPr w:rsidR="001C4025" w:rsidSect="00047C71">
      <w:pgSz w:w="11906" w:h="16838"/>
      <w:pgMar w:top="851" w:right="849" w:bottom="426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716"/>
    <w:multiLevelType w:val="hybridMultilevel"/>
    <w:tmpl w:val="ECC25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3E0BE2"/>
    <w:multiLevelType w:val="hybridMultilevel"/>
    <w:tmpl w:val="7D30FE14"/>
    <w:lvl w:ilvl="0" w:tplc="3C8423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CF6C30"/>
    <w:multiLevelType w:val="hybridMultilevel"/>
    <w:tmpl w:val="7D30FE14"/>
    <w:lvl w:ilvl="0" w:tplc="3C8423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F01B6F"/>
    <w:multiLevelType w:val="hybridMultilevel"/>
    <w:tmpl w:val="562E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24EAF"/>
    <w:multiLevelType w:val="multilevel"/>
    <w:tmpl w:val="8CA2B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9398E"/>
    <w:multiLevelType w:val="hybridMultilevel"/>
    <w:tmpl w:val="7D30FE14"/>
    <w:lvl w:ilvl="0" w:tplc="3C8423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2D3D66"/>
    <w:multiLevelType w:val="hybridMultilevel"/>
    <w:tmpl w:val="70469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64FED"/>
    <w:multiLevelType w:val="hybridMultilevel"/>
    <w:tmpl w:val="C27EEF0C"/>
    <w:lvl w:ilvl="0" w:tplc="3C84237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C91340"/>
    <w:multiLevelType w:val="multilevel"/>
    <w:tmpl w:val="78E441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FE4EC0"/>
    <w:multiLevelType w:val="multilevel"/>
    <w:tmpl w:val="9D8C79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B34"/>
    <w:rsid w:val="00015487"/>
    <w:rsid w:val="00024BC4"/>
    <w:rsid w:val="000254FC"/>
    <w:rsid w:val="0002791A"/>
    <w:rsid w:val="00042823"/>
    <w:rsid w:val="000432CF"/>
    <w:rsid w:val="00046781"/>
    <w:rsid w:val="00047C71"/>
    <w:rsid w:val="00056BD5"/>
    <w:rsid w:val="00057EBA"/>
    <w:rsid w:val="00072977"/>
    <w:rsid w:val="00072E92"/>
    <w:rsid w:val="00084456"/>
    <w:rsid w:val="00092C69"/>
    <w:rsid w:val="00097A99"/>
    <w:rsid w:val="000A7CA3"/>
    <w:rsid w:val="000C0CC8"/>
    <w:rsid w:val="000D1142"/>
    <w:rsid w:val="000D4743"/>
    <w:rsid w:val="000D66A8"/>
    <w:rsid w:val="000F3574"/>
    <w:rsid w:val="000F5329"/>
    <w:rsid w:val="000F5A62"/>
    <w:rsid w:val="000F6C3A"/>
    <w:rsid w:val="0010047D"/>
    <w:rsid w:val="00100556"/>
    <w:rsid w:val="001044A5"/>
    <w:rsid w:val="00114174"/>
    <w:rsid w:val="001202B1"/>
    <w:rsid w:val="00121125"/>
    <w:rsid w:val="001245C3"/>
    <w:rsid w:val="00131DAD"/>
    <w:rsid w:val="00153316"/>
    <w:rsid w:val="00155A9F"/>
    <w:rsid w:val="0015797D"/>
    <w:rsid w:val="00167C5A"/>
    <w:rsid w:val="00171883"/>
    <w:rsid w:val="00173510"/>
    <w:rsid w:val="00173B3D"/>
    <w:rsid w:val="0018101F"/>
    <w:rsid w:val="0019499A"/>
    <w:rsid w:val="00194CBC"/>
    <w:rsid w:val="00197EE1"/>
    <w:rsid w:val="001A52DF"/>
    <w:rsid w:val="001B0390"/>
    <w:rsid w:val="001B3C23"/>
    <w:rsid w:val="001C38D9"/>
    <w:rsid w:val="001C4025"/>
    <w:rsid w:val="001C5D2F"/>
    <w:rsid w:val="001D271E"/>
    <w:rsid w:val="001D30F9"/>
    <w:rsid w:val="001D3781"/>
    <w:rsid w:val="001E027D"/>
    <w:rsid w:val="001E67B2"/>
    <w:rsid w:val="001E7774"/>
    <w:rsid w:val="00201233"/>
    <w:rsid w:val="00202BF6"/>
    <w:rsid w:val="002055F8"/>
    <w:rsid w:val="00211616"/>
    <w:rsid w:val="002166FA"/>
    <w:rsid w:val="0022627C"/>
    <w:rsid w:val="002322DB"/>
    <w:rsid w:val="0024413B"/>
    <w:rsid w:val="00251D38"/>
    <w:rsid w:val="00253C8B"/>
    <w:rsid w:val="0026031A"/>
    <w:rsid w:val="00262070"/>
    <w:rsid w:val="00262969"/>
    <w:rsid w:val="00273D68"/>
    <w:rsid w:val="00275648"/>
    <w:rsid w:val="002770DC"/>
    <w:rsid w:val="00282357"/>
    <w:rsid w:val="0028522E"/>
    <w:rsid w:val="002926E2"/>
    <w:rsid w:val="002947EF"/>
    <w:rsid w:val="002A0AE2"/>
    <w:rsid w:val="002A1A52"/>
    <w:rsid w:val="002A2E63"/>
    <w:rsid w:val="002A4CA6"/>
    <w:rsid w:val="002A660F"/>
    <w:rsid w:val="002B17F3"/>
    <w:rsid w:val="002C02B0"/>
    <w:rsid w:val="002C04F3"/>
    <w:rsid w:val="002C2FC3"/>
    <w:rsid w:val="002C69DB"/>
    <w:rsid w:val="002D06D5"/>
    <w:rsid w:val="002D59AE"/>
    <w:rsid w:val="002E10F3"/>
    <w:rsid w:val="002F4B90"/>
    <w:rsid w:val="00307E05"/>
    <w:rsid w:val="00310196"/>
    <w:rsid w:val="00312D58"/>
    <w:rsid w:val="0031650A"/>
    <w:rsid w:val="003179E0"/>
    <w:rsid w:val="00321614"/>
    <w:rsid w:val="00325E1D"/>
    <w:rsid w:val="00327B34"/>
    <w:rsid w:val="00334D4E"/>
    <w:rsid w:val="00336417"/>
    <w:rsid w:val="0033715A"/>
    <w:rsid w:val="003401D0"/>
    <w:rsid w:val="003410D8"/>
    <w:rsid w:val="00344D07"/>
    <w:rsid w:val="00351A3A"/>
    <w:rsid w:val="00360084"/>
    <w:rsid w:val="00375581"/>
    <w:rsid w:val="003774A3"/>
    <w:rsid w:val="0038067F"/>
    <w:rsid w:val="00383083"/>
    <w:rsid w:val="003855BF"/>
    <w:rsid w:val="00386217"/>
    <w:rsid w:val="00386FB5"/>
    <w:rsid w:val="0039169E"/>
    <w:rsid w:val="003A0E08"/>
    <w:rsid w:val="003B1B12"/>
    <w:rsid w:val="003B62DB"/>
    <w:rsid w:val="003B6CC6"/>
    <w:rsid w:val="003D18E5"/>
    <w:rsid w:val="003E30CD"/>
    <w:rsid w:val="003E7E24"/>
    <w:rsid w:val="003F0348"/>
    <w:rsid w:val="003F433F"/>
    <w:rsid w:val="003F54B2"/>
    <w:rsid w:val="00401323"/>
    <w:rsid w:val="0041326C"/>
    <w:rsid w:val="004168DF"/>
    <w:rsid w:val="0042134E"/>
    <w:rsid w:val="00423F0F"/>
    <w:rsid w:val="0042618F"/>
    <w:rsid w:val="0043049A"/>
    <w:rsid w:val="00431BF4"/>
    <w:rsid w:val="0044293A"/>
    <w:rsid w:val="00451D22"/>
    <w:rsid w:val="004523AB"/>
    <w:rsid w:val="0045792A"/>
    <w:rsid w:val="00460A3E"/>
    <w:rsid w:val="0046100E"/>
    <w:rsid w:val="0046295F"/>
    <w:rsid w:val="004671B2"/>
    <w:rsid w:val="004729D1"/>
    <w:rsid w:val="00482C4E"/>
    <w:rsid w:val="00486686"/>
    <w:rsid w:val="00486AF6"/>
    <w:rsid w:val="00487005"/>
    <w:rsid w:val="004A2037"/>
    <w:rsid w:val="004A5693"/>
    <w:rsid w:val="004B0084"/>
    <w:rsid w:val="004B1D08"/>
    <w:rsid w:val="004B5D4A"/>
    <w:rsid w:val="004C3823"/>
    <w:rsid w:val="004C60EA"/>
    <w:rsid w:val="004C7CEB"/>
    <w:rsid w:val="004D48FC"/>
    <w:rsid w:val="004E5B2D"/>
    <w:rsid w:val="004F680D"/>
    <w:rsid w:val="004F69ED"/>
    <w:rsid w:val="005029A1"/>
    <w:rsid w:val="00512379"/>
    <w:rsid w:val="00513274"/>
    <w:rsid w:val="0051756A"/>
    <w:rsid w:val="005234CB"/>
    <w:rsid w:val="00525FD9"/>
    <w:rsid w:val="0052781B"/>
    <w:rsid w:val="00565D26"/>
    <w:rsid w:val="00567F2F"/>
    <w:rsid w:val="005724A4"/>
    <w:rsid w:val="00580B51"/>
    <w:rsid w:val="00593FBE"/>
    <w:rsid w:val="00594D14"/>
    <w:rsid w:val="00596B6B"/>
    <w:rsid w:val="005A167B"/>
    <w:rsid w:val="005A3FB3"/>
    <w:rsid w:val="005A5BFB"/>
    <w:rsid w:val="005A6087"/>
    <w:rsid w:val="005C34D5"/>
    <w:rsid w:val="005C35E2"/>
    <w:rsid w:val="005C453C"/>
    <w:rsid w:val="005C66F5"/>
    <w:rsid w:val="005D0CEE"/>
    <w:rsid w:val="005D4533"/>
    <w:rsid w:val="005D7C37"/>
    <w:rsid w:val="005E7046"/>
    <w:rsid w:val="005F1439"/>
    <w:rsid w:val="005F7758"/>
    <w:rsid w:val="00600278"/>
    <w:rsid w:val="0061296A"/>
    <w:rsid w:val="006143F2"/>
    <w:rsid w:val="0061450D"/>
    <w:rsid w:val="0061769A"/>
    <w:rsid w:val="00632AF7"/>
    <w:rsid w:val="00640AF7"/>
    <w:rsid w:val="00646612"/>
    <w:rsid w:val="00660245"/>
    <w:rsid w:val="00665ABE"/>
    <w:rsid w:val="00674416"/>
    <w:rsid w:val="006806F0"/>
    <w:rsid w:val="006831E0"/>
    <w:rsid w:val="00684324"/>
    <w:rsid w:val="00684BF4"/>
    <w:rsid w:val="00686BF8"/>
    <w:rsid w:val="006914FF"/>
    <w:rsid w:val="00692479"/>
    <w:rsid w:val="00692649"/>
    <w:rsid w:val="00692AFB"/>
    <w:rsid w:val="00695133"/>
    <w:rsid w:val="00695F80"/>
    <w:rsid w:val="006A4939"/>
    <w:rsid w:val="006C239F"/>
    <w:rsid w:val="006D0ED4"/>
    <w:rsid w:val="006D36D9"/>
    <w:rsid w:val="006D48A1"/>
    <w:rsid w:val="006D65FC"/>
    <w:rsid w:val="006E291A"/>
    <w:rsid w:val="006E34AE"/>
    <w:rsid w:val="006E4540"/>
    <w:rsid w:val="006F2478"/>
    <w:rsid w:val="006F6550"/>
    <w:rsid w:val="0070015C"/>
    <w:rsid w:val="0070044B"/>
    <w:rsid w:val="00704778"/>
    <w:rsid w:val="00711A15"/>
    <w:rsid w:val="00722279"/>
    <w:rsid w:val="00733A95"/>
    <w:rsid w:val="00734558"/>
    <w:rsid w:val="007358C5"/>
    <w:rsid w:val="007456B1"/>
    <w:rsid w:val="00745F3D"/>
    <w:rsid w:val="00752FBC"/>
    <w:rsid w:val="00753426"/>
    <w:rsid w:val="00755A7E"/>
    <w:rsid w:val="007573A1"/>
    <w:rsid w:val="00760AA5"/>
    <w:rsid w:val="00765362"/>
    <w:rsid w:val="00767AA6"/>
    <w:rsid w:val="00772A5F"/>
    <w:rsid w:val="00776603"/>
    <w:rsid w:val="0078057B"/>
    <w:rsid w:val="007809D6"/>
    <w:rsid w:val="007828E4"/>
    <w:rsid w:val="00790B10"/>
    <w:rsid w:val="00795379"/>
    <w:rsid w:val="007A4F15"/>
    <w:rsid w:val="007A544F"/>
    <w:rsid w:val="007A5776"/>
    <w:rsid w:val="007B03FA"/>
    <w:rsid w:val="007B198A"/>
    <w:rsid w:val="007B685E"/>
    <w:rsid w:val="007B6972"/>
    <w:rsid w:val="007D09A7"/>
    <w:rsid w:val="007E0553"/>
    <w:rsid w:val="007E41E8"/>
    <w:rsid w:val="007F43A2"/>
    <w:rsid w:val="0081522F"/>
    <w:rsid w:val="00820C57"/>
    <w:rsid w:val="008218E9"/>
    <w:rsid w:val="008232B3"/>
    <w:rsid w:val="0082406B"/>
    <w:rsid w:val="008278B8"/>
    <w:rsid w:val="00834C11"/>
    <w:rsid w:val="008466C4"/>
    <w:rsid w:val="00847FD1"/>
    <w:rsid w:val="00861DD2"/>
    <w:rsid w:val="00865258"/>
    <w:rsid w:val="00870697"/>
    <w:rsid w:val="00874B62"/>
    <w:rsid w:val="00874F70"/>
    <w:rsid w:val="00875C8A"/>
    <w:rsid w:val="008769BA"/>
    <w:rsid w:val="00882901"/>
    <w:rsid w:val="00883070"/>
    <w:rsid w:val="00896D49"/>
    <w:rsid w:val="00897E8A"/>
    <w:rsid w:val="008A1FAA"/>
    <w:rsid w:val="008A4EBF"/>
    <w:rsid w:val="008A6F19"/>
    <w:rsid w:val="008B40CE"/>
    <w:rsid w:val="008B68A4"/>
    <w:rsid w:val="008C6346"/>
    <w:rsid w:val="008E53BC"/>
    <w:rsid w:val="008E53C9"/>
    <w:rsid w:val="008F7199"/>
    <w:rsid w:val="00900CFE"/>
    <w:rsid w:val="00915DF4"/>
    <w:rsid w:val="009262F7"/>
    <w:rsid w:val="009304CF"/>
    <w:rsid w:val="00931BFC"/>
    <w:rsid w:val="0093429C"/>
    <w:rsid w:val="00945F3E"/>
    <w:rsid w:val="009574A5"/>
    <w:rsid w:val="009603B4"/>
    <w:rsid w:val="0096549D"/>
    <w:rsid w:val="0097653A"/>
    <w:rsid w:val="00980473"/>
    <w:rsid w:val="00990D27"/>
    <w:rsid w:val="00991E4F"/>
    <w:rsid w:val="0099501F"/>
    <w:rsid w:val="009A64DA"/>
    <w:rsid w:val="009B3CD2"/>
    <w:rsid w:val="009B4178"/>
    <w:rsid w:val="009C2D36"/>
    <w:rsid w:val="009D279A"/>
    <w:rsid w:val="009D3470"/>
    <w:rsid w:val="009D771E"/>
    <w:rsid w:val="009D7B53"/>
    <w:rsid w:val="009E1828"/>
    <w:rsid w:val="009F452E"/>
    <w:rsid w:val="00A00C37"/>
    <w:rsid w:val="00A1566F"/>
    <w:rsid w:val="00A27046"/>
    <w:rsid w:val="00A31347"/>
    <w:rsid w:val="00A31BD7"/>
    <w:rsid w:val="00A32416"/>
    <w:rsid w:val="00A3273A"/>
    <w:rsid w:val="00A417E8"/>
    <w:rsid w:val="00A45906"/>
    <w:rsid w:val="00A46315"/>
    <w:rsid w:val="00A519C9"/>
    <w:rsid w:val="00A53F87"/>
    <w:rsid w:val="00A5495E"/>
    <w:rsid w:val="00A628D9"/>
    <w:rsid w:val="00A63959"/>
    <w:rsid w:val="00A650CA"/>
    <w:rsid w:val="00A72140"/>
    <w:rsid w:val="00A8797C"/>
    <w:rsid w:val="00A97AAB"/>
    <w:rsid w:val="00AA6DAA"/>
    <w:rsid w:val="00AB1500"/>
    <w:rsid w:val="00AB23BA"/>
    <w:rsid w:val="00AC5921"/>
    <w:rsid w:val="00AD46BB"/>
    <w:rsid w:val="00AD5C7D"/>
    <w:rsid w:val="00AD725D"/>
    <w:rsid w:val="00AE0FE2"/>
    <w:rsid w:val="00AE66F7"/>
    <w:rsid w:val="00AE768D"/>
    <w:rsid w:val="00B00E55"/>
    <w:rsid w:val="00B05564"/>
    <w:rsid w:val="00B1779B"/>
    <w:rsid w:val="00B27EAF"/>
    <w:rsid w:val="00B3165F"/>
    <w:rsid w:val="00B4244C"/>
    <w:rsid w:val="00B632EC"/>
    <w:rsid w:val="00B64548"/>
    <w:rsid w:val="00B64BB6"/>
    <w:rsid w:val="00B70047"/>
    <w:rsid w:val="00B72C5F"/>
    <w:rsid w:val="00B749D7"/>
    <w:rsid w:val="00B76ACF"/>
    <w:rsid w:val="00B77CCD"/>
    <w:rsid w:val="00B81678"/>
    <w:rsid w:val="00B859B1"/>
    <w:rsid w:val="00B90CF6"/>
    <w:rsid w:val="00BB197B"/>
    <w:rsid w:val="00BB3E00"/>
    <w:rsid w:val="00BC1289"/>
    <w:rsid w:val="00BD4F76"/>
    <w:rsid w:val="00BE537C"/>
    <w:rsid w:val="00BE7F4C"/>
    <w:rsid w:val="00BF60F3"/>
    <w:rsid w:val="00BF6DCC"/>
    <w:rsid w:val="00C05EFC"/>
    <w:rsid w:val="00C16B51"/>
    <w:rsid w:val="00C22BD5"/>
    <w:rsid w:val="00C35216"/>
    <w:rsid w:val="00C377B1"/>
    <w:rsid w:val="00C40566"/>
    <w:rsid w:val="00C408C0"/>
    <w:rsid w:val="00C44DB1"/>
    <w:rsid w:val="00C4634D"/>
    <w:rsid w:val="00C50824"/>
    <w:rsid w:val="00C53DFB"/>
    <w:rsid w:val="00C56FAC"/>
    <w:rsid w:val="00C642B9"/>
    <w:rsid w:val="00C66D5B"/>
    <w:rsid w:val="00C777A5"/>
    <w:rsid w:val="00C80D6B"/>
    <w:rsid w:val="00C91117"/>
    <w:rsid w:val="00C92EB8"/>
    <w:rsid w:val="00CA4FB2"/>
    <w:rsid w:val="00CA7758"/>
    <w:rsid w:val="00CB2D5F"/>
    <w:rsid w:val="00CB5819"/>
    <w:rsid w:val="00CB7299"/>
    <w:rsid w:val="00CC110E"/>
    <w:rsid w:val="00CC51C7"/>
    <w:rsid w:val="00CD0BD3"/>
    <w:rsid w:val="00CD4A7C"/>
    <w:rsid w:val="00CE5950"/>
    <w:rsid w:val="00CF25FB"/>
    <w:rsid w:val="00CF63F5"/>
    <w:rsid w:val="00CF7860"/>
    <w:rsid w:val="00D02FDA"/>
    <w:rsid w:val="00D07DCC"/>
    <w:rsid w:val="00D27333"/>
    <w:rsid w:val="00D3089E"/>
    <w:rsid w:val="00D312E8"/>
    <w:rsid w:val="00D42E5E"/>
    <w:rsid w:val="00D46147"/>
    <w:rsid w:val="00D520F6"/>
    <w:rsid w:val="00D537DB"/>
    <w:rsid w:val="00D647F6"/>
    <w:rsid w:val="00D65323"/>
    <w:rsid w:val="00D70B83"/>
    <w:rsid w:val="00D72B1C"/>
    <w:rsid w:val="00D82926"/>
    <w:rsid w:val="00D87AA5"/>
    <w:rsid w:val="00D96909"/>
    <w:rsid w:val="00D96DEB"/>
    <w:rsid w:val="00DA0384"/>
    <w:rsid w:val="00DB1669"/>
    <w:rsid w:val="00DB5A35"/>
    <w:rsid w:val="00DC09E4"/>
    <w:rsid w:val="00DC3011"/>
    <w:rsid w:val="00DC3FCB"/>
    <w:rsid w:val="00DC4609"/>
    <w:rsid w:val="00DD10E6"/>
    <w:rsid w:val="00DD2F60"/>
    <w:rsid w:val="00DE4BFE"/>
    <w:rsid w:val="00DF7381"/>
    <w:rsid w:val="00DF7A6C"/>
    <w:rsid w:val="00E053BD"/>
    <w:rsid w:val="00E0597C"/>
    <w:rsid w:val="00E06223"/>
    <w:rsid w:val="00E07242"/>
    <w:rsid w:val="00E11F79"/>
    <w:rsid w:val="00E12F21"/>
    <w:rsid w:val="00E15D7E"/>
    <w:rsid w:val="00E165A1"/>
    <w:rsid w:val="00E16B53"/>
    <w:rsid w:val="00E179E8"/>
    <w:rsid w:val="00E24913"/>
    <w:rsid w:val="00E334A0"/>
    <w:rsid w:val="00E37EAF"/>
    <w:rsid w:val="00E41A4F"/>
    <w:rsid w:val="00E41C2E"/>
    <w:rsid w:val="00E427A5"/>
    <w:rsid w:val="00E4772C"/>
    <w:rsid w:val="00E47B9C"/>
    <w:rsid w:val="00E54D6E"/>
    <w:rsid w:val="00E57EF7"/>
    <w:rsid w:val="00E614A2"/>
    <w:rsid w:val="00E640C3"/>
    <w:rsid w:val="00E64268"/>
    <w:rsid w:val="00E72A62"/>
    <w:rsid w:val="00E73422"/>
    <w:rsid w:val="00E739F3"/>
    <w:rsid w:val="00E85008"/>
    <w:rsid w:val="00E9325F"/>
    <w:rsid w:val="00E93294"/>
    <w:rsid w:val="00E949AC"/>
    <w:rsid w:val="00EB1B8C"/>
    <w:rsid w:val="00EB7086"/>
    <w:rsid w:val="00EB7D13"/>
    <w:rsid w:val="00ED1C65"/>
    <w:rsid w:val="00ED2478"/>
    <w:rsid w:val="00ED4273"/>
    <w:rsid w:val="00ED4DA8"/>
    <w:rsid w:val="00ED6677"/>
    <w:rsid w:val="00EF39D7"/>
    <w:rsid w:val="00EF7B1F"/>
    <w:rsid w:val="00EF7E78"/>
    <w:rsid w:val="00F12FDB"/>
    <w:rsid w:val="00F13C8C"/>
    <w:rsid w:val="00F14B05"/>
    <w:rsid w:val="00F14CB4"/>
    <w:rsid w:val="00F15E79"/>
    <w:rsid w:val="00F20092"/>
    <w:rsid w:val="00F2141A"/>
    <w:rsid w:val="00F21C23"/>
    <w:rsid w:val="00F22730"/>
    <w:rsid w:val="00F229DA"/>
    <w:rsid w:val="00F27092"/>
    <w:rsid w:val="00F42202"/>
    <w:rsid w:val="00F53E1A"/>
    <w:rsid w:val="00F6199F"/>
    <w:rsid w:val="00F63FF0"/>
    <w:rsid w:val="00F67C4A"/>
    <w:rsid w:val="00F70D01"/>
    <w:rsid w:val="00F85A0B"/>
    <w:rsid w:val="00F95005"/>
    <w:rsid w:val="00F959E9"/>
    <w:rsid w:val="00F965D7"/>
    <w:rsid w:val="00F97034"/>
    <w:rsid w:val="00F977B2"/>
    <w:rsid w:val="00FA2112"/>
    <w:rsid w:val="00FA23B4"/>
    <w:rsid w:val="00FA68BE"/>
    <w:rsid w:val="00FB6575"/>
    <w:rsid w:val="00FC4989"/>
    <w:rsid w:val="00FC54F3"/>
    <w:rsid w:val="00FC56E4"/>
    <w:rsid w:val="00FC57FD"/>
    <w:rsid w:val="00FC774E"/>
    <w:rsid w:val="00FD0EAE"/>
    <w:rsid w:val="00FD6F87"/>
    <w:rsid w:val="00FE0D76"/>
    <w:rsid w:val="00FE7C63"/>
    <w:rsid w:val="00F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4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B34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B34"/>
    <w:rPr>
      <w:rFonts w:ascii="Arial" w:eastAsia="Times New Roman" w:hAnsi="Arial" w:cs="Arial"/>
      <w:b/>
      <w:bCs/>
      <w:spacing w:val="0"/>
      <w:kern w:val="32"/>
      <w:sz w:val="32"/>
      <w:szCs w:val="32"/>
      <w:lang w:eastAsia="ru-RU"/>
    </w:rPr>
  </w:style>
  <w:style w:type="paragraph" w:customStyle="1" w:styleId="ConsPlusTitle">
    <w:name w:val="ConsPlusTitle"/>
    <w:rsid w:val="00327B3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pacing w:val="0"/>
      <w:sz w:val="24"/>
      <w:szCs w:val="24"/>
      <w:lang w:eastAsia="ru-RU"/>
    </w:rPr>
  </w:style>
  <w:style w:type="paragraph" w:styleId="a3">
    <w:name w:val="Body Text"/>
    <w:basedOn w:val="a"/>
    <w:link w:val="a4"/>
    <w:rsid w:val="00327B3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7B34"/>
    <w:rPr>
      <w:rFonts w:eastAsia="Times New Roman"/>
      <w:spacing w:val="0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27B34"/>
    <w:pPr>
      <w:spacing w:before="100" w:beforeAutospacing="1" w:after="100" w:afterAutospacing="1"/>
    </w:pPr>
  </w:style>
  <w:style w:type="character" w:styleId="a6">
    <w:name w:val="Emphasis"/>
    <w:qFormat/>
    <w:rsid w:val="00327B34"/>
    <w:rPr>
      <w:i/>
      <w:iCs/>
    </w:rPr>
  </w:style>
  <w:style w:type="paragraph" w:customStyle="1" w:styleId="11">
    <w:name w:val="1 Знак Знак Знак Знак Знак Знак Знак"/>
    <w:basedOn w:val="a"/>
    <w:rsid w:val="00327B3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304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4CF"/>
    <w:rPr>
      <w:rFonts w:ascii="Tahoma" w:eastAsia="Times New Roman" w:hAnsi="Tahoma" w:cs="Tahoma"/>
      <w:spacing w:val="0"/>
      <w:lang w:eastAsia="ru-RU"/>
    </w:rPr>
  </w:style>
  <w:style w:type="paragraph" w:styleId="a9">
    <w:name w:val="List Paragraph"/>
    <w:basedOn w:val="a"/>
    <w:uiPriority w:val="34"/>
    <w:qFormat/>
    <w:rsid w:val="00E9325F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1245C3"/>
    <w:rPr>
      <w:rFonts w:eastAsia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124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45C3"/>
    <w:rPr>
      <w:rFonts w:eastAsia="Times New Roman"/>
      <w:sz w:val="22"/>
      <w:szCs w:val="22"/>
      <w:shd w:val="clear" w:color="auto" w:fill="FFFFFF"/>
    </w:rPr>
  </w:style>
  <w:style w:type="character" w:customStyle="1" w:styleId="30">
    <w:name w:val="Основной текст (3) + Не курсив"/>
    <w:basedOn w:val="3"/>
    <w:rsid w:val="001245C3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"/>
    <w:basedOn w:val="3"/>
    <w:rsid w:val="001245C3"/>
    <w:rPr>
      <w:color w:val="000000"/>
      <w:spacing w:val="0"/>
      <w:w w:val="100"/>
      <w:position w:val="0"/>
      <w:lang w:val="ru-RU"/>
    </w:rPr>
  </w:style>
  <w:style w:type="character" w:customStyle="1" w:styleId="35pt">
    <w:name w:val="Основной текст (3) + Интервал 5 pt"/>
    <w:basedOn w:val="3"/>
    <w:rsid w:val="001245C3"/>
    <w:rPr>
      <w:color w:val="000000"/>
      <w:spacing w:val="110"/>
      <w:w w:val="100"/>
      <w:position w:val="0"/>
      <w:lang w:val="ru-RU"/>
    </w:rPr>
  </w:style>
  <w:style w:type="character" w:customStyle="1" w:styleId="11pt">
    <w:name w:val="Основной текст + 11 pt"/>
    <w:basedOn w:val="aa"/>
    <w:rsid w:val="001245C3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95pt">
    <w:name w:val="Основной текст + 9;5 pt"/>
    <w:basedOn w:val="aa"/>
    <w:rsid w:val="001245C3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">
    <w:name w:val="Основной текст2"/>
    <w:basedOn w:val="a"/>
    <w:link w:val="aa"/>
    <w:rsid w:val="001245C3"/>
    <w:pPr>
      <w:widowControl w:val="0"/>
      <w:shd w:val="clear" w:color="auto" w:fill="FFFFFF"/>
      <w:spacing w:after="420" w:line="0" w:lineRule="atLeast"/>
    </w:pPr>
    <w:rPr>
      <w:spacing w:val="-2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1245C3"/>
    <w:pPr>
      <w:widowControl w:val="0"/>
      <w:shd w:val="clear" w:color="auto" w:fill="FFFFFF"/>
      <w:spacing w:after="60" w:line="0" w:lineRule="atLeast"/>
      <w:jc w:val="right"/>
    </w:pPr>
    <w:rPr>
      <w:spacing w:val="-20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F21C23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rsid w:val="00F21C23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21C23"/>
    <w:pPr>
      <w:widowControl w:val="0"/>
      <w:shd w:val="clear" w:color="auto" w:fill="FFFFFF"/>
      <w:spacing w:after="720" w:line="0" w:lineRule="atLeast"/>
      <w:jc w:val="center"/>
    </w:pPr>
    <w:rPr>
      <w:b/>
      <w:bCs/>
      <w:spacing w:val="-20"/>
      <w:sz w:val="27"/>
      <w:szCs w:val="27"/>
      <w:lang w:eastAsia="en-US"/>
    </w:rPr>
  </w:style>
  <w:style w:type="character" w:customStyle="1" w:styleId="22">
    <w:name w:val="Заголовок №2_"/>
    <w:basedOn w:val="a0"/>
    <w:link w:val="23"/>
    <w:rsid w:val="00F21C23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F21C23"/>
    <w:pPr>
      <w:widowControl w:val="0"/>
      <w:shd w:val="clear" w:color="auto" w:fill="FFFFFF"/>
      <w:spacing w:before="240" w:after="420" w:line="0" w:lineRule="atLeast"/>
      <w:outlineLvl w:val="1"/>
    </w:pPr>
    <w:rPr>
      <w:b/>
      <w:bCs/>
      <w:spacing w:val="-20"/>
      <w:sz w:val="27"/>
      <w:szCs w:val="27"/>
      <w:lang w:eastAsia="en-US"/>
    </w:rPr>
  </w:style>
  <w:style w:type="table" w:styleId="ab">
    <w:name w:val="Table Grid"/>
    <w:basedOn w:val="a1"/>
    <w:uiPriority w:val="59"/>
    <w:rsid w:val="00F21C23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17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DBF95-33B2-45DB-BD27-7B96D69E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Zawzhkh</cp:lastModifiedBy>
  <cp:revision>39</cp:revision>
  <cp:lastPrinted>2024-11-18T09:45:00Z</cp:lastPrinted>
  <dcterms:created xsi:type="dcterms:W3CDTF">2021-10-14T06:42:00Z</dcterms:created>
  <dcterms:modified xsi:type="dcterms:W3CDTF">2024-12-25T07:46:00Z</dcterms:modified>
</cp:coreProperties>
</file>