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w:t>
      </w:r>
      <w:proofErr w:type="spellStart"/>
      <w:r w:rsidRPr="00EF5802">
        <w:rPr>
          <w:rFonts w:ascii="Times New Roman" w:hAnsi="Times New Roman"/>
          <w:szCs w:val="24"/>
          <w:u w:val="single"/>
        </w:rPr>
        <w:t>Киржач</w:t>
      </w:r>
      <w:proofErr w:type="spellEnd"/>
      <w:r w:rsidRPr="00EF5802">
        <w:rPr>
          <w:rFonts w:ascii="Times New Roman" w:hAnsi="Times New Roman"/>
          <w:szCs w:val="24"/>
          <w:u w:val="single"/>
        </w:rPr>
        <w:t xml:space="preserve">,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sidR="006049AD">
        <w:rPr>
          <w:rFonts w:ascii="Times New Roman" w:hAnsi="Times New Roman"/>
          <w:szCs w:val="24"/>
        </w:rPr>
        <w:t xml:space="preserve">                     </w:t>
      </w:r>
      <w:r>
        <w:rPr>
          <w:rFonts w:ascii="Times New Roman" w:hAnsi="Times New Roman"/>
          <w:szCs w:val="24"/>
        </w:rPr>
        <w:t xml:space="preserve">      </w:t>
      </w:r>
      <w:r w:rsidR="004B27CC">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xml:space="preserve">, в лице главы </w:t>
      </w:r>
      <w:r w:rsidR="004458EC">
        <w:rPr>
          <w:rFonts w:ascii="Times New Roman" w:hAnsi="Times New Roman"/>
          <w:szCs w:val="24"/>
        </w:rPr>
        <w:t>администрации</w:t>
      </w:r>
      <w:r w:rsidRPr="00EF5802">
        <w:rPr>
          <w:rFonts w:ascii="Times New Roman" w:hAnsi="Times New Roman"/>
          <w:szCs w:val="24"/>
        </w:rPr>
        <w:t xml:space="preserve">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r w:rsidR="00C16881">
        <w:rPr>
          <w:rFonts w:ascii="Times New Roman" w:hAnsi="Times New Roman"/>
          <w:color w:val="000000"/>
          <w:szCs w:val="24"/>
        </w:rPr>
        <w:t xml:space="preserve"> разрешенное использование:________________________________________________________,</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w:t>
      </w:r>
      <w:r w:rsidRPr="00C16881">
        <w:rPr>
          <w:rFonts w:ascii="Times New Roman" w:hAnsi="Times New Roman"/>
        </w:rPr>
        <w:t xml:space="preserve">целях: </w:t>
      </w:r>
      <w:r w:rsidR="00C16881" w:rsidRPr="004B27CC">
        <w:rPr>
          <w:rFonts w:ascii="Times New Roman" w:hAnsi="Times New Roman"/>
          <w:b/>
          <w:bCs/>
        </w:rPr>
        <w:t>для строительства многоквартирного жилого дома в целях переселения граждан из аварийного жилищного фонда</w:t>
      </w:r>
      <w:r w:rsidRPr="00C16881">
        <w:rPr>
          <w:rFonts w:ascii="Times New Roman" w:hAnsi="Times New Roman"/>
        </w:rPr>
        <w:t xml:space="preserve">, в границах, указанных в кадастровом паспорте Участка, прилагаемом к настоящему Договору </w:t>
      </w:r>
      <w:r w:rsidRPr="00EF5802">
        <w:rPr>
          <w:rFonts w:ascii="Times New Roman" w:hAnsi="Times New Roman"/>
          <w:szCs w:val="24"/>
        </w:rPr>
        <w:t xml:space="preserve">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C16881" w:rsidRDefault="00374F47" w:rsidP="00374F47">
      <w:pPr>
        <w:autoSpaceDE w:val="0"/>
        <w:autoSpaceDN w:val="0"/>
        <w:adjustRightInd w:val="0"/>
        <w:spacing w:after="0" w:line="240" w:lineRule="auto"/>
        <w:jc w:val="both"/>
        <w:rPr>
          <w:rFonts w:ascii="Times New Roman" w:hAnsi="Times New Roman"/>
          <w:bCs/>
          <w:szCs w:val="24"/>
        </w:rPr>
      </w:pPr>
      <w:r w:rsidRPr="00C16881">
        <w:rPr>
          <w:rFonts w:ascii="Times New Roman" w:hAnsi="Times New Roman"/>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sidR="00C16881">
        <w:rPr>
          <w:rFonts w:ascii="Times New Roman" w:hAnsi="Times New Roman"/>
          <w:szCs w:val="24"/>
        </w:rPr>
        <w:t xml:space="preserve">, </w:t>
      </w:r>
      <w:r w:rsidR="00C16881" w:rsidRPr="004B27CC">
        <w:rPr>
          <w:rFonts w:ascii="Times New Roman" w:hAnsi="Times New Roman"/>
          <w:b/>
          <w:szCs w:val="24"/>
        </w:rPr>
        <w:t>при выполнении планировки участка предусмотреть вывоз мусора с территории земельного участка</w:t>
      </w:r>
      <w:r w:rsidRPr="00EF5802">
        <w:rPr>
          <w:rFonts w:ascii="Times New Roman" w:hAnsi="Times New Roman"/>
          <w:szCs w:val="24"/>
        </w:rPr>
        <w:t>.</w:t>
      </w:r>
      <w:r w:rsidR="003C27D0">
        <w:rPr>
          <w:rFonts w:ascii="Times New Roman" w:hAnsi="Times New Roman"/>
          <w:szCs w:val="24"/>
        </w:rPr>
        <w:t xml:space="preserve"> </w:t>
      </w:r>
    </w:p>
    <w:p w:rsidR="003C27D0" w:rsidRPr="003C27D0" w:rsidRDefault="003C27D0" w:rsidP="00374F47">
      <w:pPr>
        <w:autoSpaceDE w:val="0"/>
        <w:autoSpaceDN w:val="0"/>
        <w:adjustRightInd w:val="0"/>
        <w:spacing w:after="0" w:line="240" w:lineRule="auto"/>
        <w:jc w:val="both"/>
        <w:rPr>
          <w:rFonts w:ascii="Times New Roman" w:hAnsi="Times New Roman"/>
          <w:b/>
          <w:szCs w:val="24"/>
        </w:rPr>
      </w:pPr>
      <w:r>
        <w:rPr>
          <w:rFonts w:ascii="Times New Roman" w:hAnsi="Times New Roman"/>
          <w:szCs w:val="24"/>
        </w:rPr>
        <w:t xml:space="preserve">4.4.8. </w:t>
      </w:r>
      <w:r w:rsidRPr="003C27D0">
        <w:rPr>
          <w:rFonts w:ascii="Times New Roman" w:hAnsi="Times New Roman"/>
          <w:b/>
          <w:szCs w:val="24"/>
        </w:rPr>
        <w:t>Произвести перенос сетей электроснабжения с территории земельного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w:t>
      </w:r>
      <w:r w:rsidR="003C27D0">
        <w:rPr>
          <w:rFonts w:ascii="Times New Roman" w:hAnsi="Times New Roman"/>
          <w:szCs w:val="24"/>
        </w:rPr>
        <w:t>9</w:t>
      </w:r>
      <w:r w:rsidRPr="00EF5802">
        <w:rPr>
          <w:rFonts w:ascii="Times New Roman" w:hAnsi="Times New Roman"/>
          <w:szCs w:val="24"/>
        </w:rPr>
        <w:t>.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w:t>
      </w:r>
      <w:r w:rsidR="00947F5F">
        <w:rPr>
          <w:rFonts w:ascii="Times New Roman" w:hAnsi="Times New Roman"/>
          <w:b/>
          <w:bCs/>
          <w:szCs w:val="24"/>
        </w:rPr>
        <w:t>ого</w:t>
      </w:r>
      <w:r w:rsidRPr="00EF5802">
        <w:rPr>
          <w:rFonts w:ascii="Times New Roman" w:hAnsi="Times New Roman"/>
          <w:b/>
          <w:bCs/>
          <w:szCs w:val="24"/>
        </w:rPr>
        <w:t xml:space="preserve">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w:t>
      </w:r>
      <w:proofErr w:type="spellStart"/>
      <w:r w:rsidRPr="00EF5802">
        <w:rPr>
          <w:rFonts w:ascii="Times New Roman" w:hAnsi="Times New Roman"/>
          <w:szCs w:val="24"/>
        </w:rPr>
        <w:t>Киржач</w:t>
      </w:r>
      <w:proofErr w:type="spellEnd"/>
      <w:r w:rsidRPr="00EF5802">
        <w:rPr>
          <w:rFonts w:ascii="Times New Roman" w:hAnsi="Times New Roman"/>
          <w:szCs w:val="24"/>
        </w:rPr>
        <w:t xml:space="preserve">,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6049AD"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Администрация </w:t>
            </w:r>
            <w:proofErr w:type="gramStart"/>
            <w:r w:rsidRPr="00EF5802">
              <w:rPr>
                <w:rFonts w:ascii="Times New Roman" w:hAnsi="Times New Roman"/>
                <w:szCs w:val="24"/>
              </w:rPr>
              <w:t>муниципального</w:t>
            </w:r>
            <w:proofErr w:type="gramEnd"/>
            <w:r w:rsidRPr="00EF5802">
              <w:rPr>
                <w:rFonts w:ascii="Times New Roman" w:hAnsi="Times New Roman"/>
                <w:szCs w:val="24"/>
              </w:rPr>
              <w:t xml:space="preserve">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Глава </w:t>
            </w:r>
            <w:r w:rsidR="006049AD">
              <w:rPr>
                <w:rFonts w:ascii="Times New Roman" w:hAnsi="Times New Roman"/>
                <w:szCs w:val="24"/>
              </w:rPr>
              <w:t>администрации</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3C27D0"/>
    <w:rsid w:val="004458EC"/>
    <w:rsid w:val="004B27CC"/>
    <w:rsid w:val="004C3FD7"/>
    <w:rsid w:val="006049AD"/>
    <w:rsid w:val="00646170"/>
    <w:rsid w:val="006B0584"/>
    <w:rsid w:val="00744E93"/>
    <w:rsid w:val="007B001A"/>
    <w:rsid w:val="00947F5F"/>
    <w:rsid w:val="00A9732D"/>
    <w:rsid w:val="00C16881"/>
    <w:rsid w:val="00CA3616"/>
    <w:rsid w:val="00D50765"/>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7907</Characters>
  <Application>Microsoft Office Word</Application>
  <DocSecurity>0</DocSecurity>
  <Lines>65</Lines>
  <Paragraphs>18</Paragraphs>
  <ScaleCrop>false</ScaleCrop>
  <Company>Reanimator Extreme Edition</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MukminovaAV</cp:lastModifiedBy>
  <cp:revision>12</cp:revision>
  <dcterms:created xsi:type="dcterms:W3CDTF">2015-05-15T07:43:00Z</dcterms:created>
  <dcterms:modified xsi:type="dcterms:W3CDTF">2022-10-03T07:34:00Z</dcterms:modified>
</cp:coreProperties>
</file>