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FF" w:rsidRPr="00544DED" w:rsidRDefault="001F7361" w:rsidP="00DF3741">
      <w:pPr>
        <w:pStyle w:val="4"/>
        <w:shd w:val="clear" w:color="auto" w:fill="auto"/>
        <w:spacing w:after="0" w:line="240" w:lineRule="auto"/>
        <w:ind w:left="100"/>
        <w:rPr>
          <w:b/>
          <w:spacing w:val="80"/>
          <w:sz w:val="36"/>
          <w:szCs w:val="36"/>
        </w:rPr>
      </w:pPr>
      <w:r w:rsidRPr="00544DED">
        <w:rPr>
          <w:b/>
          <w:spacing w:val="80"/>
          <w:sz w:val="36"/>
          <w:szCs w:val="36"/>
        </w:rPr>
        <w:t>ПРОТОКОЛ</w:t>
      </w:r>
    </w:p>
    <w:p w:rsidR="001D649F" w:rsidRPr="00544DED" w:rsidRDefault="000E3ABE" w:rsidP="00DF3741">
      <w:pPr>
        <w:pStyle w:val="4"/>
        <w:shd w:val="clear" w:color="auto" w:fill="auto"/>
        <w:spacing w:after="0" w:line="240" w:lineRule="auto"/>
        <w:ind w:left="100"/>
        <w:rPr>
          <w:sz w:val="10"/>
          <w:szCs w:val="10"/>
        </w:rPr>
      </w:pPr>
      <w:r w:rsidRPr="00544DED">
        <w:rPr>
          <w:sz w:val="28"/>
          <w:szCs w:val="28"/>
        </w:rPr>
        <w:t>з</w:t>
      </w:r>
      <w:r w:rsidR="001F7361" w:rsidRPr="00544DED">
        <w:rPr>
          <w:sz w:val="28"/>
          <w:szCs w:val="28"/>
        </w:rPr>
        <w:t>аседания</w:t>
      </w:r>
      <w:r w:rsidRPr="00544DED">
        <w:rPr>
          <w:sz w:val="28"/>
          <w:szCs w:val="28"/>
        </w:rPr>
        <w:t xml:space="preserve"> общественной</w:t>
      </w:r>
      <w:r w:rsidR="001F7361" w:rsidRPr="00544DED">
        <w:rPr>
          <w:sz w:val="28"/>
          <w:szCs w:val="28"/>
        </w:rPr>
        <w:t xml:space="preserve"> комиссии по </w:t>
      </w:r>
      <w:r w:rsidRPr="00544DED">
        <w:rPr>
          <w:sz w:val="28"/>
          <w:szCs w:val="28"/>
        </w:rPr>
        <w:t>реализации мероприятий по</w:t>
      </w:r>
      <w:r w:rsidR="001D649F" w:rsidRPr="00544DED">
        <w:rPr>
          <w:sz w:val="28"/>
          <w:szCs w:val="28"/>
        </w:rPr>
        <w:t xml:space="preserve"> исполнению</w:t>
      </w:r>
      <w:r w:rsidR="001F7361" w:rsidRPr="00544DED">
        <w:rPr>
          <w:sz w:val="28"/>
          <w:szCs w:val="28"/>
        </w:rPr>
        <w:t xml:space="preserve"> </w:t>
      </w:r>
      <w:r w:rsidR="001D649F" w:rsidRPr="00544DED">
        <w:rPr>
          <w:sz w:val="28"/>
          <w:szCs w:val="28"/>
        </w:rPr>
        <w:t>приоритетного проекта «Форми</w:t>
      </w:r>
      <w:r w:rsidR="00B25CCA" w:rsidRPr="00544DED">
        <w:rPr>
          <w:sz w:val="28"/>
          <w:szCs w:val="28"/>
        </w:rPr>
        <w:t>рование комфортн</w:t>
      </w:r>
      <w:r w:rsidR="00E34537">
        <w:rPr>
          <w:sz w:val="28"/>
          <w:szCs w:val="28"/>
        </w:rPr>
        <w:t>ой городской</w:t>
      </w:r>
      <w:r w:rsidR="00B25CCA" w:rsidRPr="00544DED">
        <w:rPr>
          <w:sz w:val="28"/>
          <w:szCs w:val="28"/>
        </w:rPr>
        <w:t xml:space="preserve"> сред</w:t>
      </w:r>
      <w:r w:rsidR="00E34537">
        <w:rPr>
          <w:sz w:val="28"/>
          <w:szCs w:val="28"/>
        </w:rPr>
        <w:t>ы</w:t>
      </w:r>
      <w:r w:rsidR="00EF1F1F">
        <w:rPr>
          <w:sz w:val="28"/>
          <w:szCs w:val="28"/>
        </w:rPr>
        <w:t xml:space="preserve"> во Владимирской области</w:t>
      </w:r>
      <w:r w:rsidR="00B25CCA" w:rsidRPr="00544DED">
        <w:rPr>
          <w:sz w:val="28"/>
          <w:szCs w:val="28"/>
        </w:rPr>
        <w:t>» в 20</w:t>
      </w:r>
      <w:r w:rsidR="0088585B">
        <w:rPr>
          <w:sz w:val="28"/>
          <w:szCs w:val="28"/>
        </w:rPr>
        <w:t>2</w:t>
      </w:r>
      <w:r w:rsidR="00E865B0">
        <w:rPr>
          <w:sz w:val="28"/>
          <w:szCs w:val="28"/>
        </w:rPr>
        <w:t>3</w:t>
      </w:r>
      <w:r w:rsidR="001D649F" w:rsidRPr="00544DED">
        <w:rPr>
          <w:sz w:val="28"/>
          <w:szCs w:val="28"/>
        </w:rPr>
        <w:t xml:space="preserve"> году</w:t>
      </w:r>
    </w:p>
    <w:p w:rsidR="000E3ABE" w:rsidRPr="00544DED" w:rsidRDefault="000E3ABE" w:rsidP="00DF3741">
      <w:pPr>
        <w:pStyle w:val="4"/>
        <w:shd w:val="clear" w:color="auto" w:fill="auto"/>
        <w:tabs>
          <w:tab w:val="right" w:pos="9441"/>
        </w:tabs>
        <w:spacing w:after="0" w:line="240" w:lineRule="auto"/>
        <w:ind w:left="100"/>
        <w:jc w:val="both"/>
        <w:rPr>
          <w:sz w:val="10"/>
          <w:szCs w:val="10"/>
        </w:rPr>
        <w:sectPr w:rsidR="000E3ABE" w:rsidRPr="00544DED" w:rsidSect="001535FB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0E3ABE" w:rsidRDefault="00EE42D5" w:rsidP="00DF3741">
      <w:pPr>
        <w:pStyle w:val="4"/>
        <w:shd w:val="clear" w:color="auto" w:fill="auto"/>
        <w:tabs>
          <w:tab w:val="right" w:pos="9441"/>
        </w:tabs>
        <w:spacing w:after="0" w:line="240" w:lineRule="auto"/>
        <w:ind w:left="100"/>
        <w:jc w:val="both"/>
      </w:pPr>
      <w:r>
        <w:lastRenderedPageBreak/>
        <w:t>г. Киржач</w:t>
      </w:r>
    </w:p>
    <w:p w:rsidR="005302FF" w:rsidRPr="00E865B0" w:rsidRDefault="00E865B0" w:rsidP="00DF3741">
      <w:pPr>
        <w:pStyle w:val="4"/>
        <w:shd w:val="clear" w:color="auto" w:fill="auto"/>
        <w:tabs>
          <w:tab w:val="right" w:pos="9441"/>
        </w:tabs>
        <w:spacing w:after="0" w:line="240" w:lineRule="auto"/>
        <w:ind w:left="100"/>
        <w:jc w:val="right"/>
        <w:rPr>
          <w:color w:val="auto"/>
          <w:sz w:val="28"/>
          <w:szCs w:val="28"/>
        </w:rPr>
      </w:pPr>
      <w:r w:rsidRPr="00E865B0">
        <w:rPr>
          <w:color w:val="auto"/>
          <w:sz w:val="28"/>
          <w:szCs w:val="28"/>
        </w:rPr>
        <w:lastRenderedPageBreak/>
        <w:t>05.0</w:t>
      </w:r>
      <w:r w:rsidR="00FB1760">
        <w:rPr>
          <w:color w:val="auto"/>
          <w:sz w:val="28"/>
          <w:szCs w:val="28"/>
        </w:rPr>
        <w:t>5</w:t>
      </w:r>
      <w:r w:rsidRPr="00E865B0">
        <w:rPr>
          <w:color w:val="auto"/>
          <w:sz w:val="28"/>
          <w:szCs w:val="28"/>
        </w:rPr>
        <w:t>.</w:t>
      </w:r>
      <w:r w:rsidR="0088585B" w:rsidRPr="00E865B0">
        <w:rPr>
          <w:color w:val="auto"/>
          <w:sz w:val="28"/>
          <w:szCs w:val="28"/>
        </w:rPr>
        <w:t>202</w:t>
      </w:r>
      <w:r w:rsidRPr="00E865B0">
        <w:rPr>
          <w:color w:val="auto"/>
          <w:sz w:val="28"/>
          <w:szCs w:val="28"/>
        </w:rPr>
        <w:t>3</w:t>
      </w:r>
      <w:r w:rsidR="002C47AF" w:rsidRPr="00E865B0">
        <w:rPr>
          <w:color w:val="auto"/>
          <w:sz w:val="28"/>
          <w:szCs w:val="28"/>
        </w:rPr>
        <w:t xml:space="preserve"> года</w:t>
      </w:r>
    </w:p>
    <w:p w:rsidR="000E3ABE" w:rsidRPr="00E865B0" w:rsidRDefault="000E3ABE" w:rsidP="00DF3741">
      <w:pPr>
        <w:pStyle w:val="4"/>
        <w:shd w:val="clear" w:color="auto" w:fill="auto"/>
        <w:tabs>
          <w:tab w:val="right" w:pos="9441"/>
        </w:tabs>
        <w:spacing w:after="0" w:line="240" w:lineRule="auto"/>
        <w:ind w:left="4248"/>
        <w:jc w:val="both"/>
        <w:rPr>
          <w:color w:val="auto"/>
        </w:rPr>
        <w:sectPr w:rsidR="000E3ABE" w:rsidRPr="00E865B0" w:rsidSect="001535FB">
          <w:type w:val="continuous"/>
          <w:pgSz w:w="11909" w:h="16838"/>
          <w:pgMar w:top="567" w:right="567" w:bottom="567" w:left="1134" w:header="0" w:footer="6" w:gutter="0"/>
          <w:cols w:num="2" w:space="720"/>
          <w:noEndnote/>
          <w:docGrid w:linePitch="360"/>
        </w:sectPr>
      </w:pPr>
    </w:p>
    <w:p w:rsidR="00614B8B" w:rsidRDefault="00002DD5" w:rsidP="00002DD5">
      <w:pPr>
        <w:pStyle w:val="4"/>
        <w:shd w:val="clear" w:color="auto" w:fill="auto"/>
        <w:tabs>
          <w:tab w:val="right" w:pos="9441"/>
        </w:tabs>
        <w:spacing w:after="0" w:line="240" w:lineRule="auto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проведения – </w:t>
      </w:r>
      <w:r w:rsidR="00614B8B">
        <w:rPr>
          <w:sz w:val="28"/>
          <w:szCs w:val="28"/>
        </w:rPr>
        <w:t>здание администрации г</w:t>
      </w:r>
      <w:r>
        <w:rPr>
          <w:sz w:val="28"/>
          <w:szCs w:val="28"/>
        </w:rPr>
        <w:t>орода</w:t>
      </w:r>
      <w:r w:rsidR="00614B8B">
        <w:rPr>
          <w:sz w:val="28"/>
          <w:szCs w:val="28"/>
        </w:rPr>
        <w:t xml:space="preserve"> Киржач.</w:t>
      </w:r>
    </w:p>
    <w:p w:rsidR="00EE42D5" w:rsidRPr="00544DED" w:rsidRDefault="00EE42D5" w:rsidP="00002DD5">
      <w:pPr>
        <w:pStyle w:val="4"/>
        <w:shd w:val="clear" w:color="auto" w:fill="auto"/>
        <w:tabs>
          <w:tab w:val="right" w:pos="9441"/>
        </w:tabs>
        <w:spacing w:after="0" w:line="240" w:lineRule="auto"/>
        <w:ind w:left="5954"/>
        <w:jc w:val="both"/>
        <w:rPr>
          <w:color w:val="auto"/>
          <w:sz w:val="28"/>
          <w:szCs w:val="28"/>
        </w:rPr>
      </w:pPr>
      <w:r w:rsidRPr="00544DED">
        <w:rPr>
          <w:sz w:val="28"/>
          <w:szCs w:val="28"/>
        </w:rPr>
        <w:t>Время проведения - 14.00 час.</w:t>
      </w:r>
    </w:p>
    <w:p w:rsidR="000548E7" w:rsidRPr="00544DED" w:rsidRDefault="000548E7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 w:rsidRPr="00544DED">
        <w:rPr>
          <w:b w:val="0"/>
          <w:sz w:val="28"/>
          <w:szCs w:val="28"/>
        </w:rPr>
        <w:t>На заседании присутствовали 11 человек.</w:t>
      </w:r>
    </w:p>
    <w:p w:rsidR="005302FF" w:rsidRPr="00544DED" w:rsidRDefault="001F7361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sz w:val="28"/>
          <w:szCs w:val="28"/>
        </w:rPr>
      </w:pPr>
      <w:r w:rsidRPr="00544DED">
        <w:rPr>
          <w:sz w:val="28"/>
          <w:szCs w:val="28"/>
        </w:rPr>
        <w:t>Вопросы повестки дня:</w:t>
      </w:r>
    </w:p>
    <w:p w:rsidR="002C47AF" w:rsidRPr="00544DED" w:rsidRDefault="002C47AF" w:rsidP="00DF3741">
      <w:pPr>
        <w:pStyle w:val="4"/>
        <w:numPr>
          <w:ilvl w:val="0"/>
          <w:numId w:val="1"/>
        </w:numPr>
        <w:shd w:val="clear" w:color="auto" w:fill="auto"/>
        <w:tabs>
          <w:tab w:val="left" w:pos="567"/>
          <w:tab w:val="left" w:pos="1441"/>
        </w:tabs>
        <w:spacing w:after="0" w:line="240" w:lineRule="auto"/>
        <w:ind w:right="20" w:firstLine="284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Определение статуса контрактов по благоустройству дворовых и общественных территорий в 20</w:t>
      </w:r>
      <w:r w:rsidR="0088585B">
        <w:rPr>
          <w:sz w:val="28"/>
          <w:szCs w:val="28"/>
        </w:rPr>
        <w:t>2</w:t>
      </w:r>
      <w:r w:rsidR="00A85C6F">
        <w:rPr>
          <w:sz w:val="28"/>
          <w:szCs w:val="28"/>
        </w:rPr>
        <w:t>3</w:t>
      </w:r>
      <w:r w:rsidRPr="00544DED">
        <w:rPr>
          <w:sz w:val="28"/>
          <w:szCs w:val="28"/>
        </w:rPr>
        <w:t xml:space="preserve"> году.</w:t>
      </w:r>
    </w:p>
    <w:p w:rsidR="002C47AF" w:rsidRPr="00544DED" w:rsidRDefault="002C47AF" w:rsidP="00DF3741">
      <w:pPr>
        <w:pStyle w:val="4"/>
        <w:numPr>
          <w:ilvl w:val="0"/>
          <w:numId w:val="1"/>
        </w:numPr>
        <w:shd w:val="clear" w:color="auto" w:fill="auto"/>
        <w:tabs>
          <w:tab w:val="left" w:pos="567"/>
          <w:tab w:val="left" w:pos="1441"/>
        </w:tabs>
        <w:spacing w:after="0" w:line="240" w:lineRule="auto"/>
        <w:ind w:right="20" w:firstLine="284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Оформление</w:t>
      </w:r>
      <w:r w:rsidR="002E6266" w:rsidRPr="00544DED">
        <w:rPr>
          <w:sz w:val="28"/>
          <w:szCs w:val="28"/>
        </w:rPr>
        <w:t xml:space="preserve"> ежемесячного</w:t>
      </w:r>
      <w:r w:rsidRPr="00544DED">
        <w:rPr>
          <w:sz w:val="28"/>
          <w:szCs w:val="28"/>
        </w:rPr>
        <w:t xml:space="preserve"> отчёта общественной комиссии по реализации мероприятий по исполнению приоритетного проекта «</w:t>
      </w:r>
      <w:r w:rsidR="00EF1F1F">
        <w:rPr>
          <w:sz w:val="28"/>
          <w:szCs w:val="28"/>
        </w:rPr>
        <w:t xml:space="preserve">Формирование комфортной </w:t>
      </w:r>
      <w:r w:rsidR="00FD6EBD">
        <w:rPr>
          <w:sz w:val="28"/>
          <w:szCs w:val="28"/>
        </w:rPr>
        <w:t>городской среды</w:t>
      </w:r>
      <w:r w:rsidRPr="00544DED">
        <w:rPr>
          <w:sz w:val="28"/>
          <w:szCs w:val="28"/>
        </w:rPr>
        <w:t xml:space="preserve">» в </w:t>
      </w:r>
      <w:r w:rsidR="0088585B">
        <w:rPr>
          <w:sz w:val="28"/>
          <w:szCs w:val="28"/>
        </w:rPr>
        <w:t>202</w:t>
      </w:r>
      <w:r w:rsidR="00A85C6F">
        <w:rPr>
          <w:sz w:val="28"/>
          <w:szCs w:val="28"/>
        </w:rPr>
        <w:t>3</w:t>
      </w:r>
      <w:r w:rsidRPr="00544DED">
        <w:rPr>
          <w:sz w:val="28"/>
          <w:szCs w:val="28"/>
        </w:rPr>
        <w:t xml:space="preserve"> году.</w:t>
      </w:r>
    </w:p>
    <w:p w:rsidR="005302FF" w:rsidRPr="00544DED" w:rsidRDefault="00C229AC" w:rsidP="00266DCC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sz w:val="28"/>
          <w:szCs w:val="28"/>
        </w:rPr>
      </w:pPr>
      <w:r w:rsidRPr="00A85C6F">
        <w:rPr>
          <w:rStyle w:val="a5"/>
          <w:color w:val="auto"/>
          <w:sz w:val="28"/>
          <w:szCs w:val="28"/>
        </w:rPr>
        <w:t>О. М. Григорьева</w:t>
      </w:r>
      <w:r w:rsidR="001F7361" w:rsidRPr="00544DED">
        <w:rPr>
          <w:rStyle w:val="a5"/>
          <w:sz w:val="28"/>
          <w:szCs w:val="28"/>
        </w:rPr>
        <w:t xml:space="preserve"> </w:t>
      </w:r>
      <w:r w:rsidR="001F7361" w:rsidRPr="00544DED">
        <w:rPr>
          <w:sz w:val="28"/>
          <w:szCs w:val="28"/>
        </w:rPr>
        <w:t>открыла заседание комиссии, представила членов комиссии.</w:t>
      </w:r>
    </w:p>
    <w:p w:rsidR="00463C6B" w:rsidRPr="00544DED" w:rsidRDefault="00463C6B" w:rsidP="00463C6B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По первому вопросу повестки дня:</w:t>
      </w:r>
    </w:p>
    <w:p w:rsidR="005302FF" w:rsidRPr="00544DED" w:rsidRDefault="00DF3741" w:rsidP="00DF3741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 xml:space="preserve">Определение статуса контрактов по благоустройству дворовых и общественных территорий в </w:t>
      </w:r>
      <w:r w:rsidR="0088585B">
        <w:rPr>
          <w:sz w:val="28"/>
          <w:szCs w:val="28"/>
        </w:rPr>
        <w:t>20</w:t>
      </w:r>
      <w:r w:rsidR="00A85C6F">
        <w:rPr>
          <w:sz w:val="28"/>
          <w:szCs w:val="28"/>
        </w:rPr>
        <w:t>23</w:t>
      </w:r>
      <w:r w:rsidRPr="00544DED">
        <w:rPr>
          <w:sz w:val="28"/>
          <w:szCs w:val="28"/>
        </w:rPr>
        <w:t xml:space="preserve"> году.</w:t>
      </w:r>
    </w:p>
    <w:p w:rsidR="00DF3741" w:rsidRDefault="00C229AC" w:rsidP="00DF3741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A85C6F">
        <w:rPr>
          <w:rStyle w:val="a5"/>
          <w:color w:val="auto"/>
          <w:sz w:val="28"/>
          <w:szCs w:val="28"/>
        </w:rPr>
        <w:t>О.М. Григорьева</w:t>
      </w:r>
      <w:r w:rsidRPr="00544DED">
        <w:rPr>
          <w:sz w:val="28"/>
          <w:szCs w:val="28"/>
        </w:rPr>
        <w:t xml:space="preserve">, </w:t>
      </w:r>
      <w:r w:rsidR="00374231">
        <w:rPr>
          <w:sz w:val="28"/>
          <w:szCs w:val="28"/>
        </w:rPr>
        <w:t xml:space="preserve">зам. </w:t>
      </w:r>
      <w:r>
        <w:rPr>
          <w:sz w:val="28"/>
          <w:szCs w:val="28"/>
        </w:rPr>
        <w:t>зав. отдела ЖКХ</w:t>
      </w:r>
      <w:r w:rsidR="00614B8B" w:rsidRPr="00544DED">
        <w:rPr>
          <w:sz w:val="28"/>
          <w:szCs w:val="28"/>
        </w:rPr>
        <w:t xml:space="preserve">, проинформировала членов комиссии о том, что </w:t>
      </w:r>
      <w:r w:rsidR="00FD57C8">
        <w:rPr>
          <w:sz w:val="28"/>
          <w:szCs w:val="28"/>
        </w:rPr>
        <w:t>4</w:t>
      </w:r>
      <w:r w:rsidR="00266DCC" w:rsidRPr="00544DED">
        <w:rPr>
          <w:sz w:val="28"/>
          <w:szCs w:val="28"/>
        </w:rPr>
        <w:t xml:space="preserve"> контракт</w:t>
      </w:r>
      <w:r w:rsidR="00047CE7">
        <w:rPr>
          <w:sz w:val="28"/>
          <w:szCs w:val="28"/>
        </w:rPr>
        <w:t xml:space="preserve">а </w:t>
      </w:r>
      <w:r w:rsidR="00A51009">
        <w:rPr>
          <w:sz w:val="28"/>
          <w:szCs w:val="28"/>
        </w:rPr>
        <w:t xml:space="preserve">(1 контракт и </w:t>
      </w:r>
      <w:r w:rsidR="00196CA6">
        <w:rPr>
          <w:sz w:val="28"/>
          <w:szCs w:val="28"/>
        </w:rPr>
        <w:t>1</w:t>
      </w:r>
      <w:r w:rsidR="00A51009">
        <w:rPr>
          <w:sz w:val="28"/>
          <w:szCs w:val="28"/>
        </w:rPr>
        <w:t xml:space="preserve"> соглашени</w:t>
      </w:r>
      <w:r w:rsidR="00196CA6">
        <w:rPr>
          <w:sz w:val="28"/>
          <w:szCs w:val="28"/>
        </w:rPr>
        <w:t>е</w:t>
      </w:r>
      <w:r w:rsidR="00A51009">
        <w:rPr>
          <w:sz w:val="28"/>
          <w:szCs w:val="28"/>
        </w:rPr>
        <w:t xml:space="preserve"> о предоставлении из бюджета муниципального образования город Киржач субсидии на финансовое обеспечение (возмещение) затрат на выполнение работ</w:t>
      </w:r>
      <w:r w:rsidR="00A51009" w:rsidRPr="00544DED">
        <w:rPr>
          <w:sz w:val="28"/>
          <w:szCs w:val="28"/>
        </w:rPr>
        <w:t xml:space="preserve"> по</w:t>
      </w:r>
      <w:r w:rsidR="00A51009">
        <w:rPr>
          <w:sz w:val="28"/>
          <w:szCs w:val="28"/>
        </w:rPr>
        <w:t xml:space="preserve"> благоустройству</w:t>
      </w:r>
      <w:r w:rsidR="00A51009" w:rsidRPr="00544DED">
        <w:rPr>
          <w:sz w:val="28"/>
          <w:szCs w:val="28"/>
        </w:rPr>
        <w:t xml:space="preserve"> дворовым территориям</w:t>
      </w:r>
      <w:r w:rsidR="00A51009">
        <w:rPr>
          <w:sz w:val="28"/>
          <w:szCs w:val="28"/>
        </w:rPr>
        <w:t xml:space="preserve"> в рамках реализации мероприятий муниципальной программы «Благоустройство территории города Киржач на 2018-202</w:t>
      </w:r>
      <w:r w:rsidR="007E5FE2">
        <w:rPr>
          <w:sz w:val="28"/>
          <w:szCs w:val="28"/>
        </w:rPr>
        <w:t>5</w:t>
      </w:r>
      <w:r w:rsidR="00A51009">
        <w:rPr>
          <w:sz w:val="28"/>
          <w:szCs w:val="28"/>
        </w:rPr>
        <w:t xml:space="preserve"> годы» на 202</w:t>
      </w:r>
      <w:r w:rsidR="00A85C6F">
        <w:rPr>
          <w:sz w:val="28"/>
          <w:szCs w:val="28"/>
        </w:rPr>
        <w:t xml:space="preserve">3 </w:t>
      </w:r>
      <w:r w:rsidR="00A51009">
        <w:rPr>
          <w:sz w:val="28"/>
          <w:szCs w:val="28"/>
        </w:rPr>
        <w:t xml:space="preserve"> год (далее – соглашения))</w:t>
      </w:r>
      <w:r w:rsidR="00266DCC" w:rsidRPr="00544DED">
        <w:rPr>
          <w:sz w:val="28"/>
          <w:szCs w:val="28"/>
        </w:rPr>
        <w:t xml:space="preserve"> </w:t>
      </w:r>
      <w:r w:rsidR="001535FB">
        <w:rPr>
          <w:sz w:val="28"/>
          <w:szCs w:val="28"/>
        </w:rPr>
        <w:t>заключены</w:t>
      </w:r>
      <w:proofErr w:type="gramEnd"/>
      <w:r w:rsidR="00E554C9" w:rsidRPr="00544DED">
        <w:rPr>
          <w:sz w:val="28"/>
          <w:szCs w:val="28"/>
        </w:rPr>
        <w:t xml:space="preserve"> на общую сумму </w:t>
      </w:r>
      <w:r w:rsidR="00B82DC1">
        <w:rPr>
          <w:sz w:val="28"/>
          <w:szCs w:val="28"/>
        </w:rPr>
        <w:t>15 804 758</w:t>
      </w:r>
      <w:r w:rsidR="00196CA6">
        <w:rPr>
          <w:sz w:val="28"/>
          <w:szCs w:val="28"/>
        </w:rPr>
        <w:t>,30</w:t>
      </w:r>
      <w:r w:rsidR="00E554C9" w:rsidRPr="00544DED">
        <w:rPr>
          <w:sz w:val="28"/>
          <w:szCs w:val="28"/>
        </w:rPr>
        <w:t xml:space="preserve"> р</w:t>
      </w:r>
      <w:r w:rsidR="001D03D3" w:rsidRPr="00544DED">
        <w:rPr>
          <w:sz w:val="28"/>
          <w:szCs w:val="28"/>
        </w:rPr>
        <w:t>уб</w:t>
      </w:r>
      <w:r w:rsidR="00E554C9" w:rsidRPr="00544DED">
        <w:rPr>
          <w:sz w:val="28"/>
          <w:szCs w:val="28"/>
        </w:rPr>
        <w:t>. заключены с соблюдением законодательства РФ</w:t>
      </w:r>
      <w:r w:rsidR="00DF3741" w:rsidRPr="00544DED">
        <w:rPr>
          <w:sz w:val="28"/>
          <w:szCs w:val="28"/>
        </w:rPr>
        <w:t>.</w:t>
      </w:r>
    </w:p>
    <w:p w:rsidR="00E9210E" w:rsidRDefault="00BB4B5C" w:rsidP="00DF3741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047CE7" w:rsidRPr="00544DED">
        <w:rPr>
          <w:sz w:val="28"/>
          <w:szCs w:val="28"/>
        </w:rPr>
        <w:t>контракт</w:t>
      </w:r>
      <w:r w:rsidR="00047CE7">
        <w:rPr>
          <w:sz w:val="28"/>
          <w:szCs w:val="28"/>
        </w:rPr>
        <w:t xml:space="preserve">а (1 контракт и </w:t>
      </w:r>
      <w:r w:rsidR="00196CA6">
        <w:rPr>
          <w:sz w:val="28"/>
          <w:szCs w:val="28"/>
        </w:rPr>
        <w:t>1</w:t>
      </w:r>
      <w:r w:rsidR="00047CE7">
        <w:rPr>
          <w:sz w:val="28"/>
          <w:szCs w:val="28"/>
        </w:rPr>
        <w:t xml:space="preserve"> соглашение) </w:t>
      </w:r>
      <w:proofErr w:type="gramStart"/>
      <w:r w:rsidR="00047CE7">
        <w:rPr>
          <w:sz w:val="28"/>
          <w:szCs w:val="28"/>
        </w:rPr>
        <w:t>выполнены</w:t>
      </w:r>
      <w:proofErr w:type="gramEnd"/>
      <w:r w:rsidR="00047CE7">
        <w:rPr>
          <w:sz w:val="28"/>
          <w:szCs w:val="28"/>
        </w:rPr>
        <w:t xml:space="preserve"> (закрыты). </w:t>
      </w:r>
    </w:p>
    <w:p w:rsidR="001535FB" w:rsidRDefault="00DF3741" w:rsidP="00DF3741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По результатам рассмотрения представленных документов установлено</w:t>
      </w:r>
      <w:r w:rsidR="00047CE7">
        <w:rPr>
          <w:sz w:val="28"/>
          <w:szCs w:val="28"/>
        </w:rPr>
        <w:t>:</w:t>
      </w:r>
    </w:p>
    <w:p w:rsidR="001535FB" w:rsidRPr="00544DED" w:rsidRDefault="00A51009" w:rsidP="001535FB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6DCC" w:rsidRPr="00544DED">
        <w:rPr>
          <w:sz w:val="28"/>
          <w:szCs w:val="28"/>
        </w:rPr>
        <w:t xml:space="preserve"> контракт</w:t>
      </w:r>
      <w:r w:rsidR="00047CE7">
        <w:rPr>
          <w:sz w:val="28"/>
          <w:szCs w:val="28"/>
        </w:rPr>
        <w:t>а</w:t>
      </w:r>
      <w:r w:rsidR="001535FB" w:rsidRPr="00544DED">
        <w:rPr>
          <w:sz w:val="28"/>
          <w:szCs w:val="28"/>
        </w:rPr>
        <w:t xml:space="preserve"> по благоустройству дворовых </w:t>
      </w:r>
      <w:r w:rsidR="001535FB">
        <w:rPr>
          <w:sz w:val="28"/>
          <w:szCs w:val="28"/>
        </w:rPr>
        <w:t>и общественн</w:t>
      </w:r>
      <w:r w:rsidR="00266DCC">
        <w:rPr>
          <w:sz w:val="28"/>
          <w:szCs w:val="28"/>
        </w:rPr>
        <w:t>ых</w:t>
      </w:r>
      <w:r w:rsidR="001535FB">
        <w:rPr>
          <w:sz w:val="28"/>
          <w:szCs w:val="28"/>
        </w:rPr>
        <w:t xml:space="preserve"> </w:t>
      </w:r>
      <w:r w:rsidR="001535FB" w:rsidRPr="00544DED">
        <w:rPr>
          <w:sz w:val="28"/>
          <w:szCs w:val="28"/>
        </w:rPr>
        <w:t xml:space="preserve">территорий в </w:t>
      </w:r>
      <w:r w:rsidR="001535FB">
        <w:rPr>
          <w:sz w:val="28"/>
          <w:szCs w:val="28"/>
        </w:rPr>
        <w:t>202</w:t>
      </w:r>
      <w:r w:rsidR="00A85C6F">
        <w:rPr>
          <w:sz w:val="28"/>
          <w:szCs w:val="28"/>
        </w:rPr>
        <w:t>3</w:t>
      </w:r>
      <w:r w:rsidR="001535FB" w:rsidRPr="00544DED">
        <w:rPr>
          <w:sz w:val="28"/>
          <w:szCs w:val="28"/>
        </w:rPr>
        <w:t xml:space="preserve"> году статус «</w:t>
      </w:r>
      <w:r w:rsidR="001535FB">
        <w:rPr>
          <w:sz w:val="28"/>
          <w:szCs w:val="28"/>
        </w:rPr>
        <w:t xml:space="preserve">общее количество </w:t>
      </w:r>
      <w:r w:rsidR="001535FB" w:rsidRPr="00614B8B">
        <w:rPr>
          <w:sz w:val="28"/>
          <w:szCs w:val="28"/>
        </w:rPr>
        <w:t>контрактов на текущий год</w:t>
      </w:r>
      <w:r w:rsidR="001535FB" w:rsidRPr="00544DED">
        <w:rPr>
          <w:sz w:val="28"/>
          <w:szCs w:val="28"/>
        </w:rPr>
        <w:t>»,</w:t>
      </w:r>
    </w:p>
    <w:p w:rsidR="001535FB" w:rsidRDefault="00A51009" w:rsidP="001535FB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76F" w:rsidRPr="00544DED">
        <w:rPr>
          <w:sz w:val="28"/>
          <w:szCs w:val="28"/>
        </w:rPr>
        <w:t xml:space="preserve"> контракт</w:t>
      </w:r>
      <w:r w:rsidR="00047CE7">
        <w:rPr>
          <w:sz w:val="28"/>
          <w:szCs w:val="28"/>
        </w:rPr>
        <w:t>а</w:t>
      </w:r>
      <w:r w:rsidR="00266DCC" w:rsidRPr="00544DED">
        <w:rPr>
          <w:sz w:val="28"/>
          <w:szCs w:val="28"/>
        </w:rPr>
        <w:t xml:space="preserve"> по благоустройству дворовых </w:t>
      </w:r>
      <w:r w:rsidR="00266DCC">
        <w:rPr>
          <w:sz w:val="28"/>
          <w:szCs w:val="28"/>
        </w:rPr>
        <w:t xml:space="preserve">и общественных </w:t>
      </w:r>
      <w:r w:rsidR="00266DCC" w:rsidRPr="00544DED">
        <w:rPr>
          <w:sz w:val="28"/>
          <w:szCs w:val="28"/>
        </w:rPr>
        <w:t xml:space="preserve">территорий в </w:t>
      </w:r>
      <w:r w:rsidR="00266DCC">
        <w:rPr>
          <w:sz w:val="28"/>
          <w:szCs w:val="28"/>
        </w:rPr>
        <w:t>202</w:t>
      </w:r>
      <w:r w:rsidR="00A85C6F">
        <w:rPr>
          <w:sz w:val="28"/>
          <w:szCs w:val="28"/>
        </w:rPr>
        <w:t>3</w:t>
      </w:r>
      <w:r w:rsidR="005F676F">
        <w:rPr>
          <w:sz w:val="28"/>
          <w:szCs w:val="28"/>
        </w:rPr>
        <w:t xml:space="preserve"> </w:t>
      </w:r>
      <w:r w:rsidR="001535FB" w:rsidRPr="00544DED">
        <w:rPr>
          <w:sz w:val="28"/>
          <w:szCs w:val="28"/>
        </w:rPr>
        <w:t>году статус «Контракт заключён»,</w:t>
      </w:r>
    </w:p>
    <w:p w:rsidR="00047CE7" w:rsidRPr="00544DED" w:rsidRDefault="00650B0D" w:rsidP="001535FB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7CE7" w:rsidRPr="00544DED">
        <w:rPr>
          <w:sz w:val="28"/>
          <w:szCs w:val="28"/>
        </w:rPr>
        <w:t xml:space="preserve"> контракт</w:t>
      </w:r>
      <w:r w:rsidR="00047CE7">
        <w:rPr>
          <w:sz w:val="28"/>
          <w:szCs w:val="28"/>
        </w:rPr>
        <w:t>а</w:t>
      </w:r>
      <w:r w:rsidR="00047CE7" w:rsidRPr="00544DED">
        <w:rPr>
          <w:sz w:val="28"/>
          <w:szCs w:val="28"/>
        </w:rPr>
        <w:t xml:space="preserve"> по благоустройству дворовых </w:t>
      </w:r>
      <w:r w:rsidR="00047CE7">
        <w:rPr>
          <w:sz w:val="28"/>
          <w:szCs w:val="28"/>
        </w:rPr>
        <w:t xml:space="preserve">и общественных </w:t>
      </w:r>
      <w:r w:rsidR="00047CE7" w:rsidRPr="00544DED">
        <w:rPr>
          <w:sz w:val="28"/>
          <w:szCs w:val="28"/>
        </w:rPr>
        <w:t xml:space="preserve">территорий в </w:t>
      </w:r>
      <w:r w:rsidR="00A85C6F">
        <w:rPr>
          <w:sz w:val="28"/>
          <w:szCs w:val="28"/>
        </w:rPr>
        <w:t>2023</w:t>
      </w:r>
      <w:r w:rsidR="00047CE7">
        <w:rPr>
          <w:sz w:val="28"/>
          <w:szCs w:val="28"/>
        </w:rPr>
        <w:t xml:space="preserve"> </w:t>
      </w:r>
      <w:r w:rsidR="00047CE7" w:rsidRPr="00544DED">
        <w:rPr>
          <w:sz w:val="28"/>
          <w:szCs w:val="28"/>
        </w:rPr>
        <w:t xml:space="preserve">году статус «Контракт </w:t>
      </w:r>
      <w:r w:rsidR="00047CE7">
        <w:rPr>
          <w:sz w:val="28"/>
          <w:szCs w:val="28"/>
        </w:rPr>
        <w:t>закрыт</w:t>
      </w:r>
      <w:r w:rsidR="00047CE7" w:rsidRPr="00544DED">
        <w:rPr>
          <w:sz w:val="28"/>
          <w:szCs w:val="28"/>
        </w:rPr>
        <w:t>»</w:t>
      </w:r>
    </w:p>
    <w:p w:rsidR="001535FB" w:rsidRPr="00544DED" w:rsidRDefault="001535FB" w:rsidP="001535FB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планируем</w:t>
      </w:r>
      <w:r>
        <w:rPr>
          <w:sz w:val="28"/>
          <w:szCs w:val="28"/>
        </w:rPr>
        <w:t>ая</w:t>
      </w:r>
      <w:r w:rsidRPr="00544DED">
        <w:rPr>
          <w:sz w:val="28"/>
          <w:szCs w:val="28"/>
        </w:rPr>
        <w:t xml:space="preserve"> и сметн</w:t>
      </w:r>
      <w:r>
        <w:rPr>
          <w:sz w:val="28"/>
          <w:szCs w:val="28"/>
        </w:rPr>
        <w:t>ая</w:t>
      </w:r>
      <w:r w:rsidRPr="00544DED">
        <w:rPr>
          <w:sz w:val="28"/>
          <w:szCs w:val="28"/>
        </w:rPr>
        <w:t xml:space="preserve"> стоимость </w:t>
      </w:r>
      <w:r w:rsidR="00C229AC">
        <w:rPr>
          <w:sz w:val="28"/>
          <w:szCs w:val="28"/>
        </w:rPr>
        <w:t>1</w:t>
      </w:r>
      <w:r w:rsidR="005500C2">
        <w:rPr>
          <w:sz w:val="28"/>
          <w:szCs w:val="28"/>
        </w:rPr>
        <w:t xml:space="preserve">6 330 500,0 </w:t>
      </w:r>
      <w:r w:rsidR="00BA432C">
        <w:rPr>
          <w:sz w:val="28"/>
          <w:szCs w:val="28"/>
        </w:rPr>
        <w:t xml:space="preserve"> руб.</w:t>
      </w:r>
      <w:r w:rsidRPr="00544DED">
        <w:rPr>
          <w:sz w:val="28"/>
          <w:szCs w:val="28"/>
        </w:rPr>
        <w:t xml:space="preserve">, </w:t>
      </w:r>
    </w:p>
    <w:p w:rsidR="001535FB" w:rsidRPr="00544DED" w:rsidRDefault="001535FB" w:rsidP="001535FB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законтрактованн</w:t>
      </w:r>
      <w:r>
        <w:rPr>
          <w:sz w:val="28"/>
          <w:szCs w:val="28"/>
        </w:rPr>
        <w:t>ая</w:t>
      </w:r>
      <w:r w:rsidRPr="00544DED">
        <w:rPr>
          <w:sz w:val="28"/>
          <w:szCs w:val="28"/>
        </w:rPr>
        <w:t xml:space="preserve"> стоимость </w:t>
      </w:r>
      <w:r w:rsidR="00C229AC">
        <w:rPr>
          <w:sz w:val="28"/>
          <w:szCs w:val="28"/>
        </w:rPr>
        <w:t>1</w:t>
      </w:r>
      <w:r w:rsidR="00EC6A83">
        <w:rPr>
          <w:sz w:val="28"/>
          <w:szCs w:val="28"/>
        </w:rPr>
        <w:t>5</w:t>
      </w:r>
      <w:r w:rsidR="00E9210E">
        <w:rPr>
          <w:sz w:val="28"/>
          <w:szCs w:val="28"/>
        </w:rPr>
        <w:t> </w:t>
      </w:r>
      <w:r w:rsidR="00EC6A83">
        <w:rPr>
          <w:sz w:val="28"/>
          <w:szCs w:val="28"/>
        </w:rPr>
        <w:t>804</w:t>
      </w:r>
      <w:r w:rsidR="00E9210E">
        <w:rPr>
          <w:sz w:val="28"/>
          <w:szCs w:val="28"/>
        </w:rPr>
        <w:t xml:space="preserve"> </w:t>
      </w:r>
      <w:r w:rsidR="00EC6A83">
        <w:rPr>
          <w:sz w:val="28"/>
          <w:szCs w:val="28"/>
        </w:rPr>
        <w:t>758,30</w:t>
      </w:r>
      <w:r w:rsidR="00BA432C">
        <w:rPr>
          <w:sz w:val="28"/>
          <w:szCs w:val="28"/>
        </w:rPr>
        <w:t xml:space="preserve"> </w:t>
      </w:r>
      <w:r w:rsidRPr="00544DED">
        <w:rPr>
          <w:sz w:val="28"/>
          <w:szCs w:val="28"/>
        </w:rPr>
        <w:t xml:space="preserve"> руб.,</w:t>
      </w:r>
    </w:p>
    <w:p w:rsidR="001535FB" w:rsidRPr="00544DED" w:rsidRDefault="001535FB" w:rsidP="001535FB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proofErr w:type="gramStart"/>
      <w:r w:rsidRPr="00544DED">
        <w:rPr>
          <w:sz w:val="28"/>
          <w:szCs w:val="28"/>
        </w:rPr>
        <w:t>выплаченн</w:t>
      </w:r>
      <w:r>
        <w:rPr>
          <w:sz w:val="28"/>
          <w:szCs w:val="28"/>
        </w:rPr>
        <w:t>ая</w:t>
      </w:r>
      <w:proofErr w:type="gramEnd"/>
      <w:r w:rsidRPr="00544DED">
        <w:rPr>
          <w:sz w:val="28"/>
          <w:szCs w:val="28"/>
        </w:rPr>
        <w:t xml:space="preserve"> сумму </w:t>
      </w:r>
      <w:r w:rsidR="00EC6A83">
        <w:rPr>
          <w:sz w:val="28"/>
          <w:szCs w:val="28"/>
        </w:rPr>
        <w:t>-0</w:t>
      </w:r>
    </w:p>
    <w:p w:rsidR="001535FB" w:rsidRPr="00544DED" w:rsidRDefault="001535FB" w:rsidP="001535FB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факты трудового вовлечения – отсутствуют,</w:t>
      </w:r>
    </w:p>
    <w:p w:rsidR="001535FB" w:rsidRPr="00544DED" w:rsidRDefault="001535FB" w:rsidP="001535FB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факты прочего вовлечения – отсутствуют,</w:t>
      </w:r>
    </w:p>
    <w:p w:rsidR="001535FB" w:rsidRPr="00544DED" w:rsidRDefault="001535FB" w:rsidP="001535FB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 xml:space="preserve">количество территорий с завершенной инвентаризацией – </w:t>
      </w:r>
      <w:r w:rsidR="00FD6EBD">
        <w:rPr>
          <w:sz w:val="28"/>
          <w:szCs w:val="28"/>
        </w:rPr>
        <w:t>8</w:t>
      </w:r>
      <w:r w:rsidRPr="00544DED">
        <w:rPr>
          <w:sz w:val="28"/>
          <w:szCs w:val="28"/>
        </w:rPr>
        <w:t xml:space="preserve"> территорий,</w:t>
      </w:r>
    </w:p>
    <w:p w:rsidR="001535FB" w:rsidRPr="00544DED" w:rsidRDefault="001535FB" w:rsidP="001535FB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количество территорий с незавершенной инвентаризацией – 0 территорий.</w:t>
      </w:r>
    </w:p>
    <w:p w:rsidR="00DF3741" w:rsidRPr="00544DED" w:rsidRDefault="00DF3741" w:rsidP="00DF3741">
      <w:pPr>
        <w:pStyle w:val="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Предложено проголосовать.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Голосовали: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«За» - 11 голосов;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«Воздержались» - 0 голосов;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«Против» - 0 голосов.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lastRenderedPageBreak/>
        <w:t>Решение принято единогласно.</w:t>
      </w:r>
    </w:p>
    <w:p w:rsidR="00E554C9" w:rsidRPr="00544DED" w:rsidRDefault="001F7361" w:rsidP="00DF3741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44DED">
        <w:rPr>
          <w:rStyle w:val="a5"/>
          <w:sz w:val="28"/>
          <w:szCs w:val="28"/>
        </w:rPr>
        <w:t xml:space="preserve">По </w:t>
      </w:r>
      <w:r w:rsidR="00047CE7">
        <w:rPr>
          <w:rStyle w:val="a5"/>
          <w:sz w:val="28"/>
          <w:szCs w:val="28"/>
        </w:rPr>
        <w:t>перво</w:t>
      </w:r>
      <w:r w:rsidRPr="00544DED">
        <w:rPr>
          <w:rStyle w:val="a5"/>
          <w:sz w:val="28"/>
          <w:szCs w:val="28"/>
        </w:rPr>
        <w:t xml:space="preserve">му вопросу решили: </w:t>
      </w:r>
      <w:r w:rsidR="002E6266" w:rsidRPr="00544DED">
        <w:rPr>
          <w:sz w:val="28"/>
          <w:szCs w:val="28"/>
        </w:rPr>
        <w:t>отразить</w:t>
      </w:r>
      <w:r w:rsidR="00E554C9" w:rsidRPr="00544DED">
        <w:rPr>
          <w:sz w:val="28"/>
          <w:szCs w:val="28"/>
        </w:rPr>
        <w:t xml:space="preserve"> следующее:</w:t>
      </w:r>
    </w:p>
    <w:p w:rsidR="00047CE7" w:rsidRPr="00544DED" w:rsidRDefault="00047CE7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4DED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544DED">
        <w:rPr>
          <w:sz w:val="28"/>
          <w:szCs w:val="28"/>
        </w:rPr>
        <w:t xml:space="preserve"> по благоустройству дворовых </w:t>
      </w:r>
      <w:r>
        <w:rPr>
          <w:sz w:val="28"/>
          <w:szCs w:val="28"/>
        </w:rPr>
        <w:t xml:space="preserve">и общественных </w:t>
      </w:r>
      <w:r w:rsidRPr="00544DED">
        <w:rPr>
          <w:sz w:val="28"/>
          <w:szCs w:val="28"/>
        </w:rPr>
        <w:t xml:space="preserve">территорий в </w:t>
      </w:r>
      <w:r w:rsidR="00A85C6F">
        <w:rPr>
          <w:sz w:val="28"/>
          <w:szCs w:val="28"/>
        </w:rPr>
        <w:t xml:space="preserve">2023 </w:t>
      </w:r>
      <w:r w:rsidRPr="00544DED">
        <w:rPr>
          <w:sz w:val="28"/>
          <w:szCs w:val="28"/>
        </w:rPr>
        <w:t>году статус «</w:t>
      </w:r>
      <w:r>
        <w:rPr>
          <w:sz w:val="28"/>
          <w:szCs w:val="28"/>
        </w:rPr>
        <w:t xml:space="preserve">общее количество </w:t>
      </w:r>
      <w:r w:rsidRPr="00614B8B">
        <w:rPr>
          <w:sz w:val="28"/>
          <w:szCs w:val="28"/>
        </w:rPr>
        <w:t>контрактов на текущий год</w:t>
      </w:r>
      <w:r w:rsidRPr="00544DED">
        <w:rPr>
          <w:sz w:val="28"/>
          <w:szCs w:val="28"/>
        </w:rPr>
        <w:t>»,</w:t>
      </w:r>
    </w:p>
    <w:p w:rsidR="00047CE7" w:rsidRDefault="00047CE7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4DED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544DED">
        <w:rPr>
          <w:sz w:val="28"/>
          <w:szCs w:val="28"/>
        </w:rPr>
        <w:t xml:space="preserve"> по благоустройству дворовых </w:t>
      </w:r>
      <w:r>
        <w:rPr>
          <w:sz w:val="28"/>
          <w:szCs w:val="28"/>
        </w:rPr>
        <w:t xml:space="preserve">и общественных </w:t>
      </w:r>
      <w:r w:rsidRPr="00544DED">
        <w:rPr>
          <w:sz w:val="28"/>
          <w:szCs w:val="28"/>
        </w:rPr>
        <w:t xml:space="preserve">территорий в </w:t>
      </w:r>
      <w:r>
        <w:rPr>
          <w:sz w:val="28"/>
          <w:szCs w:val="28"/>
        </w:rPr>
        <w:t>202</w:t>
      </w:r>
      <w:r w:rsidR="00A85C6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44DED">
        <w:rPr>
          <w:sz w:val="28"/>
          <w:szCs w:val="28"/>
        </w:rPr>
        <w:t>году статус «Контракт заключён»,</w:t>
      </w:r>
    </w:p>
    <w:p w:rsidR="00047CE7" w:rsidRPr="00544DED" w:rsidRDefault="00047CE7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4DED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544DED">
        <w:rPr>
          <w:sz w:val="28"/>
          <w:szCs w:val="28"/>
        </w:rPr>
        <w:t xml:space="preserve"> по благоустройству дворовых </w:t>
      </w:r>
      <w:r>
        <w:rPr>
          <w:sz w:val="28"/>
          <w:szCs w:val="28"/>
        </w:rPr>
        <w:t xml:space="preserve">и общественных </w:t>
      </w:r>
      <w:r w:rsidRPr="00544DED">
        <w:rPr>
          <w:sz w:val="28"/>
          <w:szCs w:val="28"/>
        </w:rPr>
        <w:t xml:space="preserve">территорий в </w:t>
      </w:r>
      <w:r>
        <w:rPr>
          <w:sz w:val="28"/>
          <w:szCs w:val="28"/>
        </w:rPr>
        <w:t>202</w:t>
      </w:r>
      <w:r w:rsidR="00A85C6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44DED">
        <w:rPr>
          <w:sz w:val="28"/>
          <w:szCs w:val="28"/>
        </w:rPr>
        <w:t xml:space="preserve">году статус «Контракт </w:t>
      </w:r>
      <w:r>
        <w:rPr>
          <w:sz w:val="28"/>
          <w:szCs w:val="28"/>
        </w:rPr>
        <w:t>закрыт</w:t>
      </w:r>
      <w:r w:rsidRPr="00544DED">
        <w:rPr>
          <w:sz w:val="28"/>
          <w:szCs w:val="28"/>
        </w:rPr>
        <w:t>»</w:t>
      </w:r>
    </w:p>
    <w:p w:rsidR="00047CE7" w:rsidRPr="00544DED" w:rsidRDefault="00047CE7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планируем</w:t>
      </w:r>
      <w:r>
        <w:rPr>
          <w:sz w:val="28"/>
          <w:szCs w:val="28"/>
        </w:rPr>
        <w:t>ая</w:t>
      </w:r>
      <w:r w:rsidRPr="00544DED">
        <w:rPr>
          <w:sz w:val="28"/>
          <w:szCs w:val="28"/>
        </w:rPr>
        <w:t xml:space="preserve"> и сметн</w:t>
      </w:r>
      <w:r>
        <w:rPr>
          <w:sz w:val="28"/>
          <w:szCs w:val="28"/>
        </w:rPr>
        <w:t>ая</w:t>
      </w:r>
      <w:r w:rsidRPr="00544DED">
        <w:rPr>
          <w:sz w:val="28"/>
          <w:szCs w:val="28"/>
        </w:rPr>
        <w:t xml:space="preserve"> стоимость </w:t>
      </w:r>
      <w:r>
        <w:rPr>
          <w:sz w:val="28"/>
          <w:szCs w:val="28"/>
        </w:rPr>
        <w:t>1</w:t>
      </w:r>
      <w:r w:rsidR="00EC6A83">
        <w:rPr>
          <w:sz w:val="28"/>
          <w:szCs w:val="28"/>
        </w:rPr>
        <w:t>6 330 500,00</w:t>
      </w:r>
      <w:r>
        <w:rPr>
          <w:sz w:val="28"/>
          <w:szCs w:val="28"/>
        </w:rPr>
        <w:t xml:space="preserve"> руб.</w:t>
      </w:r>
      <w:r w:rsidRPr="00544DED">
        <w:rPr>
          <w:sz w:val="28"/>
          <w:szCs w:val="28"/>
        </w:rPr>
        <w:t xml:space="preserve">, </w:t>
      </w:r>
    </w:p>
    <w:p w:rsidR="00047CE7" w:rsidRPr="00544DED" w:rsidRDefault="00047CE7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законтрактованн</w:t>
      </w:r>
      <w:r>
        <w:rPr>
          <w:sz w:val="28"/>
          <w:szCs w:val="28"/>
        </w:rPr>
        <w:t>ая</w:t>
      </w:r>
      <w:r w:rsidRPr="00544DED">
        <w:rPr>
          <w:sz w:val="28"/>
          <w:szCs w:val="28"/>
        </w:rPr>
        <w:t xml:space="preserve"> стоимость </w:t>
      </w:r>
      <w:r>
        <w:rPr>
          <w:sz w:val="28"/>
          <w:szCs w:val="28"/>
        </w:rPr>
        <w:t>1</w:t>
      </w:r>
      <w:r w:rsidR="00EC6A83">
        <w:rPr>
          <w:sz w:val="28"/>
          <w:szCs w:val="28"/>
        </w:rPr>
        <w:t>5 804 758,30</w:t>
      </w:r>
      <w:r>
        <w:rPr>
          <w:sz w:val="28"/>
          <w:szCs w:val="28"/>
        </w:rPr>
        <w:t xml:space="preserve"> </w:t>
      </w:r>
      <w:r w:rsidRPr="00544DED">
        <w:rPr>
          <w:sz w:val="28"/>
          <w:szCs w:val="28"/>
        </w:rPr>
        <w:t xml:space="preserve"> руб.,</w:t>
      </w:r>
    </w:p>
    <w:p w:rsidR="00047CE7" w:rsidRPr="00544DED" w:rsidRDefault="00047CE7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proofErr w:type="gramStart"/>
      <w:r w:rsidRPr="00544DED">
        <w:rPr>
          <w:sz w:val="28"/>
          <w:szCs w:val="28"/>
        </w:rPr>
        <w:t>выплаченн</w:t>
      </w:r>
      <w:r>
        <w:rPr>
          <w:sz w:val="28"/>
          <w:szCs w:val="28"/>
        </w:rPr>
        <w:t>ая</w:t>
      </w:r>
      <w:proofErr w:type="gramEnd"/>
      <w:r w:rsidRPr="00544DED">
        <w:rPr>
          <w:sz w:val="28"/>
          <w:szCs w:val="28"/>
        </w:rPr>
        <w:t xml:space="preserve"> сумму </w:t>
      </w:r>
      <w:r w:rsidR="00EC6A83">
        <w:rPr>
          <w:sz w:val="28"/>
          <w:szCs w:val="28"/>
        </w:rPr>
        <w:t>-0.</w:t>
      </w:r>
    </w:p>
    <w:p w:rsidR="00047CE7" w:rsidRPr="00544DED" w:rsidRDefault="00047CE7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факты трудового вовлечения – отсутствуют,</w:t>
      </w:r>
    </w:p>
    <w:p w:rsidR="00047CE7" w:rsidRPr="00544DED" w:rsidRDefault="00047CE7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факты прочего вовлечения – отсутствуют,</w:t>
      </w:r>
    </w:p>
    <w:p w:rsidR="00047CE7" w:rsidRPr="00544DED" w:rsidRDefault="00047CE7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 xml:space="preserve">количество территорий с завершенной инвентаризацией – </w:t>
      </w:r>
      <w:r>
        <w:rPr>
          <w:sz w:val="28"/>
          <w:szCs w:val="28"/>
        </w:rPr>
        <w:t>8</w:t>
      </w:r>
      <w:r w:rsidRPr="00544DED">
        <w:rPr>
          <w:sz w:val="28"/>
          <w:szCs w:val="28"/>
        </w:rPr>
        <w:t xml:space="preserve"> территорий,</w:t>
      </w:r>
    </w:p>
    <w:p w:rsidR="00B25CCA" w:rsidRPr="00047CE7" w:rsidRDefault="00047CE7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количество территорий с незавершенной инвентаризацией – 0 территорий.</w:t>
      </w:r>
    </w:p>
    <w:p w:rsidR="005302FF" w:rsidRPr="00047CE7" w:rsidRDefault="001F7361" w:rsidP="00DF3741">
      <w:pPr>
        <w:pStyle w:val="20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047CE7">
        <w:rPr>
          <w:sz w:val="28"/>
          <w:szCs w:val="28"/>
        </w:rPr>
        <w:t xml:space="preserve">По </w:t>
      </w:r>
      <w:r w:rsidR="00047CE7" w:rsidRPr="00047CE7">
        <w:rPr>
          <w:rStyle w:val="a5"/>
          <w:b/>
          <w:sz w:val="28"/>
          <w:szCs w:val="28"/>
        </w:rPr>
        <w:t>второму</w:t>
      </w:r>
      <w:r w:rsidRPr="00047CE7">
        <w:rPr>
          <w:sz w:val="28"/>
          <w:szCs w:val="28"/>
        </w:rPr>
        <w:t xml:space="preserve"> вопросу повестки дня:</w:t>
      </w:r>
    </w:p>
    <w:p w:rsidR="005302FF" w:rsidRPr="00544DED" w:rsidRDefault="002E6266" w:rsidP="00DF3741">
      <w:pPr>
        <w:pStyle w:val="4"/>
        <w:shd w:val="clear" w:color="auto" w:fill="auto"/>
        <w:spacing w:after="0" w:line="240" w:lineRule="auto"/>
        <w:ind w:right="40" w:firstLine="70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Членам комиссии предложен ежемесячный отчёт общественной комиссии по реализации мероприятий по исполнению приоритетного проекта «</w:t>
      </w:r>
      <w:r w:rsidR="00FD6EBD">
        <w:rPr>
          <w:sz w:val="28"/>
          <w:szCs w:val="28"/>
        </w:rPr>
        <w:t>Формирование комфортной городской среды</w:t>
      </w:r>
      <w:r w:rsidRPr="00544DED">
        <w:rPr>
          <w:sz w:val="28"/>
          <w:szCs w:val="28"/>
        </w:rPr>
        <w:t xml:space="preserve">» в </w:t>
      </w:r>
      <w:r w:rsidR="0088585B">
        <w:rPr>
          <w:sz w:val="28"/>
          <w:szCs w:val="28"/>
        </w:rPr>
        <w:t>202</w:t>
      </w:r>
      <w:r w:rsidR="00DB32D4">
        <w:rPr>
          <w:sz w:val="28"/>
          <w:szCs w:val="28"/>
        </w:rPr>
        <w:t xml:space="preserve">3 </w:t>
      </w:r>
      <w:r w:rsidRPr="00544DED">
        <w:rPr>
          <w:sz w:val="28"/>
          <w:szCs w:val="28"/>
        </w:rPr>
        <w:t>году для ознакомления.</w:t>
      </w:r>
    </w:p>
    <w:p w:rsidR="002E6266" w:rsidRPr="00544DED" w:rsidRDefault="002E6266" w:rsidP="002E6266">
      <w:pPr>
        <w:pStyle w:val="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Предложено проголосовать.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Голосовали: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«За» - 11 голосов;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«Воздержались» - 0 голосов;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«Против» - 0 голосов.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Решение принято единогласно.</w:t>
      </w:r>
    </w:p>
    <w:p w:rsidR="00F256B6" w:rsidRDefault="001F7361" w:rsidP="00DF3741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544DED">
        <w:rPr>
          <w:rStyle w:val="a5"/>
          <w:sz w:val="28"/>
          <w:szCs w:val="28"/>
        </w:rPr>
        <w:t xml:space="preserve">По </w:t>
      </w:r>
      <w:r w:rsidR="00047CE7" w:rsidRPr="00544DED">
        <w:rPr>
          <w:rStyle w:val="a5"/>
          <w:sz w:val="28"/>
          <w:szCs w:val="28"/>
        </w:rPr>
        <w:t>второму</w:t>
      </w:r>
      <w:r w:rsidRPr="00544DED">
        <w:rPr>
          <w:rStyle w:val="a5"/>
          <w:sz w:val="28"/>
          <w:szCs w:val="28"/>
        </w:rPr>
        <w:t xml:space="preserve"> вопросу решили: </w:t>
      </w:r>
      <w:r w:rsidR="002E6266" w:rsidRPr="00544DED">
        <w:rPr>
          <w:sz w:val="28"/>
          <w:szCs w:val="28"/>
        </w:rPr>
        <w:t>ежемесячный отчёт общественной комиссии по реализации мероприятий по исполнению приоритетного проекта «</w:t>
      </w:r>
      <w:r w:rsidR="00FD6EBD">
        <w:rPr>
          <w:sz w:val="28"/>
          <w:szCs w:val="28"/>
        </w:rPr>
        <w:t>Формирование комфортной городской среды</w:t>
      </w:r>
      <w:r w:rsidR="002E6266" w:rsidRPr="00544DED">
        <w:rPr>
          <w:sz w:val="28"/>
          <w:szCs w:val="28"/>
        </w:rPr>
        <w:t xml:space="preserve">» в </w:t>
      </w:r>
      <w:r w:rsidR="0088585B">
        <w:rPr>
          <w:sz w:val="28"/>
          <w:szCs w:val="28"/>
        </w:rPr>
        <w:t>202</w:t>
      </w:r>
      <w:r w:rsidR="00DB32D4">
        <w:rPr>
          <w:sz w:val="28"/>
          <w:szCs w:val="28"/>
        </w:rPr>
        <w:t>3</w:t>
      </w:r>
      <w:r w:rsidR="002E6266" w:rsidRPr="00544DED">
        <w:rPr>
          <w:sz w:val="28"/>
          <w:szCs w:val="28"/>
        </w:rPr>
        <w:t xml:space="preserve"> году </w:t>
      </w:r>
      <w:proofErr w:type="gramStart"/>
      <w:r w:rsidR="002E6266" w:rsidRPr="00544DED">
        <w:rPr>
          <w:sz w:val="28"/>
          <w:szCs w:val="28"/>
        </w:rPr>
        <w:t>составлен</w:t>
      </w:r>
      <w:proofErr w:type="gramEnd"/>
      <w:r w:rsidR="002E6266" w:rsidRPr="00544DED">
        <w:rPr>
          <w:sz w:val="28"/>
          <w:szCs w:val="28"/>
        </w:rPr>
        <w:t xml:space="preserve"> верно</w:t>
      </w:r>
      <w:r w:rsidRPr="00544DED">
        <w:rPr>
          <w:sz w:val="28"/>
          <w:szCs w:val="28"/>
        </w:rPr>
        <w:t>.</w:t>
      </w:r>
    </w:p>
    <w:p w:rsidR="00556AB3" w:rsidRPr="00544DED" w:rsidRDefault="00556AB3" w:rsidP="00DF3741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F256B6" w:rsidRPr="00544DED" w:rsidRDefault="00F256B6" w:rsidP="00DF3741">
      <w:pPr>
        <w:pStyle w:val="20"/>
        <w:shd w:val="clear" w:color="auto" w:fill="auto"/>
        <w:spacing w:after="0" w:line="240" w:lineRule="auto"/>
        <w:ind w:right="2600"/>
        <w:jc w:val="left"/>
        <w:rPr>
          <w:sz w:val="28"/>
          <w:szCs w:val="28"/>
        </w:rPr>
        <w:sectPr w:rsidR="00F256B6" w:rsidRPr="00544DED" w:rsidSect="001535FB">
          <w:type w:val="continuous"/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F256B6" w:rsidRPr="00C229AC" w:rsidRDefault="000548E7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  <w:r w:rsidRPr="00C229AC">
        <w:rPr>
          <w:color w:val="auto"/>
          <w:sz w:val="28"/>
          <w:szCs w:val="28"/>
        </w:rPr>
        <w:lastRenderedPageBreak/>
        <w:t>Зам. п</w:t>
      </w:r>
      <w:r w:rsidR="00F256B6" w:rsidRPr="00C229AC">
        <w:rPr>
          <w:color w:val="auto"/>
          <w:sz w:val="28"/>
          <w:szCs w:val="28"/>
        </w:rPr>
        <w:t>редседатель комиссии</w:t>
      </w:r>
    </w:p>
    <w:p w:rsidR="00544DED" w:rsidRDefault="00544DED" w:rsidP="00DF3741">
      <w:pPr>
        <w:pStyle w:val="20"/>
        <w:shd w:val="clear" w:color="auto" w:fill="auto"/>
        <w:spacing w:after="0" w:line="240" w:lineRule="auto"/>
        <w:ind w:right="2600"/>
        <w:jc w:val="left"/>
        <w:rPr>
          <w:color w:val="auto"/>
          <w:sz w:val="28"/>
          <w:szCs w:val="28"/>
        </w:rPr>
      </w:pPr>
    </w:p>
    <w:p w:rsidR="00650B0D" w:rsidRPr="00C229AC" w:rsidRDefault="00650B0D" w:rsidP="00DF3741">
      <w:pPr>
        <w:pStyle w:val="20"/>
        <w:shd w:val="clear" w:color="auto" w:fill="auto"/>
        <w:spacing w:after="0" w:line="240" w:lineRule="auto"/>
        <w:ind w:right="2600"/>
        <w:jc w:val="left"/>
        <w:rPr>
          <w:color w:val="auto"/>
          <w:sz w:val="28"/>
          <w:szCs w:val="28"/>
        </w:rPr>
      </w:pPr>
    </w:p>
    <w:p w:rsidR="00544DED" w:rsidRPr="00C229AC" w:rsidRDefault="00544DED" w:rsidP="00DF3741">
      <w:pPr>
        <w:pStyle w:val="20"/>
        <w:shd w:val="clear" w:color="auto" w:fill="auto"/>
        <w:spacing w:after="0" w:line="240" w:lineRule="auto"/>
        <w:ind w:right="2600"/>
        <w:jc w:val="left"/>
        <w:rPr>
          <w:color w:val="auto"/>
          <w:sz w:val="28"/>
          <w:szCs w:val="28"/>
        </w:rPr>
      </w:pPr>
    </w:p>
    <w:p w:rsidR="003A6E39" w:rsidRPr="00C229AC" w:rsidRDefault="00F256B6" w:rsidP="00F256B6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  <w:r w:rsidRPr="00C229AC">
        <w:rPr>
          <w:b w:val="0"/>
          <w:color w:val="auto"/>
          <w:sz w:val="28"/>
          <w:szCs w:val="28"/>
        </w:rPr>
        <w:lastRenderedPageBreak/>
        <w:t xml:space="preserve">Заместитель </w:t>
      </w:r>
    </w:p>
    <w:p w:rsidR="003A6E39" w:rsidRPr="00C229AC" w:rsidRDefault="00F256B6" w:rsidP="00F256B6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  <w:r w:rsidRPr="00C229AC">
        <w:rPr>
          <w:b w:val="0"/>
          <w:color w:val="auto"/>
          <w:sz w:val="28"/>
          <w:szCs w:val="28"/>
        </w:rPr>
        <w:t>главы</w:t>
      </w:r>
      <w:r w:rsidRPr="00C229AC">
        <w:rPr>
          <w:color w:val="auto"/>
          <w:sz w:val="28"/>
          <w:szCs w:val="28"/>
        </w:rPr>
        <w:t xml:space="preserve"> </w:t>
      </w:r>
      <w:r w:rsidRPr="00C229AC">
        <w:rPr>
          <w:b w:val="0"/>
          <w:color w:val="auto"/>
          <w:sz w:val="28"/>
          <w:szCs w:val="28"/>
        </w:rPr>
        <w:t>администрации</w:t>
      </w:r>
    </w:p>
    <w:p w:rsidR="00916C13" w:rsidRPr="00C229AC" w:rsidRDefault="00260EAA" w:rsidP="00F256B6">
      <w:pPr>
        <w:pStyle w:val="20"/>
        <w:shd w:val="clear" w:color="auto" w:fill="auto"/>
        <w:spacing w:after="0" w:line="240" w:lineRule="auto"/>
        <w:ind w:right="70"/>
        <w:jc w:val="right"/>
        <w:rPr>
          <w:color w:val="auto"/>
          <w:sz w:val="28"/>
          <w:szCs w:val="28"/>
        </w:rPr>
      </w:pPr>
      <w:r w:rsidRPr="00C229AC">
        <w:rPr>
          <w:b w:val="0"/>
          <w:color w:val="auto"/>
          <w:sz w:val="28"/>
          <w:szCs w:val="28"/>
        </w:rPr>
        <w:t xml:space="preserve">М. Н. </w:t>
      </w:r>
      <w:r w:rsidR="00F256B6" w:rsidRPr="00C229AC">
        <w:rPr>
          <w:b w:val="0"/>
          <w:color w:val="auto"/>
          <w:sz w:val="28"/>
          <w:szCs w:val="28"/>
        </w:rPr>
        <w:t>Мошкова.</w:t>
      </w:r>
    </w:p>
    <w:p w:rsidR="00F256B6" w:rsidRPr="00C229AC" w:rsidRDefault="00F256B6" w:rsidP="00F256B6">
      <w:pPr>
        <w:pStyle w:val="20"/>
        <w:shd w:val="clear" w:color="auto" w:fill="auto"/>
        <w:spacing w:after="0" w:line="240" w:lineRule="auto"/>
        <w:ind w:right="70"/>
        <w:jc w:val="right"/>
        <w:rPr>
          <w:color w:val="auto"/>
          <w:sz w:val="28"/>
          <w:szCs w:val="28"/>
        </w:rPr>
        <w:sectPr w:rsidR="00F256B6" w:rsidRPr="00C229AC" w:rsidSect="001535FB">
          <w:type w:val="continuous"/>
          <w:pgSz w:w="11909" w:h="16838"/>
          <w:pgMar w:top="567" w:right="567" w:bottom="567" w:left="1134" w:header="0" w:footer="6" w:gutter="0"/>
          <w:cols w:num="2" w:space="720"/>
          <w:noEndnote/>
          <w:docGrid w:linePitch="360"/>
        </w:sectPr>
      </w:pPr>
    </w:p>
    <w:p w:rsidR="005302FF" w:rsidRPr="00C229AC" w:rsidRDefault="001F7361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  <w:r w:rsidRPr="00C229AC">
        <w:rPr>
          <w:color w:val="auto"/>
          <w:sz w:val="28"/>
          <w:szCs w:val="28"/>
        </w:rPr>
        <w:lastRenderedPageBreak/>
        <w:t>Секретарь комиссии</w:t>
      </w:r>
    </w:p>
    <w:p w:rsidR="00614B8B" w:rsidRPr="00C229AC" w:rsidRDefault="00614B8B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F256B6" w:rsidRPr="00C229AC" w:rsidRDefault="00FB3FB0" w:rsidP="00F256B6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  <w:r w:rsidRPr="00C229AC">
        <w:rPr>
          <w:b w:val="0"/>
          <w:color w:val="auto"/>
          <w:sz w:val="28"/>
          <w:szCs w:val="28"/>
        </w:rPr>
        <w:lastRenderedPageBreak/>
        <w:t>З</w:t>
      </w:r>
      <w:r w:rsidR="00374231">
        <w:rPr>
          <w:b w:val="0"/>
          <w:color w:val="auto"/>
          <w:sz w:val="28"/>
          <w:szCs w:val="28"/>
        </w:rPr>
        <w:t>аместитель з</w:t>
      </w:r>
      <w:r w:rsidR="00F256B6" w:rsidRPr="00C229AC">
        <w:rPr>
          <w:b w:val="0"/>
          <w:color w:val="auto"/>
          <w:sz w:val="28"/>
          <w:szCs w:val="28"/>
        </w:rPr>
        <w:t>аведующ</w:t>
      </w:r>
      <w:r w:rsidR="00374231">
        <w:rPr>
          <w:b w:val="0"/>
          <w:color w:val="auto"/>
          <w:sz w:val="28"/>
          <w:szCs w:val="28"/>
        </w:rPr>
        <w:t>его</w:t>
      </w:r>
      <w:r w:rsidR="00B25CCA" w:rsidRPr="00C229AC">
        <w:rPr>
          <w:b w:val="0"/>
          <w:color w:val="auto"/>
          <w:sz w:val="28"/>
          <w:szCs w:val="28"/>
        </w:rPr>
        <w:t xml:space="preserve"> </w:t>
      </w:r>
      <w:r w:rsidR="00F256B6" w:rsidRPr="00C229AC">
        <w:rPr>
          <w:b w:val="0"/>
          <w:color w:val="auto"/>
          <w:sz w:val="28"/>
          <w:szCs w:val="28"/>
        </w:rPr>
        <w:t>ОЖКХ</w:t>
      </w:r>
    </w:p>
    <w:p w:rsidR="00F256B6" w:rsidRPr="00C229AC" w:rsidRDefault="00923655" w:rsidP="00F256B6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  <w:r w:rsidRPr="00C229AC">
        <w:rPr>
          <w:b w:val="0"/>
          <w:color w:val="auto"/>
          <w:sz w:val="28"/>
          <w:szCs w:val="28"/>
        </w:rPr>
        <w:t>О. М. Григорьева</w:t>
      </w:r>
      <w:r w:rsidR="00430ED3" w:rsidRPr="00C229AC">
        <w:rPr>
          <w:b w:val="0"/>
          <w:color w:val="auto"/>
          <w:sz w:val="28"/>
          <w:szCs w:val="28"/>
        </w:rPr>
        <w:t>.</w:t>
      </w:r>
    </w:p>
    <w:p w:rsidR="00F256B6" w:rsidRPr="00C229AC" w:rsidRDefault="00F256B6" w:rsidP="00DF3741">
      <w:pPr>
        <w:pStyle w:val="20"/>
        <w:shd w:val="clear" w:color="auto" w:fill="auto"/>
        <w:spacing w:after="0" w:line="240" w:lineRule="auto"/>
        <w:ind w:right="2600"/>
        <w:jc w:val="left"/>
        <w:rPr>
          <w:color w:val="auto"/>
          <w:sz w:val="28"/>
          <w:szCs w:val="28"/>
        </w:rPr>
        <w:sectPr w:rsidR="00F256B6" w:rsidRPr="00C229AC" w:rsidSect="001535FB">
          <w:type w:val="continuous"/>
          <w:pgSz w:w="11909" w:h="16838"/>
          <w:pgMar w:top="567" w:right="567" w:bottom="567" w:left="1134" w:header="0" w:footer="6" w:gutter="0"/>
          <w:cols w:num="2" w:space="720"/>
          <w:noEndnote/>
          <w:docGrid w:linePitch="360"/>
        </w:sectPr>
      </w:pPr>
    </w:p>
    <w:p w:rsidR="00F256B6" w:rsidRPr="00C229AC" w:rsidRDefault="00F256B6" w:rsidP="00544DED">
      <w:pPr>
        <w:pStyle w:val="20"/>
        <w:shd w:val="clear" w:color="auto" w:fill="auto"/>
        <w:spacing w:after="0" w:line="240" w:lineRule="auto"/>
        <w:ind w:right="2600"/>
        <w:jc w:val="center"/>
        <w:rPr>
          <w:color w:val="auto"/>
          <w:sz w:val="10"/>
          <w:szCs w:val="10"/>
        </w:rPr>
      </w:pPr>
    </w:p>
    <w:sectPr w:rsidR="00F256B6" w:rsidRPr="00C229AC" w:rsidSect="001535FB">
      <w:type w:val="continuous"/>
      <w:pgSz w:w="11909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79" w:rsidRDefault="00D10F79" w:rsidP="005302FF">
      <w:r>
        <w:separator/>
      </w:r>
    </w:p>
  </w:endnote>
  <w:endnote w:type="continuationSeparator" w:id="0">
    <w:p w:rsidR="00D10F79" w:rsidRDefault="00D10F79" w:rsidP="00530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79" w:rsidRDefault="00D10F79"/>
  </w:footnote>
  <w:footnote w:type="continuationSeparator" w:id="0">
    <w:p w:rsidR="00D10F79" w:rsidRDefault="00D10F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0CC"/>
    <w:multiLevelType w:val="multilevel"/>
    <w:tmpl w:val="62E20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D080E"/>
    <w:multiLevelType w:val="hybridMultilevel"/>
    <w:tmpl w:val="4E629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74005B"/>
    <w:multiLevelType w:val="multilevel"/>
    <w:tmpl w:val="B180E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302FF"/>
    <w:rsid w:val="000010BE"/>
    <w:rsid w:val="00002DD5"/>
    <w:rsid w:val="00010638"/>
    <w:rsid w:val="0001271D"/>
    <w:rsid w:val="00037361"/>
    <w:rsid w:val="00047CE7"/>
    <w:rsid w:val="000548E7"/>
    <w:rsid w:val="00063437"/>
    <w:rsid w:val="000821AE"/>
    <w:rsid w:val="00090423"/>
    <w:rsid w:val="000A0496"/>
    <w:rsid w:val="000C241A"/>
    <w:rsid w:val="000C707B"/>
    <w:rsid w:val="000E3ABE"/>
    <w:rsid w:val="001054C7"/>
    <w:rsid w:val="001535FB"/>
    <w:rsid w:val="00163043"/>
    <w:rsid w:val="00171123"/>
    <w:rsid w:val="0017270A"/>
    <w:rsid w:val="00196CA6"/>
    <w:rsid w:val="001B64F4"/>
    <w:rsid w:val="001C4EB3"/>
    <w:rsid w:val="001D03D3"/>
    <w:rsid w:val="001D0530"/>
    <w:rsid w:val="001D649F"/>
    <w:rsid w:val="001E1D4B"/>
    <w:rsid w:val="001F1C3A"/>
    <w:rsid w:val="001F7361"/>
    <w:rsid w:val="0022042A"/>
    <w:rsid w:val="002265D8"/>
    <w:rsid w:val="00260EAA"/>
    <w:rsid w:val="00266DCC"/>
    <w:rsid w:val="00296A9B"/>
    <w:rsid w:val="002B6EAD"/>
    <w:rsid w:val="002C47AF"/>
    <w:rsid w:val="002E6266"/>
    <w:rsid w:val="00306CA5"/>
    <w:rsid w:val="003473B9"/>
    <w:rsid w:val="00367D17"/>
    <w:rsid w:val="00374231"/>
    <w:rsid w:val="00380675"/>
    <w:rsid w:val="00381CD2"/>
    <w:rsid w:val="003A6E39"/>
    <w:rsid w:val="003F372D"/>
    <w:rsid w:val="00430ED3"/>
    <w:rsid w:val="00443A6F"/>
    <w:rsid w:val="0045162A"/>
    <w:rsid w:val="00463C6B"/>
    <w:rsid w:val="0048634C"/>
    <w:rsid w:val="00495E61"/>
    <w:rsid w:val="004C5D1D"/>
    <w:rsid w:val="00511C99"/>
    <w:rsid w:val="0051316E"/>
    <w:rsid w:val="005302FF"/>
    <w:rsid w:val="0053445F"/>
    <w:rsid w:val="00544DED"/>
    <w:rsid w:val="005500C2"/>
    <w:rsid w:val="00556AB3"/>
    <w:rsid w:val="00583E3C"/>
    <w:rsid w:val="00595642"/>
    <w:rsid w:val="005A6B5C"/>
    <w:rsid w:val="005B3B5F"/>
    <w:rsid w:val="005B6803"/>
    <w:rsid w:val="005F3BAB"/>
    <w:rsid w:val="005F676F"/>
    <w:rsid w:val="00610CDC"/>
    <w:rsid w:val="00614B8B"/>
    <w:rsid w:val="00615DFB"/>
    <w:rsid w:val="0061678E"/>
    <w:rsid w:val="006466B4"/>
    <w:rsid w:val="00650B0D"/>
    <w:rsid w:val="006A1A41"/>
    <w:rsid w:val="006A484B"/>
    <w:rsid w:val="006F074B"/>
    <w:rsid w:val="007002C3"/>
    <w:rsid w:val="00703CAE"/>
    <w:rsid w:val="007134E0"/>
    <w:rsid w:val="00725D0F"/>
    <w:rsid w:val="00725EAB"/>
    <w:rsid w:val="007770BE"/>
    <w:rsid w:val="007776E9"/>
    <w:rsid w:val="00777E68"/>
    <w:rsid w:val="00781234"/>
    <w:rsid w:val="007B758F"/>
    <w:rsid w:val="007D0466"/>
    <w:rsid w:val="007E2A47"/>
    <w:rsid w:val="007E5FE2"/>
    <w:rsid w:val="008141F3"/>
    <w:rsid w:val="0088585B"/>
    <w:rsid w:val="008969A2"/>
    <w:rsid w:val="008C4AC5"/>
    <w:rsid w:val="00901B32"/>
    <w:rsid w:val="00916C13"/>
    <w:rsid w:val="00923655"/>
    <w:rsid w:val="009573DD"/>
    <w:rsid w:val="0097268B"/>
    <w:rsid w:val="00976E78"/>
    <w:rsid w:val="00996C50"/>
    <w:rsid w:val="009D07EE"/>
    <w:rsid w:val="009E40C1"/>
    <w:rsid w:val="009F7862"/>
    <w:rsid w:val="00A026DA"/>
    <w:rsid w:val="00A250A8"/>
    <w:rsid w:val="00A51009"/>
    <w:rsid w:val="00A85C6F"/>
    <w:rsid w:val="00A9318B"/>
    <w:rsid w:val="00A941EA"/>
    <w:rsid w:val="00AA58CC"/>
    <w:rsid w:val="00AC70E3"/>
    <w:rsid w:val="00AF6894"/>
    <w:rsid w:val="00B24B55"/>
    <w:rsid w:val="00B25CCA"/>
    <w:rsid w:val="00B3326B"/>
    <w:rsid w:val="00B5348B"/>
    <w:rsid w:val="00B60A59"/>
    <w:rsid w:val="00B82DC1"/>
    <w:rsid w:val="00BA432C"/>
    <w:rsid w:val="00BA7F8F"/>
    <w:rsid w:val="00BB423D"/>
    <w:rsid w:val="00BB4B5C"/>
    <w:rsid w:val="00BB6A52"/>
    <w:rsid w:val="00BC56F8"/>
    <w:rsid w:val="00BF2D54"/>
    <w:rsid w:val="00C229AC"/>
    <w:rsid w:val="00C2438B"/>
    <w:rsid w:val="00C61F13"/>
    <w:rsid w:val="00C63969"/>
    <w:rsid w:val="00C826F1"/>
    <w:rsid w:val="00C902BE"/>
    <w:rsid w:val="00CB03DF"/>
    <w:rsid w:val="00CB7AD3"/>
    <w:rsid w:val="00CE3486"/>
    <w:rsid w:val="00CE710B"/>
    <w:rsid w:val="00D10F79"/>
    <w:rsid w:val="00D145DC"/>
    <w:rsid w:val="00D244B3"/>
    <w:rsid w:val="00D442C1"/>
    <w:rsid w:val="00D63195"/>
    <w:rsid w:val="00D6535E"/>
    <w:rsid w:val="00D76821"/>
    <w:rsid w:val="00D82E92"/>
    <w:rsid w:val="00D84887"/>
    <w:rsid w:val="00D9392F"/>
    <w:rsid w:val="00DB32D4"/>
    <w:rsid w:val="00DF2029"/>
    <w:rsid w:val="00DF3741"/>
    <w:rsid w:val="00E34537"/>
    <w:rsid w:val="00E36ADC"/>
    <w:rsid w:val="00E4157D"/>
    <w:rsid w:val="00E554C9"/>
    <w:rsid w:val="00E56A5D"/>
    <w:rsid w:val="00E704BB"/>
    <w:rsid w:val="00E7625C"/>
    <w:rsid w:val="00E865B0"/>
    <w:rsid w:val="00E9210E"/>
    <w:rsid w:val="00E96B8D"/>
    <w:rsid w:val="00EC01C0"/>
    <w:rsid w:val="00EC6A83"/>
    <w:rsid w:val="00EE42D5"/>
    <w:rsid w:val="00EF1F1F"/>
    <w:rsid w:val="00F120FD"/>
    <w:rsid w:val="00F256B6"/>
    <w:rsid w:val="00F4363A"/>
    <w:rsid w:val="00F465E8"/>
    <w:rsid w:val="00FA0529"/>
    <w:rsid w:val="00FB1760"/>
    <w:rsid w:val="00FB3FB0"/>
    <w:rsid w:val="00FD1745"/>
    <w:rsid w:val="00FD57C8"/>
    <w:rsid w:val="00FD6EBD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2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2FF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530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53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Основной текст (2) Exact"/>
    <w:basedOn w:val="a0"/>
    <w:rsid w:val="0053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5302FF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5302FF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5302FF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3"/>
    <w:basedOn w:val="a4"/>
    <w:rsid w:val="005302FF"/>
    <w:rPr>
      <w:color w:val="000000"/>
      <w:spacing w:val="0"/>
      <w:w w:val="100"/>
      <w:position w:val="0"/>
    </w:rPr>
  </w:style>
  <w:style w:type="paragraph" w:customStyle="1" w:styleId="4">
    <w:name w:val="Основной текст4"/>
    <w:basedOn w:val="a"/>
    <w:link w:val="a4"/>
    <w:rsid w:val="005302FF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302FF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EE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11</cp:revision>
  <cp:lastPrinted>2022-12-01T13:41:00Z</cp:lastPrinted>
  <dcterms:created xsi:type="dcterms:W3CDTF">2023-05-02T07:02:00Z</dcterms:created>
  <dcterms:modified xsi:type="dcterms:W3CDTF">2023-05-02T07:20:00Z</dcterms:modified>
</cp:coreProperties>
</file>