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A3" w:rsidRDefault="00FA11A3" w:rsidP="00FA11A3">
      <w:pPr>
        <w:pStyle w:val="af9"/>
        <w:ind w:firstLine="0"/>
      </w:pPr>
      <w:r>
        <w:rPr>
          <w:noProof/>
          <w:lang w:eastAsia="ru-RU"/>
        </w:rPr>
        <w:drawing>
          <wp:inline distT="0" distB="0" distL="0" distR="0">
            <wp:extent cx="381635" cy="469265"/>
            <wp:effectExtent l="19050" t="0" r="0" b="0"/>
            <wp:docPr id="1"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srcRect/>
                    <a:stretch>
                      <a:fillRect/>
                    </a:stretch>
                  </pic:blipFill>
                  <pic:spPr bwMode="auto">
                    <a:xfrm>
                      <a:off x="0" y="0"/>
                      <a:ext cx="381635" cy="469265"/>
                    </a:xfrm>
                    <a:prstGeom prst="rect">
                      <a:avLst/>
                    </a:prstGeom>
                    <a:noFill/>
                    <a:ln w="9525">
                      <a:noFill/>
                      <a:miter lim="800000"/>
                      <a:headEnd/>
                      <a:tailEnd/>
                    </a:ln>
                  </pic:spPr>
                </pic:pic>
              </a:graphicData>
            </a:graphic>
          </wp:inline>
        </w:drawing>
      </w:r>
    </w:p>
    <w:p w:rsidR="00FA11A3" w:rsidRPr="00986D0E" w:rsidRDefault="00FA11A3" w:rsidP="00FA11A3">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АДМИНИСТРАЦИЯ ГОРОДА КИРЖАЧ</w:t>
      </w:r>
    </w:p>
    <w:p w:rsidR="00FA11A3" w:rsidRDefault="00FA11A3" w:rsidP="00FA11A3">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КИРЖАЧСКОГО РАЙОНА</w:t>
      </w:r>
    </w:p>
    <w:p w:rsidR="00FA11A3" w:rsidRPr="00986D0E" w:rsidRDefault="00FA11A3" w:rsidP="00FA11A3">
      <w:pPr>
        <w:spacing w:after="0" w:line="240" w:lineRule="auto"/>
        <w:contextualSpacing/>
        <w:jc w:val="center"/>
        <w:rPr>
          <w:rFonts w:ascii="Times New Roman" w:hAnsi="Times New Roman" w:cs="Times New Roman"/>
          <w:b/>
          <w:sz w:val="24"/>
          <w:szCs w:val="24"/>
        </w:rPr>
      </w:pPr>
    </w:p>
    <w:p w:rsidR="00FA11A3" w:rsidRDefault="00FA11A3" w:rsidP="00FA11A3">
      <w:pPr>
        <w:spacing w:after="0" w:line="240" w:lineRule="auto"/>
        <w:contextualSpacing/>
        <w:jc w:val="center"/>
        <w:rPr>
          <w:rFonts w:ascii="Times New Roman" w:hAnsi="Times New Roman" w:cs="Times New Roman"/>
          <w:b/>
          <w:sz w:val="32"/>
          <w:szCs w:val="32"/>
        </w:rPr>
      </w:pPr>
      <w:proofErr w:type="gramStart"/>
      <w:r w:rsidRPr="00630833">
        <w:rPr>
          <w:rFonts w:ascii="Times New Roman" w:hAnsi="Times New Roman" w:cs="Times New Roman"/>
          <w:b/>
          <w:sz w:val="32"/>
          <w:szCs w:val="32"/>
        </w:rPr>
        <w:t>П</w:t>
      </w:r>
      <w:proofErr w:type="gramEnd"/>
      <w:r w:rsidRPr="00630833">
        <w:rPr>
          <w:rFonts w:ascii="Times New Roman" w:hAnsi="Times New Roman" w:cs="Times New Roman"/>
          <w:b/>
          <w:sz w:val="32"/>
          <w:szCs w:val="32"/>
        </w:rPr>
        <w:t xml:space="preserve"> О С Т А Н О В Л Е Н И Е</w:t>
      </w:r>
    </w:p>
    <w:p w:rsidR="0015173F" w:rsidRPr="00630833" w:rsidRDefault="0015173F" w:rsidP="00FA11A3">
      <w:pPr>
        <w:spacing w:after="0" w:line="240" w:lineRule="auto"/>
        <w:contextualSpacing/>
        <w:jc w:val="center"/>
        <w:rPr>
          <w:rFonts w:ascii="Times New Roman" w:hAnsi="Times New Roman" w:cs="Times New Roman"/>
          <w:b/>
          <w:sz w:val="32"/>
          <w:szCs w:val="32"/>
        </w:rPr>
      </w:pPr>
    </w:p>
    <w:p w:rsidR="00FA11A3" w:rsidRDefault="0015173F" w:rsidP="00FA11A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ПРОЕКТ</w:t>
      </w:r>
    </w:p>
    <w:p w:rsidR="00FA11A3" w:rsidRPr="00196388" w:rsidRDefault="00FA11A3" w:rsidP="00FA11A3">
      <w:pPr>
        <w:spacing w:after="0" w:line="240" w:lineRule="auto"/>
        <w:contextualSpacing/>
        <w:jc w:val="both"/>
        <w:rPr>
          <w:rFonts w:ascii="Times New Roman" w:hAnsi="Times New Roman" w:cs="Times New Roman"/>
          <w:b/>
          <w:sz w:val="28"/>
          <w:szCs w:val="28"/>
        </w:rPr>
      </w:pPr>
    </w:p>
    <w:p w:rsidR="00FA11A3" w:rsidRPr="009765CF" w:rsidRDefault="00FA11A3" w:rsidP="00FA11A3">
      <w:pPr>
        <w:spacing w:after="0"/>
        <w:contextualSpacing/>
        <w:jc w:val="both"/>
        <w:outlineLvl w:val="0"/>
        <w:rPr>
          <w:rFonts w:ascii="Times New Roman" w:hAnsi="Times New Roman" w:cs="Times New Roman"/>
          <w:sz w:val="20"/>
          <w:szCs w:val="20"/>
          <w:u w:val="single"/>
        </w:rPr>
      </w:pPr>
      <w:r>
        <w:rPr>
          <w:rFonts w:ascii="Times New Roman" w:hAnsi="Times New Roman" w:cs="Times New Roman"/>
          <w:sz w:val="28"/>
          <w:szCs w:val="28"/>
        </w:rPr>
        <w:t xml:space="preserve"> </w:t>
      </w:r>
      <w:r w:rsidR="009765CF">
        <w:rPr>
          <w:rFonts w:ascii="Times New Roman" w:hAnsi="Times New Roman" w:cs="Times New Roman"/>
          <w:sz w:val="28"/>
          <w:szCs w:val="28"/>
        </w:rPr>
        <w:t xml:space="preserve"> </w:t>
      </w:r>
      <w:r w:rsidR="00320CB8">
        <w:rPr>
          <w:rFonts w:ascii="Times New Roman" w:hAnsi="Times New Roman" w:cs="Times New Roman"/>
          <w:sz w:val="28"/>
          <w:szCs w:val="28"/>
        </w:rPr>
        <w:t xml:space="preserve"> </w:t>
      </w:r>
      <w:r w:rsidR="0015173F">
        <w:rPr>
          <w:rFonts w:ascii="Times New Roman" w:hAnsi="Times New Roman" w:cs="Times New Roman"/>
          <w:sz w:val="28"/>
          <w:szCs w:val="28"/>
        </w:rPr>
        <w:t>_______________</w:t>
      </w:r>
      <w:r>
        <w:rPr>
          <w:rFonts w:ascii="Times New Roman" w:hAnsi="Times New Roman" w:cs="Times New Roman"/>
          <w:sz w:val="28"/>
          <w:szCs w:val="28"/>
        </w:rPr>
        <w:t xml:space="preserve">                                                                </w:t>
      </w:r>
      <w:r w:rsidR="00320CB8">
        <w:rPr>
          <w:rFonts w:ascii="Times New Roman" w:hAnsi="Times New Roman" w:cs="Times New Roman"/>
          <w:sz w:val="28"/>
          <w:szCs w:val="28"/>
        </w:rPr>
        <w:t xml:space="preserve">     </w:t>
      </w:r>
      <w:r>
        <w:rPr>
          <w:rFonts w:ascii="Times New Roman" w:hAnsi="Times New Roman" w:cs="Times New Roman"/>
          <w:sz w:val="28"/>
          <w:szCs w:val="28"/>
        </w:rPr>
        <w:t xml:space="preserve">    </w:t>
      </w:r>
      <w:r w:rsidR="002F13E7">
        <w:rPr>
          <w:rFonts w:ascii="Times New Roman" w:hAnsi="Times New Roman" w:cs="Times New Roman"/>
          <w:sz w:val="28"/>
          <w:szCs w:val="28"/>
        </w:rPr>
        <w:t xml:space="preserve"> </w:t>
      </w:r>
      <w:r w:rsidR="0028640D">
        <w:rPr>
          <w:rFonts w:ascii="Times New Roman" w:hAnsi="Times New Roman" w:cs="Times New Roman"/>
          <w:sz w:val="28"/>
          <w:szCs w:val="28"/>
        </w:rPr>
        <w:t xml:space="preserve">        </w:t>
      </w:r>
      <w:r w:rsidR="002F13E7">
        <w:rPr>
          <w:rFonts w:ascii="Times New Roman" w:hAnsi="Times New Roman" w:cs="Times New Roman"/>
          <w:sz w:val="28"/>
          <w:szCs w:val="28"/>
        </w:rPr>
        <w:t xml:space="preserve"> </w:t>
      </w:r>
      <w:r>
        <w:rPr>
          <w:rFonts w:ascii="Times New Roman" w:hAnsi="Times New Roman" w:cs="Times New Roman"/>
          <w:sz w:val="28"/>
          <w:szCs w:val="28"/>
        </w:rPr>
        <w:t xml:space="preserve">№  </w:t>
      </w:r>
      <w:r w:rsidR="0015173F">
        <w:rPr>
          <w:rFonts w:ascii="Times New Roman" w:hAnsi="Times New Roman" w:cs="Times New Roman"/>
          <w:sz w:val="28"/>
          <w:szCs w:val="28"/>
        </w:rPr>
        <w:t>_______</w:t>
      </w:r>
    </w:p>
    <w:p w:rsidR="00FA11A3" w:rsidRDefault="00FA11A3" w:rsidP="00FA11A3">
      <w:pPr>
        <w:spacing w:after="0"/>
        <w:contextualSpacing/>
        <w:outlineLvl w:val="0"/>
        <w:rPr>
          <w:rFonts w:ascii="Times New Roman" w:hAnsi="Times New Roman" w:cs="Times New Roman"/>
          <w:i/>
          <w:sz w:val="24"/>
          <w:szCs w:val="24"/>
        </w:rPr>
      </w:pPr>
      <w:r w:rsidRPr="00161533">
        <w:rPr>
          <w:rFonts w:ascii="Times New Roman" w:hAnsi="Times New Roman" w:cs="Times New Roman"/>
          <w:i/>
          <w:sz w:val="24"/>
          <w:szCs w:val="24"/>
        </w:rPr>
        <w:t xml:space="preserve">    </w:t>
      </w:r>
    </w:p>
    <w:p w:rsidR="00307E92" w:rsidRDefault="00FA11A3" w:rsidP="00FA11A3">
      <w:pPr>
        <w:spacing w:after="0"/>
        <w:contextualSpacing/>
        <w:outlineLvl w:val="0"/>
        <w:rPr>
          <w:rFonts w:ascii="Times New Roman" w:hAnsi="Times New Roman" w:cs="Times New Roman"/>
          <w:i/>
          <w:sz w:val="24"/>
          <w:szCs w:val="24"/>
        </w:rPr>
      </w:pPr>
      <w:r>
        <w:rPr>
          <w:rFonts w:ascii="Times New Roman" w:hAnsi="Times New Roman" w:cs="Times New Roman"/>
          <w:i/>
          <w:sz w:val="24"/>
          <w:szCs w:val="24"/>
        </w:rPr>
        <w:t xml:space="preserve">     </w:t>
      </w:r>
      <w:r w:rsidRPr="00161533">
        <w:rPr>
          <w:rFonts w:ascii="Times New Roman" w:hAnsi="Times New Roman" w:cs="Times New Roman"/>
          <w:i/>
          <w:sz w:val="24"/>
          <w:szCs w:val="24"/>
        </w:rPr>
        <w:t xml:space="preserve">О внесении изменений в постановление   </w:t>
      </w:r>
    </w:p>
    <w:p w:rsidR="00FA11A3" w:rsidRPr="00161533" w:rsidRDefault="00FA11A3" w:rsidP="00FA11A3">
      <w:pPr>
        <w:spacing w:after="0"/>
        <w:contextualSpacing/>
        <w:outlineLvl w:val="0"/>
        <w:rPr>
          <w:rFonts w:ascii="Times New Roman" w:hAnsi="Times New Roman" w:cs="Times New Roman"/>
          <w:i/>
          <w:sz w:val="24"/>
          <w:szCs w:val="24"/>
        </w:rPr>
      </w:pPr>
      <w:r w:rsidRPr="00161533">
        <w:rPr>
          <w:rFonts w:ascii="Times New Roman" w:hAnsi="Times New Roman" w:cs="Times New Roman"/>
          <w:i/>
          <w:sz w:val="24"/>
          <w:szCs w:val="24"/>
        </w:rPr>
        <w:t xml:space="preserve"> администрации</w:t>
      </w:r>
      <w:r w:rsidR="00307E92">
        <w:rPr>
          <w:rFonts w:ascii="Times New Roman" w:hAnsi="Times New Roman" w:cs="Times New Roman"/>
          <w:i/>
          <w:sz w:val="24"/>
          <w:szCs w:val="24"/>
        </w:rPr>
        <w:t xml:space="preserve"> </w:t>
      </w:r>
      <w:r w:rsidRPr="00161533">
        <w:rPr>
          <w:rFonts w:ascii="Times New Roman" w:hAnsi="Times New Roman" w:cs="Times New Roman"/>
          <w:i/>
          <w:sz w:val="24"/>
          <w:szCs w:val="24"/>
        </w:rPr>
        <w:t xml:space="preserve">города Киржач от 30.12.19 № 1366 </w:t>
      </w:r>
    </w:p>
    <w:p w:rsidR="00FA11A3" w:rsidRPr="00161533" w:rsidRDefault="00FA11A3" w:rsidP="00FA11A3">
      <w:pPr>
        <w:spacing w:after="0"/>
        <w:contextualSpacing/>
        <w:outlineLvl w:val="0"/>
        <w:rPr>
          <w:rFonts w:ascii="Times New Roman" w:hAnsi="Times New Roman" w:cs="Times New Roman"/>
          <w:i/>
          <w:sz w:val="24"/>
          <w:szCs w:val="24"/>
        </w:rPr>
      </w:pPr>
      <w:r w:rsidRPr="00161533">
        <w:rPr>
          <w:rFonts w:ascii="Times New Roman" w:hAnsi="Times New Roman" w:cs="Times New Roman"/>
          <w:i/>
          <w:sz w:val="24"/>
          <w:szCs w:val="24"/>
        </w:rPr>
        <w:t>«Об утверждении  муниципальной программы</w:t>
      </w:r>
    </w:p>
    <w:p w:rsidR="00FA11A3" w:rsidRPr="00161533" w:rsidRDefault="00FA11A3" w:rsidP="00FA11A3">
      <w:pPr>
        <w:spacing w:after="0"/>
        <w:contextualSpacing/>
        <w:outlineLvl w:val="0"/>
        <w:rPr>
          <w:rFonts w:ascii="Times New Roman" w:hAnsi="Times New Roman" w:cs="Times New Roman"/>
          <w:i/>
          <w:sz w:val="24"/>
          <w:szCs w:val="24"/>
        </w:rPr>
      </w:pPr>
      <w:r>
        <w:rPr>
          <w:rFonts w:ascii="Times New Roman" w:hAnsi="Times New Roman" w:cs="Times New Roman"/>
          <w:i/>
          <w:sz w:val="24"/>
          <w:szCs w:val="24"/>
        </w:rPr>
        <w:t>«</w:t>
      </w:r>
      <w:r w:rsidRPr="00161533">
        <w:rPr>
          <w:rFonts w:ascii="Times New Roman" w:hAnsi="Times New Roman" w:cs="Times New Roman"/>
          <w:i/>
          <w:sz w:val="24"/>
          <w:szCs w:val="24"/>
        </w:rPr>
        <w:t xml:space="preserve">Благоустройство территории города Киржач  </w:t>
      </w:r>
    </w:p>
    <w:p w:rsidR="00FA11A3" w:rsidRPr="00161533" w:rsidRDefault="00FA11A3" w:rsidP="00FA11A3">
      <w:pPr>
        <w:spacing w:after="0"/>
        <w:contextualSpacing/>
        <w:rPr>
          <w:rFonts w:ascii="Times New Roman" w:hAnsi="Times New Roman" w:cs="Times New Roman"/>
          <w:i/>
          <w:sz w:val="24"/>
          <w:szCs w:val="24"/>
        </w:rPr>
      </w:pPr>
      <w:r w:rsidRPr="00161533">
        <w:rPr>
          <w:rFonts w:ascii="Times New Roman" w:hAnsi="Times New Roman" w:cs="Times New Roman"/>
          <w:i/>
          <w:sz w:val="24"/>
          <w:szCs w:val="24"/>
        </w:rPr>
        <w:t>на  2018-202</w:t>
      </w:r>
      <w:r w:rsidR="00256692">
        <w:rPr>
          <w:rFonts w:ascii="Times New Roman" w:hAnsi="Times New Roman" w:cs="Times New Roman"/>
          <w:i/>
          <w:sz w:val="24"/>
          <w:szCs w:val="24"/>
        </w:rPr>
        <w:t>5</w:t>
      </w:r>
      <w:r w:rsidRPr="00161533">
        <w:rPr>
          <w:rFonts w:ascii="Times New Roman" w:hAnsi="Times New Roman" w:cs="Times New Roman"/>
          <w:i/>
          <w:sz w:val="24"/>
          <w:szCs w:val="24"/>
        </w:rPr>
        <w:t xml:space="preserve"> годы</w:t>
      </w:r>
      <w:r>
        <w:rPr>
          <w:rFonts w:ascii="Times New Roman" w:hAnsi="Times New Roman" w:cs="Times New Roman"/>
          <w:i/>
          <w:sz w:val="24"/>
          <w:szCs w:val="24"/>
        </w:rPr>
        <w:t>»</w:t>
      </w:r>
      <w:r w:rsidR="00F063F8">
        <w:rPr>
          <w:rFonts w:ascii="Times New Roman" w:hAnsi="Times New Roman" w:cs="Times New Roman"/>
          <w:i/>
          <w:sz w:val="24"/>
          <w:szCs w:val="24"/>
        </w:rPr>
        <w:t>.</w:t>
      </w:r>
      <w:r w:rsidRPr="00161533">
        <w:rPr>
          <w:rFonts w:ascii="Times New Roman" w:hAnsi="Times New Roman" w:cs="Times New Roman"/>
          <w:i/>
          <w:sz w:val="24"/>
          <w:szCs w:val="24"/>
        </w:rPr>
        <w:t xml:space="preserve"> </w:t>
      </w:r>
    </w:p>
    <w:p w:rsidR="00FA11A3" w:rsidRDefault="00FA11A3" w:rsidP="00FA11A3">
      <w:pPr>
        <w:spacing w:after="0"/>
        <w:ind w:right="3856"/>
        <w:contextualSpacing/>
        <w:jc w:val="both"/>
        <w:outlineLvl w:val="0"/>
        <w:rPr>
          <w:rFonts w:ascii="Times New Roman" w:hAnsi="Times New Roman" w:cs="Times New Roman"/>
          <w:i/>
          <w:sz w:val="28"/>
          <w:szCs w:val="28"/>
        </w:rPr>
      </w:pPr>
    </w:p>
    <w:p w:rsidR="00FA11A3" w:rsidRDefault="00FA11A3" w:rsidP="00BC7A74">
      <w:pPr>
        <w:spacing w:after="0" w:line="240" w:lineRule="auto"/>
        <w:ind w:firstLine="709"/>
        <w:contextualSpacing/>
        <w:jc w:val="both"/>
        <w:rPr>
          <w:rFonts w:ascii="Times New Roman" w:hAnsi="Times New Roman" w:cs="Times New Roman"/>
          <w:sz w:val="28"/>
          <w:szCs w:val="28"/>
        </w:rPr>
      </w:pPr>
      <w:r w:rsidRPr="00161533">
        <w:rPr>
          <w:rFonts w:ascii="Times New Roman" w:hAnsi="Times New Roman" w:cs="Times New Roman"/>
          <w:sz w:val="28"/>
          <w:szCs w:val="28"/>
        </w:rPr>
        <w:t xml:space="preserve">В соответствии с постановлением Правительства Российской Федерации от 10.02.2017 № 169 </w:t>
      </w:r>
      <w:r>
        <w:rPr>
          <w:rFonts w:ascii="Times New Roman" w:hAnsi="Times New Roman" w:cs="Times New Roman"/>
          <w:sz w:val="28"/>
          <w:szCs w:val="28"/>
        </w:rPr>
        <w:t xml:space="preserve"> «</w:t>
      </w:r>
      <w:r w:rsidRPr="00161533">
        <w:rPr>
          <w:rFonts w:ascii="Times New Roman" w:hAnsi="Times New Roman" w:cs="Times New Roman"/>
          <w:sz w:val="28"/>
          <w:szCs w:val="28"/>
        </w:rPr>
        <w:t xml:space="preserve">Об утверждении Правил предоставления и распределения субсидий из федерального бюджета бюджетам субъектов </w:t>
      </w:r>
      <w:proofErr w:type="gramStart"/>
      <w:r w:rsidRPr="00161533">
        <w:rPr>
          <w:rFonts w:ascii="Times New Roman" w:hAnsi="Times New Roman" w:cs="Times New Roman"/>
          <w:sz w:val="28"/>
          <w:szCs w:val="28"/>
        </w:rPr>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8"/>
          <w:szCs w:val="28"/>
        </w:rPr>
        <w:t>»</w:t>
      </w:r>
      <w:r w:rsidRPr="00161533">
        <w:rPr>
          <w:rFonts w:ascii="Times New Roman" w:hAnsi="Times New Roman" w:cs="Times New Roman"/>
          <w:sz w:val="28"/>
          <w:szCs w:val="28"/>
        </w:rPr>
        <w:t>, Приказом Минстроя России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w:t>
      </w:r>
      <w:r>
        <w:rPr>
          <w:rFonts w:ascii="Times New Roman" w:hAnsi="Times New Roman" w:cs="Times New Roman"/>
          <w:sz w:val="28"/>
          <w:szCs w:val="28"/>
        </w:rPr>
        <w:t>»,</w:t>
      </w:r>
      <w:r w:rsidRPr="00161533">
        <w:rPr>
          <w:rFonts w:ascii="Times New Roman" w:hAnsi="Times New Roman" w:cs="Times New Roman"/>
          <w:sz w:val="28"/>
          <w:szCs w:val="28"/>
        </w:rPr>
        <w:t xml:space="preserve"> в рамках реализации приоритетного проекта «Формирование комфортной городской среды </w:t>
      </w:r>
      <w:r>
        <w:rPr>
          <w:rFonts w:ascii="Times New Roman" w:hAnsi="Times New Roman" w:cs="Times New Roman"/>
          <w:sz w:val="28"/>
          <w:szCs w:val="28"/>
        </w:rPr>
        <w:t xml:space="preserve"> </w:t>
      </w:r>
      <w:r w:rsidRPr="00161533">
        <w:rPr>
          <w:rFonts w:ascii="Times New Roman" w:hAnsi="Times New Roman" w:cs="Times New Roman"/>
          <w:sz w:val="28"/>
          <w:szCs w:val="28"/>
        </w:rPr>
        <w:t>на 2018-202</w:t>
      </w:r>
      <w:r w:rsidR="00DF2F9D">
        <w:rPr>
          <w:rFonts w:ascii="Times New Roman" w:hAnsi="Times New Roman" w:cs="Times New Roman"/>
          <w:sz w:val="28"/>
          <w:szCs w:val="28"/>
        </w:rPr>
        <w:t>5</w:t>
      </w:r>
      <w:r w:rsidRPr="00161533">
        <w:rPr>
          <w:rFonts w:ascii="Times New Roman" w:hAnsi="Times New Roman" w:cs="Times New Roman"/>
          <w:sz w:val="28"/>
          <w:szCs w:val="28"/>
        </w:rPr>
        <w:t xml:space="preserve"> годы» от 06.04.2017 № 691,  </w:t>
      </w:r>
      <w:proofErr w:type="gramEnd"/>
    </w:p>
    <w:p w:rsidR="00FA11A3" w:rsidRPr="00956321" w:rsidRDefault="00FA11A3" w:rsidP="00FA11A3">
      <w:pPr>
        <w:spacing w:after="0"/>
        <w:ind w:firstLine="709"/>
        <w:contextualSpacing/>
        <w:jc w:val="both"/>
        <w:rPr>
          <w:rFonts w:ascii="Times New Roman" w:hAnsi="Times New Roman" w:cs="Times New Roman"/>
          <w:sz w:val="27"/>
          <w:szCs w:val="27"/>
        </w:rPr>
      </w:pPr>
    </w:p>
    <w:p w:rsidR="00FA11A3" w:rsidRPr="00956321" w:rsidRDefault="00FA11A3" w:rsidP="00FA11A3">
      <w:pPr>
        <w:spacing w:after="0"/>
        <w:contextualSpacing/>
        <w:jc w:val="center"/>
        <w:outlineLvl w:val="0"/>
        <w:rPr>
          <w:rFonts w:ascii="Times New Roman" w:hAnsi="Times New Roman" w:cs="Times New Roman"/>
          <w:sz w:val="27"/>
          <w:szCs w:val="27"/>
        </w:rPr>
      </w:pPr>
      <w:r w:rsidRPr="00956321">
        <w:rPr>
          <w:rFonts w:ascii="Times New Roman" w:hAnsi="Times New Roman" w:cs="Times New Roman"/>
          <w:sz w:val="27"/>
          <w:szCs w:val="27"/>
        </w:rPr>
        <w:t>ПОСТАНОВЛЯЮ:</w:t>
      </w:r>
    </w:p>
    <w:p w:rsidR="00DE49DE" w:rsidRDefault="00DE49DE" w:rsidP="00256692">
      <w:pPr>
        <w:spacing w:after="0"/>
        <w:jc w:val="both"/>
        <w:rPr>
          <w:rFonts w:ascii="Times New Roman" w:hAnsi="Times New Roman" w:cs="Times New Roman"/>
          <w:sz w:val="28"/>
          <w:szCs w:val="28"/>
        </w:rPr>
      </w:pPr>
    </w:p>
    <w:p w:rsidR="00750A53" w:rsidRPr="00256692" w:rsidRDefault="00DE49DE" w:rsidP="00BC7A74">
      <w:pPr>
        <w:spacing w:after="0" w:line="240" w:lineRule="auto"/>
        <w:jc w:val="both"/>
        <w:rPr>
          <w:rStyle w:val="23"/>
          <w:rFonts w:eastAsiaTheme="minorHAnsi"/>
          <w:sz w:val="28"/>
          <w:szCs w:val="28"/>
          <w:u w:val="none"/>
        </w:rPr>
      </w:pPr>
      <w:r>
        <w:rPr>
          <w:rFonts w:ascii="Times New Roman" w:hAnsi="Times New Roman" w:cs="Times New Roman"/>
          <w:sz w:val="28"/>
          <w:szCs w:val="28"/>
        </w:rPr>
        <w:t xml:space="preserve">     </w:t>
      </w:r>
      <w:r w:rsidR="00FF78B1" w:rsidRPr="00256692">
        <w:rPr>
          <w:rFonts w:ascii="Times New Roman" w:hAnsi="Times New Roman" w:cs="Times New Roman"/>
          <w:sz w:val="28"/>
          <w:szCs w:val="28"/>
        </w:rPr>
        <w:t xml:space="preserve">1. Внести  </w:t>
      </w:r>
      <w:r w:rsidR="0083328E" w:rsidRPr="00256692">
        <w:rPr>
          <w:rFonts w:ascii="Times New Roman" w:hAnsi="Times New Roman" w:cs="Times New Roman"/>
          <w:sz w:val="28"/>
          <w:szCs w:val="28"/>
        </w:rPr>
        <w:t>дополнение</w:t>
      </w:r>
      <w:r w:rsidR="00AC50E1" w:rsidRPr="00256692">
        <w:rPr>
          <w:rFonts w:ascii="Times New Roman" w:hAnsi="Times New Roman" w:cs="Times New Roman"/>
          <w:sz w:val="28"/>
          <w:szCs w:val="28"/>
        </w:rPr>
        <w:t xml:space="preserve"> </w:t>
      </w:r>
      <w:r w:rsidR="00FF78B1" w:rsidRPr="00256692">
        <w:rPr>
          <w:rFonts w:ascii="Times New Roman" w:hAnsi="Times New Roman" w:cs="Times New Roman"/>
          <w:sz w:val="28"/>
          <w:szCs w:val="28"/>
        </w:rPr>
        <w:t xml:space="preserve"> в</w:t>
      </w:r>
      <w:r w:rsidR="00AC50E1" w:rsidRPr="00256692">
        <w:rPr>
          <w:rFonts w:ascii="Times New Roman" w:hAnsi="Times New Roman" w:cs="Times New Roman"/>
          <w:sz w:val="28"/>
          <w:szCs w:val="28"/>
        </w:rPr>
        <w:t xml:space="preserve">  постановление  администрации города Киржач </w:t>
      </w:r>
      <w:r w:rsidR="00FF78B1" w:rsidRPr="00256692">
        <w:rPr>
          <w:rFonts w:ascii="Times New Roman" w:hAnsi="Times New Roman" w:cs="Times New Roman"/>
          <w:sz w:val="28"/>
          <w:szCs w:val="28"/>
        </w:rPr>
        <w:t xml:space="preserve"> от </w:t>
      </w:r>
      <w:r w:rsidR="00AC50E1" w:rsidRPr="00256692">
        <w:rPr>
          <w:rFonts w:ascii="Times New Roman" w:hAnsi="Times New Roman" w:cs="Times New Roman"/>
          <w:sz w:val="28"/>
          <w:szCs w:val="28"/>
        </w:rPr>
        <w:t xml:space="preserve"> </w:t>
      </w:r>
      <w:r w:rsidR="00FF78B1" w:rsidRPr="00256692">
        <w:rPr>
          <w:rFonts w:ascii="Times New Roman" w:hAnsi="Times New Roman" w:cs="Times New Roman"/>
          <w:sz w:val="28"/>
          <w:szCs w:val="28"/>
        </w:rPr>
        <w:t>30.12.2019</w:t>
      </w:r>
      <w:r w:rsidR="00D901B4">
        <w:rPr>
          <w:rFonts w:ascii="Times New Roman" w:hAnsi="Times New Roman" w:cs="Times New Roman"/>
          <w:sz w:val="28"/>
          <w:szCs w:val="28"/>
        </w:rPr>
        <w:t xml:space="preserve"> </w:t>
      </w:r>
      <w:r w:rsidR="00FF78B1" w:rsidRPr="00256692">
        <w:rPr>
          <w:rFonts w:ascii="Times New Roman" w:hAnsi="Times New Roman" w:cs="Times New Roman"/>
          <w:sz w:val="28"/>
          <w:szCs w:val="28"/>
        </w:rPr>
        <w:t>№1366 «</w:t>
      </w:r>
      <w:r w:rsidR="00636FEF" w:rsidRPr="00256692">
        <w:rPr>
          <w:rFonts w:ascii="Times New Roman" w:hAnsi="Times New Roman" w:cs="Times New Roman"/>
          <w:sz w:val="28"/>
          <w:szCs w:val="28"/>
        </w:rPr>
        <w:t xml:space="preserve">Об утверждении муниципальной программы </w:t>
      </w:r>
      <w:r w:rsidR="00D312D1" w:rsidRPr="00256692">
        <w:rPr>
          <w:rFonts w:ascii="Times New Roman" w:hAnsi="Times New Roman" w:cs="Times New Roman"/>
          <w:sz w:val="28"/>
          <w:szCs w:val="28"/>
        </w:rPr>
        <w:t xml:space="preserve"> </w:t>
      </w:r>
      <w:r w:rsidR="00636FEF" w:rsidRPr="00256692">
        <w:rPr>
          <w:rFonts w:ascii="Times New Roman" w:hAnsi="Times New Roman" w:cs="Times New Roman"/>
          <w:sz w:val="28"/>
          <w:szCs w:val="28"/>
        </w:rPr>
        <w:t>«</w:t>
      </w:r>
      <w:r w:rsidR="00FF78B1" w:rsidRPr="00256692">
        <w:rPr>
          <w:rFonts w:ascii="Times New Roman" w:hAnsi="Times New Roman" w:cs="Times New Roman"/>
          <w:sz w:val="28"/>
          <w:szCs w:val="28"/>
        </w:rPr>
        <w:t>Благоустройство территории города   Киржач  на  2018-202</w:t>
      </w:r>
      <w:r w:rsidR="00DF2F9D" w:rsidRPr="00256692">
        <w:rPr>
          <w:rFonts w:ascii="Times New Roman" w:hAnsi="Times New Roman" w:cs="Times New Roman"/>
          <w:sz w:val="28"/>
          <w:szCs w:val="28"/>
        </w:rPr>
        <w:t>5</w:t>
      </w:r>
      <w:r w:rsidR="00256692" w:rsidRPr="00256692">
        <w:rPr>
          <w:rFonts w:ascii="Times New Roman" w:hAnsi="Times New Roman" w:cs="Times New Roman"/>
          <w:sz w:val="28"/>
          <w:szCs w:val="28"/>
        </w:rPr>
        <w:t xml:space="preserve"> </w:t>
      </w:r>
      <w:r w:rsidR="00FF78B1" w:rsidRPr="00256692">
        <w:rPr>
          <w:rFonts w:ascii="Times New Roman" w:hAnsi="Times New Roman" w:cs="Times New Roman"/>
          <w:sz w:val="28"/>
          <w:szCs w:val="28"/>
        </w:rPr>
        <w:t xml:space="preserve"> годы»,   изложив    в новой редакции  Приложение № 1 к </w:t>
      </w:r>
      <w:r w:rsidR="00AC50E1" w:rsidRPr="00256692">
        <w:rPr>
          <w:rFonts w:ascii="Times New Roman" w:hAnsi="Times New Roman" w:cs="Times New Roman"/>
          <w:sz w:val="28"/>
          <w:szCs w:val="28"/>
        </w:rPr>
        <w:t>п</w:t>
      </w:r>
      <w:r w:rsidR="00FF78B1" w:rsidRPr="00256692">
        <w:rPr>
          <w:rFonts w:ascii="Times New Roman" w:hAnsi="Times New Roman" w:cs="Times New Roman"/>
          <w:sz w:val="28"/>
          <w:szCs w:val="28"/>
        </w:rPr>
        <w:t xml:space="preserve">рограмме  «Адресный перечень дворовых территорий многоквартирных домов, </w:t>
      </w:r>
      <w:r w:rsidR="00750A53" w:rsidRPr="00256692">
        <w:rPr>
          <w:rFonts w:ascii="Times New Roman" w:hAnsi="Times New Roman" w:cs="Times New Roman"/>
          <w:sz w:val="28"/>
          <w:szCs w:val="28"/>
        </w:rPr>
        <w:t xml:space="preserve"> </w:t>
      </w:r>
      <w:r w:rsidR="00FF78B1" w:rsidRPr="00256692">
        <w:rPr>
          <w:rFonts w:ascii="Times New Roman" w:hAnsi="Times New Roman" w:cs="Times New Roman"/>
          <w:sz w:val="28"/>
          <w:szCs w:val="28"/>
        </w:rPr>
        <w:t xml:space="preserve">благоустройство </w:t>
      </w:r>
      <w:r w:rsidR="00FF78B1" w:rsidRPr="00256692">
        <w:rPr>
          <w:rStyle w:val="23"/>
          <w:rFonts w:eastAsiaTheme="minorHAnsi"/>
          <w:sz w:val="28"/>
          <w:szCs w:val="28"/>
          <w:u w:val="none"/>
        </w:rPr>
        <w:t>которых реализуется в рамках муниципальной программы»</w:t>
      </w:r>
      <w:r w:rsidR="00750A53" w:rsidRPr="00256692">
        <w:rPr>
          <w:rStyle w:val="23"/>
          <w:rFonts w:eastAsiaTheme="minorHAnsi"/>
          <w:sz w:val="28"/>
          <w:szCs w:val="28"/>
          <w:u w:val="none"/>
        </w:rPr>
        <w:t>.</w:t>
      </w:r>
    </w:p>
    <w:p w:rsidR="00FF78B1" w:rsidRPr="00256692" w:rsidRDefault="00DE49DE" w:rsidP="00BC7A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78B1" w:rsidRPr="00256692">
        <w:rPr>
          <w:rFonts w:ascii="Times New Roman" w:hAnsi="Times New Roman" w:cs="Times New Roman"/>
          <w:sz w:val="28"/>
          <w:szCs w:val="28"/>
        </w:rPr>
        <w:t xml:space="preserve">2. </w:t>
      </w:r>
      <w:proofErr w:type="gramStart"/>
      <w:r w:rsidR="00FF78B1" w:rsidRPr="00256692">
        <w:rPr>
          <w:rFonts w:ascii="Times New Roman" w:hAnsi="Times New Roman" w:cs="Times New Roman"/>
          <w:sz w:val="28"/>
          <w:szCs w:val="28"/>
        </w:rPr>
        <w:t>Контроль за</w:t>
      </w:r>
      <w:proofErr w:type="gramEnd"/>
      <w:r w:rsidR="00FF78B1" w:rsidRPr="00256692">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вопросам жизнеобеспечения города Киржач.</w:t>
      </w:r>
    </w:p>
    <w:p w:rsidR="00FA11A3" w:rsidRPr="00256692" w:rsidRDefault="00FF78B1" w:rsidP="00BC7A74">
      <w:pPr>
        <w:spacing w:after="0" w:line="240" w:lineRule="auto"/>
        <w:jc w:val="both"/>
        <w:rPr>
          <w:rFonts w:ascii="Times New Roman" w:hAnsi="Times New Roman" w:cs="Times New Roman"/>
          <w:sz w:val="28"/>
          <w:szCs w:val="28"/>
        </w:rPr>
      </w:pPr>
      <w:r w:rsidRPr="00256692">
        <w:rPr>
          <w:rFonts w:ascii="Times New Roman" w:hAnsi="Times New Roman" w:cs="Times New Roman"/>
          <w:sz w:val="28"/>
          <w:szCs w:val="28"/>
        </w:rPr>
        <w:t xml:space="preserve"> </w:t>
      </w:r>
      <w:r w:rsidR="00DE49DE">
        <w:rPr>
          <w:rFonts w:ascii="Times New Roman" w:hAnsi="Times New Roman" w:cs="Times New Roman"/>
          <w:sz w:val="28"/>
          <w:szCs w:val="28"/>
        </w:rPr>
        <w:t xml:space="preserve">     </w:t>
      </w:r>
      <w:r w:rsidRPr="00256692">
        <w:rPr>
          <w:rFonts w:ascii="Times New Roman" w:hAnsi="Times New Roman" w:cs="Times New Roman"/>
          <w:sz w:val="28"/>
          <w:szCs w:val="28"/>
        </w:rPr>
        <w:t>3. Настоящее постановление вступает в силу со дня его официального опубликования</w:t>
      </w:r>
      <w:r w:rsidR="006635A6" w:rsidRPr="00256692">
        <w:rPr>
          <w:rFonts w:ascii="Times New Roman" w:hAnsi="Times New Roman" w:cs="Times New Roman"/>
          <w:sz w:val="28"/>
          <w:szCs w:val="28"/>
        </w:rPr>
        <w:t>.</w:t>
      </w:r>
    </w:p>
    <w:p w:rsidR="00FA11A3" w:rsidRDefault="00FA11A3" w:rsidP="00256692">
      <w:pPr>
        <w:spacing w:after="0"/>
        <w:contextualSpacing/>
        <w:jc w:val="both"/>
        <w:rPr>
          <w:rFonts w:ascii="Times New Roman" w:hAnsi="Times New Roman" w:cs="Times New Roman"/>
          <w:sz w:val="28"/>
          <w:szCs w:val="28"/>
        </w:rPr>
      </w:pPr>
    </w:p>
    <w:p w:rsidR="00FA11A3" w:rsidRPr="00161533" w:rsidRDefault="00FA11A3" w:rsidP="00256692">
      <w:pPr>
        <w:spacing w:after="0"/>
        <w:contextualSpacing/>
        <w:jc w:val="both"/>
        <w:rPr>
          <w:rFonts w:ascii="Times New Roman" w:hAnsi="Times New Roman" w:cs="Times New Roman"/>
          <w:sz w:val="28"/>
          <w:szCs w:val="28"/>
        </w:rPr>
      </w:pPr>
      <w:r w:rsidRPr="00161533">
        <w:rPr>
          <w:rFonts w:ascii="Times New Roman" w:hAnsi="Times New Roman" w:cs="Times New Roman"/>
          <w:sz w:val="28"/>
          <w:szCs w:val="28"/>
        </w:rPr>
        <w:t>Глава</w:t>
      </w:r>
      <w:r w:rsidR="00BC7A74">
        <w:rPr>
          <w:rFonts w:ascii="Times New Roman" w:hAnsi="Times New Roman" w:cs="Times New Roman"/>
          <w:sz w:val="28"/>
          <w:szCs w:val="28"/>
        </w:rPr>
        <w:t xml:space="preserve"> </w:t>
      </w:r>
      <w:r w:rsidRPr="00161533">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161533">
        <w:rPr>
          <w:rFonts w:ascii="Times New Roman" w:hAnsi="Times New Roman" w:cs="Times New Roman"/>
          <w:sz w:val="28"/>
          <w:szCs w:val="28"/>
        </w:rPr>
        <w:t xml:space="preserve">                                  </w:t>
      </w:r>
      <w:r w:rsidR="00080E75">
        <w:rPr>
          <w:rFonts w:ascii="Times New Roman" w:hAnsi="Times New Roman" w:cs="Times New Roman"/>
          <w:sz w:val="28"/>
          <w:szCs w:val="28"/>
        </w:rPr>
        <w:t xml:space="preserve">      </w:t>
      </w:r>
      <w:r w:rsidR="00BC7A74">
        <w:rPr>
          <w:rFonts w:ascii="Times New Roman" w:hAnsi="Times New Roman" w:cs="Times New Roman"/>
          <w:sz w:val="28"/>
          <w:szCs w:val="28"/>
        </w:rPr>
        <w:t xml:space="preserve">  </w:t>
      </w:r>
      <w:r w:rsidRPr="00161533">
        <w:rPr>
          <w:rFonts w:ascii="Times New Roman" w:hAnsi="Times New Roman" w:cs="Times New Roman"/>
          <w:sz w:val="28"/>
          <w:szCs w:val="28"/>
        </w:rPr>
        <w:t>Н.В.Скороспелова</w:t>
      </w:r>
    </w:p>
    <w:p w:rsidR="00BC7A74" w:rsidRDefault="00BC7A74" w:rsidP="00BC7A74">
      <w:pPr>
        <w:spacing w:before="240"/>
        <w:jc w:val="both"/>
        <w:rPr>
          <w:rFonts w:ascii="Times New Roman" w:hAnsi="Times New Roman" w:cs="Times New Roman"/>
          <w:sz w:val="18"/>
          <w:szCs w:val="18"/>
        </w:rPr>
      </w:pPr>
    </w:p>
    <w:p w:rsidR="00BC7A74" w:rsidRDefault="00BC7A74" w:rsidP="00BC7A74">
      <w:pPr>
        <w:spacing w:before="240"/>
        <w:jc w:val="both"/>
        <w:rPr>
          <w:rFonts w:ascii="Times New Roman" w:hAnsi="Times New Roman" w:cs="Times New Roman"/>
          <w:sz w:val="18"/>
          <w:szCs w:val="18"/>
        </w:rPr>
      </w:pPr>
    </w:p>
    <w:p w:rsidR="00BC7A74" w:rsidRPr="00DA2AAF" w:rsidRDefault="00BC7A74" w:rsidP="00BC7A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 текстом актуальной редакции </w:t>
      </w:r>
      <w:r w:rsidRPr="00DA2AAF">
        <w:rPr>
          <w:rFonts w:ascii="Times New Roman" w:hAnsi="Times New Roman" w:cs="Times New Roman"/>
          <w:sz w:val="18"/>
          <w:szCs w:val="18"/>
        </w:rPr>
        <w:t>м</w:t>
      </w:r>
      <w:r>
        <w:rPr>
          <w:rFonts w:ascii="Times New Roman" w:hAnsi="Times New Roman" w:cs="Times New Roman"/>
          <w:sz w:val="18"/>
          <w:szCs w:val="18"/>
        </w:rPr>
        <w:t xml:space="preserve">униципальной программы </w:t>
      </w:r>
      <w:r w:rsidRPr="00DA2AAF">
        <w:rPr>
          <w:rFonts w:ascii="Times New Roman" w:hAnsi="Times New Roman" w:cs="Times New Roman"/>
          <w:sz w:val="18"/>
          <w:szCs w:val="18"/>
        </w:rPr>
        <w:t>«Благоустройство территории города Киржач на 2018-202</w:t>
      </w:r>
      <w:r w:rsidR="00B2198A">
        <w:rPr>
          <w:rFonts w:ascii="Times New Roman" w:hAnsi="Times New Roman" w:cs="Times New Roman"/>
          <w:sz w:val="18"/>
          <w:szCs w:val="18"/>
        </w:rPr>
        <w:t>5</w:t>
      </w:r>
      <w:r w:rsidRPr="00DA2AAF">
        <w:rPr>
          <w:rFonts w:ascii="Times New Roman" w:hAnsi="Times New Roman" w:cs="Times New Roman"/>
          <w:sz w:val="18"/>
          <w:szCs w:val="18"/>
        </w:rPr>
        <w:t xml:space="preserve"> годы» можно ознакомиться на официальном сайте администрации города  Киржач   </w:t>
      </w:r>
      <w:hyperlink r:id="rId9" w:history="1">
        <w:r w:rsidRPr="00DA2AAF">
          <w:rPr>
            <w:rStyle w:val="afb"/>
            <w:rFonts w:ascii="Times New Roman" w:hAnsi="Times New Roman" w:cs="Times New Roman"/>
            <w:sz w:val="20"/>
            <w:szCs w:val="20"/>
            <w:lang w:val="en-US"/>
          </w:rPr>
          <w:t>www</w:t>
        </w:r>
        <w:r w:rsidRPr="00DA2AAF">
          <w:rPr>
            <w:rStyle w:val="afb"/>
            <w:rFonts w:ascii="Times New Roman" w:hAnsi="Times New Roman" w:cs="Times New Roman"/>
            <w:sz w:val="20"/>
            <w:szCs w:val="20"/>
          </w:rPr>
          <w:t>.</w:t>
        </w:r>
        <w:r w:rsidRPr="00DA2AAF">
          <w:rPr>
            <w:rStyle w:val="afb"/>
            <w:rFonts w:ascii="Times New Roman" w:hAnsi="Times New Roman" w:cs="Times New Roman"/>
            <w:sz w:val="20"/>
            <w:szCs w:val="20"/>
            <w:lang w:val="en-US"/>
          </w:rPr>
          <w:t>gorodkirzhach</w:t>
        </w:r>
        <w:r w:rsidRPr="00DA2AAF">
          <w:rPr>
            <w:rStyle w:val="afb"/>
            <w:rFonts w:ascii="Times New Roman" w:hAnsi="Times New Roman" w:cs="Times New Roman"/>
            <w:sz w:val="20"/>
            <w:szCs w:val="20"/>
          </w:rPr>
          <w:t>.</w:t>
        </w:r>
        <w:r w:rsidRPr="00DA2AAF">
          <w:rPr>
            <w:rStyle w:val="afb"/>
            <w:rFonts w:ascii="Times New Roman" w:hAnsi="Times New Roman" w:cs="Times New Roman"/>
            <w:sz w:val="20"/>
            <w:szCs w:val="20"/>
            <w:lang w:val="en-US"/>
          </w:rPr>
          <w:t>ru</w:t>
        </w:r>
      </w:hyperlink>
      <w:r w:rsidRPr="00DA2AAF">
        <w:rPr>
          <w:rFonts w:ascii="Times New Roman" w:hAnsi="Times New Roman" w:cs="Times New Roman"/>
          <w:sz w:val="20"/>
          <w:szCs w:val="20"/>
        </w:rPr>
        <w:t xml:space="preserve">. </w:t>
      </w:r>
    </w:p>
    <w:p w:rsidR="00BC7A74" w:rsidRDefault="00BC7A74" w:rsidP="00BD3F1F">
      <w:pPr>
        <w:pStyle w:val="4"/>
        <w:shd w:val="clear" w:color="auto" w:fill="auto"/>
        <w:tabs>
          <w:tab w:val="right" w:pos="7938"/>
        </w:tabs>
        <w:spacing w:before="0" w:line="326" w:lineRule="exact"/>
        <w:ind w:left="1134" w:right="40" w:hanging="426"/>
        <w:jc w:val="center"/>
        <w:rPr>
          <w:b/>
          <w:sz w:val="28"/>
          <w:szCs w:val="28"/>
        </w:rPr>
      </w:pPr>
    </w:p>
    <w:p w:rsidR="00BD3F1F" w:rsidRDefault="00DD57D1" w:rsidP="00BD3F1F">
      <w:pPr>
        <w:pStyle w:val="4"/>
        <w:shd w:val="clear" w:color="auto" w:fill="auto"/>
        <w:tabs>
          <w:tab w:val="right" w:pos="7938"/>
        </w:tabs>
        <w:spacing w:before="0" w:line="326" w:lineRule="exact"/>
        <w:ind w:left="1134" w:right="40" w:hanging="426"/>
        <w:jc w:val="center"/>
        <w:rPr>
          <w:b/>
          <w:sz w:val="28"/>
          <w:szCs w:val="28"/>
        </w:rPr>
      </w:pPr>
      <w:r>
        <w:rPr>
          <w:b/>
          <w:sz w:val="28"/>
          <w:szCs w:val="28"/>
        </w:rPr>
        <w:t xml:space="preserve">ПРОЕКТ </w:t>
      </w:r>
    </w:p>
    <w:p w:rsidR="00BD3F1F" w:rsidRDefault="00BD3F1F" w:rsidP="00BD3F1F">
      <w:pPr>
        <w:pStyle w:val="4"/>
        <w:shd w:val="clear" w:color="auto" w:fill="auto"/>
        <w:tabs>
          <w:tab w:val="right" w:pos="7938"/>
        </w:tabs>
        <w:spacing w:before="0" w:line="326" w:lineRule="exact"/>
        <w:ind w:left="5500" w:right="40" w:firstLine="29"/>
        <w:rPr>
          <w:b/>
          <w:sz w:val="28"/>
          <w:szCs w:val="28"/>
        </w:rPr>
      </w:pPr>
    </w:p>
    <w:p w:rsidR="00BD3F1F" w:rsidRDefault="00BD3F1F" w:rsidP="00BC7A74">
      <w:pPr>
        <w:pStyle w:val="4"/>
        <w:shd w:val="clear" w:color="auto" w:fill="auto"/>
        <w:tabs>
          <w:tab w:val="right" w:pos="7938"/>
        </w:tabs>
        <w:spacing w:before="0" w:line="326" w:lineRule="exact"/>
        <w:ind w:left="5500" w:right="40" w:firstLine="29"/>
        <w:jc w:val="right"/>
        <w:rPr>
          <w:b/>
          <w:sz w:val="28"/>
          <w:szCs w:val="28"/>
        </w:rPr>
      </w:pPr>
      <w:r w:rsidRPr="003E5B79">
        <w:rPr>
          <w:b/>
          <w:sz w:val="28"/>
          <w:szCs w:val="28"/>
        </w:rPr>
        <w:t>Приложение</w:t>
      </w:r>
    </w:p>
    <w:p w:rsidR="00BD3F1F" w:rsidRDefault="00BD3F1F" w:rsidP="00BC7A74">
      <w:pPr>
        <w:pStyle w:val="4"/>
        <w:shd w:val="clear" w:color="auto" w:fill="auto"/>
        <w:tabs>
          <w:tab w:val="right" w:pos="7938"/>
        </w:tabs>
        <w:spacing w:before="0" w:line="326" w:lineRule="exact"/>
        <w:ind w:left="5500" w:right="40" w:firstLine="29"/>
        <w:jc w:val="right"/>
        <w:rPr>
          <w:sz w:val="28"/>
          <w:szCs w:val="28"/>
        </w:rPr>
      </w:pPr>
      <w:r>
        <w:rPr>
          <w:sz w:val="28"/>
          <w:szCs w:val="28"/>
        </w:rPr>
        <w:t xml:space="preserve">к </w:t>
      </w:r>
      <w:r w:rsidRPr="00986D0E">
        <w:rPr>
          <w:sz w:val="28"/>
          <w:szCs w:val="28"/>
        </w:rPr>
        <w:t xml:space="preserve">постановлению </w:t>
      </w:r>
      <w:r>
        <w:rPr>
          <w:sz w:val="28"/>
          <w:szCs w:val="28"/>
        </w:rPr>
        <w:t>главы</w:t>
      </w:r>
    </w:p>
    <w:p w:rsidR="00BD3F1F" w:rsidRDefault="00BD3F1F" w:rsidP="00BC7A74">
      <w:pPr>
        <w:pStyle w:val="4"/>
        <w:shd w:val="clear" w:color="auto" w:fill="auto"/>
        <w:tabs>
          <w:tab w:val="right" w:pos="7938"/>
        </w:tabs>
        <w:spacing w:before="0" w:line="326" w:lineRule="exact"/>
        <w:ind w:left="5500" w:right="40" w:firstLine="29"/>
        <w:jc w:val="right"/>
        <w:rPr>
          <w:sz w:val="28"/>
          <w:szCs w:val="28"/>
        </w:rPr>
      </w:pPr>
      <w:r>
        <w:rPr>
          <w:sz w:val="28"/>
          <w:szCs w:val="28"/>
        </w:rPr>
        <w:t xml:space="preserve"> администрации города Киржач </w:t>
      </w:r>
    </w:p>
    <w:p w:rsidR="00BD3F1F" w:rsidRDefault="00BD3F1F" w:rsidP="00BC7A74">
      <w:pPr>
        <w:pStyle w:val="4"/>
        <w:shd w:val="clear" w:color="auto" w:fill="auto"/>
        <w:tabs>
          <w:tab w:val="right" w:pos="7938"/>
        </w:tabs>
        <w:spacing w:before="0" w:line="326" w:lineRule="exact"/>
        <w:ind w:left="5500" w:right="40" w:firstLine="29"/>
        <w:jc w:val="right"/>
        <w:rPr>
          <w:sz w:val="28"/>
          <w:szCs w:val="28"/>
          <w:u w:val="single"/>
        </w:rPr>
      </w:pPr>
      <w:r w:rsidRPr="00986D0E">
        <w:rPr>
          <w:sz w:val="28"/>
          <w:szCs w:val="28"/>
        </w:rPr>
        <w:t>от</w:t>
      </w:r>
      <w:r>
        <w:rPr>
          <w:sz w:val="28"/>
          <w:szCs w:val="28"/>
        </w:rPr>
        <w:t xml:space="preserve">   </w:t>
      </w:r>
      <w:r>
        <w:rPr>
          <w:sz w:val="28"/>
          <w:szCs w:val="28"/>
          <w:u w:val="single"/>
        </w:rPr>
        <w:t>30.12</w:t>
      </w:r>
      <w:r w:rsidRPr="004F569D">
        <w:rPr>
          <w:sz w:val="28"/>
          <w:szCs w:val="28"/>
          <w:u w:val="single"/>
        </w:rPr>
        <w:t>.20</w:t>
      </w:r>
      <w:r>
        <w:rPr>
          <w:sz w:val="28"/>
          <w:szCs w:val="28"/>
          <w:u w:val="single"/>
        </w:rPr>
        <w:t>19</w:t>
      </w:r>
      <w:r>
        <w:rPr>
          <w:sz w:val="28"/>
          <w:szCs w:val="28"/>
        </w:rPr>
        <w:t xml:space="preserve">  </w:t>
      </w:r>
      <w:r w:rsidRPr="00394B0D">
        <w:rPr>
          <w:sz w:val="28"/>
          <w:szCs w:val="28"/>
        </w:rPr>
        <w:t>№</w:t>
      </w:r>
      <w:r>
        <w:rPr>
          <w:sz w:val="28"/>
          <w:szCs w:val="28"/>
        </w:rPr>
        <w:t xml:space="preserve">  </w:t>
      </w:r>
      <w:r w:rsidRPr="005D132D">
        <w:rPr>
          <w:sz w:val="28"/>
          <w:szCs w:val="28"/>
          <w:u w:val="single"/>
        </w:rPr>
        <w:t>1366</w:t>
      </w:r>
    </w:p>
    <w:p w:rsidR="00BD3F1F" w:rsidRPr="00986D0E" w:rsidRDefault="00BD3F1F" w:rsidP="00BD3F1F">
      <w:pPr>
        <w:pStyle w:val="4"/>
        <w:shd w:val="clear" w:color="auto" w:fill="auto"/>
        <w:tabs>
          <w:tab w:val="right" w:pos="7938"/>
        </w:tabs>
        <w:spacing w:before="0" w:line="326" w:lineRule="exact"/>
        <w:ind w:left="5500" w:right="40" w:firstLine="29"/>
        <w:jc w:val="left"/>
        <w:rPr>
          <w:sz w:val="28"/>
          <w:szCs w:val="28"/>
        </w:rPr>
      </w:pPr>
    </w:p>
    <w:p w:rsidR="00BD3F1F" w:rsidRPr="00986D0E" w:rsidRDefault="00BD3F1F" w:rsidP="00BD3F1F">
      <w:pPr>
        <w:pStyle w:val="20"/>
        <w:shd w:val="clear" w:color="auto" w:fill="auto"/>
        <w:spacing w:after="0" w:line="270" w:lineRule="exact"/>
        <w:ind w:left="100"/>
        <w:jc w:val="center"/>
        <w:rPr>
          <w:sz w:val="28"/>
          <w:szCs w:val="28"/>
        </w:rPr>
      </w:pPr>
    </w:p>
    <w:p w:rsidR="00BD3F1F" w:rsidRDefault="00BD3F1F" w:rsidP="00BD3F1F">
      <w:pPr>
        <w:pStyle w:val="20"/>
        <w:shd w:val="clear" w:color="auto" w:fill="auto"/>
        <w:spacing w:after="0" w:line="270" w:lineRule="exact"/>
        <w:ind w:left="100"/>
        <w:jc w:val="center"/>
        <w:outlineLvl w:val="0"/>
        <w:rPr>
          <w:sz w:val="28"/>
          <w:szCs w:val="28"/>
        </w:rPr>
      </w:pPr>
      <w:r w:rsidRPr="00986D0E">
        <w:rPr>
          <w:sz w:val="28"/>
          <w:szCs w:val="28"/>
        </w:rPr>
        <w:t>МУНИЦИПАЛЬНАЯ ПРОГРАММА</w:t>
      </w:r>
    </w:p>
    <w:p w:rsidR="00BD3F1F" w:rsidRPr="00986D0E" w:rsidRDefault="00BD3F1F" w:rsidP="00BD3F1F">
      <w:pPr>
        <w:pStyle w:val="20"/>
        <w:shd w:val="clear" w:color="auto" w:fill="auto"/>
        <w:spacing w:after="0" w:line="270" w:lineRule="exact"/>
        <w:ind w:left="100"/>
        <w:jc w:val="center"/>
        <w:outlineLvl w:val="0"/>
        <w:rPr>
          <w:sz w:val="28"/>
          <w:szCs w:val="28"/>
        </w:rPr>
      </w:pPr>
    </w:p>
    <w:p w:rsidR="00BD3F1F" w:rsidRDefault="00BD3F1F" w:rsidP="00BD3F1F">
      <w:pPr>
        <w:pStyle w:val="4"/>
        <w:shd w:val="clear" w:color="auto" w:fill="auto"/>
        <w:spacing w:before="0" w:after="246" w:line="270" w:lineRule="exact"/>
        <w:ind w:left="100" w:firstLine="0"/>
        <w:jc w:val="center"/>
        <w:rPr>
          <w:sz w:val="28"/>
          <w:szCs w:val="28"/>
        </w:rPr>
      </w:pPr>
      <w:r w:rsidRPr="00986D0E">
        <w:rPr>
          <w:sz w:val="28"/>
          <w:szCs w:val="28"/>
        </w:rPr>
        <w:t xml:space="preserve"> «Благоустройство территории города Киржач </w:t>
      </w:r>
      <w:r>
        <w:rPr>
          <w:sz w:val="28"/>
          <w:szCs w:val="28"/>
        </w:rPr>
        <w:t xml:space="preserve">на 2018-2025 </w:t>
      </w:r>
      <w:r w:rsidRPr="00986D0E">
        <w:rPr>
          <w:sz w:val="28"/>
          <w:szCs w:val="28"/>
        </w:rPr>
        <w:t>год</w:t>
      </w:r>
      <w:r>
        <w:rPr>
          <w:sz w:val="28"/>
          <w:szCs w:val="28"/>
        </w:rPr>
        <w:t>ы</w:t>
      </w:r>
      <w:r w:rsidRPr="00986D0E">
        <w:rPr>
          <w:sz w:val="28"/>
          <w:szCs w:val="28"/>
        </w:rPr>
        <w:t>»</w:t>
      </w:r>
      <w:r>
        <w:rPr>
          <w:sz w:val="28"/>
          <w:szCs w:val="28"/>
        </w:rPr>
        <w:t xml:space="preserve"> </w:t>
      </w:r>
    </w:p>
    <w:p w:rsidR="00BD3F1F" w:rsidRDefault="00BD3F1F" w:rsidP="00BD3F1F">
      <w:pPr>
        <w:pStyle w:val="4"/>
        <w:shd w:val="clear" w:color="auto" w:fill="auto"/>
        <w:spacing w:before="0" w:after="246" w:line="270" w:lineRule="exact"/>
        <w:ind w:left="100" w:firstLine="0"/>
        <w:jc w:val="center"/>
        <w:rPr>
          <w:sz w:val="28"/>
          <w:szCs w:val="28"/>
        </w:rPr>
      </w:pPr>
      <w:r>
        <w:rPr>
          <w:sz w:val="28"/>
          <w:szCs w:val="28"/>
        </w:rPr>
        <w:t>(далее Программа)</w:t>
      </w:r>
    </w:p>
    <w:p w:rsidR="00BD3F1F" w:rsidRDefault="00BD3F1F" w:rsidP="00BD3F1F">
      <w:pPr>
        <w:pStyle w:val="4"/>
        <w:shd w:val="clear" w:color="auto" w:fill="auto"/>
        <w:spacing w:before="0" w:after="246" w:line="270" w:lineRule="exact"/>
        <w:ind w:left="100" w:firstLine="0"/>
        <w:jc w:val="left"/>
        <w:rPr>
          <w:sz w:val="28"/>
          <w:szCs w:val="28"/>
        </w:rPr>
      </w:pPr>
      <w:r>
        <w:rPr>
          <w:sz w:val="28"/>
          <w:szCs w:val="28"/>
        </w:rPr>
        <w:t>с  изменениями от  20.10.2020 г.  № 734, от 12.04.2021 г. № 223, от 30.07.2021 № 573,   от 14.09.2021 г. №702,  от 28.10.2021 г. №861, от 30.12.2021г.  № 1069,  от 08.07.2022 г. № 715, от 16.09.2022 г. № 993,  от 21.11.2022 г.  № 1286.</w:t>
      </w:r>
    </w:p>
    <w:p w:rsidR="00BD3F1F" w:rsidRPr="0054595B" w:rsidRDefault="00BD3F1F" w:rsidP="00BD3F1F">
      <w:pPr>
        <w:pStyle w:val="22"/>
        <w:numPr>
          <w:ilvl w:val="0"/>
          <w:numId w:val="4"/>
        </w:numPr>
        <w:shd w:val="clear" w:color="auto" w:fill="auto"/>
        <w:spacing w:after="200" w:line="270" w:lineRule="exact"/>
        <w:ind w:left="1077"/>
        <w:jc w:val="center"/>
        <w:rPr>
          <w:b/>
          <w:sz w:val="28"/>
          <w:szCs w:val="28"/>
          <w:u w:val="single"/>
        </w:rPr>
      </w:pPr>
      <w:r w:rsidRPr="0054595B">
        <w:rPr>
          <w:b/>
          <w:sz w:val="28"/>
          <w:szCs w:val="28"/>
          <w:u w:val="single"/>
        </w:rPr>
        <w:t>Паспорт муниципальной программы</w:t>
      </w:r>
    </w:p>
    <w:tbl>
      <w:tblPr>
        <w:tblOverlap w:val="never"/>
        <w:tblW w:w="5000" w:type="pct"/>
        <w:jc w:val="center"/>
        <w:tblInd w:w="-274" w:type="dxa"/>
        <w:tblCellMar>
          <w:left w:w="10" w:type="dxa"/>
          <w:right w:w="10" w:type="dxa"/>
        </w:tblCellMar>
        <w:tblLook w:val="04A0"/>
      </w:tblPr>
      <w:tblGrid>
        <w:gridCol w:w="1918"/>
        <w:gridCol w:w="14"/>
        <w:gridCol w:w="7651"/>
        <w:gridCol w:w="76"/>
      </w:tblGrid>
      <w:tr w:rsidR="00BD3F1F" w:rsidRPr="00986D0E" w:rsidTr="008D46EA">
        <w:trPr>
          <w:gridAfter w:val="1"/>
          <w:wAfter w:w="119" w:type="pct"/>
          <w:trHeight w:hRule="exact" w:val="979"/>
          <w:jc w:val="center"/>
        </w:trPr>
        <w:tc>
          <w:tcPr>
            <w:tcW w:w="460" w:type="pct"/>
            <w:tcBorders>
              <w:top w:val="single" w:sz="4" w:space="0" w:color="auto"/>
              <w:lef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Наименование муниципальной программы</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«Благоустройство территории города Киржач </w:t>
            </w:r>
            <w:r>
              <w:rPr>
                <w:rStyle w:val="1"/>
                <w:sz w:val="28"/>
                <w:szCs w:val="28"/>
              </w:rPr>
              <w:t xml:space="preserve">   на</w:t>
            </w:r>
            <w:r w:rsidRPr="00986D0E">
              <w:rPr>
                <w:rStyle w:val="1"/>
                <w:sz w:val="28"/>
                <w:szCs w:val="28"/>
              </w:rPr>
              <w:t xml:space="preserve"> </w:t>
            </w:r>
            <w:r>
              <w:rPr>
                <w:rStyle w:val="1"/>
                <w:sz w:val="28"/>
                <w:szCs w:val="28"/>
              </w:rPr>
              <w:t xml:space="preserve"> 2018-2025</w:t>
            </w:r>
            <w:r w:rsidRPr="00986D0E">
              <w:rPr>
                <w:rStyle w:val="1"/>
                <w:sz w:val="28"/>
                <w:szCs w:val="28"/>
              </w:rPr>
              <w:t xml:space="preserve"> </w:t>
            </w:r>
            <w:r>
              <w:rPr>
                <w:rStyle w:val="1"/>
                <w:sz w:val="28"/>
                <w:szCs w:val="28"/>
              </w:rPr>
              <w:t xml:space="preserve"> </w:t>
            </w:r>
            <w:r w:rsidRPr="00986D0E">
              <w:rPr>
                <w:rStyle w:val="1"/>
                <w:sz w:val="28"/>
                <w:szCs w:val="28"/>
              </w:rPr>
              <w:t>год</w:t>
            </w:r>
            <w:r>
              <w:rPr>
                <w:rStyle w:val="1"/>
                <w:sz w:val="28"/>
                <w:szCs w:val="28"/>
              </w:rPr>
              <w:t>ы</w:t>
            </w:r>
            <w:r w:rsidRPr="00986D0E">
              <w:rPr>
                <w:rStyle w:val="1"/>
                <w:sz w:val="28"/>
                <w:szCs w:val="28"/>
              </w:rPr>
              <w:t>»</w:t>
            </w:r>
          </w:p>
        </w:tc>
      </w:tr>
      <w:tr w:rsidR="00BD3F1F" w:rsidRPr="00986D0E" w:rsidTr="008D46EA">
        <w:trPr>
          <w:gridAfter w:val="1"/>
          <w:wAfter w:w="119" w:type="pct"/>
          <w:trHeight w:hRule="exact" w:val="784"/>
          <w:jc w:val="center"/>
        </w:trPr>
        <w:tc>
          <w:tcPr>
            <w:tcW w:w="460" w:type="pct"/>
            <w:tcBorders>
              <w:top w:val="single" w:sz="4" w:space="0" w:color="auto"/>
              <w:lef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Координатор</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Заместитель  главы администрации города по вопросам жизнеобеспечения</w:t>
            </w:r>
          </w:p>
        </w:tc>
      </w:tr>
      <w:tr w:rsidR="00BD3F1F" w:rsidRPr="00986D0E" w:rsidTr="008D46EA">
        <w:trPr>
          <w:gridAfter w:val="1"/>
          <w:wAfter w:w="119" w:type="pct"/>
          <w:trHeight w:hRule="exact" w:val="653"/>
          <w:jc w:val="center"/>
        </w:trPr>
        <w:tc>
          <w:tcPr>
            <w:tcW w:w="460" w:type="pct"/>
            <w:tcBorders>
              <w:top w:val="single" w:sz="4" w:space="0" w:color="auto"/>
              <w:lef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Ответственный исполнитель</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Pr>
                <w:rStyle w:val="1"/>
                <w:sz w:val="28"/>
                <w:szCs w:val="28"/>
              </w:rPr>
              <w:t>Администрация города Киржач</w:t>
            </w:r>
          </w:p>
        </w:tc>
      </w:tr>
      <w:tr w:rsidR="00BD3F1F" w:rsidRPr="00986D0E" w:rsidTr="008D46EA">
        <w:trPr>
          <w:gridAfter w:val="1"/>
          <w:wAfter w:w="119" w:type="pct"/>
          <w:trHeight w:hRule="exact" w:val="658"/>
          <w:jc w:val="center"/>
        </w:trPr>
        <w:tc>
          <w:tcPr>
            <w:tcW w:w="460" w:type="pct"/>
            <w:tcBorders>
              <w:top w:val="single" w:sz="4" w:space="0" w:color="auto"/>
              <w:lef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Соисполнители</w:t>
            </w:r>
          </w:p>
        </w:tc>
        <w:tc>
          <w:tcPr>
            <w:tcW w:w="4421" w:type="pct"/>
            <w:gridSpan w:val="2"/>
            <w:tcBorders>
              <w:top w:val="single" w:sz="4" w:space="0" w:color="auto"/>
              <w:left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Отдел архитектуры администрации города Киржач</w:t>
            </w:r>
          </w:p>
        </w:tc>
      </w:tr>
      <w:tr w:rsidR="00BD3F1F" w:rsidRPr="00986D0E" w:rsidTr="008D46EA">
        <w:trPr>
          <w:gridAfter w:val="1"/>
          <w:wAfter w:w="119" w:type="pct"/>
          <w:trHeight w:hRule="exact" w:val="2429"/>
          <w:jc w:val="center"/>
        </w:trPr>
        <w:tc>
          <w:tcPr>
            <w:tcW w:w="460" w:type="pct"/>
            <w:tcBorders>
              <w:top w:val="single" w:sz="4" w:space="0" w:color="auto"/>
              <w:left w:val="single" w:sz="4" w:space="0" w:color="auto"/>
              <w:bottom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Участники</w:t>
            </w:r>
          </w:p>
        </w:tc>
        <w:tc>
          <w:tcPr>
            <w:tcW w:w="4421"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Управляющие организации, товарищества собственников жилья, жилищно</w:t>
            </w:r>
            <w:r>
              <w:rPr>
                <w:rStyle w:val="1"/>
                <w:sz w:val="28"/>
                <w:szCs w:val="28"/>
              </w:rPr>
              <w:t>-</w:t>
            </w:r>
            <w:r w:rsidRPr="00986D0E">
              <w:rPr>
                <w:rStyle w:val="1"/>
                <w:sz w:val="28"/>
                <w:szCs w:val="28"/>
              </w:rPr>
              <w:softHyphen/>
              <w:t xml:space="preserve">строительные </w:t>
            </w:r>
            <w:r>
              <w:rPr>
                <w:rStyle w:val="1"/>
                <w:sz w:val="28"/>
                <w:szCs w:val="28"/>
              </w:rPr>
              <w:t xml:space="preserve"> </w:t>
            </w:r>
            <w:r w:rsidRPr="00986D0E">
              <w:rPr>
                <w:rStyle w:val="1"/>
                <w:sz w:val="28"/>
                <w:szCs w:val="28"/>
              </w:rPr>
              <w:t>кооперативы, товарищества собственников недвижимости, жилищные кооперативы, собственники помещений многоквартирных домов</w:t>
            </w:r>
            <w:r>
              <w:rPr>
                <w:rStyle w:val="1"/>
                <w:sz w:val="28"/>
                <w:szCs w:val="28"/>
              </w:rPr>
              <w:t xml:space="preserve"> и другие заинтересованные лица.</w:t>
            </w:r>
          </w:p>
        </w:tc>
      </w:tr>
      <w:tr w:rsidR="00BD3F1F" w:rsidRPr="00986D0E" w:rsidTr="008D46EA">
        <w:trPr>
          <w:gridAfter w:val="1"/>
          <w:wAfter w:w="119" w:type="pct"/>
          <w:trHeight w:hRule="exact" w:val="4453"/>
          <w:jc w:val="center"/>
        </w:trPr>
        <w:tc>
          <w:tcPr>
            <w:tcW w:w="460"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lastRenderedPageBreak/>
              <w:t>Цель</w:t>
            </w:r>
          </w:p>
          <w:p w:rsidR="00BD3F1F" w:rsidRDefault="00BD3F1F" w:rsidP="008D46EA">
            <w:pPr>
              <w:pStyle w:val="4"/>
              <w:shd w:val="clear" w:color="auto" w:fill="auto"/>
              <w:spacing w:before="0" w:line="240" w:lineRule="auto"/>
              <w:ind w:firstLine="0"/>
              <w:mirrorIndents/>
              <w:jc w:val="left"/>
              <w:rPr>
                <w:rStyle w:val="1"/>
              </w:rPr>
            </w:pPr>
          </w:p>
          <w:p w:rsidR="00BD3F1F" w:rsidRDefault="00BD3F1F" w:rsidP="008D46EA">
            <w:pPr>
              <w:pStyle w:val="4"/>
              <w:shd w:val="clear" w:color="auto" w:fill="auto"/>
              <w:spacing w:before="0" w:line="240" w:lineRule="auto"/>
              <w:ind w:firstLine="0"/>
              <w:mirrorIndents/>
              <w:jc w:val="left"/>
              <w:rPr>
                <w:rStyle w:val="1"/>
                <w:sz w:val="28"/>
                <w:szCs w:val="28"/>
              </w:rPr>
            </w:pP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Задачи программы</w:t>
            </w:r>
          </w:p>
        </w:tc>
        <w:tc>
          <w:tcPr>
            <w:tcW w:w="4421"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 xml:space="preserve">Повышение уровня благоустройства дворовых территорий и территорий общего пользования </w:t>
            </w:r>
            <w:r>
              <w:rPr>
                <w:rStyle w:val="1"/>
                <w:sz w:val="28"/>
                <w:szCs w:val="28"/>
              </w:rPr>
              <w:t xml:space="preserve"> на территории города  </w:t>
            </w:r>
            <w:r w:rsidRPr="00986D0E">
              <w:rPr>
                <w:rStyle w:val="1"/>
                <w:sz w:val="28"/>
                <w:szCs w:val="28"/>
              </w:rPr>
              <w:t xml:space="preserve"> Киржач;</w:t>
            </w:r>
          </w:p>
          <w:p w:rsidR="00BD3F1F" w:rsidRPr="00986D0E" w:rsidRDefault="00BD3F1F" w:rsidP="008D46EA">
            <w:pPr>
              <w:pStyle w:val="4"/>
              <w:numPr>
                <w:ilvl w:val="0"/>
                <w:numId w:val="1"/>
              </w:numPr>
              <w:shd w:val="clear" w:color="auto" w:fill="auto"/>
              <w:tabs>
                <w:tab w:val="left" w:pos="331"/>
              </w:tabs>
              <w:spacing w:before="0" w:after="100" w:afterAutospacing="1" w:line="240" w:lineRule="auto"/>
              <w:ind w:firstLine="0"/>
              <w:mirrorIndents/>
              <w:jc w:val="left"/>
              <w:rPr>
                <w:sz w:val="28"/>
                <w:szCs w:val="28"/>
              </w:rPr>
            </w:pPr>
            <w:r w:rsidRPr="00986D0E">
              <w:rPr>
                <w:rStyle w:val="1"/>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BD3F1F" w:rsidRPr="00181FD9" w:rsidRDefault="00BD3F1F" w:rsidP="008D46EA">
            <w:pPr>
              <w:pStyle w:val="4"/>
              <w:numPr>
                <w:ilvl w:val="0"/>
                <w:numId w:val="1"/>
              </w:numPr>
              <w:shd w:val="clear" w:color="auto" w:fill="auto"/>
              <w:tabs>
                <w:tab w:val="left" w:pos="504"/>
              </w:tabs>
              <w:spacing w:before="0" w:after="100" w:afterAutospacing="1" w:line="240" w:lineRule="auto"/>
              <w:ind w:firstLine="0"/>
              <w:mirrorIndents/>
              <w:jc w:val="left"/>
              <w:rPr>
                <w:rStyle w:val="1"/>
                <w:color w:val="auto"/>
                <w:sz w:val="28"/>
                <w:szCs w:val="28"/>
                <w:shd w:val="clear" w:color="auto" w:fill="auto"/>
              </w:rPr>
            </w:pPr>
            <w:r w:rsidRPr="00986D0E">
              <w:rPr>
                <w:rStyle w:val="1"/>
                <w:sz w:val="28"/>
                <w:szCs w:val="28"/>
              </w:rPr>
              <w:t>повышение уровня благоустройства дворовых территорий города Киржач;</w:t>
            </w:r>
          </w:p>
          <w:p w:rsidR="00BD3F1F" w:rsidRPr="00986D0E" w:rsidRDefault="00BD3F1F" w:rsidP="008D46EA">
            <w:pPr>
              <w:pStyle w:val="4"/>
              <w:numPr>
                <w:ilvl w:val="0"/>
                <w:numId w:val="1"/>
              </w:numPr>
              <w:shd w:val="clear" w:color="auto" w:fill="auto"/>
              <w:tabs>
                <w:tab w:val="left" w:pos="504"/>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территорий общего пользования (парков, скверов, бульваров, площадей) города Киржач</w:t>
            </w:r>
            <w:r>
              <w:rPr>
                <w:rStyle w:val="1"/>
                <w:sz w:val="28"/>
                <w:szCs w:val="28"/>
              </w:rPr>
              <w:t>.</w:t>
            </w:r>
          </w:p>
        </w:tc>
      </w:tr>
      <w:tr w:rsidR="00BD3F1F" w:rsidRPr="00986D0E" w:rsidTr="008D46EA">
        <w:trPr>
          <w:gridAfter w:val="1"/>
          <w:wAfter w:w="119" w:type="pct"/>
          <w:trHeight w:hRule="exact" w:val="5389"/>
          <w:jc w:val="center"/>
        </w:trPr>
        <w:tc>
          <w:tcPr>
            <w:tcW w:w="454" w:type="pct"/>
            <w:tcBorders>
              <w:top w:val="single" w:sz="4" w:space="0" w:color="auto"/>
              <w:left w:val="single" w:sz="4" w:space="0" w:color="auto"/>
              <w:bottom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Целевые показатели (индикаторы)</w:t>
            </w:r>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Количество проектов благоустройства дворовых территорий, реализованных с </w:t>
            </w:r>
            <w:r w:rsidRPr="00986D0E">
              <w:rPr>
                <w:rStyle w:val="a6"/>
                <w:rFonts w:eastAsia="Calibri"/>
                <w:sz w:val="28"/>
                <w:szCs w:val="28"/>
              </w:rPr>
              <w:t>финансовым участием граждан</w:t>
            </w:r>
            <w:r w:rsidRPr="00986D0E">
              <w:rPr>
                <w:rStyle w:val="1"/>
                <w:sz w:val="28"/>
                <w:szCs w:val="28"/>
              </w:rPr>
              <w:t>, заинтересованных организаций</w:t>
            </w:r>
            <w:r>
              <w:rPr>
                <w:rStyle w:val="1"/>
                <w:sz w:val="28"/>
                <w:szCs w:val="28"/>
              </w:rPr>
              <w:t>.</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Доля проектов благоустройства дворовых территорий, реализованных с </w:t>
            </w:r>
            <w:r w:rsidRPr="00986D0E">
              <w:rPr>
                <w:rStyle w:val="a6"/>
                <w:rFonts w:eastAsia="Calibri"/>
                <w:sz w:val="28"/>
                <w:szCs w:val="28"/>
              </w:rPr>
              <w:t>финансовым участием граждан;</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дворовых территорий;</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дворовых территорий от общего количества дворовых территорий;</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общественных территорий;</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общественных территорий от общего количества общественных территорий.</w:t>
            </w:r>
          </w:p>
        </w:tc>
      </w:tr>
      <w:tr w:rsidR="00BD3F1F" w:rsidRPr="00986D0E" w:rsidTr="008D46EA">
        <w:trPr>
          <w:gridAfter w:val="1"/>
          <w:wAfter w:w="119" w:type="pct"/>
          <w:trHeight w:hRule="exact" w:val="704"/>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Срок реализации программы</w:t>
            </w:r>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after="100" w:afterAutospacing="1" w:line="240" w:lineRule="auto"/>
              <w:ind w:firstLine="0"/>
              <w:mirrorIndents/>
              <w:jc w:val="left"/>
              <w:rPr>
                <w:rStyle w:val="1"/>
              </w:rPr>
            </w:pPr>
            <w:r>
              <w:rPr>
                <w:rStyle w:val="1"/>
                <w:sz w:val="28"/>
                <w:szCs w:val="28"/>
              </w:rPr>
              <w:t>2018-2025 годы</w:t>
            </w: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p>
        </w:tc>
      </w:tr>
      <w:tr w:rsidR="00BD3F1F" w:rsidRPr="003B2969" w:rsidTr="008D46EA">
        <w:trPr>
          <w:gridAfter w:val="1"/>
          <w:wAfter w:w="119" w:type="pct"/>
          <w:trHeight w:hRule="exact" w:val="5409"/>
          <w:jc w:val="center"/>
        </w:trPr>
        <w:tc>
          <w:tcPr>
            <w:tcW w:w="454"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after="100" w:afterAutospacing="1" w:line="240" w:lineRule="auto"/>
              <w:ind w:firstLine="0"/>
              <w:mirrorIndents/>
              <w:jc w:val="left"/>
              <w:rPr>
                <w:rStyle w:val="1"/>
                <w:sz w:val="28"/>
                <w:szCs w:val="28"/>
              </w:rPr>
            </w:pPr>
          </w:p>
          <w:p w:rsidR="00BD3F1F" w:rsidRPr="00986D0E" w:rsidRDefault="00BD3F1F" w:rsidP="008D46EA">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Объемы бюджетных ассигнований программы на реализацию муниципальной программы</w:t>
            </w:r>
            <w:proofErr w:type="gramStart"/>
            <w:r w:rsidRPr="00986D0E">
              <w:rPr>
                <w:rStyle w:val="1"/>
                <w:sz w:val="28"/>
                <w:szCs w:val="28"/>
                <w:vertAlign w:val="superscript"/>
              </w:rPr>
              <w:t>1</w:t>
            </w:r>
            <w:proofErr w:type="gramEnd"/>
          </w:p>
        </w:tc>
        <w:tc>
          <w:tcPr>
            <w:tcW w:w="4427"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8D46EA">
            <w:pPr>
              <w:pStyle w:val="4"/>
              <w:shd w:val="clear" w:color="auto" w:fill="auto"/>
              <w:spacing w:before="0" w:line="240" w:lineRule="auto"/>
              <w:ind w:firstLine="0"/>
              <w:mirrorIndents/>
              <w:jc w:val="left"/>
              <w:rPr>
                <w:rStyle w:val="1"/>
                <w:sz w:val="26"/>
                <w:szCs w:val="26"/>
              </w:rPr>
            </w:pP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Потребность в финансировании составляет –  </w:t>
            </w:r>
            <w:r w:rsidRPr="003B2969">
              <w:rPr>
                <w:rStyle w:val="1"/>
                <w:b/>
                <w:sz w:val="26"/>
                <w:szCs w:val="26"/>
              </w:rPr>
              <w:t>143 166,5  тыс. руб.</w:t>
            </w:r>
          </w:p>
          <w:p w:rsidR="00BD3F1F" w:rsidRPr="003B2969" w:rsidRDefault="00BD3F1F" w:rsidP="008D46EA">
            <w:pPr>
              <w:pStyle w:val="4"/>
              <w:shd w:val="clear" w:color="auto" w:fill="auto"/>
              <w:spacing w:before="0" w:line="240" w:lineRule="auto"/>
              <w:ind w:firstLine="0"/>
              <w:mirrorIndents/>
              <w:jc w:val="left"/>
              <w:rPr>
                <w:rStyle w:val="1"/>
                <w:sz w:val="26"/>
                <w:szCs w:val="26"/>
              </w:rPr>
            </w:pPr>
          </w:p>
          <w:p w:rsidR="00BD3F1F" w:rsidRPr="003B2969" w:rsidRDefault="00BD3F1F" w:rsidP="008D46EA">
            <w:pPr>
              <w:pStyle w:val="4"/>
              <w:shd w:val="clear" w:color="auto" w:fill="auto"/>
              <w:spacing w:before="0" w:line="240" w:lineRule="auto"/>
              <w:ind w:firstLine="0"/>
              <w:mirrorIndents/>
              <w:jc w:val="left"/>
              <w:rPr>
                <w:rStyle w:val="1"/>
                <w:sz w:val="26"/>
                <w:szCs w:val="26"/>
              </w:rPr>
            </w:pPr>
            <w:r w:rsidRPr="003B2969">
              <w:rPr>
                <w:rStyle w:val="1"/>
                <w:sz w:val="26"/>
                <w:szCs w:val="26"/>
              </w:rPr>
              <w:t xml:space="preserve"> Источниками финансирования  программы  являются:</w:t>
            </w:r>
          </w:p>
          <w:p w:rsidR="00BD3F1F" w:rsidRDefault="00BD3F1F" w:rsidP="008D46EA">
            <w:pPr>
              <w:pStyle w:val="4"/>
              <w:shd w:val="clear" w:color="auto" w:fill="auto"/>
              <w:spacing w:before="0" w:line="240" w:lineRule="auto"/>
              <w:ind w:firstLine="0"/>
              <w:mirrorIndents/>
              <w:jc w:val="left"/>
              <w:rPr>
                <w:rStyle w:val="1"/>
                <w:sz w:val="26"/>
                <w:szCs w:val="26"/>
              </w:rPr>
            </w:pPr>
            <w:r w:rsidRPr="003B2969">
              <w:rPr>
                <w:rStyle w:val="1"/>
                <w:sz w:val="26"/>
                <w:szCs w:val="26"/>
              </w:rPr>
              <w:t xml:space="preserve">  - </w:t>
            </w:r>
            <w:r w:rsidRPr="003B2969">
              <w:rPr>
                <w:rStyle w:val="1"/>
                <w:sz w:val="26"/>
                <w:szCs w:val="26"/>
                <w:u w:val="single"/>
              </w:rPr>
              <w:t>средства федерального бюджета</w:t>
            </w:r>
            <w:r w:rsidRPr="003B2969">
              <w:rPr>
                <w:rStyle w:val="1"/>
                <w:sz w:val="26"/>
                <w:szCs w:val="26"/>
              </w:rPr>
              <w:t xml:space="preserve"> –  </w:t>
            </w:r>
            <w:r w:rsidRPr="003B2969">
              <w:rPr>
                <w:rStyle w:val="1"/>
                <w:b/>
                <w:i/>
                <w:sz w:val="26"/>
                <w:szCs w:val="26"/>
              </w:rPr>
              <w:t>109 571,1 тыс. руб</w:t>
            </w:r>
            <w:r w:rsidRPr="003B2969">
              <w:rPr>
                <w:rStyle w:val="1"/>
                <w:i/>
                <w:sz w:val="26"/>
                <w:szCs w:val="26"/>
              </w:rPr>
              <w:t>.</w:t>
            </w:r>
            <w:r w:rsidRPr="003B2969">
              <w:rPr>
                <w:rStyle w:val="1"/>
                <w:sz w:val="26"/>
                <w:szCs w:val="26"/>
              </w:rPr>
              <w:t xml:space="preserve"> в т.ч.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8D46EA">
            <w:pPr>
              <w:pStyle w:val="4"/>
              <w:shd w:val="clear" w:color="auto" w:fill="auto"/>
              <w:spacing w:before="0" w:line="240" w:lineRule="auto"/>
              <w:ind w:firstLine="0"/>
              <w:mirrorIndents/>
              <w:jc w:val="left"/>
              <w:rPr>
                <w:rStyle w:val="1"/>
                <w:sz w:val="26"/>
                <w:szCs w:val="26"/>
              </w:rPr>
            </w:pP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12 415,3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w:t>
            </w:r>
            <w:r w:rsidR="00CF13EE">
              <w:rPr>
                <w:rStyle w:val="1"/>
                <w:b/>
                <w:sz w:val="26"/>
                <w:szCs w:val="26"/>
              </w:rPr>
              <w:t xml:space="preserve"> </w:t>
            </w:r>
            <w:r w:rsidRPr="003B2969">
              <w:rPr>
                <w:rStyle w:val="1"/>
                <w:b/>
                <w:sz w:val="26"/>
                <w:szCs w:val="26"/>
              </w:rPr>
              <w:t xml:space="preserve">11 228,9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14 204,8</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13 474,6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13 795,4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13 795,5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15 328,3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15 328,3 </w:t>
            </w:r>
          </w:p>
          <w:p w:rsidR="00BD3F1F" w:rsidRPr="003B2969" w:rsidRDefault="00BD3F1F" w:rsidP="008D46EA">
            <w:pPr>
              <w:pStyle w:val="4"/>
              <w:shd w:val="clear" w:color="auto" w:fill="auto"/>
              <w:spacing w:before="0" w:line="240" w:lineRule="auto"/>
              <w:ind w:firstLine="0"/>
              <w:mirrorIndents/>
              <w:jc w:val="left"/>
              <w:rPr>
                <w:sz w:val="26"/>
                <w:szCs w:val="26"/>
              </w:rPr>
            </w:pPr>
          </w:p>
        </w:tc>
      </w:tr>
      <w:tr w:rsidR="00BD3F1F" w:rsidRPr="00842DC2" w:rsidTr="003A022B">
        <w:trPr>
          <w:trHeight w:hRule="exact" w:val="16028"/>
          <w:jc w:val="center"/>
        </w:trPr>
        <w:tc>
          <w:tcPr>
            <w:tcW w:w="486" w:type="pct"/>
            <w:gridSpan w:val="2"/>
            <w:tcBorders>
              <w:top w:val="single" w:sz="4" w:space="0" w:color="auto"/>
              <w:left w:val="single" w:sz="4" w:space="0" w:color="auto"/>
            </w:tcBorders>
            <w:shd w:val="clear" w:color="auto" w:fill="FFFFFF"/>
          </w:tcPr>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8D46EA">
            <w:pPr>
              <w:pStyle w:val="4"/>
              <w:shd w:val="clear" w:color="auto" w:fill="auto"/>
              <w:spacing w:before="0" w:line="240" w:lineRule="auto"/>
              <w:ind w:left="269" w:hanging="141"/>
              <w:mirrorIndents/>
              <w:jc w:val="left"/>
              <w:rPr>
                <w:rStyle w:val="1"/>
                <w:sz w:val="26"/>
                <w:szCs w:val="26"/>
              </w:rPr>
            </w:pPr>
            <w:r w:rsidRPr="003B2969">
              <w:rPr>
                <w:rStyle w:val="1"/>
                <w:sz w:val="26"/>
                <w:szCs w:val="26"/>
              </w:rPr>
              <w:t xml:space="preserve">  - </w:t>
            </w:r>
            <w:r w:rsidRPr="003B2969">
              <w:rPr>
                <w:rStyle w:val="1"/>
                <w:sz w:val="26"/>
                <w:szCs w:val="26"/>
                <w:u w:val="single"/>
              </w:rPr>
              <w:t>средства областного бюджета</w:t>
            </w:r>
            <w:r w:rsidRPr="003B2969">
              <w:rPr>
                <w:rStyle w:val="1"/>
                <w:sz w:val="26"/>
                <w:szCs w:val="26"/>
              </w:rPr>
              <w:t xml:space="preserve"> – </w:t>
            </w:r>
            <w:r w:rsidRPr="003B2969">
              <w:rPr>
                <w:rStyle w:val="1"/>
                <w:b/>
                <w:i/>
                <w:sz w:val="26"/>
                <w:szCs w:val="26"/>
              </w:rPr>
              <w:t> 7 575,6  тыс. руб</w:t>
            </w:r>
            <w:r w:rsidRPr="003B2969">
              <w:rPr>
                <w:rStyle w:val="1"/>
                <w:sz w:val="26"/>
                <w:szCs w:val="26"/>
              </w:rPr>
              <w:t>., в т.ч.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1 534,4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229,2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1 342,5</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275,0</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2 321,9</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1247,0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312,8</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312,8</w:t>
            </w:r>
          </w:p>
          <w:p w:rsidR="00BD3F1F" w:rsidRPr="003B2969" w:rsidRDefault="00BD3F1F" w:rsidP="008D46EA">
            <w:pPr>
              <w:pStyle w:val="4"/>
              <w:shd w:val="clear" w:color="auto" w:fill="auto"/>
              <w:spacing w:before="0" w:line="240" w:lineRule="auto"/>
              <w:ind w:left="135" w:firstLine="0"/>
              <w:mirrorIndents/>
              <w:jc w:val="left"/>
              <w:rPr>
                <w:rStyle w:val="1"/>
                <w:sz w:val="26"/>
                <w:szCs w:val="26"/>
              </w:rPr>
            </w:pPr>
            <w:r w:rsidRPr="003B2969">
              <w:rPr>
                <w:rStyle w:val="1"/>
                <w:sz w:val="26"/>
                <w:szCs w:val="26"/>
                <w:u w:val="single"/>
              </w:rPr>
              <w:t>-  средства местного бюджета</w:t>
            </w:r>
            <w:r w:rsidRPr="003B2969">
              <w:rPr>
                <w:rStyle w:val="1"/>
                <w:sz w:val="26"/>
                <w:szCs w:val="26"/>
              </w:rPr>
              <w:t xml:space="preserve"> – </w:t>
            </w:r>
            <w:r w:rsidRPr="003B2969">
              <w:rPr>
                <w:rStyle w:val="1"/>
                <w:b/>
                <w:i/>
                <w:sz w:val="26"/>
                <w:szCs w:val="26"/>
              </w:rPr>
              <w:t>19 677,2  тыс. руб</w:t>
            </w:r>
            <w:r w:rsidRPr="003B2969">
              <w:rPr>
                <w:rStyle w:val="1"/>
                <w:sz w:val="26"/>
                <w:szCs w:val="26"/>
              </w:rPr>
              <w:t>,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2 562,0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2022,0</w:t>
            </w:r>
          </w:p>
          <w:p w:rsidR="00BD3F1F" w:rsidRPr="003B2969" w:rsidRDefault="00BD3F1F" w:rsidP="008D46EA">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sz w:val="26"/>
                <w:szCs w:val="26"/>
              </w:rPr>
              <w:t>Справочно: в т.ч. дополнительно на 2019 г. – 1 026,97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818,3</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723,8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1 112,8</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791,7</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823,3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823,3</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1"/>
                <w:b/>
                <w:sz w:val="26"/>
                <w:szCs w:val="26"/>
              </w:rPr>
              <w:t xml:space="preserve">  Расходы,  дополнительно предусмотренные  на благоустройство  </w:t>
            </w:r>
            <w:r w:rsidRPr="003B2969">
              <w:rPr>
                <w:rStyle w:val="a6"/>
                <w:rFonts w:eastAsia="Calibri"/>
                <w:sz w:val="26"/>
                <w:szCs w:val="26"/>
              </w:rPr>
              <w:t>наиболее посещаемых муниципальных территорий общего пользования за счет средств местного бюджета – 10 000 руб.,</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в т.ч.</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2021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2022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2023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2024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6"/>
                <w:szCs w:val="26"/>
              </w:rPr>
            </w:pPr>
            <w:r w:rsidRPr="003B2969">
              <w:rPr>
                <w:rStyle w:val="a6"/>
                <w:rFonts w:eastAsia="Calibri"/>
                <w:sz w:val="26"/>
                <w:szCs w:val="26"/>
              </w:rPr>
              <w:t xml:space="preserve">  2025 год  - 2 000,0</w:t>
            </w:r>
          </w:p>
          <w:p w:rsidR="00BD3F1F" w:rsidRPr="003B2969" w:rsidRDefault="00BD3F1F" w:rsidP="008D46EA">
            <w:pPr>
              <w:pStyle w:val="4"/>
              <w:shd w:val="clear" w:color="auto" w:fill="auto"/>
              <w:spacing w:before="0" w:line="240" w:lineRule="auto"/>
              <w:ind w:left="336" w:firstLine="0"/>
              <w:mirrorIndents/>
              <w:jc w:val="left"/>
              <w:rPr>
                <w:rStyle w:val="1"/>
                <w:sz w:val="26"/>
                <w:szCs w:val="26"/>
              </w:rPr>
            </w:pPr>
            <w:r w:rsidRPr="003B2969">
              <w:rPr>
                <w:rStyle w:val="1"/>
                <w:b/>
                <w:sz w:val="26"/>
                <w:szCs w:val="26"/>
              </w:rPr>
              <w:t xml:space="preserve">  - </w:t>
            </w:r>
            <w:r w:rsidRPr="003B2969">
              <w:rPr>
                <w:rStyle w:val="1"/>
                <w:b/>
                <w:sz w:val="26"/>
                <w:szCs w:val="26"/>
                <w:u w:val="single"/>
              </w:rPr>
              <w:t>средства собственников помещений в МКД</w:t>
            </w:r>
            <w:r w:rsidRPr="003B2969">
              <w:rPr>
                <w:rStyle w:val="1"/>
                <w:sz w:val="26"/>
                <w:szCs w:val="26"/>
                <w:u w:val="single"/>
              </w:rPr>
              <w:t xml:space="preserve"> -</w:t>
            </w:r>
            <w:r w:rsidRPr="003B2969">
              <w:rPr>
                <w:rStyle w:val="1"/>
                <w:sz w:val="26"/>
                <w:szCs w:val="26"/>
              </w:rPr>
              <w:t xml:space="preserve"> </w:t>
            </w:r>
            <w:r w:rsidRPr="003B2969">
              <w:rPr>
                <w:rStyle w:val="1"/>
                <w:b/>
                <w:i/>
                <w:sz w:val="26"/>
                <w:szCs w:val="26"/>
                <w:u w:val="single"/>
              </w:rPr>
              <w:t> 6 342,6  тыс.   руб</w:t>
            </w:r>
            <w:r w:rsidRPr="003B2969">
              <w:rPr>
                <w:rStyle w:val="1"/>
                <w:sz w:val="26"/>
                <w:szCs w:val="26"/>
              </w:rPr>
              <w:t>.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2018 г. –  1 221,0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644,7</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614,5</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804,7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762,7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765,0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765,0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765,0</w:t>
            </w:r>
          </w:p>
          <w:p w:rsidR="00BD3F1F" w:rsidRPr="003B2969" w:rsidRDefault="00BD3F1F" w:rsidP="008D46EA">
            <w:pPr>
              <w:pStyle w:val="4"/>
              <w:numPr>
                <w:ilvl w:val="0"/>
                <w:numId w:val="32"/>
              </w:numPr>
              <w:shd w:val="clear" w:color="auto" w:fill="auto"/>
              <w:spacing w:before="0" w:line="240" w:lineRule="auto"/>
              <w:jc w:val="left"/>
              <w:rPr>
                <w:rStyle w:val="1"/>
                <w:b/>
                <w:sz w:val="26"/>
                <w:szCs w:val="26"/>
              </w:rPr>
            </w:pPr>
            <w:r w:rsidRPr="003B2969">
              <w:rPr>
                <w:rStyle w:val="1"/>
                <w:b/>
                <w:sz w:val="26"/>
                <w:szCs w:val="26"/>
              </w:rPr>
              <w:t>Из объема  бюджетных ассигнований программы на реализацию муниципальной программы:</w:t>
            </w:r>
          </w:p>
          <w:p w:rsidR="00BD3F1F" w:rsidRPr="003B2969" w:rsidRDefault="00BD3F1F" w:rsidP="008D46EA">
            <w:pPr>
              <w:pStyle w:val="4"/>
              <w:numPr>
                <w:ilvl w:val="0"/>
                <w:numId w:val="34"/>
              </w:numPr>
              <w:shd w:val="clear" w:color="auto" w:fill="auto"/>
              <w:spacing w:before="0" w:line="240" w:lineRule="auto"/>
              <w:ind w:left="762" w:firstLine="0"/>
              <w:jc w:val="left"/>
              <w:rPr>
                <w:i/>
                <w:sz w:val="26"/>
                <w:szCs w:val="26"/>
              </w:rPr>
            </w:pPr>
            <w:r w:rsidRPr="003B2969">
              <w:rPr>
                <w:rStyle w:val="a6"/>
                <w:rFonts w:eastAsia="Calibri"/>
                <w:i/>
                <w:sz w:val="26"/>
                <w:szCs w:val="26"/>
              </w:rPr>
              <w:t xml:space="preserve">на благоустройство  </w:t>
            </w:r>
            <w:r w:rsidRPr="003B2969">
              <w:rPr>
                <w:rStyle w:val="a6"/>
                <w:rFonts w:eastAsia="Calibri"/>
                <w:i/>
                <w:sz w:val="26"/>
                <w:szCs w:val="26"/>
                <w:u w:val="single"/>
              </w:rPr>
              <w:t>дворовых территорий</w:t>
            </w:r>
            <w:r w:rsidRPr="003B2969">
              <w:rPr>
                <w:rStyle w:val="a6"/>
                <w:rFonts w:eastAsia="Calibri"/>
                <w:i/>
                <w:sz w:val="26"/>
                <w:szCs w:val="26"/>
              </w:rPr>
              <w:t xml:space="preserve"> </w:t>
            </w:r>
            <w:r w:rsidRPr="003B2969">
              <w:rPr>
                <w:rStyle w:val="a6"/>
                <w:rFonts w:eastAsia="Calibri"/>
                <w:i/>
                <w:sz w:val="26"/>
                <w:szCs w:val="26"/>
                <w:u w:val="single"/>
              </w:rPr>
              <w:t xml:space="preserve">многоквартирных  домов </w:t>
            </w:r>
            <w:r w:rsidRPr="003B2969">
              <w:rPr>
                <w:rStyle w:val="1"/>
                <w:i/>
                <w:sz w:val="26"/>
                <w:szCs w:val="26"/>
                <w:u w:val="single"/>
              </w:rPr>
              <w:t>-</w:t>
            </w:r>
          </w:p>
          <w:p w:rsidR="00BD3F1F" w:rsidRPr="003B2969" w:rsidRDefault="00BD3F1F" w:rsidP="008D46EA">
            <w:pPr>
              <w:pStyle w:val="4"/>
              <w:shd w:val="clear" w:color="auto" w:fill="auto"/>
              <w:spacing w:before="0" w:line="240" w:lineRule="auto"/>
              <w:ind w:firstLine="0"/>
              <w:jc w:val="left"/>
              <w:rPr>
                <w:rStyle w:val="1"/>
                <w:sz w:val="26"/>
                <w:szCs w:val="26"/>
              </w:rPr>
            </w:pPr>
            <w:r w:rsidRPr="003B2969">
              <w:rPr>
                <w:rStyle w:val="1"/>
                <w:b/>
                <w:sz w:val="26"/>
                <w:szCs w:val="26"/>
              </w:rPr>
              <w:t xml:space="preserve">    63 994,8 тыс. руб.</w:t>
            </w:r>
            <w:r w:rsidRPr="003B2969">
              <w:rPr>
                <w:rStyle w:val="1"/>
                <w:sz w:val="26"/>
                <w:szCs w:val="26"/>
              </w:rPr>
              <w:t>,   в том числе по источникам финансирования:</w:t>
            </w:r>
          </w:p>
          <w:p w:rsidR="00BD3F1F" w:rsidRPr="003B2969" w:rsidRDefault="00BD3F1F" w:rsidP="008D46EA">
            <w:pPr>
              <w:pStyle w:val="4"/>
              <w:shd w:val="clear" w:color="auto" w:fill="auto"/>
              <w:spacing w:before="0" w:line="240" w:lineRule="auto"/>
              <w:ind w:left="412" w:hanging="412"/>
              <w:rPr>
                <w:rStyle w:val="1"/>
                <w:sz w:val="26"/>
                <w:szCs w:val="26"/>
              </w:rPr>
            </w:pPr>
            <w:r w:rsidRPr="003B2969">
              <w:rPr>
                <w:rStyle w:val="1"/>
                <w:sz w:val="26"/>
                <w:szCs w:val="26"/>
              </w:rPr>
              <w:t xml:space="preserve"> - </w:t>
            </w:r>
            <w:r w:rsidRPr="003B2969">
              <w:rPr>
                <w:rStyle w:val="1"/>
                <w:sz w:val="26"/>
                <w:szCs w:val="26"/>
                <w:u w:val="single"/>
              </w:rPr>
              <w:t>средства федерального бюджета -</w:t>
            </w:r>
            <w:r w:rsidRPr="003B2969">
              <w:rPr>
                <w:rStyle w:val="1"/>
                <w:sz w:val="26"/>
                <w:szCs w:val="26"/>
              </w:rPr>
              <w:t xml:space="preserve">   </w:t>
            </w:r>
            <w:r w:rsidRPr="003B2969">
              <w:rPr>
                <w:rStyle w:val="1"/>
                <w:b/>
                <w:i/>
                <w:sz w:val="26"/>
                <w:szCs w:val="26"/>
                <w:u w:val="single"/>
              </w:rPr>
              <w:t>50 482,2</w:t>
            </w:r>
            <w:r w:rsidRPr="003B2969">
              <w:rPr>
                <w:rStyle w:val="1"/>
                <w:i/>
                <w:sz w:val="26"/>
                <w:szCs w:val="26"/>
                <w:u w:val="single"/>
              </w:rPr>
              <w:t xml:space="preserve">  </w:t>
            </w:r>
            <w:r w:rsidRPr="003B2969">
              <w:rPr>
                <w:rStyle w:val="1"/>
                <w:b/>
                <w:i/>
                <w:sz w:val="26"/>
                <w:szCs w:val="26"/>
                <w:u w:val="single"/>
              </w:rPr>
              <w:t>тыс. руб</w:t>
            </w:r>
            <w:r w:rsidRPr="003B2969">
              <w:rPr>
                <w:rStyle w:val="1"/>
                <w:sz w:val="26"/>
                <w:szCs w:val="26"/>
              </w:rPr>
              <w:t>.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8 276,9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4 737,3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4 732,5</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6 742,9</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5 166,7</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3 638,7 </w:t>
            </w:r>
          </w:p>
          <w:p w:rsidR="00BD3F1F" w:rsidRPr="003B2969" w:rsidRDefault="00BD3F1F" w:rsidP="008D46EA">
            <w:pPr>
              <w:pStyle w:val="4"/>
              <w:shd w:val="clear" w:color="auto" w:fill="auto"/>
              <w:spacing w:before="0" w:line="240" w:lineRule="auto"/>
              <w:ind w:firstLine="0"/>
              <w:mirrorIndents/>
              <w:jc w:val="left"/>
              <w:rPr>
                <w:sz w:val="26"/>
                <w:szCs w:val="26"/>
              </w:rPr>
            </w:pPr>
            <w:r w:rsidRPr="003B2969">
              <w:rPr>
                <w:rStyle w:val="1"/>
                <w:b/>
                <w:sz w:val="26"/>
                <w:szCs w:val="26"/>
              </w:rPr>
              <w:t xml:space="preserve">  2024 г. –  8 593,6</w:t>
            </w:r>
            <w:r w:rsidRPr="003B2969">
              <w:rPr>
                <w:rStyle w:val="1"/>
                <w:sz w:val="26"/>
                <w:szCs w:val="26"/>
              </w:rPr>
              <w:t xml:space="preserve"> </w:t>
            </w:r>
            <w:r>
              <w:rPr>
                <w:rStyle w:val="1"/>
                <w:sz w:val="26"/>
                <w:szCs w:val="26"/>
              </w:rPr>
              <w:t xml:space="preserve">   </w:t>
            </w:r>
            <w:r w:rsidRPr="003B2969">
              <w:rPr>
                <w:rStyle w:val="1"/>
                <w:b/>
                <w:sz w:val="26"/>
                <w:szCs w:val="26"/>
              </w:rPr>
              <w:t xml:space="preserve">  2025 г. –  8 593,6</w:t>
            </w:r>
          </w:p>
        </w:tc>
      </w:tr>
      <w:tr w:rsidR="00BD3F1F" w:rsidRPr="00986D0E" w:rsidTr="008D46EA">
        <w:trPr>
          <w:trHeight w:hRule="exact" w:val="16033"/>
          <w:jc w:val="center"/>
        </w:trPr>
        <w:tc>
          <w:tcPr>
            <w:tcW w:w="486" w:type="pct"/>
            <w:gridSpan w:val="2"/>
            <w:tcBorders>
              <w:top w:val="single" w:sz="4" w:space="0" w:color="auto"/>
              <w:left w:val="single" w:sz="4" w:space="0" w:color="auto"/>
              <w:bottom w:val="single" w:sz="4" w:space="0" w:color="auto"/>
            </w:tcBorders>
            <w:shd w:val="clear" w:color="auto" w:fill="FFFFFF"/>
          </w:tcPr>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pStyle w:val="4"/>
              <w:shd w:val="clear" w:color="auto" w:fill="auto"/>
              <w:spacing w:before="0" w:line="240" w:lineRule="auto"/>
              <w:ind w:firstLine="0"/>
              <w:jc w:val="left"/>
              <w:rPr>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8D46EA">
            <w:pPr>
              <w:pStyle w:val="4"/>
              <w:shd w:val="clear" w:color="auto" w:fill="auto"/>
              <w:spacing w:before="0" w:line="240" w:lineRule="auto"/>
              <w:ind w:left="269" w:hanging="141"/>
              <w:mirrorIndents/>
              <w:jc w:val="left"/>
              <w:rPr>
                <w:rStyle w:val="1"/>
                <w:sz w:val="26"/>
                <w:szCs w:val="26"/>
              </w:rPr>
            </w:pPr>
          </w:p>
          <w:p w:rsidR="00BD3F1F" w:rsidRPr="003B2969" w:rsidRDefault="00BD3F1F" w:rsidP="008D46EA">
            <w:pPr>
              <w:pStyle w:val="4"/>
              <w:shd w:val="clear" w:color="auto" w:fill="auto"/>
              <w:spacing w:before="0" w:line="240" w:lineRule="auto"/>
              <w:ind w:left="269" w:hanging="141"/>
              <w:mirrorIndents/>
              <w:jc w:val="left"/>
              <w:rPr>
                <w:rStyle w:val="1"/>
                <w:sz w:val="26"/>
                <w:szCs w:val="26"/>
              </w:rPr>
            </w:pPr>
            <w:r w:rsidRPr="003B2969">
              <w:rPr>
                <w:rStyle w:val="1"/>
                <w:b/>
                <w:sz w:val="26"/>
                <w:szCs w:val="26"/>
              </w:rPr>
              <w:t xml:space="preserve">- </w:t>
            </w:r>
            <w:r w:rsidRPr="003B2969">
              <w:rPr>
                <w:rStyle w:val="1"/>
                <w:b/>
                <w:sz w:val="26"/>
                <w:szCs w:val="26"/>
                <w:u w:val="single"/>
              </w:rPr>
              <w:t>средства областного бюджета</w:t>
            </w:r>
            <w:r w:rsidRPr="003B2969">
              <w:rPr>
                <w:rStyle w:val="1"/>
                <w:sz w:val="26"/>
                <w:szCs w:val="26"/>
              </w:rPr>
              <w:t xml:space="preserve"> – </w:t>
            </w:r>
            <w:r w:rsidRPr="003B2969">
              <w:rPr>
                <w:rStyle w:val="1"/>
                <w:b/>
                <w:sz w:val="26"/>
                <w:szCs w:val="26"/>
                <w:u w:val="single"/>
              </w:rPr>
              <w:t>3 815,2  тыс. руб</w:t>
            </w:r>
            <w:r w:rsidRPr="003B2969">
              <w:rPr>
                <w:rStyle w:val="1"/>
                <w:sz w:val="26"/>
                <w:szCs w:val="26"/>
              </w:rPr>
              <w:t>.,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- 1 023,0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96,7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96,6</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137,6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1 070,8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1 039,7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175,4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175,4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p>
          <w:p w:rsidR="00BD3F1F" w:rsidRPr="003B2969" w:rsidRDefault="00BD3F1F" w:rsidP="008D46EA">
            <w:pPr>
              <w:pStyle w:val="4"/>
              <w:shd w:val="clear" w:color="auto" w:fill="auto"/>
              <w:spacing w:before="0" w:line="240" w:lineRule="auto"/>
              <w:ind w:left="135" w:firstLine="0"/>
              <w:mirrorIndents/>
              <w:jc w:val="left"/>
              <w:rPr>
                <w:rStyle w:val="1"/>
                <w:sz w:val="26"/>
                <w:szCs w:val="26"/>
              </w:rPr>
            </w:pPr>
            <w:r w:rsidRPr="003B2969">
              <w:rPr>
                <w:rStyle w:val="1"/>
                <w:b/>
                <w:sz w:val="26"/>
                <w:szCs w:val="26"/>
                <w:u w:val="single"/>
              </w:rPr>
              <w:t>-  средства местного бюджета</w:t>
            </w:r>
            <w:r w:rsidRPr="003B2969">
              <w:rPr>
                <w:rStyle w:val="1"/>
                <w:b/>
                <w:sz w:val="26"/>
                <w:szCs w:val="26"/>
              </w:rPr>
              <w:t xml:space="preserve"> – </w:t>
            </w:r>
            <w:r w:rsidRPr="003B2969">
              <w:rPr>
                <w:rStyle w:val="1"/>
                <w:b/>
                <w:i/>
                <w:sz w:val="26"/>
                <w:szCs w:val="26"/>
                <w:u w:val="single"/>
              </w:rPr>
              <w:t xml:space="preserve"> 3 354,8  тыс. руб</w:t>
            </w:r>
            <w:r w:rsidRPr="003B2969">
              <w:rPr>
                <w:rStyle w:val="1"/>
                <w:b/>
                <w:i/>
                <w:sz w:val="26"/>
                <w:szCs w:val="26"/>
              </w:rPr>
              <w:t>,</w:t>
            </w:r>
            <w:r w:rsidRPr="003B2969">
              <w:rPr>
                <w:rStyle w:val="1"/>
                <w:sz w:val="26"/>
                <w:szCs w:val="26"/>
              </w:rPr>
              <w:t xml:space="preserve">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397,6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2019 г. -  843,2</w:t>
            </w:r>
          </w:p>
          <w:p w:rsidR="00BD3F1F" w:rsidRPr="003B2969" w:rsidRDefault="00BD3F1F" w:rsidP="008D46EA">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sz w:val="26"/>
                <w:szCs w:val="26"/>
              </w:rPr>
              <w:t>Справочно: дополнительно на 2019 г. – 148,49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254,2</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362,1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328,3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246,2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461,6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2025 г. – 461,6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p>
          <w:p w:rsidR="00BD3F1F" w:rsidRPr="003B2969" w:rsidRDefault="00BD3F1F" w:rsidP="008D46EA">
            <w:pPr>
              <w:pStyle w:val="4"/>
              <w:shd w:val="clear" w:color="auto" w:fill="auto"/>
              <w:spacing w:before="0" w:line="240" w:lineRule="auto"/>
              <w:ind w:firstLine="0"/>
              <w:mirrorIndents/>
              <w:jc w:val="left"/>
              <w:rPr>
                <w:rStyle w:val="1"/>
                <w:sz w:val="26"/>
                <w:szCs w:val="26"/>
              </w:rPr>
            </w:pPr>
            <w:r w:rsidRPr="003B2969">
              <w:rPr>
                <w:rStyle w:val="1"/>
                <w:sz w:val="26"/>
                <w:szCs w:val="26"/>
                <w:u w:val="single"/>
              </w:rPr>
              <w:t>средства собственников помещений в МКД</w:t>
            </w:r>
          </w:p>
          <w:p w:rsidR="00BD3F1F" w:rsidRPr="003B2969" w:rsidRDefault="00BD3F1F" w:rsidP="008D46EA">
            <w:pPr>
              <w:pStyle w:val="4"/>
              <w:shd w:val="clear" w:color="auto" w:fill="auto"/>
              <w:spacing w:before="0" w:line="240" w:lineRule="auto"/>
              <w:ind w:firstLine="0"/>
              <w:mirrorIndents/>
              <w:jc w:val="left"/>
              <w:rPr>
                <w:rStyle w:val="1"/>
                <w:sz w:val="26"/>
                <w:szCs w:val="26"/>
              </w:rPr>
            </w:pPr>
            <w:r w:rsidRPr="003B2969">
              <w:rPr>
                <w:rStyle w:val="1"/>
                <w:b/>
                <w:sz w:val="26"/>
                <w:szCs w:val="26"/>
              </w:rPr>
              <w:t xml:space="preserve">   </w:t>
            </w:r>
            <w:r w:rsidRPr="003B2969">
              <w:rPr>
                <w:rStyle w:val="1"/>
                <w:b/>
                <w:i/>
                <w:sz w:val="26"/>
                <w:szCs w:val="26"/>
                <w:u w:val="single"/>
              </w:rPr>
              <w:t> 6 342,6  тыс. руб</w:t>
            </w:r>
            <w:r w:rsidRPr="003B2969">
              <w:rPr>
                <w:rStyle w:val="1"/>
                <w:sz w:val="26"/>
                <w:szCs w:val="26"/>
              </w:rPr>
              <w:t>.  в т.ч.:</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2018 г. – 1 221,0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644,7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w:t>
            </w:r>
            <w:r w:rsidRPr="003B2969">
              <w:rPr>
                <w:rStyle w:val="1"/>
                <w:sz w:val="26"/>
                <w:szCs w:val="26"/>
              </w:rPr>
              <w:t>Справочно: в т.ч</w:t>
            </w:r>
            <w:proofErr w:type="gramStart"/>
            <w:r w:rsidRPr="003B2969">
              <w:rPr>
                <w:rStyle w:val="1"/>
                <w:sz w:val="26"/>
                <w:szCs w:val="26"/>
              </w:rPr>
              <w:t>.д</w:t>
            </w:r>
            <w:proofErr w:type="gramEnd"/>
            <w:r w:rsidRPr="003B2969">
              <w:rPr>
                <w:rStyle w:val="1"/>
                <w:sz w:val="26"/>
                <w:szCs w:val="26"/>
              </w:rPr>
              <w:t>ополнительно на 2019 г. – 34,7 тыс.руб.</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614,5</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804,7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762,7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765,0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765,0 </w:t>
            </w:r>
          </w:p>
          <w:p w:rsidR="00BD3F1F" w:rsidRPr="003B2969" w:rsidRDefault="00BD3F1F" w:rsidP="008D46EA">
            <w:pPr>
              <w:pStyle w:val="4"/>
              <w:shd w:val="clear" w:color="auto" w:fill="auto"/>
              <w:spacing w:before="0" w:line="240" w:lineRule="auto"/>
              <w:ind w:firstLine="0"/>
              <w:jc w:val="left"/>
              <w:rPr>
                <w:rStyle w:val="a6"/>
                <w:rFonts w:eastAsia="Calibri"/>
                <w:sz w:val="26"/>
                <w:szCs w:val="26"/>
              </w:rPr>
            </w:pPr>
            <w:r w:rsidRPr="003B2969">
              <w:rPr>
                <w:rStyle w:val="1"/>
                <w:b/>
                <w:sz w:val="26"/>
                <w:szCs w:val="26"/>
              </w:rPr>
              <w:t xml:space="preserve">  2025 г. –  765,0</w:t>
            </w:r>
          </w:p>
          <w:p w:rsidR="00BD3F1F" w:rsidRPr="003B2969" w:rsidRDefault="00BD3F1F" w:rsidP="008D46EA">
            <w:pPr>
              <w:pStyle w:val="4"/>
              <w:shd w:val="clear" w:color="auto" w:fill="auto"/>
              <w:spacing w:before="0" w:line="240" w:lineRule="auto"/>
              <w:ind w:firstLine="0"/>
              <w:jc w:val="center"/>
              <w:rPr>
                <w:rStyle w:val="a6"/>
                <w:rFonts w:eastAsia="Calibri"/>
                <w:sz w:val="26"/>
                <w:szCs w:val="26"/>
              </w:rPr>
            </w:pPr>
            <w:r w:rsidRPr="003B2969">
              <w:rPr>
                <w:rStyle w:val="a6"/>
                <w:rFonts w:eastAsia="Calibri"/>
                <w:sz w:val="26"/>
                <w:szCs w:val="26"/>
              </w:rPr>
              <w:t xml:space="preserve">  </w:t>
            </w:r>
          </w:p>
          <w:p w:rsidR="00BD3F1F" w:rsidRPr="003B2969" w:rsidRDefault="00BD3F1F" w:rsidP="008D46EA">
            <w:pPr>
              <w:pStyle w:val="4"/>
              <w:numPr>
                <w:ilvl w:val="0"/>
                <w:numId w:val="34"/>
              </w:numPr>
              <w:shd w:val="clear" w:color="auto" w:fill="auto"/>
              <w:spacing w:before="0" w:line="240" w:lineRule="auto"/>
              <w:ind w:left="495" w:firstLine="0"/>
              <w:jc w:val="center"/>
              <w:rPr>
                <w:rStyle w:val="a6"/>
                <w:rFonts w:eastAsia="Calibri"/>
                <w:i/>
                <w:sz w:val="26"/>
                <w:szCs w:val="26"/>
              </w:rPr>
            </w:pPr>
            <w:r w:rsidRPr="003B2969">
              <w:rPr>
                <w:rStyle w:val="a6"/>
                <w:rFonts w:eastAsia="Calibri"/>
                <w:i/>
                <w:sz w:val="26"/>
                <w:szCs w:val="26"/>
              </w:rPr>
              <w:t xml:space="preserve">На благоустройство наиболее посещаемых муниципальных территорий </w:t>
            </w:r>
            <w:r w:rsidRPr="003B2969">
              <w:rPr>
                <w:rStyle w:val="a6"/>
                <w:rFonts w:eastAsia="Calibri"/>
                <w:i/>
                <w:sz w:val="26"/>
                <w:szCs w:val="26"/>
                <w:u w:val="single"/>
              </w:rPr>
              <w:t>общего пользования</w:t>
            </w:r>
            <w:r w:rsidRPr="003B2969">
              <w:rPr>
                <w:rStyle w:val="a6"/>
                <w:rFonts w:eastAsia="Calibri"/>
                <w:i/>
                <w:sz w:val="26"/>
                <w:szCs w:val="26"/>
              </w:rPr>
              <w:t xml:space="preserve"> </w:t>
            </w:r>
          </w:p>
          <w:p w:rsidR="00BD3F1F" w:rsidRPr="003B2969" w:rsidRDefault="00BD3F1F" w:rsidP="008D46EA">
            <w:pPr>
              <w:pStyle w:val="4"/>
              <w:shd w:val="clear" w:color="auto" w:fill="auto"/>
              <w:spacing w:before="0" w:line="240" w:lineRule="auto"/>
              <w:ind w:firstLine="0"/>
              <w:contextualSpacing/>
              <w:rPr>
                <w:rStyle w:val="1"/>
                <w:sz w:val="26"/>
                <w:szCs w:val="26"/>
              </w:rPr>
            </w:pPr>
            <w:r w:rsidRPr="003B2969">
              <w:rPr>
                <w:rStyle w:val="1"/>
                <w:b/>
                <w:sz w:val="26"/>
                <w:szCs w:val="26"/>
              </w:rPr>
              <w:t>- 79 171,8  тыс. руб.,</w:t>
            </w:r>
            <w:r w:rsidRPr="003B2969">
              <w:rPr>
                <w:rStyle w:val="1"/>
                <w:sz w:val="26"/>
                <w:szCs w:val="26"/>
              </w:rPr>
              <w:t xml:space="preserve"> в том числе по источникам финансирования:</w:t>
            </w:r>
          </w:p>
          <w:p w:rsidR="00BD3F1F" w:rsidRPr="003B2969" w:rsidRDefault="00BD3F1F" w:rsidP="008D46EA">
            <w:pPr>
              <w:pStyle w:val="4"/>
              <w:shd w:val="clear" w:color="auto" w:fill="auto"/>
              <w:spacing w:before="0" w:line="240" w:lineRule="auto"/>
              <w:ind w:left="269" w:hanging="141"/>
              <w:mirrorIndents/>
              <w:jc w:val="left"/>
              <w:rPr>
                <w:rStyle w:val="1"/>
                <w:sz w:val="26"/>
                <w:szCs w:val="26"/>
              </w:rPr>
            </w:pPr>
            <w:r w:rsidRPr="003B2969">
              <w:rPr>
                <w:rStyle w:val="1"/>
                <w:sz w:val="26"/>
                <w:szCs w:val="26"/>
              </w:rPr>
              <w:t>Из них:</w:t>
            </w:r>
          </w:p>
          <w:p w:rsidR="00BD3F1F" w:rsidRDefault="00BD3F1F" w:rsidP="008D46EA">
            <w:pPr>
              <w:pStyle w:val="4"/>
              <w:shd w:val="clear" w:color="auto" w:fill="auto"/>
              <w:spacing w:before="0" w:line="240" w:lineRule="auto"/>
              <w:ind w:left="269" w:hanging="141"/>
              <w:mirrorIndents/>
              <w:jc w:val="left"/>
              <w:rPr>
                <w:rStyle w:val="1"/>
                <w:sz w:val="26"/>
                <w:szCs w:val="26"/>
              </w:rPr>
            </w:pPr>
            <w:r w:rsidRPr="003B2969">
              <w:rPr>
                <w:rStyle w:val="1"/>
                <w:sz w:val="26"/>
                <w:szCs w:val="26"/>
              </w:rPr>
              <w:t xml:space="preserve">- </w:t>
            </w:r>
            <w:r w:rsidRPr="003B2969">
              <w:rPr>
                <w:rStyle w:val="1"/>
                <w:sz w:val="26"/>
                <w:szCs w:val="26"/>
                <w:u w:val="single"/>
              </w:rPr>
              <w:t>средства федерального  бюджета</w:t>
            </w:r>
            <w:r w:rsidRPr="003B2969">
              <w:rPr>
                <w:rStyle w:val="1"/>
                <w:sz w:val="26"/>
                <w:szCs w:val="26"/>
              </w:rPr>
              <w:t xml:space="preserve"> – </w:t>
            </w:r>
            <w:r w:rsidRPr="003B2969">
              <w:rPr>
                <w:rStyle w:val="1"/>
                <w:b/>
                <w:sz w:val="26"/>
                <w:szCs w:val="26"/>
                <w:u w:val="single"/>
              </w:rPr>
              <w:t>59 088,9  тыс. руб</w:t>
            </w:r>
            <w:r w:rsidRPr="003B2969">
              <w:rPr>
                <w:rStyle w:val="1"/>
                <w:sz w:val="26"/>
                <w:szCs w:val="26"/>
              </w:rPr>
              <w:t>., в т.ч. (тыс</w:t>
            </w:r>
            <w:proofErr w:type="gramStart"/>
            <w:r w:rsidRPr="003B2969">
              <w:rPr>
                <w:rStyle w:val="1"/>
                <w:sz w:val="26"/>
                <w:szCs w:val="26"/>
              </w:rPr>
              <w:t>.р</w:t>
            </w:r>
            <w:proofErr w:type="gramEnd"/>
            <w:r w:rsidRPr="003B2969">
              <w:rPr>
                <w:rStyle w:val="1"/>
                <w:sz w:val="26"/>
                <w:szCs w:val="26"/>
              </w:rPr>
              <w:t>уб.):</w:t>
            </w:r>
          </w:p>
          <w:p w:rsidR="00BD3F1F" w:rsidRPr="003B2969" w:rsidRDefault="00BD3F1F" w:rsidP="008D46EA">
            <w:pPr>
              <w:pStyle w:val="4"/>
              <w:shd w:val="clear" w:color="auto" w:fill="auto"/>
              <w:spacing w:before="0" w:line="240" w:lineRule="auto"/>
              <w:ind w:left="269" w:hanging="141"/>
              <w:mirrorIndents/>
              <w:jc w:val="left"/>
              <w:rPr>
                <w:rStyle w:val="1"/>
                <w:sz w:val="26"/>
                <w:szCs w:val="26"/>
              </w:rPr>
            </w:pP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2018 г. – 4 138,4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sz w:val="26"/>
                <w:szCs w:val="26"/>
              </w:rPr>
              <w:t xml:space="preserve">   </w:t>
            </w:r>
            <w:r w:rsidRPr="003B2969">
              <w:rPr>
                <w:rStyle w:val="1"/>
                <w:b/>
                <w:sz w:val="26"/>
                <w:szCs w:val="26"/>
              </w:rPr>
              <w:t xml:space="preserve">2019 г. -  6 491,6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2020 г. – 9 472,3</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2021 г. – 6731,7</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2022 г. – 8 628,7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2023 г. – 10 156,8 </w:t>
            </w:r>
          </w:p>
          <w:p w:rsidR="00BD3F1F" w:rsidRPr="003B2969" w:rsidRDefault="00BD3F1F" w:rsidP="008D46EA">
            <w:pPr>
              <w:pStyle w:val="4"/>
              <w:shd w:val="clear" w:color="auto" w:fill="auto"/>
              <w:spacing w:before="0" w:line="240" w:lineRule="auto"/>
              <w:ind w:firstLine="0"/>
              <w:mirrorIndents/>
              <w:jc w:val="left"/>
              <w:rPr>
                <w:rStyle w:val="1"/>
                <w:b/>
                <w:sz w:val="26"/>
                <w:szCs w:val="26"/>
              </w:rPr>
            </w:pPr>
            <w:r w:rsidRPr="003B2969">
              <w:rPr>
                <w:rStyle w:val="1"/>
                <w:b/>
                <w:sz w:val="26"/>
                <w:szCs w:val="26"/>
              </w:rPr>
              <w:t xml:space="preserve">   2024 г. – 6 734,7 </w:t>
            </w:r>
          </w:p>
          <w:p w:rsidR="00BD3F1F" w:rsidRPr="003B2969" w:rsidRDefault="00BD3F1F" w:rsidP="008D46EA">
            <w:pPr>
              <w:pStyle w:val="4"/>
              <w:shd w:val="clear" w:color="auto" w:fill="auto"/>
              <w:tabs>
                <w:tab w:val="left" w:pos="178"/>
              </w:tabs>
              <w:spacing w:before="0" w:line="240" w:lineRule="auto"/>
              <w:ind w:firstLine="0"/>
              <w:rPr>
                <w:sz w:val="26"/>
                <w:szCs w:val="26"/>
              </w:rPr>
            </w:pPr>
            <w:r w:rsidRPr="003B2969">
              <w:rPr>
                <w:rStyle w:val="1"/>
                <w:b/>
                <w:sz w:val="26"/>
                <w:szCs w:val="26"/>
              </w:rPr>
              <w:t xml:space="preserve">  2025 г. – 6 734,7</w:t>
            </w:r>
          </w:p>
        </w:tc>
      </w:tr>
      <w:tr w:rsidR="00BD3F1F" w:rsidRPr="00986D0E" w:rsidTr="008D46EA">
        <w:trPr>
          <w:trHeight w:hRule="exact" w:val="15886"/>
          <w:jc w:val="center"/>
        </w:trPr>
        <w:tc>
          <w:tcPr>
            <w:tcW w:w="486" w:type="pct"/>
            <w:gridSpan w:val="2"/>
            <w:tcBorders>
              <w:top w:val="single" w:sz="4" w:space="0" w:color="auto"/>
              <w:left w:val="single" w:sz="4" w:space="0" w:color="auto"/>
              <w:bottom w:val="single" w:sz="4" w:space="0" w:color="auto"/>
            </w:tcBorders>
            <w:shd w:val="clear" w:color="auto" w:fill="FFFFFF"/>
          </w:tcPr>
          <w:p w:rsidR="00BD3F1F" w:rsidRPr="003B2969" w:rsidRDefault="00BD3F1F" w:rsidP="008D46EA">
            <w:pPr>
              <w:pStyle w:val="4"/>
              <w:shd w:val="clear" w:color="auto" w:fill="auto"/>
              <w:spacing w:before="0" w:line="240" w:lineRule="auto"/>
              <w:ind w:firstLine="0"/>
              <w:jc w:val="left"/>
              <w:rPr>
                <w:rStyle w:val="1"/>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Fonts w:ascii="Times New Roman" w:hAnsi="Times New Roman" w:cs="Times New Roman"/>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Style w:val="1"/>
                <w:rFonts w:eastAsiaTheme="minorHAnsi"/>
                <w:sz w:val="26"/>
                <w:szCs w:val="26"/>
              </w:rPr>
            </w:pPr>
          </w:p>
          <w:p w:rsidR="00BD3F1F" w:rsidRPr="003B2969" w:rsidRDefault="00BD3F1F" w:rsidP="008D46EA">
            <w:pPr>
              <w:rPr>
                <w:rFonts w:ascii="Times New Roman" w:hAnsi="Times New Roman" w:cs="Times New Roman"/>
                <w:sz w:val="26"/>
                <w:szCs w:val="26"/>
              </w:rPr>
            </w:pPr>
            <w:r w:rsidRPr="003B2969">
              <w:rPr>
                <w:rStyle w:val="1"/>
                <w:rFonts w:eastAsiaTheme="minorHAnsi"/>
                <w:sz w:val="26"/>
                <w:szCs w:val="26"/>
              </w:rPr>
              <w:t>Ожидаемые конечные результаты, оценка планируемой эффективности</w:t>
            </w:r>
          </w:p>
          <w:p w:rsidR="00BD3F1F" w:rsidRPr="003B2969" w:rsidRDefault="00BD3F1F" w:rsidP="008D46EA">
            <w:pPr>
              <w:ind w:firstLine="708"/>
              <w:rPr>
                <w:rFonts w:ascii="Times New Roman" w:hAnsi="Times New Roman" w:cs="Times New Roman"/>
                <w:sz w:val="26"/>
                <w:szCs w:val="26"/>
              </w:rPr>
            </w:pPr>
          </w:p>
        </w:tc>
        <w:tc>
          <w:tcPr>
            <w:tcW w:w="4514" w:type="pct"/>
            <w:gridSpan w:val="2"/>
            <w:tcBorders>
              <w:top w:val="single" w:sz="4" w:space="0" w:color="auto"/>
              <w:left w:val="single" w:sz="4" w:space="0" w:color="auto"/>
              <w:bottom w:val="single" w:sz="4" w:space="0" w:color="auto"/>
              <w:right w:val="single" w:sz="4" w:space="0" w:color="auto"/>
            </w:tcBorders>
            <w:shd w:val="clear" w:color="auto" w:fill="FFFFFF"/>
          </w:tcPr>
          <w:p w:rsidR="00BD3F1F" w:rsidRPr="003B2969" w:rsidRDefault="00BD3F1F" w:rsidP="008D46EA">
            <w:pPr>
              <w:pStyle w:val="4"/>
              <w:shd w:val="clear" w:color="auto" w:fill="auto"/>
              <w:spacing w:before="0" w:line="240" w:lineRule="auto"/>
              <w:ind w:left="135" w:firstLine="0"/>
              <w:mirrorIndents/>
              <w:jc w:val="left"/>
              <w:rPr>
                <w:rStyle w:val="1"/>
                <w:sz w:val="26"/>
                <w:szCs w:val="26"/>
                <w:u w:val="single"/>
              </w:rPr>
            </w:pPr>
          </w:p>
          <w:p w:rsidR="00BD3F1F" w:rsidRPr="003B2969" w:rsidRDefault="00BD3F1F" w:rsidP="008D46EA">
            <w:pPr>
              <w:pStyle w:val="4"/>
              <w:shd w:val="clear" w:color="auto" w:fill="auto"/>
              <w:spacing w:before="0" w:line="240" w:lineRule="auto"/>
              <w:ind w:left="135" w:firstLine="0"/>
              <w:mirrorIndents/>
              <w:jc w:val="left"/>
              <w:rPr>
                <w:rStyle w:val="1"/>
                <w:sz w:val="28"/>
                <w:szCs w:val="28"/>
              </w:rPr>
            </w:pPr>
            <w:r w:rsidRPr="003B2969">
              <w:rPr>
                <w:rStyle w:val="1"/>
                <w:sz w:val="28"/>
                <w:szCs w:val="28"/>
                <w:u w:val="single"/>
              </w:rPr>
              <w:t>-  средства  областного бюджета</w:t>
            </w:r>
            <w:r w:rsidRPr="003B2969">
              <w:rPr>
                <w:rStyle w:val="1"/>
                <w:sz w:val="28"/>
                <w:szCs w:val="28"/>
              </w:rPr>
              <w:t xml:space="preserve"> – </w:t>
            </w:r>
            <w:r w:rsidRPr="003B2969">
              <w:rPr>
                <w:rStyle w:val="1"/>
                <w:b/>
                <w:i/>
                <w:sz w:val="28"/>
                <w:szCs w:val="28"/>
                <w:u w:val="single"/>
              </w:rPr>
              <w:t>  3 760,5  тыс.</w:t>
            </w:r>
            <w:r w:rsidRPr="003B2969">
              <w:rPr>
                <w:rStyle w:val="1"/>
                <w:b/>
                <w:i/>
                <w:sz w:val="28"/>
                <w:szCs w:val="28"/>
              </w:rPr>
              <w:t xml:space="preserve"> руб,</w:t>
            </w:r>
            <w:r w:rsidRPr="003B2969">
              <w:rPr>
                <w:rStyle w:val="1"/>
                <w:sz w:val="28"/>
                <w:szCs w:val="28"/>
              </w:rPr>
              <w:t xml:space="preserve"> в  т.ч. (тыс</w:t>
            </w:r>
            <w:proofErr w:type="gramStart"/>
            <w:r w:rsidRPr="003B2969">
              <w:rPr>
                <w:rStyle w:val="1"/>
                <w:sz w:val="28"/>
                <w:szCs w:val="28"/>
              </w:rPr>
              <w:t>.р</w:t>
            </w:r>
            <w:proofErr w:type="gramEnd"/>
            <w:r w:rsidRPr="003B2969">
              <w:rPr>
                <w:rStyle w:val="1"/>
                <w:sz w:val="28"/>
                <w:szCs w:val="28"/>
              </w:rPr>
              <w:t>уб.):</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2018 г. –  511,5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w:t>
            </w:r>
            <w:r w:rsidRPr="003B2969">
              <w:rPr>
                <w:rStyle w:val="1"/>
                <w:b/>
                <w:sz w:val="28"/>
                <w:szCs w:val="28"/>
              </w:rPr>
              <w:t xml:space="preserve">2019 г. -  132,5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2020 г. – 1245,9</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2021 г. – 137,4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2022 г. – 1251,1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2023 г. – 207,3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2024 г. – 137,4</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2025 г. – 137,4</w:t>
            </w:r>
          </w:p>
          <w:p w:rsidR="00BD3F1F" w:rsidRPr="003B2969" w:rsidRDefault="00BD3F1F" w:rsidP="008D46EA">
            <w:pPr>
              <w:pStyle w:val="4"/>
              <w:shd w:val="clear" w:color="auto" w:fill="auto"/>
              <w:spacing w:before="0" w:line="240" w:lineRule="auto"/>
              <w:ind w:firstLine="0"/>
              <w:mirrorIndents/>
              <w:jc w:val="left"/>
              <w:rPr>
                <w:rStyle w:val="1"/>
                <w:b/>
                <w:sz w:val="28"/>
                <w:szCs w:val="28"/>
              </w:rPr>
            </w:pPr>
          </w:p>
          <w:p w:rsidR="00BD3F1F" w:rsidRPr="003B2969" w:rsidRDefault="00BD3F1F" w:rsidP="008D46EA">
            <w:pPr>
              <w:pStyle w:val="4"/>
              <w:shd w:val="clear" w:color="auto" w:fill="auto"/>
              <w:spacing w:before="0" w:line="240" w:lineRule="auto"/>
              <w:ind w:left="135" w:firstLine="0"/>
              <w:mirrorIndents/>
              <w:jc w:val="left"/>
              <w:rPr>
                <w:rStyle w:val="1"/>
                <w:sz w:val="28"/>
                <w:szCs w:val="28"/>
              </w:rPr>
            </w:pPr>
            <w:r w:rsidRPr="003B2969">
              <w:rPr>
                <w:rStyle w:val="1"/>
                <w:b/>
                <w:sz w:val="28"/>
                <w:szCs w:val="28"/>
              </w:rPr>
              <w:t xml:space="preserve">  </w:t>
            </w:r>
            <w:r w:rsidRPr="003B2969">
              <w:rPr>
                <w:rStyle w:val="1"/>
                <w:sz w:val="28"/>
                <w:szCs w:val="28"/>
                <w:u w:val="single"/>
              </w:rPr>
              <w:t>-  средства  местного бюджета</w:t>
            </w:r>
            <w:r w:rsidRPr="003B2969">
              <w:rPr>
                <w:rStyle w:val="1"/>
                <w:sz w:val="28"/>
                <w:szCs w:val="28"/>
              </w:rPr>
              <w:t xml:space="preserve"> – </w:t>
            </w:r>
            <w:r w:rsidRPr="003B2969">
              <w:rPr>
                <w:rStyle w:val="1"/>
                <w:b/>
                <w:sz w:val="28"/>
                <w:szCs w:val="28"/>
                <w:u w:val="single"/>
              </w:rPr>
              <w:t> </w:t>
            </w:r>
            <w:r w:rsidRPr="003B2969">
              <w:rPr>
                <w:rStyle w:val="1"/>
                <w:b/>
                <w:i/>
                <w:sz w:val="28"/>
                <w:szCs w:val="28"/>
                <w:u w:val="single"/>
              </w:rPr>
              <w:t> 16 322,4  тыс</w:t>
            </w:r>
            <w:r w:rsidRPr="003B2969">
              <w:rPr>
                <w:rStyle w:val="1"/>
                <w:b/>
                <w:i/>
                <w:sz w:val="28"/>
                <w:szCs w:val="28"/>
              </w:rPr>
              <w:t xml:space="preserve">. </w:t>
            </w:r>
            <w:r w:rsidRPr="003B2969">
              <w:rPr>
                <w:rStyle w:val="1"/>
                <w:b/>
                <w:i/>
                <w:sz w:val="28"/>
                <w:szCs w:val="28"/>
                <w:u w:val="single"/>
              </w:rPr>
              <w:t>руб</w:t>
            </w:r>
            <w:r w:rsidRPr="003B2969">
              <w:rPr>
                <w:rStyle w:val="1"/>
                <w:b/>
                <w:i/>
                <w:sz w:val="28"/>
                <w:szCs w:val="28"/>
              </w:rPr>
              <w:t xml:space="preserve">, </w:t>
            </w:r>
            <w:r w:rsidRPr="003B2969">
              <w:rPr>
                <w:rStyle w:val="1"/>
                <w:sz w:val="28"/>
                <w:szCs w:val="28"/>
              </w:rPr>
              <w:t>в т.ч. (тыс</w:t>
            </w:r>
            <w:proofErr w:type="gramStart"/>
            <w:r w:rsidRPr="003B2969">
              <w:rPr>
                <w:rStyle w:val="1"/>
                <w:sz w:val="28"/>
                <w:szCs w:val="28"/>
              </w:rPr>
              <w:t>.р</w:t>
            </w:r>
            <w:proofErr w:type="gramEnd"/>
            <w:r w:rsidRPr="003B2969">
              <w:rPr>
                <w:rStyle w:val="1"/>
                <w:sz w:val="28"/>
                <w:szCs w:val="28"/>
              </w:rPr>
              <w:t>уб.):</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2018 г. –  2 164,4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w:t>
            </w:r>
            <w:r w:rsidRPr="003B2969">
              <w:rPr>
                <w:rStyle w:val="1"/>
                <w:b/>
                <w:sz w:val="28"/>
                <w:szCs w:val="28"/>
              </w:rPr>
              <w:t xml:space="preserve">2019 г. -  1 178,8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sz w:val="28"/>
                <w:szCs w:val="28"/>
              </w:rPr>
              <w:t xml:space="preserve">  Справочно: дополнительно на 2019 г. – 878,48 тыс</w:t>
            </w:r>
            <w:proofErr w:type="gramStart"/>
            <w:r w:rsidRPr="003B2969">
              <w:rPr>
                <w:rStyle w:val="1"/>
                <w:sz w:val="28"/>
                <w:szCs w:val="28"/>
              </w:rPr>
              <w:t>.р</w:t>
            </w:r>
            <w:proofErr w:type="gramEnd"/>
            <w:r w:rsidRPr="003B2969">
              <w:rPr>
                <w:rStyle w:val="1"/>
                <w:sz w:val="28"/>
                <w:szCs w:val="28"/>
              </w:rPr>
              <w:t>уб</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2020 г. – 564,1</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2021 г. – 361,7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2022 г. – 784,5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2023 г. – 545,5 </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2024 г. – 361,7</w:t>
            </w:r>
          </w:p>
          <w:p w:rsidR="00BD3F1F" w:rsidRPr="003B2969" w:rsidRDefault="00BD3F1F" w:rsidP="008D46EA">
            <w:pPr>
              <w:pStyle w:val="4"/>
              <w:shd w:val="clear" w:color="auto" w:fill="auto"/>
              <w:spacing w:before="0" w:line="240" w:lineRule="auto"/>
              <w:ind w:firstLine="0"/>
              <w:mirrorIndents/>
              <w:jc w:val="left"/>
              <w:rPr>
                <w:rStyle w:val="1"/>
                <w:b/>
                <w:sz w:val="28"/>
                <w:szCs w:val="28"/>
              </w:rPr>
            </w:pPr>
            <w:r w:rsidRPr="003B2969">
              <w:rPr>
                <w:rStyle w:val="1"/>
                <w:b/>
                <w:sz w:val="28"/>
                <w:szCs w:val="28"/>
              </w:rPr>
              <w:t xml:space="preserve">  2025 г. – 361,7</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1"/>
                <w:b/>
                <w:sz w:val="28"/>
                <w:szCs w:val="28"/>
              </w:rPr>
              <w:t xml:space="preserve">  Расходы,  дополнительно предусмотренные  на благоустройство  </w:t>
            </w:r>
            <w:r w:rsidRPr="003B2969">
              <w:rPr>
                <w:rStyle w:val="a6"/>
                <w:rFonts w:eastAsia="Calibri"/>
                <w:sz w:val="28"/>
                <w:szCs w:val="28"/>
              </w:rPr>
              <w:t>наиболее посещаемых муниципальных территорий общего пользования за счет средств местного бюджета – 10 000 руб.,</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в т.ч.</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2021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2022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2023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2024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r w:rsidRPr="003B2969">
              <w:rPr>
                <w:rStyle w:val="a6"/>
                <w:rFonts w:eastAsia="Calibri"/>
                <w:sz w:val="28"/>
                <w:szCs w:val="28"/>
              </w:rPr>
              <w:t xml:space="preserve">  2025 год  - 2 000,0</w:t>
            </w:r>
          </w:p>
          <w:p w:rsidR="00BD3F1F" w:rsidRPr="003B2969" w:rsidRDefault="00BD3F1F" w:rsidP="008D46EA">
            <w:pPr>
              <w:pStyle w:val="4"/>
              <w:shd w:val="clear" w:color="auto" w:fill="auto"/>
              <w:spacing w:before="0" w:line="240" w:lineRule="auto"/>
              <w:ind w:firstLine="0"/>
              <w:mirrorIndents/>
              <w:jc w:val="left"/>
              <w:rPr>
                <w:rStyle w:val="a6"/>
                <w:rFonts w:eastAsia="Calibri"/>
                <w:sz w:val="28"/>
                <w:szCs w:val="28"/>
              </w:rPr>
            </w:pPr>
          </w:p>
          <w:p w:rsidR="00BD3F1F" w:rsidRPr="003B2969" w:rsidRDefault="00BD3F1F" w:rsidP="008D46EA">
            <w:pPr>
              <w:pStyle w:val="4"/>
              <w:shd w:val="clear" w:color="auto" w:fill="auto"/>
              <w:spacing w:before="0" w:line="240" w:lineRule="auto"/>
              <w:ind w:firstLine="0"/>
              <w:jc w:val="left"/>
              <w:rPr>
                <w:sz w:val="28"/>
                <w:szCs w:val="28"/>
              </w:rPr>
            </w:pPr>
            <w:r w:rsidRPr="003B2969">
              <w:rPr>
                <w:rStyle w:val="1"/>
                <w:sz w:val="28"/>
                <w:szCs w:val="28"/>
              </w:rPr>
              <w:t>Реализация мероприятий программы к концу 2025 года позволит достигнуть следующих результатов:</w:t>
            </w:r>
          </w:p>
          <w:p w:rsidR="00BD3F1F" w:rsidRPr="003B2969" w:rsidRDefault="00BD3F1F" w:rsidP="008D46EA">
            <w:pPr>
              <w:pStyle w:val="4"/>
              <w:numPr>
                <w:ilvl w:val="0"/>
                <w:numId w:val="2"/>
              </w:numPr>
              <w:shd w:val="clear" w:color="auto" w:fill="auto"/>
              <w:tabs>
                <w:tab w:val="left" w:pos="518"/>
              </w:tabs>
              <w:spacing w:before="0" w:line="240" w:lineRule="auto"/>
              <w:ind w:firstLine="0"/>
              <w:rPr>
                <w:sz w:val="28"/>
                <w:szCs w:val="28"/>
              </w:rPr>
            </w:pPr>
            <w:r w:rsidRPr="003B2969">
              <w:rPr>
                <w:rStyle w:val="1"/>
                <w:sz w:val="28"/>
                <w:szCs w:val="28"/>
              </w:rPr>
              <w:t>увеличение количества проектов благоустройства дворовых территорий, реализованных с финансовым участием граждан, заинтересованных организаций на 32 проекта.</w:t>
            </w:r>
          </w:p>
          <w:p w:rsidR="00BD3F1F" w:rsidRPr="003B2969" w:rsidRDefault="00BD3F1F" w:rsidP="008D46EA">
            <w:pPr>
              <w:pStyle w:val="4"/>
              <w:shd w:val="clear" w:color="auto" w:fill="auto"/>
              <w:spacing w:before="0" w:line="240" w:lineRule="auto"/>
              <w:ind w:firstLine="0"/>
              <w:rPr>
                <w:sz w:val="28"/>
                <w:szCs w:val="28"/>
              </w:rPr>
            </w:pPr>
            <w:r w:rsidRPr="003B2969">
              <w:rPr>
                <w:rStyle w:val="1"/>
                <w:sz w:val="28"/>
                <w:szCs w:val="28"/>
              </w:rPr>
              <w:t>увеличение доли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на 9 %;</w:t>
            </w:r>
          </w:p>
          <w:p w:rsidR="00BD3F1F" w:rsidRPr="003B2969" w:rsidRDefault="00BD3F1F" w:rsidP="008D46EA">
            <w:pPr>
              <w:pStyle w:val="4"/>
              <w:numPr>
                <w:ilvl w:val="0"/>
                <w:numId w:val="3"/>
              </w:numPr>
              <w:shd w:val="clear" w:color="auto" w:fill="auto"/>
              <w:tabs>
                <w:tab w:val="left" w:pos="182"/>
              </w:tabs>
              <w:spacing w:before="0" w:line="240" w:lineRule="auto"/>
              <w:ind w:firstLine="0"/>
              <w:rPr>
                <w:sz w:val="28"/>
                <w:szCs w:val="28"/>
              </w:rPr>
            </w:pPr>
            <w:r w:rsidRPr="003B2969">
              <w:rPr>
                <w:rStyle w:val="1"/>
                <w:sz w:val="28"/>
                <w:szCs w:val="28"/>
              </w:rPr>
              <w:t>увеличение количества благоустроенных дворовых территорий на 32 объекта;</w:t>
            </w:r>
          </w:p>
          <w:p w:rsidR="00BD3F1F" w:rsidRPr="003B2969" w:rsidRDefault="00BD3F1F" w:rsidP="008D46EA">
            <w:pPr>
              <w:pStyle w:val="4"/>
              <w:numPr>
                <w:ilvl w:val="0"/>
                <w:numId w:val="3"/>
              </w:numPr>
              <w:shd w:val="clear" w:color="auto" w:fill="auto"/>
              <w:tabs>
                <w:tab w:val="left" w:pos="178"/>
              </w:tabs>
              <w:spacing w:before="0" w:line="240" w:lineRule="auto"/>
              <w:ind w:firstLine="0"/>
              <w:rPr>
                <w:rStyle w:val="a6"/>
                <w:b w:val="0"/>
                <w:bCs w:val="0"/>
                <w:color w:val="auto"/>
                <w:sz w:val="26"/>
                <w:szCs w:val="26"/>
                <w:shd w:val="clear" w:color="auto" w:fill="auto"/>
              </w:rPr>
            </w:pPr>
            <w:r w:rsidRPr="003B2969">
              <w:rPr>
                <w:rStyle w:val="1"/>
                <w:sz w:val="28"/>
                <w:szCs w:val="28"/>
              </w:rPr>
              <w:t>увеличение количества благоустроенных общественных территорий на 8 объектов.</w:t>
            </w:r>
          </w:p>
        </w:tc>
      </w:tr>
    </w:tbl>
    <w:p w:rsidR="00BD3F1F" w:rsidRDefault="00BD3F1F" w:rsidP="00BD3F1F">
      <w:pPr>
        <w:pStyle w:val="a5"/>
        <w:shd w:val="clear" w:color="auto" w:fill="auto"/>
        <w:spacing w:line="240" w:lineRule="auto"/>
        <w:jc w:val="both"/>
        <w:rPr>
          <w:rFonts w:ascii="Times New Roman" w:hAnsi="Times New Roman" w:cs="Times New Roman"/>
          <w:sz w:val="24"/>
          <w:szCs w:val="24"/>
        </w:rPr>
      </w:pPr>
      <w:r w:rsidRPr="005C2469">
        <w:rPr>
          <w:rStyle w:val="TimesNewRoman95pt"/>
          <w:rFonts w:eastAsia="Calibri"/>
          <w:color w:val="auto"/>
          <w:sz w:val="16"/>
          <w:szCs w:val="16"/>
          <w:vertAlign w:val="superscript"/>
        </w:rPr>
        <w:lastRenderedPageBreak/>
        <w:t>1</w:t>
      </w:r>
      <w:r w:rsidRPr="005C2469">
        <w:rPr>
          <w:sz w:val="16"/>
          <w:szCs w:val="16"/>
        </w:rPr>
        <w:t xml:space="preserve"> </w:t>
      </w:r>
      <w:r w:rsidRPr="00427D18">
        <w:rPr>
          <w:rFonts w:ascii="Times New Roman" w:hAnsi="Times New Roman" w:cs="Times New Roman"/>
          <w:sz w:val="24"/>
          <w:szCs w:val="24"/>
        </w:rPr>
        <w:t>Объем финансирования является ориентировочным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BD3F1F" w:rsidRDefault="00BD3F1F" w:rsidP="00BD3F1F">
      <w:pPr>
        <w:pStyle w:val="a5"/>
        <w:shd w:val="clear" w:color="auto" w:fill="auto"/>
        <w:spacing w:line="240" w:lineRule="auto"/>
        <w:jc w:val="both"/>
        <w:rPr>
          <w:rFonts w:ascii="Times New Roman" w:hAnsi="Times New Roman" w:cs="Times New Roman"/>
          <w:sz w:val="24"/>
          <w:szCs w:val="24"/>
        </w:rPr>
      </w:pPr>
    </w:p>
    <w:p w:rsidR="00BD3F1F" w:rsidRPr="00427D18" w:rsidRDefault="00BD3F1F" w:rsidP="00BD3F1F">
      <w:pPr>
        <w:pStyle w:val="a5"/>
        <w:shd w:val="clear" w:color="auto" w:fill="auto"/>
        <w:spacing w:line="240" w:lineRule="auto"/>
        <w:jc w:val="both"/>
        <w:rPr>
          <w:sz w:val="24"/>
          <w:szCs w:val="24"/>
        </w:rPr>
      </w:pPr>
    </w:p>
    <w:tbl>
      <w:tblPr>
        <w:tblOverlap w:val="never"/>
        <w:tblW w:w="0" w:type="auto"/>
        <w:jc w:val="center"/>
        <w:tblInd w:w="-491" w:type="dxa"/>
        <w:tblLayout w:type="fixed"/>
        <w:tblCellMar>
          <w:left w:w="10" w:type="dxa"/>
          <w:right w:w="10" w:type="dxa"/>
        </w:tblCellMar>
        <w:tblLook w:val="04A0"/>
      </w:tblPr>
      <w:tblGrid>
        <w:gridCol w:w="3971"/>
        <w:gridCol w:w="5954"/>
      </w:tblGrid>
      <w:tr w:rsidR="00BD3F1F" w:rsidRPr="00986D0E" w:rsidTr="008D46EA">
        <w:trPr>
          <w:trHeight w:hRule="exact" w:val="843"/>
          <w:jc w:val="center"/>
        </w:trPr>
        <w:tc>
          <w:tcPr>
            <w:tcW w:w="3971" w:type="dxa"/>
            <w:tcBorders>
              <w:top w:val="single" w:sz="4" w:space="0" w:color="auto"/>
              <w:left w:val="single" w:sz="4" w:space="0" w:color="auto"/>
              <w:bottom w:val="single" w:sz="4" w:space="0" w:color="auto"/>
            </w:tcBorders>
            <w:shd w:val="clear" w:color="auto" w:fill="FFFFFF"/>
          </w:tcPr>
          <w:p w:rsidR="00BD3F1F" w:rsidRPr="005C2469" w:rsidRDefault="00BD3F1F" w:rsidP="008D46EA">
            <w:pPr>
              <w:pStyle w:val="4"/>
              <w:shd w:val="clear" w:color="auto" w:fill="auto"/>
              <w:spacing w:before="0" w:line="240" w:lineRule="auto"/>
              <w:ind w:firstLine="0"/>
              <w:rPr>
                <w:sz w:val="24"/>
                <w:szCs w:val="24"/>
              </w:rPr>
            </w:pPr>
            <w:r w:rsidRPr="005C2469">
              <w:rPr>
                <w:rStyle w:val="1"/>
                <w:sz w:val="24"/>
                <w:szCs w:val="24"/>
              </w:rPr>
              <w:t>Ответственные лица для контактов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BD3F1F" w:rsidRPr="005C2469" w:rsidRDefault="00BD3F1F" w:rsidP="008D46EA">
            <w:pPr>
              <w:pStyle w:val="4"/>
              <w:shd w:val="clear" w:color="auto" w:fill="auto"/>
              <w:spacing w:before="0" w:line="240" w:lineRule="auto"/>
              <w:ind w:firstLine="0"/>
              <w:rPr>
                <w:sz w:val="24"/>
                <w:szCs w:val="24"/>
              </w:rPr>
            </w:pPr>
            <w:r w:rsidRPr="005C2469">
              <w:rPr>
                <w:rStyle w:val="1"/>
                <w:sz w:val="24"/>
                <w:szCs w:val="24"/>
              </w:rPr>
              <w:t>Зав</w:t>
            </w:r>
            <w:proofErr w:type="gramStart"/>
            <w:r w:rsidRPr="005C2469">
              <w:rPr>
                <w:rStyle w:val="1"/>
                <w:sz w:val="24"/>
                <w:szCs w:val="24"/>
              </w:rPr>
              <w:t>.о</w:t>
            </w:r>
            <w:proofErr w:type="gramEnd"/>
            <w:r w:rsidRPr="005C2469">
              <w:rPr>
                <w:rStyle w:val="1"/>
                <w:sz w:val="24"/>
                <w:szCs w:val="24"/>
              </w:rPr>
              <w:t>тделом ЖКХ</w:t>
            </w:r>
            <w:r>
              <w:rPr>
                <w:rStyle w:val="1"/>
                <w:sz w:val="24"/>
                <w:szCs w:val="24"/>
              </w:rPr>
              <w:t>администрация города</w:t>
            </w:r>
            <w:r w:rsidRPr="005C2469">
              <w:rPr>
                <w:rStyle w:val="1"/>
                <w:sz w:val="24"/>
                <w:szCs w:val="24"/>
              </w:rPr>
              <w:t xml:space="preserve">» города Киржач: Григорьева Ольга Михайловна, тел.:8 49 237  6-04-14, </w:t>
            </w:r>
          </w:p>
        </w:tc>
      </w:tr>
    </w:tbl>
    <w:p w:rsidR="00BD3F1F" w:rsidRDefault="00BD3F1F" w:rsidP="00BD3F1F">
      <w:pPr>
        <w:rPr>
          <w:rFonts w:ascii="Times New Roman" w:hAnsi="Times New Roman" w:cs="Times New Roman"/>
          <w:b/>
          <w:sz w:val="28"/>
          <w:szCs w:val="28"/>
        </w:rPr>
      </w:pPr>
    </w:p>
    <w:p w:rsidR="00BD3F1F" w:rsidRDefault="00BD3F1F" w:rsidP="00BD3F1F">
      <w:pPr>
        <w:spacing w:after="0"/>
        <w:ind w:left="708"/>
        <w:contextualSpacing/>
        <w:jc w:val="center"/>
        <w:rPr>
          <w:rFonts w:ascii="Times New Roman" w:hAnsi="Times New Roman" w:cs="Times New Roman"/>
          <w:b/>
          <w:sz w:val="28"/>
          <w:szCs w:val="28"/>
        </w:rPr>
      </w:pPr>
      <w:r w:rsidRPr="00986D0E">
        <w:rPr>
          <w:rFonts w:ascii="Times New Roman" w:hAnsi="Times New Roman" w:cs="Times New Roman"/>
          <w:b/>
          <w:sz w:val="28"/>
          <w:szCs w:val="28"/>
        </w:rPr>
        <w:t>1.</w:t>
      </w:r>
      <w:r w:rsidRPr="00986D0E">
        <w:rPr>
          <w:rFonts w:ascii="Times New Roman" w:hAnsi="Times New Roman" w:cs="Times New Roman"/>
          <w:b/>
          <w:sz w:val="28"/>
          <w:szCs w:val="28"/>
        </w:rPr>
        <w:tab/>
        <w:t>Характеристика текущего состояния сферы благоустройства, формулировки основных проблем</w:t>
      </w:r>
      <w:r>
        <w:rPr>
          <w:rFonts w:ascii="Times New Roman" w:hAnsi="Times New Roman" w:cs="Times New Roman"/>
          <w:b/>
          <w:sz w:val="28"/>
          <w:szCs w:val="28"/>
        </w:rPr>
        <w:t>.</w:t>
      </w:r>
    </w:p>
    <w:p w:rsidR="00BD3F1F" w:rsidRPr="001F4719" w:rsidRDefault="00BD3F1F" w:rsidP="00BD3F1F">
      <w:pPr>
        <w:spacing w:after="0"/>
        <w:ind w:firstLine="709"/>
        <w:contextualSpacing/>
        <w:jc w:val="both"/>
        <w:rPr>
          <w:rFonts w:ascii="Times New Roman" w:hAnsi="Times New Roman" w:cs="Times New Roman"/>
          <w:sz w:val="28"/>
          <w:szCs w:val="28"/>
        </w:rPr>
      </w:pPr>
      <w:r w:rsidRPr="001F4719">
        <w:rPr>
          <w:rFonts w:ascii="Times New Roman" w:hAnsi="Times New Roman" w:cs="Times New Roman"/>
          <w:sz w:val="28"/>
          <w:szCs w:val="28"/>
        </w:rPr>
        <w:t xml:space="preserve">Повышение </w:t>
      </w:r>
      <w:proofErr w:type="gramStart"/>
      <w:r w:rsidRPr="001F4719">
        <w:rPr>
          <w:rFonts w:ascii="Times New Roman" w:hAnsi="Times New Roman" w:cs="Times New Roman"/>
          <w:sz w:val="28"/>
          <w:szCs w:val="28"/>
        </w:rPr>
        <w:t>качества среды проживания жителей города</w:t>
      </w:r>
      <w:proofErr w:type="gramEnd"/>
      <w:r w:rsidRPr="001F4719">
        <w:rPr>
          <w:rFonts w:ascii="Times New Roman" w:hAnsi="Times New Roman" w:cs="Times New Roman"/>
          <w:sz w:val="28"/>
          <w:szCs w:val="28"/>
        </w:rPr>
        <w:t xml:space="preserve"> является необходимым условием стабилизации и подъема общего уровня социально-экономического развития города и повышения уровня жизни его жителей. В настоящее время территория муниципального образования город Киржач благоустроена не более чем на </w:t>
      </w:r>
      <w:r>
        <w:rPr>
          <w:rFonts w:ascii="Times New Roman" w:hAnsi="Times New Roman" w:cs="Times New Roman"/>
          <w:sz w:val="28"/>
          <w:szCs w:val="28"/>
        </w:rPr>
        <w:t>2</w:t>
      </w:r>
      <w:r w:rsidRPr="001F4719">
        <w:rPr>
          <w:rFonts w:ascii="Times New Roman" w:hAnsi="Times New Roman" w:cs="Times New Roman"/>
          <w:sz w:val="28"/>
          <w:szCs w:val="28"/>
        </w:rPr>
        <w:t>5 %. Под благоустроенной территорией понимается территория, соответствующая «Правилам благоустройства и содержания территории муниципального образования город Киржач Киржачского района Владимирской области», утвержденным Решением Совета народных депутатов города Киржач Киржачского района  от 03.07.2017 №  28/203.</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 </w:t>
      </w:r>
      <w:r>
        <w:rPr>
          <w:rFonts w:ascii="Times New Roman" w:hAnsi="Times New Roman" w:cs="Times New Roman"/>
          <w:sz w:val="28"/>
          <w:szCs w:val="28"/>
        </w:rPr>
        <w:t xml:space="preserve"> </w:t>
      </w:r>
      <w:r w:rsidRPr="00986D0E">
        <w:rPr>
          <w:rFonts w:ascii="Times New Roman" w:hAnsi="Times New Roman" w:cs="Times New Roman"/>
          <w:sz w:val="28"/>
          <w:szCs w:val="28"/>
        </w:rPr>
        <w:t>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Основными недостатками в сфере благоустройства </w:t>
      </w:r>
      <w:r>
        <w:rPr>
          <w:rFonts w:ascii="Times New Roman" w:hAnsi="Times New Roman" w:cs="Times New Roman"/>
          <w:sz w:val="28"/>
          <w:szCs w:val="28"/>
        </w:rPr>
        <w:t xml:space="preserve"> мест общего пользования </w:t>
      </w:r>
      <w:r w:rsidRPr="00986D0E">
        <w:rPr>
          <w:rFonts w:ascii="Times New Roman" w:hAnsi="Times New Roman" w:cs="Times New Roman"/>
          <w:sz w:val="28"/>
          <w:szCs w:val="28"/>
        </w:rPr>
        <w:t xml:space="preserve">является отсутствие достаточно развитой </w:t>
      </w:r>
      <w:r>
        <w:rPr>
          <w:rFonts w:ascii="Times New Roman" w:hAnsi="Times New Roman" w:cs="Times New Roman"/>
          <w:sz w:val="28"/>
          <w:szCs w:val="28"/>
        </w:rPr>
        <w:t xml:space="preserve"> </w:t>
      </w:r>
      <w:r w:rsidRPr="00986D0E">
        <w:rPr>
          <w:rFonts w:ascii="Times New Roman" w:hAnsi="Times New Roman" w:cs="Times New Roman"/>
          <w:sz w:val="28"/>
          <w:szCs w:val="28"/>
        </w:rPr>
        <w:t>дорожно-тропиночной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дворов жилищного фонда на сегодняшний день в целом по городу Киржач полностью или частично не отвечает нормативным требованиям. В настоящее время на территории города</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Киржач  расположено </w:t>
      </w:r>
      <w:r>
        <w:rPr>
          <w:rFonts w:ascii="Times New Roman" w:hAnsi="Times New Roman" w:cs="Times New Roman"/>
          <w:sz w:val="28"/>
          <w:szCs w:val="28"/>
        </w:rPr>
        <w:t xml:space="preserve"> 357</w:t>
      </w:r>
      <w:r w:rsidRPr="00986D0E">
        <w:rPr>
          <w:rFonts w:ascii="Times New Roman" w:hAnsi="Times New Roman" w:cs="Times New Roman"/>
          <w:sz w:val="28"/>
          <w:szCs w:val="28"/>
        </w:rPr>
        <w:t xml:space="preserve"> многоквартирных дома, к которым прилегают дворовые территории с общей площадью 1 362,9 тыс.кв.м. Из них благоустроенных дворовых территорий 25, что составляет </w:t>
      </w:r>
      <w:r>
        <w:rPr>
          <w:rFonts w:ascii="Times New Roman" w:hAnsi="Times New Roman" w:cs="Times New Roman"/>
          <w:sz w:val="28"/>
          <w:szCs w:val="28"/>
        </w:rPr>
        <w:t>7</w:t>
      </w:r>
      <w:r w:rsidRPr="00986D0E">
        <w:rPr>
          <w:rFonts w:ascii="Times New Roman" w:hAnsi="Times New Roman" w:cs="Times New Roman"/>
          <w:sz w:val="28"/>
          <w:szCs w:val="28"/>
        </w:rPr>
        <w:t xml:space="preserve"> % от общего количества дворовых территорий города. Требуется ремонт асфальтового покрытия </w:t>
      </w:r>
      <w:r>
        <w:rPr>
          <w:rFonts w:ascii="Times New Roman" w:hAnsi="Times New Roman" w:cs="Times New Roman"/>
          <w:sz w:val="28"/>
          <w:szCs w:val="28"/>
        </w:rPr>
        <w:t>подъездных дорог, внутридомовых (</w:t>
      </w:r>
      <w:r w:rsidRPr="00986D0E">
        <w:rPr>
          <w:rFonts w:ascii="Times New Roman" w:hAnsi="Times New Roman" w:cs="Times New Roman"/>
          <w:sz w:val="28"/>
          <w:szCs w:val="28"/>
        </w:rPr>
        <w:t>внутриквартальных</w:t>
      </w:r>
      <w:r>
        <w:rPr>
          <w:rFonts w:ascii="Times New Roman" w:hAnsi="Times New Roman" w:cs="Times New Roman"/>
          <w:sz w:val="28"/>
          <w:szCs w:val="28"/>
        </w:rPr>
        <w:t>)</w:t>
      </w:r>
      <w:r w:rsidRPr="00986D0E">
        <w:rPr>
          <w:rFonts w:ascii="Times New Roman" w:hAnsi="Times New Roman" w:cs="Times New Roman"/>
          <w:sz w:val="28"/>
          <w:szCs w:val="28"/>
        </w:rPr>
        <w:t xml:space="preserve"> проездов и тротуаров. Асфальтобетонное </w:t>
      </w:r>
      <w:r w:rsidRPr="00986D0E">
        <w:rPr>
          <w:rFonts w:ascii="Times New Roman" w:hAnsi="Times New Roman" w:cs="Times New Roman"/>
          <w:sz w:val="28"/>
          <w:szCs w:val="28"/>
        </w:rPr>
        <w:lastRenderedPageBreak/>
        <w:t xml:space="preserve">покрытие на 85% придомовых территорий имеет высокий физический износ или </w:t>
      </w:r>
      <w:r>
        <w:rPr>
          <w:rFonts w:ascii="Times New Roman" w:hAnsi="Times New Roman" w:cs="Times New Roman"/>
          <w:sz w:val="28"/>
          <w:szCs w:val="28"/>
        </w:rPr>
        <w:t xml:space="preserve">зачастую </w:t>
      </w:r>
      <w:r w:rsidRPr="00986D0E">
        <w:rPr>
          <w:rFonts w:ascii="Times New Roman" w:hAnsi="Times New Roman" w:cs="Times New Roman"/>
          <w:sz w:val="28"/>
          <w:szCs w:val="28"/>
        </w:rPr>
        <w:t>вовсе отсутствует.</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BD3F1F"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 ряде дворов отсутствует освещение придомовых территорий, необходимый набор малых форм и обустроенных площадок. </w:t>
      </w:r>
    </w:p>
    <w:p w:rsidR="00BD3F1F"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Еще одной проблемой в сфере благоустройства территории города Киржач,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  обслуживать те элементы, которые имеются. </w:t>
      </w:r>
      <w:r>
        <w:rPr>
          <w:rFonts w:ascii="Times New Roman" w:hAnsi="Times New Roman" w:cs="Times New Roman"/>
          <w:sz w:val="28"/>
          <w:szCs w:val="28"/>
        </w:rPr>
        <w:t xml:space="preserve"> </w:t>
      </w:r>
      <w:r w:rsidRPr="00F17413">
        <w:rPr>
          <w:rFonts w:ascii="Times New Roman" w:hAnsi="Times New Roman" w:cs="Times New Roman"/>
          <w:sz w:val="28"/>
          <w:szCs w:val="28"/>
        </w:rPr>
        <w:t>Вовлечение жителей в процесс благоустройства - серьезная задача на пути изменения облика города Киржач.</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Внешний облик города, его </w:t>
      </w:r>
      <w:proofErr w:type="gramStart"/>
      <w:r w:rsidRPr="00986D0E">
        <w:rPr>
          <w:rFonts w:ascii="Times New Roman" w:hAnsi="Times New Roman" w:cs="Times New Roman"/>
          <w:sz w:val="28"/>
          <w:szCs w:val="28"/>
        </w:rPr>
        <w:t>эстетический вид</w:t>
      </w:r>
      <w:proofErr w:type="gramEnd"/>
      <w:r w:rsidRPr="00986D0E">
        <w:rPr>
          <w:rFonts w:ascii="Times New Roman" w:hAnsi="Times New Roman" w:cs="Times New Roman"/>
          <w:sz w:val="28"/>
          <w:szCs w:val="28"/>
        </w:rPr>
        <w:t>, во многом зависят от степени благоустроенности территорий общего пользования, от площади озеленения.</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территории - комплекс проводимых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BD3F1F"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 инвестиционной и миграционной привлекательности.</w:t>
      </w:r>
    </w:p>
    <w:p w:rsidR="00BD3F1F" w:rsidRPr="00986D0E" w:rsidRDefault="00BD3F1F" w:rsidP="00BD3F1F">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2.</w:t>
      </w:r>
      <w:r w:rsidRPr="00986D0E">
        <w:rPr>
          <w:rFonts w:ascii="Times New Roman" w:hAnsi="Times New Roman" w:cs="Times New Roman"/>
          <w:b/>
          <w:sz w:val="28"/>
          <w:szCs w:val="28"/>
        </w:rPr>
        <w:tab/>
        <w:t>Приоритеты политики благоустройства, цели, задачи и показатели (индикаторы) их достижения</w:t>
      </w:r>
    </w:p>
    <w:p w:rsidR="00BD3F1F" w:rsidRPr="00986D0E" w:rsidRDefault="00BD3F1F" w:rsidP="00BD3F1F">
      <w:pPr>
        <w:spacing w:after="0"/>
        <w:ind w:firstLine="709"/>
        <w:contextualSpacing/>
        <w:jc w:val="both"/>
        <w:rPr>
          <w:rFonts w:ascii="Times New Roman" w:hAnsi="Times New Roman" w:cs="Times New Roman"/>
          <w:sz w:val="28"/>
          <w:szCs w:val="28"/>
        </w:rPr>
      </w:pPr>
      <w:proofErr w:type="gramStart"/>
      <w:r w:rsidRPr="00986D0E">
        <w:rPr>
          <w:rFonts w:ascii="Times New Roman" w:hAnsi="Times New Roman" w:cs="Times New Roman"/>
          <w:sz w:val="28"/>
          <w:szCs w:val="28"/>
        </w:rPr>
        <w:lastRenderedPageBreak/>
        <w:t>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roofErr w:type="gramEnd"/>
    </w:p>
    <w:p w:rsidR="00BD3F1F" w:rsidRDefault="00BD3F1F" w:rsidP="00BD3F1F">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Владимирской области.</w:t>
      </w:r>
    </w:p>
    <w:p w:rsidR="00BD3F1F" w:rsidRPr="00986D0E" w:rsidRDefault="00BD3F1F" w:rsidP="00BD3F1F">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Муниципальная программа предполагает решение задач по повышению уровня благоустройства дворовых территорий города Киржач территорий общего пользования (парков, скверов, площадей, набережных и т.д.),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Запланированные мероприятия по благоустройству позволят достичь следующих результатов: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проектов благоустройства дворовых территорий, реализованных с финансовым участием граждан, заинтересованных организаций на </w:t>
      </w:r>
      <w:r>
        <w:rPr>
          <w:rFonts w:ascii="Times New Roman" w:hAnsi="Times New Roman" w:cs="Times New Roman"/>
          <w:sz w:val="28"/>
          <w:szCs w:val="28"/>
        </w:rPr>
        <w:t>32</w:t>
      </w:r>
      <w:r w:rsidRPr="00986D0E">
        <w:rPr>
          <w:rFonts w:ascii="Times New Roman" w:hAnsi="Times New Roman" w:cs="Times New Roman"/>
          <w:sz w:val="28"/>
          <w:szCs w:val="28"/>
        </w:rPr>
        <w:t xml:space="preserve">  проектов;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на </w:t>
      </w:r>
      <w:r>
        <w:rPr>
          <w:rFonts w:ascii="Times New Roman" w:hAnsi="Times New Roman" w:cs="Times New Roman"/>
          <w:sz w:val="28"/>
          <w:szCs w:val="28"/>
        </w:rPr>
        <w:t>9</w:t>
      </w:r>
      <w:r w:rsidRPr="00986D0E">
        <w:rPr>
          <w:rFonts w:ascii="Times New Roman" w:hAnsi="Times New Roman" w:cs="Times New Roman"/>
          <w:sz w:val="28"/>
          <w:szCs w:val="28"/>
        </w:rPr>
        <w:t xml:space="preserve"> %;</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дворовых территорий на </w:t>
      </w:r>
      <w:r>
        <w:rPr>
          <w:rFonts w:ascii="Times New Roman" w:hAnsi="Times New Roman" w:cs="Times New Roman"/>
          <w:sz w:val="28"/>
          <w:szCs w:val="28"/>
        </w:rPr>
        <w:t>32</w:t>
      </w:r>
      <w:r w:rsidRPr="00986D0E">
        <w:rPr>
          <w:rFonts w:ascii="Times New Roman" w:hAnsi="Times New Roman" w:cs="Times New Roman"/>
          <w:sz w:val="28"/>
          <w:szCs w:val="28"/>
        </w:rPr>
        <w:t xml:space="preserve"> объектов;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благоустроенных дворовых территорий от общего количества дворовых территорий на </w:t>
      </w:r>
      <w:r>
        <w:rPr>
          <w:rFonts w:ascii="Times New Roman" w:hAnsi="Times New Roman" w:cs="Times New Roman"/>
          <w:sz w:val="28"/>
          <w:szCs w:val="28"/>
        </w:rPr>
        <w:t>9</w:t>
      </w:r>
      <w:r w:rsidRPr="00986D0E">
        <w:rPr>
          <w:rFonts w:ascii="Times New Roman" w:hAnsi="Times New Roman" w:cs="Times New Roman"/>
          <w:sz w:val="28"/>
          <w:szCs w:val="28"/>
        </w:rPr>
        <w:t xml:space="preserve"> %;</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общественных территорий на </w:t>
      </w:r>
      <w:r>
        <w:rPr>
          <w:rFonts w:ascii="Times New Roman" w:hAnsi="Times New Roman" w:cs="Times New Roman"/>
          <w:sz w:val="28"/>
          <w:szCs w:val="28"/>
        </w:rPr>
        <w:t>8</w:t>
      </w:r>
      <w:r w:rsidRPr="00986D0E">
        <w:rPr>
          <w:rFonts w:ascii="Times New Roman" w:hAnsi="Times New Roman" w:cs="Times New Roman"/>
          <w:sz w:val="28"/>
          <w:szCs w:val="28"/>
        </w:rPr>
        <w:t xml:space="preserve"> объектов;</w:t>
      </w:r>
    </w:p>
    <w:p w:rsidR="00BD3F1F" w:rsidRPr="00986D0E"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благоустроенных общественных территорий от общего количества общественных территорий на </w:t>
      </w:r>
      <w:r>
        <w:rPr>
          <w:rFonts w:ascii="Times New Roman" w:hAnsi="Times New Roman" w:cs="Times New Roman"/>
          <w:sz w:val="28"/>
          <w:szCs w:val="28"/>
        </w:rPr>
        <w:t>35</w:t>
      </w:r>
      <w:r w:rsidRPr="00986D0E">
        <w:rPr>
          <w:rFonts w:ascii="Times New Roman" w:hAnsi="Times New Roman" w:cs="Times New Roman"/>
          <w:sz w:val="28"/>
          <w:szCs w:val="28"/>
        </w:rPr>
        <w:t xml:space="preserve"> %.</w:t>
      </w:r>
    </w:p>
    <w:p w:rsidR="00BD3F1F" w:rsidRPr="00986D0E" w:rsidRDefault="00BD3F1F" w:rsidP="00BD3F1F">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86D0E">
        <w:rPr>
          <w:rFonts w:ascii="Times New Roman" w:hAnsi="Times New Roman" w:cs="Times New Roman"/>
          <w:b/>
          <w:sz w:val="28"/>
          <w:szCs w:val="28"/>
        </w:rPr>
        <w:t>3.</w:t>
      </w:r>
      <w:r w:rsidRPr="00986D0E">
        <w:rPr>
          <w:rFonts w:ascii="Times New Roman" w:hAnsi="Times New Roman" w:cs="Times New Roman"/>
          <w:b/>
          <w:sz w:val="28"/>
          <w:szCs w:val="28"/>
        </w:rPr>
        <w:tab/>
        <w:t>Сроки (этапы) и механизм реализации</w:t>
      </w:r>
    </w:p>
    <w:p w:rsidR="00BD3F1F" w:rsidRPr="00986D0E"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 xml:space="preserve">Срок реализации программы - </w:t>
      </w:r>
      <w:r>
        <w:rPr>
          <w:rFonts w:ascii="Times New Roman" w:hAnsi="Times New Roman" w:cs="Times New Roman"/>
          <w:sz w:val="28"/>
          <w:szCs w:val="28"/>
        </w:rPr>
        <w:t>2018-2025 годы,</w:t>
      </w:r>
      <w:r w:rsidRPr="00986D0E">
        <w:rPr>
          <w:rFonts w:ascii="Times New Roman" w:hAnsi="Times New Roman" w:cs="Times New Roman"/>
          <w:sz w:val="28"/>
          <w:szCs w:val="28"/>
        </w:rPr>
        <w:t xml:space="preserve"> с возможностью внесения изменений в объемы и сроки реализации</w:t>
      </w:r>
      <w:r>
        <w:rPr>
          <w:rFonts w:ascii="Times New Roman" w:hAnsi="Times New Roman" w:cs="Times New Roman"/>
          <w:sz w:val="28"/>
          <w:szCs w:val="28"/>
        </w:rPr>
        <w:t xml:space="preserve"> по мере необходимости.</w:t>
      </w:r>
    </w:p>
    <w:p w:rsidR="00BD3F1F" w:rsidRPr="00986D0E" w:rsidRDefault="00BD3F1F" w:rsidP="00BD3F1F">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4.</w:t>
      </w:r>
      <w:r w:rsidRPr="00986D0E">
        <w:rPr>
          <w:rFonts w:ascii="Times New Roman" w:hAnsi="Times New Roman" w:cs="Times New Roman"/>
          <w:b/>
          <w:sz w:val="28"/>
          <w:szCs w:val="28"/>
        </w:rPr>
        <w:tab/>
        <w:t>Основные мероприятия</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Муниципальной программой предусматривается выполнение основных мероприятий, входящих в состав муниципальной программы, в том числе:</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w:t>
      </w:r>
      <w:r w:rsidRPr="00986D0E">
        <w:rPr>
          <w:rFonts w:ascii="Times New Roman" w:hAnsi="Times New Roman" w:cs="Times New Roman"/>
          <w:sz w:val="28"/>
          <w:szCs w:val="28"/>
        </w:rPr>
        <w:tab/>
        <w:t>реализация мероприятий по благоустройству дворовых территорий многоквартирных домов;</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наиболее посещаемых муниципальных территорий общего пользования.</w:t>
      </w:r>
    </w:p>
    <w:p w:rsidR="00BD3F1F" w:rsidRPr="00986D0E" w:rsidRDefault="00BD3F1F" w:rsidP="00BD3F1F">
      <w:pPr>
        <w:spacing w:after="0"/>
        <w:ind w:firstLine="709"/>
        <w:contextualSpacing/>
        <w:jc w:val="both"/>
        <w:rPr>
          <w:rFonts w:ascii="Times New Roman" w:hAnsi="Times New Roman" w:cs="Times New Roman"/>
          <w:sz w:val="28"/>
          <w:szCs w:val="28"/>
        </w:rPr>
      </w:pPr>
      <w:proofErr w:type="gramStart"/>
      <w:r w:rsidRPr="004F0DD4">
        <w:rPr>
          <w:rFonts w:ascii="Times New Roman" w:hAnsi="Times New Roman" w:cs="Times New Roman"/>
          <w:sz w:val="28"/>
          <w:szCs w:val="28"/>
        </w:rPr>
        <w:t>1</w:t>
      </w:r>
      <w:r w:rsidRPr="004F0DD4">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Pr="00986D0E">
        <w:rPr>
          <w:rFonts w:ascii="Times New Roman" w:hAnsi="Times New Roman" w:cs="Times New Roman"/>
          <w:sz w:val="28"/>
          <w:szCs w:val="28"/>
        </w:rPr>
        <w:t xml:space="preserve"> осуществляется путем включения 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rFonts w:ascii="Times New Roman" w:hAnsi="Times New Roman" w:cs="Times New Roman"/>
          <w:sz w:val="28"/>
          <w:szCs w:val="28"/>
        </w:rPr>
        <w:t>на 2018-2025 годы</w:t>
      </w:r>
      <w:r w:rsidRPr="00986D0E">
        <w:rPr>
          <w:rFonts w:ascii="Times New Roman" w:hAnsi="Times New Roman" w:cs="Times New Roman"/>
          <w:sz w:val="28"/>
          <w:szCs w:val="28"/>
        </w:rPr>
        <w:t>» соответствующих условий, способствующих достижению поставленной задачи, а также путем проведения ответственным исполнителем по Программе разъяснительной работы с населением</w:t>
      </w:r>
      <w:proofErr w:type="gramEnd"/>
      <w:r w:rsidRPr="00986D0E">
        <w:rPr>
          <w:rFonts w:ascii="Times New Roman" w:hAnsi="Times New Roman" w:cs="Times New Roman"/>
          <w:sz w:val="28"/>
          <w:szCs w:val="28"/>
        </w:rPr>
        <w:t xml:space="preserve"> города посредством личных встреч и публикаций в СМИ.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BD3F1F" w:rsidRPr="00986D0E"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трудовое участие;</w:t>
      </w:r>
    </w:p>
    <w:p w:rsidR="00BD3F1F"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финансовое участие в размере не менее 10 % от стоимости работ</w:t>
      </w:r>
      <w:r>
        <w:rPr>
          <w:rFonts w:ascii="Times New Roman" w:hAnsi="Times New Roman" w:cs="Times New Roman"/>
          <w:sz w:val="28"/>
          <w:szCs w:val="28"/>
        </w:rPr>
        <w:t xml:space="preserve"> на  минимальный перечень работ;</w:t>
      </w:r>
    </w:p>
    <w:p w:rsidR="00BD3F1F" w:rsidRPr="00986D0E" w:rsidRDefault="00BD3F1F" w:rsidP="00BD3F1F">
      <w:pPr>
        <w:spacing w:after="0"/>
        <w:ind w:firstLine="709"/>
        <w:contextualSpacing/>
        <w:jc w:val="both"/>
        <w:rPr>
          <w:rFonts w:ascii="Times New Roman" w:hAnsi="Times New Roman" w:cs="Times New Roman"/>
          <w:sz w:val="28"/>
          <w:szCs w:val="28"/>
        </w:rPr>
      </w:pPr>
      <w:r w:rsidRPr="000109D1">
        <w:rPr>
          <w:rFonts w:ascii="Times New Roman" w:hAnsi="Times New Roman" w:cs="Times New Roman"/>
          <w:sz w:val="28"/>
          <w:szCs w:val="28"/>
        </w:rPr>
        <w:t>2</w:t>
      </w:r>
      <w:r w:rsidRPr="00986D0E">
        <w:rPr>
          <w:rFonts w:ascii="Times New Roman" w:hAnsi="Times New Roman" w:cs="Times New Roman"/>
          <w:i/>
          <w:sz w:val="28"/>
          <w:szCs w:val="28"/>
        </w:rPr>
        <w:t>.</w:t>
      </w:r>
      <w:r w:rsidRPr="00986D0E">
        <w:rPr>
          <w:rFonts w:ascii="Times New Roman" w:hAnsi="Times New Roman" w:cs="Times New Roman"/>
          <w:i/>
          <w:sz w:val="28"/>
          <w:szCs w:val="28"/>
        </w:rPr>
        <w:tab/>
      </w:r>
      <w:r w:rsidRPr="00D916FD">
        <w:rPr>
          <w:rFonts w:ascii="Times New Roman" w:hAnsi="Times New Roman" w:cs="Times New Roman"/>
          <w:sz w:val="28"/>
          <w:szCs w:val="28"/>
        </w:rPr>
        <w:t xml:space="preserve">Под реализацией мероприятий по благоустройству дворовых территорий многоквартирных домов </w:t>
      </w:r>
      <w:r w:rsidRPr="00986D0E">
        <w:rPr>
          <w:rFonts w:ascii="Times New Roman" w:hAnsi="Times New Roman" w:cs="Times New Roman"/>
          <w:sz w:val="28"/>
          <w:szCs w:val="28"/>
        </w:rPr>
        <w:t>подразумевается:</w:t>
      </w:r>
    </w:p>
    <w:p w:rsidR="00BD3F1F" w:rsidRPr="00986D0E"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BD3F1F" w:rsidRDefault="00BD3F1F" w:rsidP="00BD3F1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проведение экспертизы проектов и строительного контроля над проведением работ.</w:t>
      </w:r>
    </w:p>
    <w:p w:rsidR="00BD3F1F" w:rsidRPr="005D4E43" w:rsidRDefault="00BD3F1F" w:rsidP="00BD3F1F">
      <w:pPr>
        <w:jc w:val="both"/>
        <w:rPr>
          <w:rFonts w:ascii="Times New Roman" w:hAnsi="Times New Roman" w:cs="Times New Roman"/>
          <w:sz w:val="28"/>
          <w:szCs w:val="28"/>
        </w:rPr>
      </w:pPr>
      <w:r w:rsidRPr="00DC2069">
        <w:rPr>
          <w:b/>
        </w:rPr>
        <w:t xml:space="preserve">      </w:t>
      </w:r>
      <w:r w:rsidRPr="005D4E43">
        <w:rPr>
          <w:rFonts w:ascii="Times New Roman" w:hAnsi="Times New Roman" w:cs="Times New Roman"/>
          <w:b/>
          <w:sz w:val="28"/>
          <w:szCs w:val="28"/>
        </w:rPr>
        <w:t>Минимальный перечень работ</w:t>
      </w:r>
      <w:r w:rsidRPr="005D4E43">
        <w:rPr>
          <w:rFonts w:ascii="Times New Roman" w:hAnsi="Times New Roman" w:cs="Times New Roman"/>
          <w:sz w:val="28"/>
          <w:szCs w:val="28"/>
        </w:rPr>
        <w:t xml:space="preserve"> по благоустройству дворовых территорий включает в себя ремонт дворовых проездов, тротуаров, обеспечение освещения дворовых территорий, установка скамеек, установка урн, устройство экопарковок (в случае потребности), ремонт имеющихся парковочных мест. При этом собственники помещений в многоквартирном доме, дворовая территория которого благоустраивается за счет средств государственной программы, должны обеспечить финансовое и трудовое участие заинтересованных лиц в реализации мероприятий по благоустройству дворовой территории в рамках видов работ, установленных данной государственной </w:t>
      </w:r>
      <w:r w:rsidRPr="005D4E43">
        <w:rPr>
          <w:rFonts w:ascii="Times New Roman" w:hAnsi="Times New Roman" w:cs="Times New Roman"/>
          <w:color w:val="000000"/>
          <w:sz w:val="28"/>
          <w:szCs w:val="28"/>
        </w:rPr>
        <w:t xml:space="preserve">программой для минимального перечня работ по благоустройству. Доля финансового участия заинтересованных лиц в реализации мероприятий по благоустройству дворовых территорий определяется как процент от стоимости мероприятий по благоустройству дворовой территории и устанавливается </w:t>
      </w:r>
      <w:r w:rsidRPr="005D4E43">
        <w:rPr>
          <w:rFonts w:ascii="Times New Roman" w:hAnsi="Times New Roman" w:cs="Times New Roman"/>
          <w:color w:val="000000"/>
          <w:sz w:val="28"/>
          <w:szCs w:val="28"/>
        </w:rPr>
        <w:lastRenderedPageBreak/>
        <w:t>нормативным правовым актом муниципального образования</w:t>
      </w:r>
      <w:r>
        <w:rPr>
          <w:rFonts w:ascii="Times New Roman" w:hAnsi="Times New Roman" w:cs="Times New Roman"/>
          <w:color w:val="000000"/>
          <w:sz w:val="28"/>
          <w:szCs w:val="28"/>
        </w:rPr>
        <w:t xml:space="preserve">  </w:t>
      </w:r>
      <w:r w:rsidRPr="005D4E43">
        <w:rPr>
          <w:rFonts w:ascii="Times New Roman" w:hAnsi="Times New Roman" w:cs="Times New Roman"/>
          <w:color w:val="000000"/>
          <w:sz w:val="28"/>
          <w:szCs w:val="28"/>
        </w:rPr>
        <w:t>получателя субсидии.</w:t>
      </w:r>
    </w:p>
    <w:p w:rsidR="00BD3F1F" w:rsidRPr="005D4E43" w:rsidRDefault="00BD3F1F" w:rsidP="00BD3F1F">
      <w:pPr>
        <w:spacing w:after="0"/>
        <w:jc w:val="both"/>
        <w:rPr>
          <w:rFonts w:ascii="Times New Roman" w:hAnsi="Times New Roman" w:cs="Times New Roman"/>
          <w:sz w:val="28"/>
          <w:szCs w:val="28"/>
        </w:rPr>
      </w:pPr>
      <w:r w:rsidRPr="005D4E43">
        <w:rPr>
          <w:rFonts w:ascii="Times New Roman" w:hAnsi="Times New Roman" w:cs="Times New Roman"/>
          <w:b/>
          <w:color w:val="000000"/>
          <w:sz w:val="28"/>
          <w:szCs w:val="28"/>
        </w:rPr>
        <w:t xml:space="preserve">   Дополнительный перечень</w:t>
      </w:r>
      <w:r w:rsidRPr="005D4E43">
        <w:rPr>
          <w:rFonts w:ascii="Times New Roman" w:hAnsi="Times New Roman" w:cs="Times New Roman"/>
          <w:color w:val="000000"/>
          <w:sz w:val="28"/>
          <w:szCs w:val="28"/>
        </w:rPr>
        <w:t xml:space="preserve"> видов работ государственной программой не устанавливается и оплачивается за счет средств собственников помещений в многоквартирном жилом доме.</w:t>
      </w:r>
    </w:p>
    <w:p w:rsidR="00BD3F1F"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Благоустройству подлежать только те дворовые территории, которые являются нуждающимися в благоустройстве из минимального перечня работ. </w:t>
      </w:r>
    </w:p>
    <w:p w:rsidR="00BD3F1F"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2F3F">
        <w:rPr>
          <w:rFonts w:ascii="Times New Roman" w:hAnsi="Times New Roman" w:cs="Times New Roman"/>
          <w:sz w:val="28"/>
          <w:szCs w:val="28"/>
        </w:rPr>
        <w:t xml:space="preserve">Адресные перечни дворовых  территорий, </w:t>
      </w:r>
      <w:r>
        <w:rPr>
          <w:rFonts w:ascii="Times New Roman" w:hAnsi="Times New Roman" w:cs="Times New Roman"/>
          <w:sz w:val="28"/>
          <w:szCs w:val="28"/>
        </w:rPr>
        <w:t xml:space="preserve"> </w:t>
      </w:r>
      <w:r w:rsidRPr="005F2F3F">
        <w:rPr>
          <w:rFonts w:ascii="Times New Roman" w:hAnsi="Times New Roman" w:cs="Times New Roman"/>
          <w:sz w:val="28"/>
          <w:szCs w:val="28"/>
        </w:rPr>
        <w:t>нуждающихся в благоустройстве</w:t>
      </w:r>
      <w:r>
        <w:rPr>
          <w:rFonts w:ascii="Times New Roman" w:hAnsi="Times New Roman" w:cs="Times New Roman"/>
          <w:sz w:val="28"/>
          <w:szCs w:val="28"/>
        </w:rPr>
        <w:t>,</w:t>
      </w:r>
      <w:r w:rsidRPr="005F2F3F">
        <w:rPr>
          <w:rFonts w:ascii="Times New Roman" w:hAnsi="Times New Roman" w:cs="Times New Roman"/>
          <w:sz w:val="28"/>
          <w:szCs w:val="28"/>
        </w:rPr>
        <w:t xml:space="preserve">  изложены в приложении № </w:t>
      </w:r>
      <w:r>
        <w:rPr>
          <w:rFonts w:ascii="Times New Roman" w:hAnsi="Times New Roman" w:cs="Times New Roman"/>
          <w:sz w:val="28"/>
          <w:szCs w:val="28"/>
        </w:rPr>
        <w:t>1</w:t>
      </w:r>
      <w:r w:rsidRPr="005F2F3F">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5F2F3F">
        <w:rPr>
          <w:rFonts w:ascii="Times New Roman" w:hAnsi="Times New Roman" w:cs="Times New Roman"/>
          <w:sz w:val="28"/>
          <w:szCs w:val="28"/>
        </w:rPr>
        <w:t>программе.</w:t>
      </w:r>
    </w:p>
    <w:p w:rsidR="00BD3F1F"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2F3F">
        <w:rPr>
          <w:rFonts w:ascii="Times New Roman" w:hAnsi="Times New Roman" w:cs="Times New Roman"/>
          <w:sz w:val="28"/>
          <w:szCs w:val="28"/>
        </w:rPr>
        <w:t xml:space="preserve">Адресные перечни </w:t>
      </w:r>
      <w:r>
        <w:rPr>
          <w:rFonts w:ascii="Times New Roman" w:hAnsi="Times New Roman" w:cs="Times New Roman"/>
          <w:sz w:val="28"/>
          <w:szCs w:val="28"/>
        </w:rPr>
        <w:t xml:space="preserve">общественных </w:t>
      </w:r>
      <w:r w:rsidRPr="005F2F3F">
        <w:rPr>
          <w:rFonts w:ascii="Times New Roman" w:hAnsi="Times New Roman" w:cs="Times New Roman"/>
          <w:sz w:val="28"/>
          <w:szCs w:val="28"/>
        </w:rPr>
        <w:t>территорий, нуждающихся в благоустройстве</w:t>
      </w:r>
      <w:r>
        <w:rPr>
          <w:rFonts w:ascii="Times New Roman" w:hAnsi="Times New Roman" w:cs="Times New Roman"/>
          <w:sz w:val="28"/>
          <w:szCs w:val="28"/>
        </w:rPr>
        <w:t>,</w:t>
      </w:r>
      <w:r w:rsidRPr="005F2F3F">
        <w:rPr>
          <w:rFonts w:ascii="Times New Roman" w:hAnsi="Times New Roman" w:cs="Times New Roman"/>
          <w:sz w:val="28"/>
          <w:szCs w:val="28"/>
        </w:rPr>
        <w:t xml:space="preserve">  изложены в приложении № </w:t>
      </w:r>
      <w:r>
        <w:rPr>
          <w:rFonts w:ascii="Times New Roman" w:hAnsi="Times New Roman" w:cs="Times New Roman"/>
          <w:sz w:val="28"/>
          <w:szCs w:val="28"/>
        </w:rPr>
        <w:t>2</w:t>
      </w:r>
      <w:r w:rsidRPr="005F2F3F">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5F2F3F">
        <w:rPr>
          <w:rFonts w:ascii="Times New Roman" w:hAnsi="Times New Roman" w:cs="Times New Roman"/>
          <w:sz w:val="28"/>
          <w:szCs w:val="28"/>
        </w:rPr>
        <w:t>программе.</w:t>
      </w:r>
    </w:p>
    <w:p w:rsidR="00BD3F1F" w:rsidRDefault="00BD3F1F" w:rsidP="00BD3F1F">
      <w:pPr>
        <w:jc w:val="both"/>
        <w:rPr>
          <w:rFonts w:ascii="Times New Roman" w:hAnsi="Times New Roman" w:cs="Times New Roman"/>
          <w:sz w:val="28"/>
          <w:szCs w:val="28"/>
        </w:rPr>
      </w:pPr>
      <w:r>
        <w:rPr>
          <w:rFonts w:ascii="Times New Roman" w:hAnsi="Times New Roman" w:cs="Times New Roman"/>
          <w:sz w:val="28"/>
          <w:szCs w:val="28"/>
        </w:rPr>
        <w:t xml:space="preserve">     </w:t>
      </w:r>
      <w:r w:rsidRPr="00986D0E">
        <w:rPr>
          <w:rFonts w:ascii="Times New Roman" w:hAnsi="Times New Roman" w:cs="Times New Roman"/>
          <w:sz w:val="28"/>
          <w:szCs w:val="28"/>
        </w:rPr>
        <w:t>Точное количество дворовых территори</w:t>
      </w:r>
      <w:r>
        <w:rPr>
          <w:rFonts w:ascii="Times New Roman" w:hAnsi="Times New Roman" w:cs="Times New Roman"/>
          <w:sz w:val="28"/>
          <w:szCs w:val="28"/>
        </w:rPr>
        <w:t>й</w:t>
      </w:r>
      <w:r w:rsidRPr="00986D0E">
        <w:rPr>
          <w:rFonts w:ascii="Times New Roman" w:hAnsi="Times New Roman" w:cs="Times New Roman"/>
          <w:sz w:val="28"/>
          <w:szCs w:val="28"/>
        </w:rPr>
        <w:t>, подлежащих благоустройству по годам срока реализации муниципальной программы, определяется в результате разработки проектно-сметной документации</w:t>
      </w:r>
      <w:r>
        <w:rPr>
          <w:rFonts w:ascii="Times New Roman" w:hAnsi="Times New Roman" w:cs="Times New Roman"/>
          <w:sz w:val="28"/>
          <w:szCs w:val="28"/>
        </w:rPr>
        <w:t>.</w:t>
      </w:r>
    </w:p>
    <w:p w:rsidR="00BD3F1F" w:rsidRPr="00A9190E" w:rsidRDefault="00BD3F1F" w:rsidP="00BD3F1F">
      <w:pPr>
        <w:spacing w:after="0"/>
        <w:rPr>
          <w:rFonts w:ascii="Times New Roman" w:hAnsi="Times New Roman" w:cs="Times New Roman"/>
          <w:sz w:val="28"/>
          <w:szCs w:val="28"/>
          <w:u w:val="single"/>
        </w:rPr>
      </w:pPr>
      <w:r w:rsidRPr="000619A7">
        <w:rPr>
          <w:rFonts w:ascii="Times New Roman" w:hAnsi="Times New Roman" w:cs="Times New Roman"/>
          <w:sz w:val="28"/>
          <w:szCs w:val="28"/>
        </w:rPr>
        <w:t xml:space="preserve">     </w:t>
      </w:r>
      <w:r w:rsidRPr="00A9190E">
        <w:rPr>
          <w:rFonts w:ascii="Times New Roman" w:hAnsi="Times New Roman" w:cs="Times New Roman"/>
          <w:sz w:val="28"/>
          <w:szCs w:val="28"/>
          <w:u w:val="single"/>
        </w:rPr>
        <w:t>Право муниципального образования:</w:t>
      </w:r>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w:t>
      </w:r>
      <w:r>
        <w:rPr>
          <w:rFonts w:ascii="Times New Roman" w:hAnsi="Times New Roman" w:cs="Times New Roman"/>
          <w:sz w:val="28"/>
          <w:szCs w:val="28"/>
        </w:rPr>
        <w:t xml:space="preserve"> </w:t>
      </w:r>
      <w:r w:rsidRPr="000619A7">
        <w:rPr>
          <w:rFonts w:ascii="Times New Roman" w:hAnsi="Times New Roman" w:cs="Times New Roman"/>
          <w:sz w:val="28"/>
          <w:szCs w:val="28"/>
        </w:rPr>
        <w:t>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proofErr w:type="gramEnd"/>
      <w:r w:rsidRPr="000619A7">
        <w:rPr>
          <w:rFonts w:ascii="Times New Roman" w:hAnsi="Times New Roman" w:cs="Times New Roman"/>
          <w:sz w:val="28"/>
          <w:szCs w:val="28"/>
        </w:rPr>
        <w:t xml:space="preserve"> адресного перечня дворовых территорий и общественных территорий межведомственной комиссией в порядке, установленном такой комиссией;</w:t>
      </w:r>
    </w:p>
    <w:p w:rsidR="00BD3F1F" w:rsidRDefault="00BD3F1F" w:rsidP="00BD3F1F">
      <w:pPr>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исключать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дворовые территории, собственники помещений многоквартирных домов </w:t>
      </w:r>
      <w:r>
        <w:rPr>
          <w:rFonts w:ascii="Times New Roman" w:hAnsi="Times New Roman" w:cs="Times New Roman"/>
          <w:sz w:val="28"/>
          <w:szCs w:val="28"/>
        </w:rPr>
        <w:t xml:space="preserve"> </w:t>
      </w:r>
      <w:r w:rsidRPr="000619A7">
        <w:rPr>
          <w:rFonts w:ascii="Times New Roman" w:hAnsi="Times New Roman" w:cs="Times New Roman"/>
          <w:sz w:val="28"/>
          <w:szCs w:val="28"/>
        </w:rPr>
        <w:t xml:space="preserve">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w:t>
      </w:r>
      <w:r>
        <w:rPr>
          <w:rFonts w:ascii="Times New Roman" w:hAnsi="Times New Roman" w:cs="Times New Roman"/>
          <w:sz w:val="28"/>
          <w:szCs w:val="28"/>
        </w:rPr>
        <w:t xml:space="preserve">общественной </w:t>
      </w:r>
      <w:r w:rsidRPr="000619A7">
        <w:rPr>
          <w:rFonts w:ascii="Times New Roman" w:hAnsi="Times New Roman" w:cs="Times New Roman"/>
          <w:sz w:val="28"/>
          <w:szCs w:val="28"/>
        </w:rPr>
        <w:t xml:space="preserve"> комиссией в порядке, установленном такой комиссией</w:t>
      </w:r>
      <w:r>
        <w:rPr>
          <w:rFonts w:ascii="Times New Roman" w:hAnsi="Times New Roman" w:cs="Times New Roman"/>
          <w:sz w:val="28"/>
          <w:szCs w:val="28"/>
        </w:rPr>
        <w:t>.</w:t>
      </w:r>
    </w:p>
    <w:p w:rsidR="00BD3F1F" w:rsidRPr="00823489" w:rsidRDefault="00BD3F1F" w:rsidP="00BD3F1F">
      <w:pPr>
        <w:jc w:val="both"/>
        <w:rPr>
          <w:rFonts w:ascii="Times New Roman" w:hAnsi="Times New Roman" w:cs="Times New Roman"/>
          <w:i/>
          <w:sz w:val="28"/>
          <w:szCs w:val="28"/>
        </w:rPr>
      </w:pPr>
      <w:r w:rsidRPr="00823489">
        <w:rPr>
          <w:rFonts w:ascii="Times New Roman" w:hAnsi="Times New Roman" w:cs="Times New Roman"/>
          <w:i/>
          <w:sz w:val="28"/>
          <w:szCs w:val="28"/>
        </w:rPr>
        <w:t xml:space="preserve">     В приоритетном порядке в перечень благоустройства дворовых территорий  включаются дворовые территории,  которые образованы несколькими многоквартирными домами  и  охватывают наибольшее количество жителей  (заинтересованных участников).</w:t>
      </w:r>
    </w:p>
    <w:p w:rsidR="00BD3F1F" w:rsidRDefault="00BD3F1F" w:rsidP="00BD3F1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424695">
        <w:rPr>
          <w:rFonts w:ascii="Times New Roman" w:hAnsi="Times New Roman" w:cs="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w:t>
      </w:r>
      <w:r w:rsidRPr="00424695">
        <w:rPr>
          <w:rStyle w:val="9pt0pt"/>
          <w:rFonts w:eastAsiaTheme="minorHAnsi"/>
          <w:sz w:val="28"/>
          <w:szCs w:val="28"/>
        </w:rPr>
        <w:t xml:space="preserve">индивидуальных </w:t>
      </w:r>
      <w:r w:rsidRPr="00424695">
        <w:rPr>
          <w:rFonts w:ascii="Times New Roman" w:hAnsi="Times New Roman" w:cs="Times New Roman"/>
          <w:sz w:val="28"/>
          <w:szCs w:val="28"/>
        </w:rPr>
        <w:t>предпринимателей, которые подлежат благоустройству не позднее 202</w:t>
      </w:r>
      <w:r>
        <w:rPr>
          <w:rFonts w:ascii="Times New Roman" w:hAnsi="Times New Roman" w:cs="Times New Roman"/>
          <w:sz w:val="28"/>
          <w:szCs w:val="28"/>
        </w:rPr>
        <w:t>5</w:t>
      </w:r>
      <w:r w:rsidRPr="00424695">
        <w:rPr>
          <w:rFonts w:ascii="Times New Roman" w:hAnsi="Times New Roman" w:cs="Times New Roman"/>
          <w:sz w:val="28"/>
          <w:szCs w:val="28"/>
        </w:rPr>
        <w:t xml:space="preserve"> года за счет средств указанных лиц в соответствии с требованиями утвержденных в муниципальном образовании правил благоустройства территории, изложен в приложении № 2/1 к  программе.</w:t>
      </w:r>
      <w:proofErr w:type="gramEnd"/>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619A7">
        <w:rPr>
          <w:rFonts w:ascii="Times New Roman" w:hAnsi="Times New Roman" w:cs="Times New Roman"/>
          <w:b/>
          <w:sz w:val="28"/>
          <w:szCs w:val="28"/>
        </w:rPr>
        <w:t>Мероприятия по инвентаризации</w:t>
      </w:r>
      <w:r w:rsidRPr="000619A7">
        <w:rPr>
          <w:rFonts w:ascii="Times New Roman" w:hAnsi="Times New Roman" w:cs="Times New Roman"/>
          <w:sz w:val="28"/>
          <w:szCs w:val="28"/>
        </w:rPr>
        <w:t xml:space="preserve"> уровня благоустройства индивидуальных жилых домов и земельных участков, предоставленных для их размещения, должны проводиться с учетом следующих характеристик:</w:t>
      </w:r>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619A7">
        <w:rPr>
          <w:rFonts w:ascii="Times New Roman" w:hAnsi="Times New Roman" w:cs="Times New Roman"/>
          <w:sz w:val="28"/>
          <w:szCs w:val="28"/>
        </w:rPr>
        <w:t>состояние фасада объекта индивидуального жилищного строительства (в нормативном состоянии/не в нормативном состоянии);</w:t>
      </w:r>
    </w:p>
    <w:p w:rsidR="00BD3F1F" w:rsidRPr="000619A7"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619A7">
        <w:rPr>
          <w:rFonts w:ascii="Times New Roman" w:hAnsi="Times New Roman" w:cs="Times New Roman"/>
          <w:sz w:val="28"/>
          <w:szCs w:val="28"/>
        </w:rPr>
        <w:t>состояние придомовой территории (</w:t>
      </w:r>
      <w:proofErr w:type="gramStart"/>
      <w:r w:rsidRPr="000619A7">
        <w:rPr>
          <w:rFonts w:ascii="Times New Roman" w:hAnsi="Times New Roman" w:cs="Times New Roman"/>
          <w:sz w:val="28"/>
          <w:szCs w:val="28"/>
        </w:rPr>
        <w:t>требует благоустройства/не требует</w:t>
      </w:r>
      <w:proofErr w:type="gramEnd"/>
      <w:r w:rsidRPr="000619A7">
        <w:rPr>
          <w:rFonts w:ascii="Times New Roman" w:hAnsi="Times New Roman" w:cs="Times New Roman"/>
          <w:sz w:val="28"/>
          <w:szCs w:val="28"/>
        </w:rPr>
        <w:t xml:space="preserve"> благоустройства);</w:t>
      </w:r>
    </w:p>
    <w:p w:rsidR="00BD3F1F" w:rsidRPr="00057C0E" w:rsidRDefault="00BD3F1F" w:rsidP="00BD3F1F">
      <w:pPr>
        <w:spacing w:after="0"/>
        <w:jc w:val="both"/>
        <w:rPr>
          <w:rFonts w:ascii="Times New Roman" w:hAnsi="Times New Roman" w:cs="Times New Roman"/>
          <w:sz w:val="28"/>
          <w:szCs w:val="28"/>
        </w:rPr>
      </w:pPr>
      <w:r w:rsidRPr="000619A7">
        <w:rPr>
          <w:rFonts w:ascii="Times New Roman" w:hAnsi="Times New Roman" w:cs="Times New Roman"/>
          <w:sz w:val="28"/>
          <w:szCs w:val="28"/>
        </w:rPr>
        <w:t xml:space="preserve">       - информация о правообладателях объектов индивидуального жилищного строительства</w:t>
      </w:r>
      <w:r w:rsidRPr="00355785">
        <w:rPr>
          <w:rFonts w:ascii="Times New Roman" w:hAnsi="Times New Roman" w:cs="Times New Roman"/>
          <w:sz w:val="28"/>
          <w:szCs w:val="28"/>
        </w:rPr>
        <w:t xml:space="preserve"> и придомовых</w:t>
      </w:r>
      <w:r w:rsidRPr="00057C0E">
        <w:rPr>
          <w:rFonts w:ascii="Times New Roman" w:hAnsi="Times New Roman" w:cs="Times New Roman"/>
          <w:sz w:val="28"/>
          <w:szCs w:val="28"/>
        </w:rPr>
        <w:t xml:space="preserve"> земельных участков;</w:t>
      </w:r>
    </w:p>
    <w:p w:rsidR="00BD3F1F" w:rsidRPr="00057C0E" w:rsidRDefault="00BD3F1F" w:rsidP="00BD3F1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57C0E">
        <w:rPr>
          <w:rFonts w:ascii="Times New Roman" w:hAnsi="Times New Roman" w:cs="Times New Roman"/>
          <w:sz w:val="28"/>
          <w:szCs w:val="28"/>
        </w:rPr>
        <w:t>дата и время окончания инвентаризации (по местному времени с указанием временной зоны), дата и время актуализации информации;</w:t>
      </w:r>
    </w:p>
    <w:p w:rsidR="00BD3F1F" w:rsidRPr="00057C0E" w:rsidRDefault="00BD3F1F" w:rsidP="00BD3F1F">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057C0E">
        <w:rPr>
          <w:rFonts w:ascii="Times New Roman" w:hAnsi="Times New Roman" w:cs="Times New Roman"/>
          <w:sz w:val="28"/>
          <w:szCs w:val="28"/>
        </w:rPr>
        <w:t>перечень и описание элементов благоустройства, расположенных на прилегающей территории.</w:t>
      </w:r>
    </w:p>
    <w:p w:rsidR="00BD3F1F" w:rsidRPr="00057C0E" w:rsidRDefault="00BD3F1F" w:rsidP="00BD3F1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57C0E">
        <w:rPr>
          <w:rFonts w:ascii="Times New Roman" w:hAnsi="Times New Roman" w:cs="Times New Roman"/>
          <w:sz w:val="28"/>
          <w:szCs w:val="28"/>
        </w:rPr>
        <w:t>По результатам мероприятия по инвентаризации уровня благоустройства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должно быть заключено соглашение об их благоустройстве не позднее 202</w:t>
      </w:r>
      <w:r>
        <w:rPr>
          <w:rFonts w:ascii="Times New Roman" w:hAnsi="Times New Roman" w:cs="Times New Roman"/>
          <w:sz w:val="28"/>
          <w:szCs w:val="28"/>
        </w:rPr>
        <w:t>5</w:t>
      </w:r>
      <w:r w:rsidRPr="00057C0E">
        <w:rPr>
          <w:rFonts w:ascii="Times New Roman" w:hAnsi="Times New Roman" w:cs="Times New Roman"/>
          <w:sz w:val="28"/>
          <w:szCs w:val="28"/>
        </w:rPr>
        <w:t xml:space="preserve"> года в соответствии с требованиями утвержденных </w:t>
      </w:r>
      <w:r>
        <w:rPr>
          <w:rFonts w:ascii="Times New Roman" w:hAnsi="Times New Roman" w:cs="Times New Roman"/>
          <w:sz w:val="28"/>
          <w:szCs w:val="28"/>
        </w:rPr>
        <w:t xml:space="preserve"> п</w:t>
      </w:r>
      <w:r w:rsidRPr="00057C0E">
        <w:rPr>
          <w:rFonts w:ascii="Times New Roman" w:hAnsi="Times New Roman" w:cs="Times New Roman"/>
          <w:sz w:val="28"/>
          <w:szCs w:val="28"/>
        </w:rPr>
        <w:t>равил благоустройства.</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Нормативная стоимость работ определяется, исходя из средней сметной стоимости.</w:t>
      </w:r>
    </w:p>
    <w:p w:rsidR="00BD3F1F" w:rsidRPr="00986D0E" w:rsidRDefault="00BD3F1F" w:rsidP="00BD3F1F">
      <w:pPr>
        <w:spacing w:after="0"/>
        <w:ind w:firstLine="284"/>
        <w:contextualSpacing/>
        <w:jc w:val="both"/>
        <w:rPr>
          <w:rFonts w:ascii="Times New Roman" w:hAnsi="Times New Roman" w:cs="Times New Roman"/>
          <w:sz w:val="28"/>
          <w:szCs w:val="28"/>
        </w:rPr>
      </w:pPr>
      <w:r w:rsidRPr="00986D0E">
        <w:rPr>
          <w:rFonts w:ascii="Times New Roman" w:hAnsi="Times New Roman" w:cs="Times New Roman"/>
          <w:sz w:val="28"/>
          <w:szCs w:val="28"/>
        </w:rPr>
        <w:t>Визуализация элементов благоустройства приведена в Приложении № 3.</w:t>
      </w:r>
    </w:p>
    <w:p w:rsidR="00BD3F1F" w:rsidRPr="00986D0E" w:rsidRDefault="00BD3F1F" w:rsidP="00BD3F1F">
      <w:pPr>
        <w:spacing w:after="0"/>
        <w:ind w:firstLine="709"/>
        <w:contextualSpacing/>
        <w:jc w:val="both"/>
        <w:rPr>
          <w:rFonts w:ascii="Times New Roman" w:hAnsi="Times New Roman" w:cs="Times New Roman"/>
          <w:sz w:val="28"/>
          <w:szCs w:val="28"/>
        </w:rPr>
      </w:pPr>
    </w:p>
    <w:p w:rsidR="00BD3F1F" w:rsidRPr="004757C9" w:rsidRDefault="00BD3F1F" w:rsidP="00BD3F1F">
      <w:pPr>
        <w:spacing w:after="0"/>
        <w:ind w:firstLine="709"/>
        <w:contextualSpacing/>
        <w:jc w:val="both"/>
        <w:rPr>
          <w:rFonts w:ascii="Times New Roman" w:hAnsi="Times New Roman" w:cs="Times New Roman"/>
          <w:sz w:val="28"/>
          <w:szCs w:val="28"/>
        </w:rPr>
      </w:pPr>
      <w:r w:rsidRPr="004757C9">
        <w:rPr>
          <w:rFonts w:ascii="Times New Roman" w:hAnsi="Times New Roman" w:cs="Times New Roman"/>
          <w:i/>
          <w:sz w:val="28"/>
          <w:szCs w:val="28"/>
        </w:rPr>
        <w:t>Реализация мероприятий по благоустройству наиболее посещаемых муниципальных территорий общего пользования</w:t>
      </w:r>
      <w:r w:rsidRPr="004757C9">
        <w:rPr>
          <w:rFonts w:ascii="Times New Roman" w:hAnsi="Times New Roman" w:cs="Times New Roman"/>
          <w:sz w:val="28"/>
          <w:szCs w:val="28"/>
        </w:rPr>
        <w:t xml:space="preserve"> города включает:</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w:t>
      </w:r>
      <w:r w:rsidRPr="004757C9">
        <w:rPr>
          <w:rFonts w:ascii="Times New Roman" w:hAnsi="Times New Roman" w:cs="Times New Roman"/>
          <w:sz w:val="28"/>
          <w:szCs w:val="28"/>
        </w:rPr>
        <w:tab/>
        <w:t>устройство тротуаров;</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2.</w:t>
      </w:r>
      <w:r w:rsidRPr="004757C9">
        <w:rPr>
          <w:rFonts w:ascii="Times New Roman" w:hAnsi="Times New Roman" w:cs="Times New Roman"/>
          <w:sz w:val="28"/>
          <w:szCs w:val="28"/>
        </w:rPr>
        <w:tab/>
        <w:t>установка детской и (или) спортивной площадок;</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3.</w:t>
      </w:r>
      <w:r w:rsidRPr="004757C9">
        <w:rPr>
          <w:rFonts w:ascii="Times New Roman" w:hAnsi="Times New Roman" w:cs="Times New Roman"/>
          <w:sz w:val="28"/>
          <w:szCs w:val="28"/>
        </w:rPr>
        <w:tab/>
        <w:t>установка урн;</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4.</w:t>
      </w:r>
      <w:r w:rsidRPr="004757C9">
        <w:rPr>
          <w:rFonts w:ascii="Times New Roman" w:hAnsi="Times New Roman" w:cs="Times New Roman"/>
          <w:sz w:val="28"/>
          <w:szCs w:val="28"/>
        </w:rPr>
        <w:tab/>
        <w:t>установка скамеек;</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5.</w:t>
      </w:r>
      <w:r w:rsidRPr="004757C9">
        <w:rPr>
          <w:rFonts w:ascii="Times New Roman" w:hAnsi="Times New Roman" w:cs="Times New Roman"/>
          <w:sz w:val="28"/>
          <w:szCs w:val="28"/>
        </w:rPr>
        <w:tab/>
        <w:t>подрезка разросшихся зеленых насаждений;</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6.</w:t>
      </w:r>
      <w:r w:rsidRPr="004757C9">
        <w:rPr>
          <w:rFonts w:ascii="Times New Roman" w:hAnsi="Times New Roman" w:cs="Times New Roman"/>
          <w:sz w:val="28"/>
          <w:szCs w:val="28"/>
        </w:rPr>
        <w:tab/>
        <w:t>снос сухих и аварийных деревьев;</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7.</w:t>
      </w:r>
      <w:r w:rsidRPr="004757C9">
        <w:rPr>
          <w:rFonts w:ascii="Times New Roman" w:hAnsi="Times New Roman" w:cs="Times New Roman"/>
          <w:sz w:val="28"/>
          <w:szCs w:val="28"/>
        </w:rPr>
        <w:tab/>
        <w:t>организация автомобильной стоянки;</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8.</w:t>
      </w:r>
      <w:r w:rsidRPr="004757C9">
        <w:rPr>
          <w:rFonts w:ascii="Times New Roman" w:hAnsi="Times New Roman" w:cs="Times New Roman"/>
          <w:sz w:val="28"/>
          <w:szCs w:val="28"/>
        </w:rPr>
        <w:tab/>
        <w:t>обеспечение освещения;</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9.</w:t>
      </w:r>
      <w:r w:rsidRPr="004757C9">
        <w:rPr>
          <w:rFonts w:ascii="Times New Roman" w:hAnsi="Times New Roman" w:cs="Times New Roman"/>
          <w:sz w:val="28"/>
          <w:szCs w:val="28"/>
        </w:rPr>
        <w:tab/>
        <w:t>разработка проектно-сметной документации, экспертиза проекта;</w:t>
      </w:r>
    </w:p>
    <w:p w:rsidR="00BD3F1F"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10.</w:t>
      </w:r>
      <w:r w:rsidRPr="004757C9">
        <w:rPr>
          <w:rFonts w:ascii="Times New Roman" w:hAnsi="Times New Roman" w:cs="Times New Roman"/>
          <w:sz w:val="28"/>
          <w:szCs w:val="28"/>
        </w:rPr>
        <w:tab/>
        <w:t>проведение строительного контроля над проведением работ;</w:t>
      </w:r>
    </w:p>
    <w:p w:rsidR="00BD3F1F" w:rsidRPr="004757C9"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11.     перенос (замена) инженерных коммуникаций;</w:t>
      </w:r>
    </w:p>
    <w:p w:rsidR="00BD3F1F" w:rsidRPr="004757C9" w:rsidRDefault="00BD3F1F" w:rsidP="00BD3F1F">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11.</w:t>
      </w:r>
      <w:r w:rsidRPr="004757C9">
        <w:rPr>
          <w:rFonts w:ascii="Times New Roman" w:hAnsi="Times New Roman" w:cs="Times New Roman"/>
          <w:sz w:val="28"/>
          <w:szCs w:val="28"/>
        </w:rPr>
        <w:tab/>
        <w:t>другие виды работ.</w:t>
      </w:r>
    </w:p>
    <w:p w:rsidR="00BD3F1F" w:rsidRPr="00986D0E" w:rsidRDefault="00BD3F1F" w:rsidP="00BD3F1F">
      <w:pPr>
        <w:spacing w:after="0"/>
        <w:ind w:firstLine="709"/>
        <w:jc w:val="both"/>
        <w:rPr>
          <w:rFonts w:ascii="Times New Roman" w:hAnsi="Times New Roman" w:cs="Times New Roman"/>
          <w:sz w:val="28"/>
          <w:szCs w:val="28"/>
        </w:rPr>
      </w:pPr>
      <w:r w:rsidRPr="004757C9">
        <w:rPr>
          <w:rFonts w:ascii="Times New Roman" w:hAnsi="Times New Roman" w:cs="Times New Roman"/>
          <w:sz w:val="28"/>
          <w:szCs w:val="28"/>
        </w:rPr>
        <w:t>Все мероприятия планируются с учетом создания условий для жизнедеятельности маломобильных групп населения.</w:t>
      </w:r>
    </w:p>
    <w:p w:rsidR="00BD3F1F" w:rsidRPr="00986D0E" w:rsidRDefault="00BD3F1F" w:rsidP="00BD3F1F">
      <w:pPr>
        <w:spacing w:after="0" w:line="240" w:lineRule="auto"/>
        <w:ind w:firstLine="709"/>
        <w:contextualSpacing/>
        <w:rPr>
          <w:rFonts w:ascii="Times New Roman" w:hAnsi="Times New Roman" w:cs="Times New Roman"/>
          <w:sz w:val="28"/>
          <w:szCs w:val="28"/>
        </w:rPr>
      </w:pPr>
      <w:r w:rsidRPr="00986D0E">
        <w:rPr>
          <w:rFonts w:ascii="Times New Roman" w:hAnsi="Times New Roman" w:cs="Times New Roman"/>
          <w:sz w:val="28"/>
          <w:szCs w:val="28"/>
        </w:rPr>
        <w:t xml:space="preserve">Для реализации мероприятий </w:t>
      </w:r>
      <w:r>
        <w:rPr>
          <w:rFonts w:ascii="Times New Roman" w:hAnsi="Times New Roman" w:cs="Times New Roman"/>
          <w:sz w:val="28"/>
          <w:szCs w:val="28"/>
        </w:rPr>
        <w:t xml:space="preserve"> </w:t>
      </w:r>
      <w:r w:rsidRPr="00986D0E">
        <w:rPr>
          <w:rFonts w:ascii="Times New Roman" w:hAnsi="Times New Roman" w:cs="Times New Roman"/>
          <w:sz w:val="28"/>
          <w:szCs w:val="28"/>
        </w:rPr>
        <w:t>программы подготовлены следующие документы:</w:t>
      </w:r>
    </w:p>
    <w:p w:rsidR="00BD3F1F" w:rsidRPr="00986D0E" w:rsidRDefault="00BD3F1F" w:rsidP="00BD3F1F">
      <w:pPr>
        <w:spacing w:after="0" w:line="240" w:lineRule="auto"/>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аккумулирования и расходования средств заинтересованных лиц, направляемых на выполнение  работ по благоустройству дворовых территорий города Киржач</w:t>
      </w:r>
      <w:r>
        <w:rPr>
          <w:rFonts w:ascii="Times New Roman" w:hAnsi="Times New Roman" w:cs="Times New Roman"/>
          <w:sz w:val="28"/>
          <w:szCs w:val="28"/>
        </w:rPr>
        <w:t>, согласно приложению №4</w:t>
      </w:r>
      <w:r w:rsidRPr="00986D0E">
        <w:rPr>
          <w:rFonts w:ascii="Times New Roman" w:hAnsi="Times New Roman" w:cs="Times New Roman"/>
          <w:sz w:val="28"/>
          <w:szCs w:val="28"/>
        </w:rPr>
        <w:t xml:space="preserve"> к </w:t>
      </w:r>
      <w:r>
        <w:rPr>
          <w:rFonts w:ascii="Times New Roman" w:hAnsi="Times New Roman" w:cs="Times New Roman"/>
          <w:sz w:val="28"/>
          <w:szCs w:val="28"/>
        </w:rPr>
        <w:t>п</w:t>
      </w:r>
      <w:r w:rsidRPr="00986D0E">
        <w:rPr>
          <w:rFonts w:ascii="Times New Roman" w:hAnsi="Times New Roman" w:cs="Times New Roman"/>
          <w:sz w:val="28"/>
          <w:szCs w:val="28"/>
        </w:rPr>
        <w:t>рограмме;</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rFonts w:ascii="Times New Roman" w:hAnsi="Times New Roman" w:cs="Times New Roman"/>
          <w:sz w:val="28"/>
          <w:szCs w:val="28"/>
        </w:rPr>
        <w:t>на</w:t>
      </w:r>
      <w:r w:rsidRPr="00986D0E">
        <w:rPr>
          <w:rFonts w:ascii="Times New Roman" w:hAnsi="Times New Roman" w:cs="Times New Roman"/>
          <w:sz w:val="28"/>
          <w:szCs w:val="28"/>
        </w:rPr>
        <w:t xml:space="preserve"> </w:t>
      </w:r>
      <w:r>
        <w:rPr>
          <w:rFonts w:ascii="Times New Roman" w:hAnsi="Times New Roman" w:cs="Times New Roman"/>
          <w:sz w:val="28"/>
          <w:szCs w:val="28"/>
        </w:rPr>
        <w:t>2018-2025</w:t>
      </w:r>
      <w:r w:rsidRPr="00986D0E">
        <w:rPr>
          <w:rFonts w:ascii="Times New Roman" w:hAnsi="Times New Roman" w:cs="Times New Roman"/>
          <w:sz w:val="28"/>
          <w:szCs w:val="28"/>
        </w:rPr>
        <w:t xml:space="preserve"> год</w:t>
      </w:r>
      <w:r>
        <w:rPr>
          <w:rFonts w:ascii="Times New Roman" w:hAnsi="Times New Roman" w:cs="Times New Roman"/>
          <w:sz w:val="28"/>
          <w:szCs w:val="28"/>
        </w:rPr>
        <w:t>ы</w:t>
      </w:r>
      <w:r w:rsidRPr="00986D0E">
        <w:rPr>
          <w:rFonts w:ascii="Times New Roman" w:hAnsi="Times New Roman" w:cs="Times New Roman"/>
          <w:sz w:val="28"/>
          <w:szCs w:val="28"/>
        </w:rPr>
        <w:t>»</w:t>
      </w:r>
      <w:r>
        <w:rPr>
          <w:rFonts w:ascii="Times New Roman" w:hAnsi="Times New Roman" w:cs="Times New Roman"/>
          <w:sz w:val="28"/>
          <w:szCs w:val="28"/>
        </w:rPr>
        <w:t>, согласно приложению №2 к постановлению</w:t>
      </w:r>
      <w:r w:rsidRPr="00986D0E">
        <w:rPr>
          <w:rFonts w:ascii="Times New Roman" w:hAnsi="Times New Roman" w:cs="Times New Roman"/>
          <w:sz w:val="28"/>
          <w:szCs w:val="28"/>
        </w:rPr>
        <w:t>;</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разработки, обсуждения с заинтересованными лицами и утверждения </w:t>
      </w:r>
      <w:proofErr w:type="gramStart"/>
      <w:r w:rsidRPr="00986D0E">
        <w:rPr>
          <w:rFonts w:ascii="Times New Roman" w:hAnsi="Times New Roman" w:cs="Times New Roman"/>
          <w:sz w:val="28"/>
          <w:szCs w:val="28"/>
        </w:rPr>
        <w:t>дизайн-проектов</w:t>
      </w:r>
      <w:proofErr w:type="gramEnd"/>
      <w:r w:rsidRPr="00986D0E">
        <w:rPr>
          <w:rFonts w:ascii="Times New Roman" w:hAnsi="Times New Roman" w:cs="Times New Roman"/>
          <w:sz w:val="28"/>
          <w:szCs w:val="28"/>
        </w:rPr>
        <w:t xml:space="preserve"> благоустройства дворовых территорий, включенных в программы «Благоустройство территории города Киржач </w:t>
      </w:r>
      <w:r>
        <w:rPr>
          <w:rFonts w:ascii="Times New Roman" w:hAnsi="Times New Roman" w:cs="Times New Roman"/>
          <w:sz w:val="28"/>
          <w:szCs w:val="28"/>
        </w:rPr>
        <w:t xml:space="preserve"> на 2018-2025</w:t>
      </w:r>
      <w:r w:rsidRPr="00986D0E">
        <w:rPr>
          <w:rFonts w:ascii="Times New Roman" w:hAnsi="Times New Roman" w:cs="Times New Roman"/>
          <w:sz w:val="28"/>
          <w:szCs w:val="28"/>
        </w:rPr>
        <w:t xml:space="preserve"> год</w:t>
      </w:r>
      <w:r>
        <w:rPr>
          <w:rFonts w:ascii="Times New Roman" w:hAnsi="Times New Roman" w:cs="Times New Roman"/>
          <w:sz w:val="28"/>
          <w:szCs w:val="28"/>
        </w:rPr>
        <w:t>ы</w:t>
      </w:r>
      <w:r w:rsidRPr="00986D0E">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№5</w:t>
      </w:r>
      <w:r>
        <w:rPr>
          <w:rFonts w:ascii="Times New Roman" w:hAnsi="Times New Roman" w:cs="Times New Roman"/>
          <w:sz w:val="28"/>
          <w:szCs w:val="28"/>
        </w:rPr>
        <w:t xml:space="preserve"> к программе</w:t>
      </w:r>
      <w:r w:rsidRPr="00986D0E">
        <w:rPr>
          <w:rFonts w:ascii="Times New Roman" w:hAnsi="Times New Roman" w:cs="Times New Roman"/>
          <w:sz w:val="28"/>
          <w:szCs w:val="28"/>
        </w:rPr>
        <w:t>;</w:t>
      </w:r>
    </w:p>
    <w:p w:rsidR="00BD3F1F" w:rsidRPr="00986D0E" w:rsidRDefault="00BD3F1F" w:rsidP="00BD3F1F">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w:t>
      </w:r>
      <w:r>
        <w:rPr>
          <w:rFonts w:ascii="Times New Roman" w:hAnsi="Times New Roman" w:cs="Times New Roman"/>
          <w:sz w:val="28"/>
          <w:szCs w:val="28"/>
        </w:rPr>
        <w:t>на 2018-2025 годы».</w:t>
      </w:r>
    </w:p>
    <w:p w:rsidR="00BD3F1F" w:rsidRPr="00986D0E" w:rsidRDefault="00BD3F1F" w:rsidP="00BD3F1F">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5.</w:t>
      </w:r>
      <w:r w:rsidRPr="00986D0E">
        <w:rPr>
          <w:rFonts w:ascii="Times New Roman" w:hAnsi="Times New Roman" w:cs="Times New Roman"/>
          <w:b/>
          <w:sz w:val="28"/>
          <w:szCs w:val="28"/>
        </w:rPr>
        <w:tab/>
        <w:t>Взаимодействие с органами государственной власти и местного самоуправления, организациями и гражданами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рамках муниципальной программы осуществляется взаимодействие с органами государственной власти Владимирской области.</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организации благоустройства территории города осуществляется взаимодействие с организациями,</w:t>
      </w:r>
      <w:r>
        <w:rPr>
          <w:rFonts w:ascii="Times New Roman" w:hAnsi="Times New Roman" w:cs="Times New Roman"/>
          <w:sz w:val="28"/>
          <w:szCs w:val="28"/>
        </w:rPr>
        <w:t xml:space="preserve"> предприятиями всех форм собственности,</w:t>
      </w:r>
      <w:r w:rsidRPr="00986D0E">
        <w:rPr>
          <w:rFonts w:ascii="Times New Roman" w:hAnsi="Times New Roman" w:cs="Times New Roman"/>
          <w:sz w:val="28"/>
          <w:szCs w:val="28"/>
        </w:rPr>
        <w:t xml:space="preserve"> управляющими организациями, товариществами собственников жилья, </w:t>
      </w:r>
      <w:proofErr w:type="gramStart"/>
      <w:r w:rsidRPr="00986D0E">
        <w:rPr>
          <w:rFonts w:ascii="Times New Roman" w:hAnsi="Times New Roman" w:cs="Times New Roman"/>
          <w:sz w:val="28"/>
          <w:szCs w:val="28"/>
        </w:rPr>
        <w:t>жилищно</w:t>
      </w:r>
      <w:r>
        <w:rPr>
          <w:rFonts w:ascii="Times New Roman" w:hAnsi="Times New Roman" w:cs="Times New Roman"/>
          <w:sz w:val="28"/>
          <w:szCs w:val="28"/>
        </w:rPr>
        <w:t xml:space="preserve"> - </w:t>
      </w:r>
      <w:r w:rsidRPr="00986D0E">
        <w:rPr>
          <w:rFonts w:ascii="Times New Roman" w:hAnsi="Times New Roman" w:cs="Times New Roman"/>
          <w:sz w:val="28"/>
          <w:szCs w:val="28"/>
        </w:rPr>
        <w:t>строительными</w:t>
      </w:r>
      <w:proofErr w:type="gramEnd"/>
      <w:r w:rsidRPr="00986D0E">
        <w:rPr>
          <w:rFonts w:ascii="Times New Roman" w:hAnsi="Times New Roman" w:cs="Times New Roman"/>
          <w:sz w:val="28"/>
          <w:szCs w:val="28"/>
        </w:rPr>
        <w:t xml:space="preserve"> кооперативами, товариществами собственников  недвижимости, собственниками помещений многоквартирных домов, индивидуальными предпринимателями и жителями города.</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(муниципального) заказа.</w:t>
      </w:r>
    </w:p>
    <w:p w:rsidR="00BD3F1F" w:rsidRPr="00986D0E" w:rsidRDefault="00BD3F1F" w:rsidP="00BD3F1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 целях осуществления контроля и координации реализации Программы создается общественная комиссия из представителей органов местного самоуправления,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w:t>
      </w:r>
      <w:proofErr w:type="gramStart"/>
      <w:r w:rsidRPr="00986D0E">
        <w:rPr>
          <w:rFonts w:ascii="Times New Roman" w:hAnsi="Times New Roman" w:cs="Times New Roman"/>
          <w:sz w:val="28"/>
          <w:szCs w:val="28"/>
        </w:rPr>
        <w:t>контроля за</w:t>
      </w:r>
      <w:proofErr w:type="gramEnd"/>
      <w:r w:rsidRPr="00986D0E">
        <w:rPr>
          <w:rFonts w:ascii="Times New Roman" w:hAnsi="Times New Roman" w:cs="Times New Roman"/>
          <w:sz w:val="28"/>
          <w:szCs w:val="28"/>
        </w:rPr>
        <w:t xml:space="preserve"> реализацией вышеуказанной программы после ее утверждения в установленном порядке</w:t>
      </w:r>
      <w:r>
        <w:rPr>
          <w:rFonts w:ascii="Times New Roman" w:hAnsi="Times New Roman" w:cs="Times New Roman"/>
          <w:sz w:val="28"/>
          <w:szCs w:val="28"/>
        </w:rPr>
        <w:t xml:space="preserve"> </w:t>
      </w:r>
      <w:r w:rsidRPr="00986D0E">
        <w:rPr>
          <w:rFonts w:ascii="Times New Roman" w:hAnsi="Times New Roman" w:cs="Times New Roman"/>
          <w:sz w:val="28"/>
          <w:szCs w:val="28"/>
        </w:rPr>
        <w:t xml:space="preserve"> (далее - </w:t>
      </w:r>
      <w:r w:rsidRPr="00903601">
        <w:rPr>
          <w:rFonts w:ascii="Times New Roman" w:hAnsi="Times New Roman" w:cs="Times New Roman"/>
          <w:b/>
          <w:sz w:val="28"/>
          <w:szCs w:val="28"/>
        </w:rPr>
        <w:t>о</w:t>
      </w:r>
      <w:r w:rsidRPr="00986D0E">
        <w:rPr>
          <w:rFonts w:ascii="Times New Roman" w:hAnsi="Times New Roman" w:cs="Times New Roman"/>
          <w:sz w:val="28"/>
          <w:szCs w:val="28"/>
        </w:rPr>
        <w:t>бщественная комиссия).</w:t>
      </w:r>
    </w:p>
    <w:p w:rsidR="00BD3F1F" w:rsidRPr="00200BCF" w:rsidRDefault="00BD3F1F" w:rsidP="00BD3F1F">
      <w:pPr>
        <w:spacing w:after="0"/>
        <w:ind w:firstLine="709"/>
        <w:contextualSpacing/>
        <w:jc w:val="both"/>
        <w:rPr>
          <w:rFonts w:ascii="Times New Roman" w:hAnsi="Times New Roman" w:cs="Times New Roman"/>
          <w:sz w:val="28"/>
          <w:szCs w:val="28"/>
        </w:rPr>
      </w:pPr>
      <w:r w:rsidRPr="00200BCF">
        <w:rPr>
          <w:rFonts w:ascii="Times New Roman" w:hAnsi="Times New Roman" w:cs="Times New Roman"/>
          <w:sz w:val="28"/>
          <w:szCs w:val="28"/>
        </w:rPr>
        <w:lastRenderedPageBreak/>
        <w:t xml:space="preserve">Организация деятельности  общественной комиссии осуществляется в соответствие с Положением об общественной  комиссии, утвержденным Постановлением администрации города Киржач от  </w:t>
      </w:r>
      <w:r>
        <w:rPr>
          <w:rFonts w:ascii="Times New Roman" w:hAnsi="Times New Roman" w:cs="Times New Roman"/>
          <w:sz w:val="28"/>
          <w:szCs w:val="28"/>
        </w:rPr>
        <w:t>21</w:t>
      </w:r>
      <w:r w:rsidRPr="00200BCF">
        <w:rPr>
          <w:rFonts w:ascii="Times New Roman" w:hAnsi="Times New Roman" w:cs="Times New Roman"/>
          <w:sz w:val="28"/>
          <w:szCs w:val="28"/>
        </w:rPr>
        <w:t>.</w:t>
      </w:r>
      <w:r>
        <w:rPr>
          <w:rFonts w:ascii="Times New Roman" w:hAnsi="Times New Roman" w:cs="Times New Roman"/>
          <w:sz w:val="28"/>
          <w:szCs w:val="28"/>
        </w:rPr>
        <w:t>10</w:t>
      </w:r>
      <w:r w:rsidRPr="00200BCF">
        <w:rPr>
          <w:rFonts w:ascii="Times New Roman" w:hAnsi="Times New Roman" w:cs="Times New Roman"/>
          <w:sz w:val="28"/>
          <w:szCs w:val="28"/>
        </w:rPr>
        <w:t>.202</w:t>
      </w:r>
      <w:r>
        <w:rPr>
          <w:rFonts w:ascii="Times New Roman" w:hAnsi="Times New Roman" w:cs="Times New Roman"/>
          <w:sz w:val="28"/>
          <w:szCs w:val="28"/>
        </w:rPr>
        <w:t>1</w:t>
      </w:r>
      <w:r w:rsidRPr="00200BCF">
        <w:rPr>
          <w:rFonts w:ascii="Times New Roman" w:hAnsi="Times New Roman" w:cs="Times New Roman"/>
          <w:sz w:val="28"/>
          <w:szCs w:val="28"/>
        </w:rPr>
        <w:t xml:space="preserve"> г.  № </w:t>
      </w:r>
      <w:r>
        <w:rPr>
          <w:rFonts w:ascii="Times New Roman" w:hAnsi="Times New Roman" w:cs="Times New Roman"/>
          <w:sz w:val="28"/>
          <w:szCs w:val="28"/>
        </w:rPr>
        <w:t>833</w:t>
      </w:r>
      <w:r w:rsidRPr="00200BCF">
        <w:rPr>
          <w:rFonts w:ascii="Times New Roman" w:hAnsi="Times New Roman" w:cs="Times New Roman"/>
          <w:sz w:val="28"/>
          <w:szCs w:val="28"/>
        </w:rPr>
        <w:t>.</w:t>
      </w:r>
    </w:p>
    <w:p w:rsidR="00BD3F1F" w:rsidRPr="00986D0E" w:rsidRDefault="00BD3F1F" w:rsidP="00BD3F1F">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взаимодействия с населением:</w:t>
      </w:r>
    </w:p>
    <w:p w:rsidR="00BD3F1F" w:rsidRPr="00986D0E" w:rsidRDefault="00BD3F1F" w:rsidP="00BD3F1F">
      <w:pPr>
        <w:spacing w:after="0"/>
        <w:contextualSpacing/>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ведется прием, рассмотрение обращений граждан, в том числе посредством сети Интернет;</w:t>
      </w:r>
    </w:p>
    <w:p w:rsidR="00BD3F1F" w:rsidRDefault="00BD3F1F" w:rsidP="00BD3F1F">
      <w:pPr>
        <w:spacing w:after="100" w:afterAutospacing="1"/>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 результатам рассмотрения обращений граждан принимаются меры реагирования.</w:t>
      </w:r>
    </w:p>
    <w:p w:rsidR="00BD3F1F" w:rsidRDefault="00BD3F1F" w:rsidP="00BD3F1F">
      <w:pPr>
        <w:rPr>
          <w:rFonts w:ascii="Times New Roman" w:hAnsi="Times New Roman" w:cs="Times New Roman"/>
          <w:b/>
          <w:sz w:val="28"/>
          <w:szCs w:val="28"/>
        </w:rPr>
      </w:pPr>
      <w:r w:rsidRPr="00E416C0">
        <w:rPr>
          <w:rFonts w:ascii="Times New Roman" w:hAnsi="Times New Roman" w:cs="Times New Roman"/>
          <w:b/>
          <w:sz w:val="28"/>
          <w:szCs w:val="28"/>
        </w:rPr>
        <w:t>6.</w:t>
      </w:r>
      <w:r w:rsidRPr="00E416C0">
        <w:rPr>
          <w:rFonts w:ascii="Times New Roman" w:hAnsi="Times New Roman" w:cs="Times New Roman"/>
          <w:b/>
          <w:sz w:val="28"/>
          <w:szCs w:val="28"/>
        </w:rPr>
        <w:tab/>
        <w:t>Ресурсное обеспечение</w:t>
      </w:r>
      <w:r>
        <w:rPr>
          <w:rFonts w:ascii="Times New Roman" w:hAnsi="Times New Roman" w:cs="Times New Roman"/>
          <w:b/>
          <w:sz w:val="28"/>
          <w:szCs w:val="28"/>
        </w:rPr>
        <w:t>.</w:t>
      </w:r>
    </w:p>
    <w:p w:rsidR="00BD3F1F" w:rsidRPr="000619A7" w:rsidRDefault="00BD3F1F" w:rsidP="00BD3F1F">
      <w:pPr>
        <w:spacing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0619A7">
        <w:rPr>
          <w:rFonts w:ascii="Times New Roman" w:hAnsi="Times New Roman" w:cs="Times New Roman"/>
          <w:color w:val="000000"/>
          <w:sz w:val="28"/>
          <w:szCs w:val="28"/>
        </w:rPr>
        <w:t xml:space="preserve">Финансирование мероприятий </w:t>
      </w:r>
      <w:r>
        <w:rPr>
          <w:rFonts w:ascii="Times New Roman" w:hAnsi="Times New Roman" w:cs="Times New Roman"/>
          <w:color w:val="000000"/>
          <w:sz w:val="28"/>
          <w:szCs w:val="28"/>
        </w:rPr>
        <w:t xml:space="preserve"> </w:t>
      </w:r>
      <w:r w:rsidRPr="000619A7">
        <w:rPr>
          <w:rFonts w:ascii="Times New Roman" w:hAnsi="Times New Roman" w:cs="Times New Roman"/>
          <w:color w:val="000000"/>
          <w:sz w:val="28"/>
          <w:szCs w:val="28"/>
        </w:rPr>
        <w:t>программы осуществляется за счет средств федерального бюджета, бюджета Владимирской области, бюджет</w:t>
      </w:r>
      <w:r>
        <w:rPr>
          <w:rFonts w:ascii="Times New Roman" w:hAnsi="Times New Roman" w:cs="Times New Roman"/>
          <w:color w:val="000000"/>
          <w:sz w:val="28"/>
          <w:szCs w:val="28"/>
        </w:rPr>
        <w:t>а города Киржач, софинансирование собственников по решению общего собрания МКД.</w:t>
      </w:r>
    </w:p>
    <w:p w:rsidR="00BD3F1F" w:rsidRDefault="00BD3F1F" w:rsidP="00BD3F1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204FE">
        <w:rPr>
          <w:rFonts w:ascii="Times New Roman" w:hAnsi="Times New Roman" w:cs="Times New Roman"/>
          <w:color w:val="000000"/>
          <w:sz w:val="28"/>
          <w:szCs w:val="28"/>
        </w:rPr>
        <w:t xml:space="preserve">За счет средств </w:t>
      </w:r>
      <w:r>
        <w:rPr>
          <w:rFonts w:ascii="Times New Roman" w:hAnsi="Times New Roman" w:cs="Times New Roman"/>
          <w:color w:val="000000"/>
          <w:sz w:val="28"/>
          <w:szCs w:val="28"/>
        </w:rPr>
        <w:t xml:space="preserve">вышеуказанных бюджетов </w:t>
      </w:r>
      <w:r w:rsidRPr="00D204FE">
        <w:rPr>
          <w:rFonts w:ascii="Times New Roman" w:hAnsi="Times New Roman" w:cs="Times New Roman"/>
          <w:color w:val="000000"/>
          <w:sz w:val="28"/>
          <w:szCs w:val="28"/>
        </w:rPr>
        <w:t xml:space="preserve"> финансир</w:t>
      </w:r>
      <w:r>
        <w:rPr>
          <w:rFonts w:ascii="Times New Roman" w:hAnsi="Times New Roman" w:cs="Times New Roman"/>
          <w:color w:val="000000"/>
          <w:sz w:val="28"/>
          <w:szCs w:val="28"/>
        </w:rPr>
        <w:t xml:space="preserve">уются </w:t>
      </w:r>
      <w:r w:rsidRPr="00D204FE">
        <w:rPr>
          <w:rFonts w:ascii="Times New Roman" w:hAnsi="Times New Roman" w:cs="Times New Roman"/>
          <w:color w:val="000000"/>
          <w:sz w:val="28"/>
          <w:szCs w:val="28"/>
        </w:rPr>
        <w:t xml:space="preserve"> мероприяти</w:t>
      </w:r>
      <w:r>
        <w:rPr>
          <w:rFonts w:ascii="Times New Roman" w:hAnsi="Times New Roman" w:cs="Times New Roman"/>
          <w:color w:val="000000"/>
          <w:sz w:val="28"/>
          <w:szCs w:val="28"/>
        </w:rPr>
        <w:t xml:space="preserve">я </w:t>
      </w:r>
      <w:r w:rsidRPr="00D204FE">
        <w:rPr>
          <w:rFonts w:ascii="Times New Roman" w:hAnsi="Times New Roman" w:cs="Times New Roman"/>
          <w:color w:val="000000"/>
          <w:sz w:val="28"/>
          <w:szCs w:val="28"/>
        </w:rPr>
        <w:t xml:space="preserve"> по благоустройству дворовых и (или) общественных территорий</w:t>
      </w:r>
      <w:r>
        <w:rPr>
          <w:rFonts w:ascii="Times New Roman" w:hAnsi="Times New Roman" w:cs="Times New Roman"/>
          <w:color w:val="000000"/>
          <w:sz w:val="28"/>
          <w:szCs w:val="28"/>
        </w:rPr>
        <w:t>.</w:t>
      </w:r>
    </w:p>
    <w:p w:rsidR="00BD3F1F" w:rsidRDefault="00BD3F1F" w:rsidP="00BD3F1F">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Предоставление  </w:t>
      </w:r>
      <w:r w:rsidRPr="004C1582">
        <w:rPr>
          <w:rFonts w:ascii="Times New Roman"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на   финансовое обеспечение (возмещение) затрат на выполнение работ по благоустройству дворовых территорий в рамках реализации мероприятий муниципальной программы «Благоустройство территории города Киржач на </w:t>
      </w:r>
      <w:r>
        <w:rPr>
          <w:rFonts w:ascii="Times New Roman" w:hAnsi="Times New Roman" w:cs="Times New Roman"/>
          <w:sz w:val="28"/>
          <w:szCs w:val="28"/>
        </w:rPr>
        <w:t>2018-2025</w:t>
      </w:r>
      <w:r w:rsidRPr="004C1582">
        <w:rPr>
          <w:rFonts w:ascii="Times New Roman" w:hAnsi="Times New Roman" w:cs="Times New Roman"/>
          <w:sz w:val="28"/>
          <w:szCs w:val="28"/>
        </w:rPr>
        <w:t xml:space="preserve"> годы»</w:t>
      </w:r>
      <w:r>
        <w:rPr>
          <w:rFonts w:ascii="Times New Roman" w:hAnsi="Times New Roman" w:cs="Times New Roman"/>
          <w:sz w:val="28"/>
          <w:szCs w:val="28"/>
        </w:rPr>
        <w:t xml:space="preserve">  осуществляется  в соответствии с  Порядком предоставления субсидии,  утвержденным  </w:t>
      </w:r>
      <w:r w:rsidRPr="004C1582">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главы администрации города Киржач.  </w:t>
      </w:r>
      <w:proofErr w:type="gramEnd"/>
    </w:p>
    <w:p w:rsidR="00BD3F1F" w:rsidRPr="006945AA" w:rsidRDefault="00BD3F1F" w:rsidP="00BD3F1F">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945AA">
        <w:rPr>
          <w:rFonts w:ascii="Times New Roman" w:hAnsi="Times New Roman" w:cs="Times New Roman"/>
          <w:sz w:val="28"/>
          <w:szCs w:val="28"/>
        </w:rPr>
        <w:t xml:space="preserve"> </w:t>
      </w:r>
      <w:r>
        <w:rPr>
          <w:rFonts w:ascii="Times New Roman" w:hAnsi="Times New Roman" w:cs="Times New Roman"/>
          <w:sz w:val="28"/>
          <w:szCs w:val="28"/>
        </w:rPr>
        <w:t xml:space="preserve">   Субсидия  </w:t>
      </w:r>
      <w:r w:rsidRPr="006945AA">
        <w:rPr>
          <w:rFonts w:ascii="Times New Roman" w:hAnsi="Times New Roman" w:cs="Times New Roman"/>
          <w:sz w:val="28"/>
          <w:szCs w:val="28"/>
        </w:rPr>
        <w:t>предоставл</w:t>
      </w:r>
      <w:r>
        <w:rPr>
          <w:rFonts w:ascii="Times New Roman" w:hAnsi="Times New Roman" w:cs="Times New Roman"/>
          <w:sz w:val="28"/>
          <w:szCs w:val="28"/>
        </w:rPr>
        <w:t xml:space="preserve">яется </w:t>
      </w:r>
      <w:r w:rsidRPr="006945AA">
        <w:rPr>
          <w:rFonts w:ascii="Times New Roman" w:hAnsi="Times New Roman" w:cs="Times New Roman"/>
          <w:sz w:val="28"/>
          <w:szCs w:val="28"/>
        </w:rPr>
        <w:t xml:space="preserve">  юридическим лицам </w:t>
      </w:r>
      <w:r>
        <w:rPr>
          <w:rFonts w:ascii="Times New Roman" w:hAnsi="Times New Roman" w:cs="Times New Roman"/>
          <w:sz w:val="28"/>
          <w:szCs w:val="28"/>
        </w:rPr>
        <w:t xml:space="preserve"> </w:t>
      </w:r>
      <w:r w:rsidRPr="006945AA">
        <w:rPr>
          <w:rFonts w:ascii="Times New Roman" w:hAnsi="Times New Roman" w:cs="Times New Roman"/>
          <w:sz w:val="28"/>
          <w:szCs w:val="28"/>
        </w:rPr>
        <w:t xml:space="preserve">(за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общественных и дворовых территорий </w:t>
      </w:r>
      <w:r>
        <w:rPr>
          <w:rFonts w:ascii="Times New Roman" w:hAnsi="Times New Roman" w:cs="Times New Roman"/>
          <w:sz w:val="28"/>
          <w:szCs w:val="28"/>
        </w:rPr>
        <w:t xml:space="preserve"> при условии, </w:t>
      </w:r>
      <w:r w:rsidRPr="006945AA">
        <w:rPr>
          <w:rFonts w:ascii="Times New Roman" w:hAnsi="Times New Roman" w:cs="Times New Roman"/>
          <w:sz w:val="28"/>
          <w:szCs w:val="28"/>
        </w:rPr>
        <w:t xml:space="preserve"> если общественная, дворовая территория образована земельными участками, находящимися полностью или частично в частной собственности.</w:t>
      </w:r>
    </w:p>
    <w:p w:rsidR="00BD3F1F" w:rsidRPr="00E740D9" w:rsidRDefault="00BD3F1F" w:rsidP="00BD3F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w:t>
      </w:r>
      <w:r w:rsidRPr="00E740D9">
        <w:rPr>
          <w:rFonts w:ascii="Times New Roman" w:hAnsi="Times New Roman" w:cs="Times New Roman"/>
          <w:color w:val="000000"/>
          <w:sz w:val="28"/>
          <w:szCs w:val="28"/>
        </w:rPr>
        <w:t xml:space="preserve">ероприятия по проведению работ по образованию земельных участков, на которых расположены многоквартирные дома, </w:t>
      </w:r>
      <w:r>
        <w:rPr>
          <w:rFonts w:ascii="Times New Roman" w:hAnsi="Times New Roman" w:cs="Times New Roman"/>
          <w:color w:val="000000"/>
          <w:sz w:val="28"/>
          <w:szCs w:val="28"/>
        </w:rPr>
        <w:t xml:space="preserve">общественных территорий  </w:t>
      </w:r>
      <w:r w:rsidRPr="00E740D9">
        <w:rPr>
          <w:rFonts w:ascii="Times New Roman" w:hAnsi="Times New Roman" w:cs="Times New Roman"/>
          <w:color w:val="000000"/>
          <w:sz w:val="28"/>
          <w:szCs w:val="28"/>
        </w:rPr>
        <w:t xml:space="preserve">софинансируются из бюджета </w:t>
      </w:r>
      <w:r>
        <w:rPr>
          <w:rFonts w:ascii="Times New Roman" w:hAnsi="Times New Roman" w:cs="Times New Roman"/>
          <w:color w:val="000000"/>
          <w:sz w:val="28"/>
          <w:szCs w:val="28"/>
        </w:rPr>
        <w:t>муниципального образования города Киржач.</w:t>
      </w:r>
    </w:p>
    <w:p w:rsidR="00BD3F1F" w:rsidRPr="00FA7E68" w:rsidRDefault="00BD3F1F" w:rsidP="00BD3F1F">
      <w:pPr>
        <w:autoSpaceDE w:val="0"/>
        <w:autoSpaceDN w:val="0"/>
        <w:adjustRightInd w:val="0"/>
        <w:spacing w:after="0" w:line="240" w:lineRule="auto"/>
        <w:ind w:firstLine="426"/>
        <w:jc w:val="both"/>
        <w:rPr>
          <w:rFonts w:ascii="Times New Roman" w:hAnsi="Times New Roman" w:cs="Times New Roman"/>
          <w:sz w:val="28"/>
          <w:szCs w:val="28"/>
        </w:rPr>
      </w:pPr>
      <w:r w:rsidRPr="00FA7E68">
        <w:rPr>
          <w:rFonts w:ascii="Times New Roman" w:hAnsi="Times New Roman" w:cs="Times New Roman"/>
          <w:sz w:val="28"/>
          <w:szCs w:val="28"/>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w:t>
      </w:r>
      <w:r w:rsidRPr="006C01E4">
        <w:rPr>
          <w:rFonts w:ascii="Times New Roman" w:hAnsi="Times New Roman" w:cs="Times New Roman"/>
          <w:b/>
          <w:sz w:val="28"/>
          <w:szCs w:val="28"/>
        </w:rPr>
        <w:t>за исключением:</w:t>
      </w:r>
    </w:p>
    <w:p w:rsidR="00BD3F1F" w:rsidRPr="00FA7E68" w:rsidRDefault="00BD3F1F" w:rsidP="00BD3F1F">
      <w:pPr>
        <w:autoSpaceDE w:val="0"/>
        <w:autoSpaceDN w:val="0"/>
        <w:adjustRightInd w:val="0"/>
        <w:spacing w:after="0" w:line="240" w:lineRule="auto"/>
        <w:jc w:val="both"/>
        <w:rPr>
          <w:rFonts w:ascii="Times New Roman" w:hAnsi="Times New Roman" w:cs="Times New Roman"/>
          <w:sz w:val="28"/>
          <w:szCs w:val="28"/>
        </w:rPr>
      </w:pPr>
      <w:r w:rsidRPr="00FA7E68">
        <w:rPr>
          <w:rFonts w:ascii="Times New Roman" w:hAnsi="Times New Roman" w:cs="Times New Roman"/>
          <w:sz w:val="28"/>
          <w:szCs w:val="28"/>
        </w:rPr>
        <w:t xml:space="preserve">(в ред. </w:t>
      </w:r>
      <w:hyperlink r:id="rId10" w:history="1">
        <w:r w:rsidRPr="00FA7E68">
          <w:rPr>
            <w:rFonts w:ascii="Times New Roman" w:hAnsi="Times New Roman" w:cs="Times New Roman"/>
            <w:color w:val="0000FF"/>
            <w:sz w:val="28"/>
            <w:szCs w:val="28"/>
          </w:rPr>
          <w:t>Постановления</w:t>
        </w:r>
      </w:hyperlink>
      <w:r w:rsidRPr="00FA7E68">
        <w:rPr>
          <w:rFonts w:ascii="Times New Roman" w:hAnsi="Times New Roman" w:cs="Times New Roman"/>
          <w:sz w:val="28"/>
          <w:szCs w:val="28"/>
        </w:rPr>
        <w:t xml:space="preserve"> Правительства РФ от 29.12.2020 </w:t>
      </w:r>
      <w:r>
        <w:rPr>
          <w:rFonts w:ascii="Times New Roman" w:hAnsi="Times New Roman" w:cs="Times New Roman"/>
          <w:sz w:val="28"/>
          <w:szCs w:val="28"/>
        </w:rPr>
        <w:t>№</w:t>
      </w:r>
      <w:r w:rsidRPr="00FA7E68">
        <w:rPr>
          <w:rFonts w:ascii="Times New Roman" w:hAnsi="Times New Roman" w:cs="Times New Roman"/>
          <w:sz w:val="28"/>
          <w:szCs w:val="28"/>
        </w:rPr>
        <w:t xml:space="preserve"> 2341)</w:t>
      </w:r>
    </w:p>
    <w:p w:rsidR="00BD3F1F" w:rsidRPr="006C01E4" w:rsidRDefault="00BD3F1F" w:rsidP="00BD3F1F">
      <w:pPr>
        <w:pStyle w:val="a7"/>
        <w:numPr>
          <w:ilvl w:val="0"/>
          <w:numId w:val="38"/>
        </w:numPr>
        <w:autoSpaceDE w:val="0"/>
        <w:autoSpaceDN w:val="0"/>
        <w:adjustRightInd w:val="0"/>
        <w:spacing w:after="0" w:line="240" w:lineRule="auto"/>
        <w:jc w:val="both"/>
        <w:rPr>
          <w:rFonts w:ascii="Times New Roman" w:hAnsi="Times New Roman" w:cs="Times New Roman"/>
          <w:sz w:val="28"/>
          <w:szCs w:val="28"/>
        </w:rPr>
      </w:pPr>
      <w:r w:rsidRPr="006C01E4">
        <w:rPr>
          <w:rFonts w:ascii="Times New Roman" w:hAnsi="Times New Roman" w:cs="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D3F1F" w:rsidRPr="006C01E4" w:rsidRDefault="00BD3F1F" w:rsidP="00BD3F1F">
      <w:pPr>
        <w:pStyle w:val="a7"/>
        <w:numPr>
          <w:ilvl w:val="0"/>
          <w:numId w:val="38"/>
        </w:numPr>
        <w:autoSpaceDE w:val="0"/>
        <w:autoSpaceDN w:val="0"/>
        <w:adjustRightInd w:val="0"/>
        <w:spacing w:after="0" w:line="240" w:lineRule="auto"/>
        <w:jc w:val="both"/>
        <w:rPr>
          <w:rFonts w:ascii="Times New Roman" w:hAnsi="Times New Roman" w:cs="Times New Roman"/>
          <w:sz w:val="28"/>
          <w:szCs w:val="28"/>
        </w:rPr>
      </w:pPr>
      <w:r w:rsidRPr="006C01E4">
        <w:rPr>
          <w:rFonts w:ascii="Times New Roman" w:hAnsi="Times New Roman" w:cs="Times New Roman"/>
          <w:sz w:val="28"/>
          <w:szCs w:val="28"/>
        </w:rP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w:t>
      </w:r>
      <w:r w:rsidRPr="006C01E4">
        <w:rPr>
          <w:rFonts w:ascii="Times New Roman" w:hAnsi="Times New Roman" w:cs="Times New Roman"/>
          <w:sz w:val="28"/>
          <w:szCs w:val="28"/>
        </w:rPr>
        <w:lastRenderedPageBreak/>
        <w:t>таких соглашений продлевается на срок проведения конкурсных процедур;</w:t>
      </w:r>
    </w:p>
    <w:p w:rsidR="00BD3F1F" w:rsidRPr="006C01E4" w:rsidRDefault="00BD3F1F" w:rsidP="00BD3F1F">
      <w:pPr>
        <w:pStyle w:val="a7"/>
        <w:numPr>
          <w:ilvl w:val="0"/>
          <w:numId w:val="38"/>
        </w:numPr>
        <w:autoSpaceDE w:val="0"/>
        <w:autoSpaceDN w:val="0"/>
        <w:adjustRightInd w:val="0"/>
        <w:spacing w:after="0" w:line="240" w:lineRule="auto"/>
        <w:ind w:left="851" w:hanging="142"/>
        <w:jc w:val="both"/>
        <w:rPr>
          <w:rFonts w:ascii="Times New Roman" w:hAnsi="Times New Roman" w:cs="Times New Roman"/>
          <w:sz w:val="28"/>
          <w:szCs w:val="28"/>
        </w:rPr>
      </w:pPr>
      <w:proofErr w:type="gramStart"/>
      <w:r w:rsidRPr="006C01E4">
        <w:rPr>
          <w:rFonts w:ascii="Times New Roman" w:hAnsi="Times New Roman" w:cs="Times New Roman"/>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(пп. "л" в ред. </w:t>
      </w:r>
      <w:hyperlink r:id="rId11" w:history="1">
        <w:r w:rsidRPr="006C01E4">
          <w:rPr>
            <w:rFonts w:ascii="Times New Roman" w:hAnsi="Times New Roman" w:cs="Times New Roman"/>
            <w:color w:val="0000FF"/>
            <w:sz w:val="28"/>
            <w:szCs w:val="28"/>
          </w:rPr>
          <w:t>Постановления</w:t>
        </w:r>
      </w:hyperlink>
      <w:r w:rsidRPr="006C01E4">
        <w:rPr>
          <w:rFonts w:ascii="Times New Roman" w:hAnsi="Times New Roman" w:cs="Times New Roman"/>
          <w:sz w:val="28"/>
          <w:szCs w:val="28"/>
        </w:rPr>
        <w:t xml:space="preserve"> Правительства РФ от 30.11.2019 N 1546)</w:t>
      </w:r>
      <w:r>
        <w:rPr>
          <w:rFonts w:ascii="Times New Roman" w:hAnsi="Times New Roman" w:cs="Times New Roman"/>
          <w:sz w:val="28"/>
          <w:szCs w:val="28"/>
        </w:rPr>
        <w:t>.</w:t>
      </w:r>
      <w:proofErr w:type="gramEnd"/>
    </w:p>
    <w:p w:rsidR="00BD3F1F" w:rsidRDefault="00BD3F1F" w:rsidP="00BD3F1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D3F1F" w:rsidRPr="00AA712C" w:rsidRDefault="00BD3F1F" w:rsidP="00BD3F1F">
      <w:pPr>
        <w:rPr>
          <w:rFonts w:ascii="Times New Roman" w:hAnsi="Times New Roman" w:cs="Times New Roman"/>
          <w:sz w:val="28"/>
          <w:szCs w:val="28"/>
        </w:rPr>
      </w:pPr>
      <w:r>
        <w:rPr>
          <w:rFonts w:ascii="Times New Roman" w:hAnsi="Times New Roman" w:cs="Times New Roman"/>
          <w:color w:val="000000"/>
          <w:sz w:val="28"/>
          <w:szCs w:val="28"/>
        </w:rPr>
        <w:t xml:space="preserve">     О</w:t>
      </w:r>
      <w:r w:rsidRPr="00AA712C">
        <w:rPr>
          <w:rFonts w:ascii="Times New Roman" w:hAnsi="Times New Roman" w:cs="Times New Roman"/>
          <w:sz w:val="28"/>
          <w:szCs w:val="28"/>
        </w:rPr>
        <w:t xml:space="preserve">бщий объем финансирования программы на весь период ее реализации составляет </w:t>
      </w:r>
      <w:r>
        <w:rPr>
          <w:rFonts w:ascii="Times New Roman" w:hAnsi="Times New Roman" w:cs="Times New Roman"/>
          <w:sz w:val="28"/>
          <w:szCs w:val="28"/>
        </w:rPr>
        <w:t xml:space="preserve"> </w:t>
      </w:r>
      <w:r w:rsidRPr="00BE6922">
        <w:rPr>
          <w:rFonts w:ascii="Times New Roman" w:hAnsi="Times New Roman" w:cs="Times New Roman"/>
          <w:b/>
          <w:i/>
          <w:sz w:val="28"/>
          <w:szCs w:val="28"/>
        </w:rPr>
        <w:t>1</w:t>
      </w:r>
      <w:r>
        <w:rPr>
          <w:rFonts w:ascii="Times New Roman" w:hAnsi="Times New Roman" w:cs="Times New Roman"/>
          <w:b/>
          <w:i/>
          <w:sz w:val="28"/>
          <w:szCs w:val="28"/>
        </w:rPr>
        <w:t xml:space="preserve">43 166,5 </w:t>
      </w:r>
      <w:r w:rsidRPr="00240EAF">
        <w:rPr>
          <w:rFonts w:ascii="Times New Roman" w:hAnsi="Times New Roman" w:cs="Times New Roman"/>
          <w:b/>
          <w:i/>
          <w:sz w:val="28"/>
          <w:szCs w:val="28"/>
        </w:rPr>
        <w:t xml:space="preserve"> тыс. руб</w:t>
      </w:r>
      <w:r w:rsidRPr="00AA712C">
        <w:rPr>
          <w:rFonts w:ascii="Times New Roman" w:hAnsi="Times New Roman" w:cs="Times New Roman"/>
          <w:sz w:val="28"/>
          <w:szCs w:val="28"/>
        </w:rPr>
        <w:t>., в том числе:</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федерального бюджета – </w:t>
      </w:r>
      <w:r>
        <w:rPr>
          <w:rFonts w:ascii="Times New Roman" w:hAnsi="Times New Roman" w:cs="Times New Roman"/>
          <w:sz w:val="28"/>
          <w:szCs w:val="28"/>
        </w:rPr>
        <w:t xml:space="preserve">109 571,1 </w:t>
      </w:r>
      <w:r w:rsidRPr="00AA712C">
        <w:rPr>
          <w:rFonts w:ascii="Times New Roman" w:hAnsi="Times New Roman" w:cs="Times New Roman"/>
          <w:sz w:val="28"/>
          <w:szCs w:val="28"/>
        </w:rPr>
        <w:t>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Pr>
          <w:rFonts w:ascii="Times New Roman" w:hAnsi="Times New Roman" w:cs="Times New Roman"/>
          <w:sz w:val="28"/>
          <w:szCs w:val="28"/>
        </w:rPr>
        <w:t>– 7 575,6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Pr="00AA712C">
        <w:rPr>
          <w:rFonts w:ascii="Times New Roman" w:hAnsi="Times New Roman" w:cs="Times New Roman"/>
          <w:sz w:val="28"/>
          <w:szCs w:val="28"/>
        </w:rPr>
        <w:t>;</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Pr>
          <w:rFonts w:ascii="Times New Roman" w:hAnsi="Times New Roman" w:cs="Times New Roman"/>
          <w:sz w:val="28"/>
          <w:szCs w:val="28"/>
        </w:rPr>
        <w:t>19 677,2</w:t>
      </w:r>
      <w:r w:rsidRPr="00AA712C">
        <w:rPr>
          <w:rFonts w:ascii="Times New Roman" w:hAnsi="Times New Roman" w:cs="Times New Roman"/>
          <w:sz w:val="28"/>
          <w:szCs w:val="28"/>
        </w:rPr>
        <w:t xml:space="preserve">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BD3F1F"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r>
      <w:r>
        <w:rPr>
          <w:rFonts w:ascii="Times New Roman" w:hAnsi="Times New Roman" w:cs="Times New Roman"/>
          <w:sz w:val="28"/>
          <w:szCs w:val="28"/>
        </w:rPr>
        <w:t>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Pr>
          <w:rFonts w:ascii="Times New Roman" w:hAnsi="Times New Roman" w:cs="Times New Roman"/>
          <w:sz w:val="28"/>
          <w:szCs w:val="28"/>
        </w:rPr>
        <w:t>6 342,6 т</w:t>
      </w:r>
      <w:r w:rsidRPr="00AA712C">
        <w:rPr>
          <w:rFonts w:ascii="Times New Roman" w:hAnsi="Times New Roman" w:cs="Times New Roman"/>
          <w:sz w:val="28"/>
          <w:szCs w:val="28"/>
        </w:rPr>
        <w:t>ыс. руб.</w:t>
      </w:r>
      <w:r>
        <w:rPr>
          <w:rFonts w:ascii="Times New Roman" w:hAnsi="Times New Roman" w:cs="Times New Roman"/>
          <w:sz w:val="28"/>
          <w:szCs w:val="28"/>
        </w:rPr>
        <w:t xml:space="preserve"> </w:t>
      </w:r>
    </w:p>
    <w:p w:rsidR="00BD3F1F" w:rsidRDefault="00BD3F1F" w:rsidP="00BD3F1F">
      <w:pPr>
        <w:spacing w:after="0"/>
        <w:ind w:firstLine="709"/>
        <w:contextualSpacing/>
        <w:jc w:val="both"/>
        <w:rPr>
          <w:rFonts w:ascii="Times New Roman" w:hAnsi="Times New Roman" w:cs="Times New Roman"/>
          <w:sz w:val="28"/>
          <w:szCs w:val="28"/>
        </w:rPr>
      </w:pPr>
    </w:p>
    <w:p w:rsidR="00BD3F1F" w:rsidRPr="00AA712C" w:rsidRDefault="00BD3F1F" w:rsidP="00BD3F1F">
      <w:pPr>
        <w:spacing w:after="0"/>
        <w:ind w:left="426" w:firstLine="283"/>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дворовых территорий многоквартирных домов – </w:t>
      </w:r>
      <w:r>
        <w:rPr>
          <w:rFonts w:ascii="Times New Roman" w:hAnsi="Times New Roman" w:cs="Times New Roman"/>
          <w:sz w:val="28"/>
          <w:szCs w:val="28"/>
        </w:rPr>
        <w:t xml:space="preserve">   </w:t>
      </w:r>
      <w:r>
        <w:rPr>
          <w:rFonts w:ascii="Times New Roman" w:hAnsi="Times New Roman" w:cs="Times New Roman"/>
          <w:b/>
          <w:i/>
          <w:sz w:val="28"/>
          <w:szCs w:val="28"/>
        </w:rPr>
        <w:t>63 994,8</w:t>
      </w:r>
      <w:r>
        <w:rPr>
          <w:rFonts w:ascii="Times New Roman" w:hAnsi="Times New Roman" w:cs="Times New Roman"/>
          <w:sz w:val="28"/>
          <w:szCs w:val="28"/>
        </w:rPr>
        <w:t xml:space="preserve"> </w:t>
      </w:r>
      <w:r w:rsidRPr="00BE6922">
        <w:rPr>
          <w:rFonts w:ascii="Times New Roman" w:hAnsi="Times New Roman" w:cs="Times New Roman"/>
          <w:b/>
          <w:i/>
          <w:sz w:val="28"/>
          <w:szCs w:val="28"/>
        </w:rPr>
        <w:t>тыс. руб</w:t>
      </w:r>
      <w:r>
        <w:rPr>
          <w:rFonts w:ascii="Times New Roman" w:hAnsi="Times New Roman" w:cs="Times New Roman"/>
          <w:sz w:val="28"/>
          <w:szCs w:val="28"/>
        </w:rPr>
        <w:t>.</w:t>
      </w:r>
      <w:r w:rsidRPr="00AA712C">
        <w:rPr>
          <w:rFonts w:ascii="Times New Roman" w:hAnsi="Times New Roman" w:cs="Times New Roman"/>
          <w:sz w:val="28"/>
          <w:szCs w:val="28"/>
        </w:rPr>
        <w:t>, в том числе по источникам финансирования: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федерального бюджета </w:t>
      </w:r>
      <w:r>
        <w:rPr>
          <w:rFonts w:ascii="Times New Roman" w:hAnsi="Times New Roman" w:cs="Times New Roman"/>
          <w:sz w:val="28"/>
          <w:szCs w:val="28"/>
        </w:rPr>
        <w:t>– 50 482,2</w:t>
      </w:r>
      <w:r w:rsidRPr="00AA712C">
        <w:rPr>
          <w:rFonts w:ascii="Times New Roman" w:hAnsi="Times New Roman" w:cs="Times New Roman"/>
          <w:sz w:val="28"/>
          <w:szCs w:val="28"/>
        </w:rPr>
        <w:t xml:space="preserve"> тыс. руб.;</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Pr>
          <w:rFonts w:ascii="Times New Roman" w:hAnsi="Times New Roman" w:cs="Times New Roman"/>
          <w:sz w:val="28"/>
          <w:szCs w:val="28"/>
        </w:rPr>
        <w:t>– 3 815,2</w:t>
      </w:r>
      <w:r w:rsidRPr="00AA712C">
        <w:rPr>
          <w:rFonts w:ascii="Times New Roman" w:hAnsi="Times New Roman" w:cs="Times New Roman"/>
          <w:sz w:val="28"/>
          <w:szCs w:val="28"/>
        </w:rPr>
        <w:t xml:space="preserve"> тыс. руб.;</w:t>
      </w:r>
    </w:p>
    <w:p w:rsidR="00BD3F1F"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w:t>
      </w:r>
      <w:r>
        <w:rPr>
          <w:rFonts w:ascii="Times New Roman" w:hAnsi="Times New Roman" w:cs="Times New Roman"/>
          <w:sz w:val="28"/>
          <w:szCs w:val="28"/>
        </w:rPr>
        <w:t xml:space="preserve">– 3 354,8 </w:t>
      </w:r>
      <w:r w:rsidRPr="00AA712C">
        <w:rPr>
          <w:rFonts w:ascii="Times New Roman" w:hAnsi="Times New Roman" w:cs="Times New Roman"/>
          <w:sz w:val="28"/>
          <w:szCs w:val="28"/>
        </w:rPr>
        <w:t xml:space="preserve"> тыс. руб.</w:t>
      </w:r>
    </w:p>
    <w:p w:rsidR="00BD3F1F"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Pr>
          <w:rFonts w:ascii="Times New Roman" w:hAnsi="Times New Roman" w:cs="Times New Roman"/>
          <w:sz w:val="28"/>
          <w:szCs w:val="28"/>
        </w:rPr>
        <w:t>6 342,6 т</w:t>
      </w:r>
      <w:r w:rsidRPr="00AA712C">
        <w:rPr>
          <w:rFonts w:ascii="Times New Roman" w:hAnsi="Times New Roman" w:cs="Times New Roman"/>
          <w:sz w:val="28"/>
          <w:szCs w:val="28"/>
        </w:rPr>
        <w:t>ыс. руб</w:t>
      </w:r>
      <w:r>
        <w:rPr>
          <w:rFonts w:ascii="Times New Roman" w:hAnsi="Times New Roman" w:cs="Times New Roman"/>
          <w:sz w:val="28"/>
          <w:szCs w:val="28"/>
        </w:rPr>
        <w:t>.</w:t>
      </w:r>
    </w:p>
    <w:p w:rsidR="00BD3F1F" w:rsidRPr="00AA712C" w:rsidRDefault="00BD3F1F" w:rsidP="00BD3F1F">
      <w:pPr>
        <w:spacing w:after="0"/>
        <w:contextualSpacing/>
        <w:jc w:val="both"/>
        <w:rPr>
          <w:rFonts w:ascii="Times New Roman" w:hAnsi="Times New Roman" w:cs="Times New Roman"/>
          <w:sz w:val="28"/>
          <w:szCs w:val="28"/>
        </w:rPr>
      </w:pP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наиболее посещаемых муниципальных территорий общего пользования города </w:t>
      </w:r>
      <w:r w:rsidRPr="00240EAF">
        <w:rPr>
          <w:rFonts w:ascii="Times New Roman" w:hAnsi="Times New Roman" w:cs="Times New Roman"/>
          <w:b/>
          <w:i/>
          <w:sz w:val="28"/>
          <w:szCs w:val="28"/>
        </w:rPr>
        <w:t xml:space="preserve">– </w:t>
      </w:r>
      <w:r>
        <w:rPr>
          <w:rFonts w:ascii="Times New Roman" w:hAnsi="Times New Roman" w:cs="Times New Roman"/>
          <w:b/>
          <w:i/>
          <w:sz w:val="28"/>
          <w:szCs w:val="28"/>
        </w:rPr>
        <w:t>79 171,8</w:t>
      </w:r>
      <w:r w:rsidRPr="00240EAF">
        <w:rPr>
          <w:rFonts w:ascii="Times New Roman" w:hAnsi="Times New Roman" w:cs="Times New Roman"/>
          <w:b/>
          <w:i/>
          <w:sz w:val="28"/>
          <w:szCs w:val="28"/>
        </w:rPr>
        <w:t xml:space="preserve"> тыс. руб</w:t>
      </w:r>
      <w:r>
        <w:rPr>
          <w:rFonts w:ascii="Times New Roman" w:hAnsi="Times New Roman" w:cs="Times New Roman"/>
          <w:b/>
          <w:i/>
          <w:sz w:val="28"/>
          <w:szCs w:val="28"/>
        </w:rPr>
        <w:t>.,</w:t>
      </w:r>
      <w:r w:rsidRPr="00AA712C">
        <w:rPr>
          <w:rFonts w:ascii="Times New Roman" w:hAnsi="Times New Roman" w:cs="Times New Roman"/>
          <w:sz w:val="28"/>
          <w:szCs w:val="28"/>
        </w:rPr>
        <w:t xml:space="preserve"> в том числе по источникам финансирования: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w:t>
      </w:r>
      <w:r>
        <w:rPr>
          <w:rFonts w:ascii="Times New Roman" w:hAnsi="Times New Roman" w:cs="Times New Roman"/>
          <w:sz w:val="28"/>
          <w:szCs w:val="28"/>
        </w:rPr>
        <w:t xml:space="preserve"> 59 088,9</w:t>
      </w:r>
      <w:r w:rsidRPr="00AA712C">
        <w:rPr>
          <w:rFonts w:ascii="Times New Roman" w:hAnsi="Times New Roman" w:cs="Times New Roman"/>
          <w:sz w:val="28"/>
          <w:szCs w:val="28"/>
        </w:rPr>
        <w:t xml:space="preserve"> тыс. руб.;</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w:t>
      </w:r>
      <w:r>
        <w:rPr>
          <w:rFonts w:ascii="Times New Roman" w:hAnsi="Times New Roman" w:cs="Times New Roman"/>
          <w:sz w:val="28"/>
          <w:szCs w:val="28"/>
        </w:rPr>
        <w:t xml:space="preserve"> 3 760,5 </w:t>
      </w:r>
      <w:r w:rsidRPr="00AA712C">
        <w:rPr>
          <w:rFonts w:ascii="Times New Roman" w:hAnsi="Times New Roman" w:cs="Times New Roman"/>
          <w:sz w:val="28"/>
          <w:szCs w:val="28"/>
        </w:rPr>
        <w:t>тыс. руб.;</w:t>
      </w:r>
    </w:p>
    <w:p w:rsidR="00BD3F1F"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Pr>
          <w:rFonts w:ascii="Times New Roman" w:hAnsi="Times New Roman" w:cs="Times New Roman"/>
          <w:sz w:val="28"/>
          <w:szCs w:val="28"/>
        </w:rPr>
        <w:t xml:space="preserve">16 322,4  </w:t>
      </w:r>
      <w:r w:rsidRPr="00AA712C">
        <w:rPr>
          <w:rFonts w:ascii="Times New Roman" w:hAnsi="Times New Roman" w:cs="Times New Roman"/>
          <w:sz w:val="28"/>
          <w:szCs w:val="28"/>
        </w:rPr>
        <w:t>тыс. руб.</w:t>
      </w:r>
    </w:p>
    <w:p w:rsidR="00BD3F1F" w:rsidRPr="00AA712C" w:rsidRDefault="00BD3F1F" w:rsidP="00BD3F1F">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Объем финансирования </w:t>
      </w:r>
      <w:r w:rsidRPr="00BA358A">
        <w:rPr>
          <w:rFonts w:ascii="Times New Roman" w:hAnsi="Times New Roman" w:cs="Times New Roman"/>
          <w:b/>
          <w:sz w:val="28"/>
          <w:szCs w:val="28"/>
        </w:rPr>
        <w:t>является ориентировочным</w:t>
      </w:r>
      <w:r w:rsidRPr="00AA712C">
        <w:rPr>
          <w:rFonts w:ascii="Times New Roman" w:hAnsi="Times New Roman" w:cs="Times New Roman"/>
          <w:sz w:val="28"/>
          <w:szCs w:val="28"/>
        </w:rPr>
        <w:t xml:space="preserve">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BD3F1F"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Заинтересованные лица принимают участие в реализации мероприятий по благоустройству дворовых территории в форме трудового и финансового участия. </w:t>
      </w:r>
    </w:p>
    <w:p w:rsidR="00BD3F1F" w:rsidRPr="00AA712C" w:rsidRDefault="00BD3F1F" w:rsidP="00BD3F1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форма  трудового, финансового участия заинтересованных лиц в выполнении работ установлены в Порядке аккумулирования и расходования средств заинтересованных лиц, направляемых на выполнение  работ по благоустройству дворовых территорий города  Киржач, изложенных в Приложении № 4 к программе.</w:t>
      </w:r>
    </w:p>
    <w:p w:rsidR="00BD3F1F" w:rsidRPr="004C668E" w:rsidRDefault="00BD3F1F" w:rsidP="00BD3F1F">
      <w:pPr>
        <w:shd w:val="clear" w:color="auto" w:fill="FFFFFF"/>
        <w:spacing w:before="375"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FA3574">
        <w:rPr>
          <w:rFonts w:ascii="Times New Roman" w:hAnsi="Times New Roman" w:cs="Times New Roman"/>
          <w:b/>
          <w:sz w:val="28"/>
          <w:szCs w:val="28"/>
        </w:rPr>
        <w:lastRenderedPageBreak/>
        <w:t xml:space="preserve">    7.</w:t>
      </w:r>
      <w:r w:rsidRPr="004C668E">
        <w:rPr>
          <w:rFonts w:ascii="Times New Roman" w:eastAsia="Times New Roman" w:hAnsi="Times New Roman" w:cs="Times New Roman"/>
          <w:b/>
          <w:color w:val="000000" w:themeColor="text1"/>
          <w:spacing w:val="2"/>
          <w:sz w:val="28"/>
          <w:szCs w:val="28"/>
          <w:lang w:eastAsia="ru-RU"/>
        </w:rPr>
        <w:t xml:space="preserve"> Порядок и методика оценки эффективности программы</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b/>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4C668E">
        <w:rPr>
          <w:rFonts w:ascii="Times New Roman" w:eastAsia="Times New Roman" w:hAnsi="Times New Roman" w:cs="Times New Roman"/>
          <w:color w:val="2D2D2D"/>
          <w:spacing w:val="2"/>
          <w:sz w:val="28"/>
          <w:szCs w:val="28"/>
          <w:lang w:eastAsia="ru-RU"/>
        </w:rPr>
        <w:t>Эффективность использования денежных средств в отчетном финансовом году оценивается исходя из уровня достижения целевых показателей и индикаторов реализации муниципальн</w:t>
      </w:r>
      <w:r>
        <w:rPr>
          <w:rFonts w:ascii="Times New Roman" w:eastAsia="Times New Roman" w:hAnsi="Times New Roman" w:cs="Times New Roman"/>
          <w:color w:val="2D2D2D"/>
          <w:spacing w:val="2"/>
          <w:sz w:val="28"/>
          <w:szCs w:val="28"/>
          <w:lang w:eastAsia="ru-RU"/>
        </w:rPr>
        <w:t>ой</w:t>
      </w:r>
      <w:r w:rsidRPr="004C668E">
        <w:rPr>
          <w:rFonts w:ascii="Times New Roman" w:eastAsia="Times New Roman" w:hAnsi="Times New Roman" w:cs="Times New Roman"/>
          <w:color w:val="2D2D2D"/>
          <w:spacing w:val="2"/>
          <w:sz w:val="28"/>
          <w:szCs w:val="28"/>
          <w:lang w:eastAsia="ru-RU"/>
        </w:rPr>
        <w:t xml:space="preserve"> программ</w:t>
      </w:r>
      <w:r>
        <w:rPr>
          <w:rFonts w:ascii="Times New Roman" w:eastAsia="Times New Roman" w:hAnsi="Times New Roman" w:cs="Times New Roman"/>
          <w:color w:val="2D2D2D"/>
          <w:spacing w:val="2"/>
          <w:sz w:val="28"/>
          <w:szCs w:val="28"/>
          <w:lang w:eastAsia="ru-RU"/>
        </w:rPr>
        <w:t>ы</w:t>
      </w:r>
      <w:r w:rsidRPr="004C668E">
        <w:rPr>
          <w:rFonts w:ascii="Times New Roman" w:eastAsia="Times New Roman" w:hAnsi="Times New Roman" w:cs="Times New Roman"/>
          <w:color w:val="2D2D2D"/>
          <w:spacing w:val="2"/>
          <w:sz w:val="28"/>
          <w:szCs w:val="28"/>
          <w:lang w:eastAsia="ru-RU"/>
        </w:rPr>
        <w:t>.</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Pr="004C668E">
        <w:rPr>
          <w:rFonts w:ascii="Times New Roman" w:eastAsia="Times New Roman" w:hAnsi="Times New Roman" w:cs="Times New Roman"/>
          <w:color w:val="2D2D2D"/>
          <w:spacing w:val="2"/>
          <w:sz w:val="28"/>
          <w:szCs w:val="28"/>
          <w:lang w:eastAsia="ru-RU"/>
        </w:rPr>
        <w:t>Эффективность реализации программы оценивается ежегодно на основании  количественных значений целевых показателей и индикаторов и определяется по формуле:</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r w:rsidRPr="004C668E">
        <w:rPr>
          <w:rFonts w:ascii="Times New Roman" w:eastAsia="Times New Roman" w:hAnsi="Times New Roman" w:cs="Times New Roman"/>
          <w:noProof/>
          <w:color w:val="2D2D2D"/>
          <w:spacing w:val="2"/>
          <w:sz w:val="28"/>
          <w:szCs w:val="28"/>
          <w:lang w:eastAsia="ru-RU"/>
        </w:rPr>
        <w:drawing>
          <wp:inline distT="0" distB="0" distL="0" distR="0">
            <wp:extent cx="1714500" cy="552450"/>
            <wp:effectExtent l="19050" t="0" r="0" b="0"/>
            <wp:docPr id="2" name="Рисунок 1" descr="О внесении изменений в постановление администрации области от 30.08.2017 N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несении изменений в постановление администрации области от 30.08.2017 N 758"/>
                    <pic:cNvPicPr>
                      <a:picLocks noChangeAspect="1" noChangeArrowheads="1"/>
                    </pic:cNvPicPr>
                  </pic:nvPicPr>
                  <pic:blipFill>
                    <a:blip r:embed="rId12" cstate="print"/>
                    <a:srcRect/>
                    <a:stretch>
                      <a:fillRect/>
                    </a:stretch>
                  </pic:blipFill>
                  <pic:spPr bwMode="auto">
                    <a:xfrm>
                      <a:off x="0" y="0"/>
                      <a:ext cx="1714500" cy="552450"/>
                    </a:xfrm>
                    <a:prstGeom prst="rect">
                      <a:avLst/>
                    </a:prstGeom>
                    <a:noFill/>
                    <a:ln w="9525">
                      <a:noFill/>
                      <a:miter lim="800000"/>
                      <a:headEnd/>
                      <a:tailEnd/>
                    </a:ln>
                  </pic:spPr>
                </pic:pic>
              </a:graphicData>
            </a:graphic>
          </wp:inline>
        </w:drawing>
      </w:r>
    </w:p>
    <w:p w:rsidR="00BD3F1F" w:rsidRPr="004C668E" w:rsidRDefault="00BD3F1F" w:rsidP="00BD3F1F">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где:</w:t>
      </w:r>
    </w:p>
    <w:p w:rsidR="00BD3F1F" w:rsidRPr="004C668E" w:rsidRDefault="00BD3F1F" w:rsidP="00BD3F1F">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n - количество целевых показателей и индикаторов;</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Хф - фактически достигнутое количественное значение i-го целевого показателя или индикатора;</w:t>
      </w:r>
    </w:p>
    <w:p w:rsidR="00BD3F1F" w:rsidRPr="004C668E" w:rsidRDefault="00BD3F1F" w:rsidP="00BD3F1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t>Х</w:t>
      </w:r>
      <w:proofErr w:type="gramStart"/>
      <w:r w:rsidRPr="004C668E">
        <w:rPr>
          <w:rFonts w:ascii="Times New Roman" w:eastAsia="Times New Roman" w:hAnsi="Times New Roman" w:cs="Times New Roman"/>
          <w:color w:val="2D2D2D"/>
          <w:spacing w:val="2"/>
          <w:sz w:val="28"/>
          <w:szCs w:val="28"/>
          <w:lang w:eastAsia="ru-RU"/>
        </w:rPr>
        <w:t>i</w:t>
      </w:r>
      <w:proofErr w:type="gramEnd"/>
      <w:r w:rsidRPr="004C668E">
        <w:rPr>
          <w:rFonts w:ascii="Times New Roman" w:eastAsia="Times New Roman" w:hAnsi="Times New Roman" w:cs="Times New Roman"/>
          <w:color w:val="2D2D2D"/>
          <w:spacing w:val="2"/>
          <w:sz w:val="28"/>
          <w:szCs w:val="28"/>
          <w:lang w:eastAsia="ru-RU"/>
        </w:rPr>
        <w:t xml:space="preserve"> - планируемое значение i-го целевого показателя или индикатора.</w:t>
      </w:r>
    </w:p>
    <w:p w:rsidR="00BD3F1F" w:rsidRDefault="00BD3F1F" w:rsidP="00BD3F1F">
      <w:pPr>
        <w:spacing w:after="100" w:afterAutospacing="1"/>
        <w:jc w:val="both"/>
        <w:rPr>
          <w:rFonts w:ascii="Times New Roman" w:hAnsi="Times New Roman" w:cs="Times New Roman"/>
          <w:sz w:val="28"/>
          <w:szCs w:val="28"/>
        </w:rPr>
      </w:pPr>
    </w:p>
    <w:p w:rsidR="00BD3F1F" w:rsidRPr="00E416C0" w:rsidRDefault="00BD3F1F" w:rsidP="00BD3F1F">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8</w:t>
      </w:r>
      <w:r w:rsidRPr="00E416C0">
        <w:rPr>
          <w:rFonts w:ascii="Times New Roman" w:hAnsi="Times New Roman" w:cs="Times New Roman"/>
          <w:b/>
          <w:sz w:val="28"/>
          <w:szCs w:val="28"/>
        </w:rPr>
        <w:t>.</w:t>
      </w:r>
      <w:r w:rsidRPr="00E416C0">
        <w:rPr>
          <w:rFonts w:ascii="Times New Roman" w:hAnsi="Times New Roman" w:cs="Times New Roman"/>
          <w:b/>
          <w:sz w:val="28"/>
          <w:szCs w:val="28"/>
        </w:rPr>
        <w:tab/>
        <w:t>Риски и меры по управлению рисками</w:t>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rsidR="00BD3F1F" w:rsidRPr="002672C9" w:rsidRDefault="00BD3F1F" w:rsidP="00BD3F1F">
      <w:pPr>
        <w:pStyle w:val="a7"/>
        <w:numPr>
          <w:ilvl w:val="0"/>
          <w:numId w:val="6"/>
        </w:numPr>
        <w:spacing w:after="0"/>
        <w:ind w:left="0" w:firstLine="0"/>
        <w:jc w:val="both"/>
        <w:rPr>
          <w:rFonts w:ascii="Times New Roman" w:hAnsi="Times New Roman" w:cs="Times New Roman"/>
          <w:sz w:val="28"/>
          <w:szCs w:val="28"/>
        </w:rPr>
      </w:pPr>
      <w:proofErr w:type="gramStart"/>
      <w:r w:rsidRPr="002672C9">
        <w:rPr>
          <w:rFonts w:ascii="Times New Roman" w:hAnsi="Times New Roman" w:cs="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roofErr w:type="gramEnd"/>
    </w:p>
    <w:p w:rsidR="00BD3F1F" w:rsidRPr="002672C9" w:rsidRDefault="00BD3F1F" w:rsidP="00BD3F1F">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BD3F1F" w:rsidRPr="002672C9" w:rsidRDefault="00BD3F1F" w:rsidP="00BD3F1F">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BD3F1F" w:rsidRPr="002672C9" w:rsidRDefault="00BD3F1F" w:rsidP="00BD3F1F">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 xml:space="preserve">Управление рисками будет осуществляться на основе систематического анализа хода реализации Программы, а также путем координации </w:t>
      </w:r>
      <w:proofErr w:type="gramStart"/>
      <w:r w:rsidRPr="002672C9">
        <w:rPr>
          <w:rFonts w:ascii="Times New Roman" w:hAnsi="Times New Roman" w:cs="Times New Roman"/>
          <w:sz w:val="28"/>
          <w:szCs w:val="28"/>
        </w:rPr>
        <w:t>деятельности управления городского хозяйства администрации города</w:t>
      </w:r>
      <w:proofErr w:type="gramEnd"/>
      <w:r w:rsidRPr="002672C9">
        <w:rPr>
          <w:rFonts w:ascii="Times New Roman" w:hAnsi="Times New Roman" w:cs="Times New Roman"/>
          <w:sz w:val="28"/>
          <w:szCs w:val="28"/>
        </w:rPr>
        <w:t xml:space="preserve"> Киржач и отдела архитектуры администрации города Киржач, непосредственно связанных с реализацией Программы.</w:t>
      </w:r>
    </w:p>
    <w:p w:rsidR="00BD3F1F" w:rsidRPr="002672C9" w:rsidRDefault="00BD3F1F" w:rsidP="00BD3F1F">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Мерами по предотвращению бюджетных рисков являются:</w:t>
      </w:r>
    </w:p>
    <w:p w:rsidR="00BD3F1F" w:rsidRPr="002672C9" w:rsidRDefault="00BD3F1F" w:rsidP="00BD3F1F">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стимулирование привлечения внебюджетных источников, трудовых ресурсов;</w:t>
      </w:r>
    </w:p>
    <w:p w:rsidR="00BD3F1F" w:rsidRPr="00AA712C" w:rsidRDefault="00BD3F1F" w:rsidP="00BD3F1F">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lastRenderedPageBreak/>
        <w:t>-</w:t>
      </w:r>
      <w:r w:rsidRPr="002672C9">
        <w:rPr>
          <w:rFonts w:ascii="Times New Roman" w:hAnsi="Times New Roman" w:cs="Times New Roman"/>
          <w:sz w:val="28"/>
          <w:szCs w:val="28"/>
        </w:rPr>
        <w:tab/>
        <w:t>расширение числа возможных</w:t>
      </w:r>
      <w:r w:rsidRPr="00AA712C">
        <w:rPr>
          <w:rFonts w:ascii="Times New Roman" w:hAnsi="Times New Roman" w:cs="Times New Roman"/>
          <w:sz w:val="28"/>
          <w:szCs w:val="28"/>
        </w:rPr>
        <w:t xml:space="preserve"> источников финансирования мероприятий, оптимизация издержек и повышению эффективности управления.</w:t>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Мерами по предотвращению </w:t>
      </w:r>
      <w:r w:rsidRPr="002672C9">
        <w:rPr>
          <w:rFonts w:ascii="Times New Roman" w:hAnsi="Times New Roman" w:cs="Times New Roman"/>
          <w:i/>
          <w:sz w:val="28"/>
          <w:szCs w:val="28"/>
        </w:rPr>
        <w:t>управленческих рисков</w:t>
      </w:r>
      <w:r w:rsidRPr="00AA712C">
        <w:rPr>
          <w:rFonts w:ascii="Times New Roman" w:hAnsi="Times New Roman" w:cs="Times New Roman"/>
          <w:sz w:val="28"/>
          <w:szCs w:val="28"/>
        </w:rPr>
        <w:t xml:space="preserve"> являются: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составления и исполнения планов-графиков реализации мероприятий;</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концентрация ресурсов на решении приоритетных задач;</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изучение и внедрение положительного опыта других муниципальных образований.</w:t>
      </w:r>
    </w:p>
    <w:p w:rsidR="00BD3F1F" w:rsidRPr="00AA712C" w:rsidRDefault="00BD3F1F" w:rsidP="00BD3F1F">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Мерами по предотвращению социальных рисков являются:</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проведение разъяснительной работы с населением города и организациями;</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последовательное и логичное принятие решений организатором Программы;</w:t>
      </w:r>
    </w:p>
    <w:p w:rsidR="00BD3F1F" w:rsidRPr="00AA712C" w:rsidRDefault="00BD3F1F" w:rsidP="00BD3F1F">
      <w:pPr>
        <w:spacing w:after="100" w:afterAutospacing="1"/>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BD3F1F" w:rsidRPr="002672C9" w:rsidRDefault="00BD3F1F" w:rsidP="00BD3F1F">
      <w:pPr>
        <w:spacing w:after="100" w:afterAutospacing="1"/>
        <w:jc w:val="both"/>
        <w:rPr>
          <w:rFonts w:ascii="Times New Roman" w:hAnsi="Times New Roman" w:cs="Times New Roman"/>
          <w:b/>
          <w:sz w:val="28"/>
          <w:szCs w:val="28"/>
        </w:rPr>
      </w:pPr>
      <w:r>
        <w:rPr>
          <w:rFonts w:ascii="Times New Roman" w:hAnsi="Times New Roman" w:cs="Times New Roman"/>
          <w:b/>
          <w:sz w:val="28"/>
          <w:szCs w:val="28"/>
        </w:rPr>
        <w:t>9</w:t>
      </w:r>
      <w:r w:rsidRPr="002672C9">
        <w:rPr>
          <w:rFonts w:ascii="Times New Roman" w:hAnsi="Times New Roman" w:cs="Times New Roman"/>
          <w:b/>
          <w:sz w:val="28"/>
          <w:szCs w:val="28"/>
        </w:rPr>
        <w:t>.</w:t>
      </w:r>
      <w:r w:rsidRPr="002672C9">
        <w:rPr>
          <w:rFonts w:ascii="Times New Roman" w:hAnsi="Times New Roman" w:cs="Times New Roman"/>
          <w:b/>
          <w:sz w:val="28"/>
          <w:szCs w:val="28"/>
        </w:rPr>
        <w:tab/>
        <w:t>Конечные результаты и оценка эффективности</w:t>
      </w:r>
    </w:p>
    <w:p w:rsidR="00BD3F1F" w:rsidRPr="00AA712C"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BD3F1F" w:rsidRPr="00AA712C"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В случае успешной реализации программы показатели целевых индикаторов будут достигнуты в полном объеме.</w:t>
      </w:r>
    </w:p>
    <w:p w:rsidR="00BD3F1F" w:rsidRPr="00AA712C"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Кроме того, успешная реализация Программы приведет к следующим результатам:</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привлекательности города для инвесторов;</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снижение социальной напряженности;</w:t>
      </w:r>
    </w:p>
    <w:p w:rsidR="00BD3F1F" w:rsidRPr="00AA712C" w:rsidRDefault="00BD3F1F" w:rsidP="00BD3F1F">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культурного уровня населения.</w:t>
      </w:r>
    </w:p>
    <w:p w:rsidR="00BD3F1F" w:rsidRDefault="00BD3F1F" w:rsidP="00BD3F1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712C">
        <w:rPr>
          <w:rFonts w:ascii="Times New Roman" w:hAnsi="Times New Roman" w:cs="Times New Roman"/>
          <w:sz w:val="28"/>
          <w:szCs w:val="28"/>
        </w:rPr>
        <w:t xml:space="preserve">Кроме того, успешная реализация мероприятий программы будет способствовать достижению таких стратегических задач, как рост численности населения и инвестиционной привлекательности территории, что будет способствовать экономическому развитию территории. </w:t>
      </w:r>
    </w:p>
    <w:p w:rsidR="00BD3F1F" w:rsidRDefault="00BD3F1F" w:rsidP="00BD3F1F">
      <w:pPr>
        <w:rPr>
          <w:rFonts w:ascii="Times New Roman" w:eastAsia="Times New Roman" w:hAnsi="Times New Roman" w:cs="Times New Roman"/>
          <w:sz w:val="27"/>
          <w:szCs w:val="27"/>
        </w:rPr>
      </w:pPr>
      <w:r>
        <w:br w:type="page"/>
      </w:r>
    </w:p>
    <w:p w:rsidR="00BD3F1F" w:rsidRDefault="00BD3F1F" w:rsidP="00BD3F1F">
      <w:pPr>
        <w:pStyle w:val="4"/>
        <w:shd w:val="clear" w:color="auto" w:fill="auto"/>
        <w:spacing w:before="0"/>
        <w:ind w:left="7371" w:right="60" w:firstLine="0"/>
        <w:outlineLvl w:val="0"/>
      </w:pPr>
      <w:r>
        <w:lastRenderedPageBreak/>
        <w:t>Приложение № 1</w:t>
      </w:r>
    </w:p>
    <w:p w:rsidR="00BD3F1F" w:rsidRDefault="00BD3F1F" w:rsidP="00BD3F1F">
      <w:pPr>
        <w:pStyle w:val="4"/>
        <w:shd w:val="clear" w:color="auto" w:fill="auto"/>
        <w:spacing w:before="0"/>
        <w:ind w:left="7958" w:right="60" w:hanging="34"/>
      </w:pPr>
      <w:r>
        <w:t>к Программе</w:t>
      </w:r>
    </w:p>
    <w:p w:rsidR="00BD3F1F" w:rsidRDefault="00BD3F1F" w:rsidP="00BD3F1F">
      <w:pPr>
        <w:pStyle w:val="4"/>
        <w:shd w:val="clear" w:color="auto" w:fill="auto"/>
        <w:spacing w:before="0"/>
        <w:ind w:left="460" w:right="60" w:hanging="34"/>
        <w:jc w:val="center"/>
      </w:pPr>
    </w:p>
    <w:p w:rsidR="00BD3F1F" w:rsidRPr="000068F2" w:rsidRDefault="00BD3F1F" w:rsidP="00BD3F1F">
      <w:pPr>
        <w:pStyle w:val="4"/>
        <w:shd w:val="clear" w:color="auto" w:fill="auto"/>
        <w:spacing w:before="0"/>
        <w:ind w:left="460" w:right="60" w:hanging="34"/>
        <w:jc w:val="center"/>
        <w:rPr>
          <w:rStyle w:val="23"/>
          <w:sz w:val="28"/>
          <w:szCs w:val="28"/>
          <w:u w:val="none"/>
        </w:rPr>
      </w:pPr>
      <w:r w:rsidRPr="001A3D1F">
        <w:rPr>
          <w:sz w:val="28"/>
          <w:szCs w:val="28"/>
        </w:rPr>
        <w:t>Адресный перечень дворовых территорий многоквартирных домов</w:t>
      </w:r>
      <w:r>
        <w:rPr>
          <w:sz w:val="28"/>
          <w:szCs w:val="28"/>
        </w:rPr>
        <w:t xml:space="preserve"> на территории города Киржач</w:t>
      </w:r>
      <w:r w:rsidRPr="001A3D1F">
        <w:rPr>
          <w:sz w:val="28"/>
          <w:szCs w:val="28"/>
        </w:rPr>
        <w:t xml:space="preserve">, благоустройство </w:t>
      </w:r>
      <w:r w:rsidRPr="000068F2">
        <w:rPr>
          <w:rStyle w:val="23"/>
          <w:sz w:val="28"/>
          <w:szCs w:val="28"/>
          <w:u w:val="none"/>
        </w:rPr>
        <w:t xml:space="preserve">которых реализуется в рамках </w:t>
      </w:r>
    </w:p>
    <w:p w:rsidR="00BD3F1F" w:rsidRDefault="00BD3F1F" w:rsidP="00BD3F1F">
      <w:pPr>
        <w:pStyle w:val="4"/>
        <w:shd w:val="clear" w:color="auto" w:fill="auto"/>
        <w:spacing w:before="0"/>
        <w:ind w:left="460" w:right="60" w:hanging="34"/>
        <w:jc w:val="center"/>
        <w:rPr>
          <w:rStyle w:val="23"/>
          <w:sz w:val="28"/>
          <w:szCs w:val="28"/>
          <w:u w:val="none"/>
        </w:rPr>
      </w:pPr>
      <w:r w:rsidRPr="000068F2">
        <w:rPr>
          <w:rStyle w:val="23"/>
          <w:sz w:val="28"/>
          <w:szCs w:val="28"/>
          <w:u w:val="none"/>
        </w:rPr>
        <w:t>муниципальной Программы</w:t>
      </w:r>
    </w:p>
    <w:p w:rsidR="00BD3F1F" w:rsidRPr="000068F2" w:rsidRDefault="00BD3F1F" w:rsidP="00BD3F1F">
      <w:pPr>
        <w:pStyle w:val="4"/>
        <w:shd w:val="clear" w:color="auto" w:fill="auto"/>
        <w:spacing w:before="0"/>
        <w:ind w:left="460" w:right="60" w:hanging="34"/>
        <w:jc w:val="center"/>
        <w:rPr>
          <w:rStyle w:val="23"/>
          <w:sz w:val="28"/>
          <w:szCs w:val="28"/>
          <w:u w:val="none"/>
        </w:rPr>
      </w:pPr>
    </w:p>
    <w:tbl>
      <w:tblPr>
        <w:tblOverlap w:val="never"/>
        <w:tblW w:w="10103" w:type="dxa"/>
        <w:jc w:val="center"/>
        <w:tblInd w:w="-1983" w:type="dxa"/>
        <w:tblCellMar>
          <w:left w:w="10" w:type="dxa"/>
          <w:right w:w="10" w:type="dxa"/>
        </w:tblCellMar>
        <w:tblLook w:val="04A0"/>
      </w:tblPr>
      <w:tblGrid>
        <w:gridCol w:w="1001"/>
        <w:gridCol w:w="2832"/>
        <w:gridCol w:w="732"/>
        <w:gridCol w:w="31"/>
        <w:gridCol w:w="763"/>
        <w:gridCol w:w="797"/>
        <w:gridCol w:w="797"/>
        <w:gridCol w:w="730"/>
        <w:gridCol w:w="956"/>
        <w:gridCol w:w="732"/>
        <w:gridCol w:w="732"/>
      </w:tblGrid>
      <w:tr w:rsidR="00BD3F1F" w:rsidTr="008D46EA">
        <w:trPr>
          <w:gridAfter w:val="8"/>
          <w:wAfter w:w="5538" w:type="dxa"/>
          <w:trHeight w:val="210"/>
          <w:jc w:val="center"/>
        </w:trPr>
        <w:tc>
          <w:tcPr>
            <w:tcW w:w="1001"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firstLine="0"/>
              <w:jc w:val="center"/>
            </w:pPr>
            <w:r>
              <w:rPr>
                <w:rStyle w:val="Calibri105pt"/>
              </w:rPr>
              <w:t xml:space="preserve">№ </w:t>
            </w:r>
            <w:proofErr w:type="gramStart"/>
            <w:r>
              <w:rPr>
                <w:rStyle w:val="Calibri105pt"/>
              </w:rPr>
              <w:t>п</w:t>
            </w:r>
            <w:proofErr w:type="gramEnd"/>
            <w:r>
              <w:rPr>
                <w:rStyle w:val="Calibri105pt"/>
              </w:rPr>
              <w:t>/п</w:t>
            </w:r>
          </w:p>
        </w:tc>
        <w:tc>
          <w:tcPr>
            <w:tcW w:w="2832" w:type="dxa"/>
            <w:vMerge w:val="restart"/>
            <w:tcBorders>
              <w:top w:val="single" w:sz="4" w:space="0" w:color="auto"/>
              <w:left w:val="single" w:sz="4" w:space="0" w:color="auto"/>
              <w:right w:val="single" w:sz="4" w:space="0" w:color="auto"/>
            </w:tcBorders>
            <w:shd w:val="clear" w:color="auto" w:fill="FFFFFF"/>
          </w:tcPr>
          <w:p w:rsidR="00BD3F1F" w:rsidRPr="00011B42" w:rsidRDefault="00BD3F1F" w:rsidP="008D46EA">
            <w:pPr>
              <w:pStyle w:val="4"/>
              <w:shd w:val="clear" w:color="auto" w:fill="auto"/>
              <w:spacing w:before="0" w:line="264" w:lineRule="exact"/>
              <w:ind w:left="440" w:firstLine="0"/>
              <w:jc w:val="center"/>
            </w:pPr>
            <w:r w:rsidRPr="00011B42">
              <w:rPr>
                <w:rStyle w:val="Calibri105pt"/>
                <w:rFonts w:ascii="Times New Roman" w:hAnsi="Times New Roman" w:cs="Times New Roman"/>
              </w:rPr>
              <w:t>Адрес дворовой территории города Киржач</w:t>
            </w:r>
          </w:p>
        </w:tc>
        <w:tc>
          <w:tcPr>
            <w:tcW w:w="732" w:type="dxa"/>
            <w:tcBorders>
              <w:top w:val="single" w:sz="4" w:space="0" w:color="auto"/>
              <w:left w:val="single" w:sz="4" w:space="0" w:color="auto"/>
              <w:right w:val="single" w:sz="4" w:space="0" w:color="auto"/>
            </w:tcBorders>
            <w:shd w:val="clear" w:color="auto" w:fill="FFFFFF"/>
          </w:tcPr>
          <w:p w:rsidR="00BD3F1F" w:rsidRPr="00011B42" w:rsidRDefault="00BD3F1F" w:rsidP="008D46EA">
            <w:pPr>
              <w:pStyle w:val="4"/>
              <w:shd w:val="clear" w:color="auto" w:fill="auto"/>
              <w:spacing w:before="0" w:line="264" w:lineRule="exact"/>
              <w:ind w:left="440" w:firstLine="0"/>
              <w:jc w:val="center"/>
              <w:rPr>
                <w:rStyle w:val="Calibri105pt"/>
                <w:rFonts w:ascii="Times New Roman" w:hAnsi="Times New Roman" w:cs="Times New Roman"/>
              </w:rPr>
            </w:pPr>
          </w:p>
        </w:tc>
      </w:tr>
      <w:tr w:rsidR="00BD3F1F" w:rsidTr="008D46EA">
        <w:trPr>
          <w:trHeight w:hRule="exact" w:val="713"/>
          <w:jc w:val="center"/>
        </w:trPr>
        <w:tc>
          <w:tcPr>
            <w:tcW w:w="1001" w:type="dxa"/>
            <w:vMerge/>
            <w:tcBorders>
              <w:top w:val="single" w:sz="4" w:space="0" w:color="auto"/>
              <w:left w:val="single" w:sz="4" w:space="0" w:color="auto"/>
              <w:bottom w:val="single" w:sz="4" w:space="0" w:color="auto"/>
            </w:tcBorders>
            <w:shd w:val="clear" w:color="auto" w:fill="FFFFFF"/>
          </w:tcPr>
          <w:p w:rsidR="00BD3F1F" w:rsidRDefault="00BD3F1F" w:rsidP="008D46EA">
            <w:pPr>
              <w:jc w:val="center"/>
            </w:pPr>
          </w:p>
        </w:tc>
        <w:tc>
          <w:tcPr>
            <w:tcW w:w="2832" w:type="dxa"/>
            <w:vMerge/>
            <w:tcBorders>
              <w:top w:val="single" w:sz="4" w:space="0" w:color="auto"/>
              <w:left w:val="single" w:sz="4" w:space="0" w:color="auto"/>
              <w:bottom w:val="single" w:sz="4" w:space="0" w:color="auto"/>
            </w:tcBorders>
            <w:shd w:val="clear" w:color="auto" w:fill="FFFFFF"/>
          </w:tcPr>
          <w:p w:rsidR="00BD3F1F" w:rsidRDefault="00BD3F1F" w:rsidP="008D46EA">
            <w:pPr>
              <w:jc w:val="cente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sidRPr="00A90BBA">
              <w:rPr>
                <w:rStyle w:val="Calibri105pt"/>
                <w:i/>
              </w:rPr>
              <w:t>2018</w:t>
            </w:r>
          </w:p>
        </w:tc>
        <w:tc>
          <w:tcPr>
            <w:tcW w:w="763" w:type="dxa"/>
            <w:tcBorders>
              <w:top w:val="single" w:sz="4" w:space="0" w:color="auto"/>
              <w:left w:val="single" w:sz="4" w:space="0" w:color="auto"/>
              <w:bottom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i/>
              </w:rPr>
            </w:pPr>
            <w:r w:rsidRPr="00A90BBA">
              <w:rPr>
                <w:rStyle w:val="Calibri105pt"/>
                <w:i/>
              </w:rPr>
              <w:t>2019</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i/>
              </w:rPr>
            </w:pPr>
            <w:r w:rsidRPr="00A90BBA">
              <w:rPr>
                <w:rStyle w:val="Calibri105pt"/>
                <w:i/>
              </w:rPr>
              <w:t>2020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sidRPr="00A90BBA">
              <w:rPr>
                <w:rStyle w:val="Calibri105pt"/>
                <w:i/>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sidRPr="00A90BBA">
              <w:rPr>
                <w:rStyle w:val="Calibri105pt"/>
                <w:i/>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sidRPr="00A90BBA">
              <w:rPr>
                <w:rStyle w:val="Calibri105pt"/>
                <w:i/>
              </w:rPr>
              <w:t>2023</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sidRPr="00A90BBA">
              <w:rPr>
                <w:rStyle w:val="Calibri105pt"/>
                <w:i/>
              </w:rPr>
              <w:t>2024</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A90BBA" w:rsidRDefault="00BD3F1F" w:rsidP="008D46EA">
            <w:pPr>
              <w:pStyle w:val="4"/>
              <w:shd w:val="clear" w:color="auto" w:fill="auto"/>
              <w:spacing w:before="0" w:line="210" w:lineRule="exact"/>
              <w:ind w:left="280" w:firstLine="0"/>
              <w:jc w:val="center"/>
              <w:rPr>
                <w:rStyle w:val="Calibri105pt"/>
                <w:i/>
              </w:rPr>
            </w:pPr>
            <w:r>
              <w:rPr>
                <w:rStyle w:val="Calibri105pt"/>
                <w:i/>
              </w:rPr>
              <w:t>2025</w:t>
            </w:r>
          </w:p>
        </w:tc>
      </w:tr>
      <w:tr w:rsidR="00BD3F1F" w:rsidRPr="00C608F8" w:rsidTr="008D46EA">
        <w:trPr>
          <w:trHeight w:hRule="exact" w:val="710"/>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64"/>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w:t>
            </w:r>
          </w:p>
        </w:tc>
        <w:tc>
          <w:tcPr>
            <w:tcW w:w="2832" w:type="dxa"/>
            <w:tcBorders>
              <w:top w:val="single" w:sz="4" w:space="0" w:color="auto"/>
              <w:left w:val="single" w:sz="4" w:space="0" w:color="auto"/>
              <w:bottom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айкиной, д.4 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535"/>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w:t>
            </w:r>
          </w:p>
        </w:tc>
        <w:tc>
          <w:tcPr>
            <w:tcW w:w="2832" w:type="dxa"/>
            <w:tcBorders>
              <w:top w:val="single" w:sz="4" w:space="0" w:color="auto"/>
              <w:left w:val="single" w:sz="4" w:space="0" w:color="auto"/>
              <w:bottom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.Б</w:t>
            </w:r>
            <w:proofErr w:type="gramEnd"/>
            <w:r>
              <w:rPr>
                <w:sz w:val="24"/>
                <w:szCs w:val="24"/>
              </w:rPr>
              <w:t xml:space="preserve">ольничный проезд, д.11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2019</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98"/>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w:t>
            </w:r>
          </w:p>
        </w:tc>
        <w:tc>
          <w:tcPr>
            <w:tcW w:w="2832" w:type="dxa"/>
            <w:tcBorders>
              <w:top w:val="single" w:sz="4" w:space="0" w:color="auto"/>
              <w:left w:val="single" w:sz="4" w:space="0" w:color="auto"/>
              <w:bottom w:val="single" w:sz="4" w:space="0" w:color="auto"/>
            </w:tcBorders>
            <w:shd w:val="clear" w:color="auto" w:fill="FFFFFF"/>
          </w:tcPr>
          <w:p w:rsidR="00BD3F1F" w:rsidRPr="00EE6856" w:rsidRDefault="00BD3F1F" w:rsidP="008D46E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д.115</w:t>
            </w:r>
            <w:r>
              <w:rPr>
                <w:sz w:val="24"/>
                <w:szCs w:val="24"/>
              </w:rPr>
              <w:t xml:space="preserve">, </w:t>
            </w:r>
            <w:r w:rsidRPr="00EE6856">
              <w:rPr>
                <w:sz w:val="24"/>
                <w:szCs w:val="24"/>
              </w:rPr>
              <w:t>ул.Больничный проезд д.9 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BD3F1F" w:rsidRPr="00EE6856"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д.1</w:t>
            </w:r>
            <w:r>
              <w:rPr>
                <w:sz w:val="24"/>
                <w:szCs w:val="24"/>
              </w:rPr>
              <w:t>5</w:t>
            </w:r>
            <w:r w:rsidRPr="0035349A">
              <w:rPr>
                <w:sz w:val="24"/>
                <w:szCs w:val="24"/>
              </w:rPr>
              <w:t xml:space="preserve"> </w:t>
            </w:r>
            <w:r>
              <w:rPr>
                <w:sz w:val="24"/>
                <w:szCs w:val="24"/>
              </w:rPr>
              <w:t xml:space="preserve">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6</w:t>
            </w:r>
          </w:p>
        </w:tc>
        <w:tc>
          <w:tcPr>
            <w:tcW w:w="2832" w:type="dxa"/>
            <w:tcBorders>
              <w:top w:val="single" w:sz="4" w:space="0" w:color="auto"/>
              <w:left w:val="single" w:sz="4" w:space="0" w:color="auto"/>
              <w:bottom w:val="single" w:sz="4" w:space="0" w:color="auto"/>
            </w:tcBorders>
            <w:shd w:val="clear" w:color="auto" w:fill="FFFFFF"/>
          </w:tcPr>
          <w:p w:rsidR="00BD3F1F" w:rsidRPr="00EE6856" w:rsidRDefault="00BD3F1F" w:rsidP="008D46E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.Ч</w:t>
            </w:r>
            <w:proofErr w:type="gramEnd"/>
            <w:r w:rsidRPr="00EE6856">
              <w:rPr>
                <w:sz w:val="24"/>
                <w:szCs w:val="24"/>
              </w:rPr>
              <w:t>ехова д. 1,д.3,</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7</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64" w:lineRule="exact"/>
              <w:ind w:left="120" w:firstLine="0"/>
              <w:jc w:val="left"/>
              <w:rPr>
                <w:sz w:val="24"/>
                <w:szCs w:val="24"/>
              </w:rPr>
            </w:pPr>
            <w:r w:rsidRPr="0035349A">
              <w:rPr>
                <w:sz w:val="24"/>
                <w:szCs w:val="24"/>
              </w:rPr>
              <w:t>кв-л Прибрежный д. 1</w:t>
            </w:r>
            <w:r>
              <w:rPr>
                <w:sz w:val="24"/>
                <w:szCs w:val="24"/>
              </w:rPr>
              <w:t xml:space="preserve">,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2019</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64" w:lineRule="exact"/>
              <w:ind w:left="120" w:firstLine="0"/>
              <w:jc w:val="left"/>
              <w:rPr>
                <w:sz w:val="24"/>
                <w:szCs w:val="24"/>
              </w:rPr>
            </w:pPr>
            <w:r w:rsidRPr="0035349A">
              <w:rPr>
                <w:sz w:val="24"/>
                <w:szCs w:val="24"/>
              </w:rPr>
              <w:t xml:space="preserve">кв-л Прибрежный </w:t>
            </w:r>
            <w:r>
              <w:rPr>
                <w:sz w:val="24"/>
                <w:szCs w:val="24"/>
              </w:rPr>
              <w:t xml:space="preserve"> д.2,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2019</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9</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.С</w:t>
            </w:r>
            <w:proofErr w:type="gramEnd"/>
            <w:r w:rsidRPr="0035349A">
              <w:rPr>
                <w:sz w:val="24"/>
                <w:szCs w:val="24"/>
              </w:rPr>
              <w:t>вобода д.18</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10</w:t>
            </w:r>
          </w:p>
        </w:tc>
        <w:tc>
          <w:tcPr>
            <w:tcW w:w="2832" w:type="dxa"/>
            <w:tcBorders>
              <w:top w:val="single" w:sz="4" w:space="0" w:color="auto"/>
              <w:left w:val="single" w:sz="4" w:space="0" w:color="auto"/>
              <w:bottom w:val="single" w:sz="4" w:space="0" w:color="auto"/>
            </w:tcBorders>
            <w:shd w:val="clear" w:color="auto" w:fill="FFFFFF"/>
          </w:tcPr>
          <w:p w:rsidR="00BD3F1F" w:rsidRPr="00FE0619" w:rsidRDefault="00BD3F1F" w:rsidP="008D46EA">
            <w:pPr>
              <w:pStyle w:val="4"/>
              <w:shd w:val="clear" w:color="auto" w:fill="auto"/>
              <w:spacing w:before="0" w:line="210" w:lineRule="exact"/>
              <w:ind w:left="120" w:firstLine="0"/>
              <w:jc w:val="left"/>
              <w:rPr>
                <w:sz w:val="24"/>
                <w:szCs w:val="24"/>
              </w:rPr>
            </w:pPr>
            <w:r w:rsidRPr="00FE0619">
              <w:rPr>
                <w:sz w:val="24"/>
                <w:szCs w:val="24"/>
              </w:rPr>
              <w:t>м-н Красный Октябрь ул</w:t>
            </w:r>
            <w:proofErr w:type="gramStart"/>
            <w:r w:rsidRPr="00FE0619">
              <w:rPr>
                <w:sz w:val="24"/>
                <w:szCs w:val="24"/>
              </w:rPr>
              <w:t>.</w:t>
            </w:r>
            <w:r>
              <w:rPr>
                <w:sz w:val="24"/>
                <w:szCs w:val="24"/>
              </w:rPr>
              <w:t>К</w:t>
            </w:r>
            <w:proofErr w:type="gramEnd"/>
            <w:r>
              <w:rPr>
                <w:sz w:val="24"/>
                <w:szCs w:val="24"/>
              </w:rPr>
              <w:t>алинина,62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11</w:t>
            </w:r>
          </w:p>
        </w:tc>
        <w:tc>
          <w:tcPr>
            <w:tcW w:w="2832" w:type="dxa"/>
            <w:tcBorders>
              <w:top w:val="single" w:sz="4" w:space="0" w:color="auto"/>
              <w:left w:val="single" w:sz="4" w:space="0" w:color="auto"/>
              <w:bottom w:val="single" w:sz="4" w:space="0" w:color="auto"/>
            </w:tcBorders>
            <w:shd w:val="clear" w:color="auto" w:fill="FFFFFF"/>
          </w:tcPr>
          <w:p w:rsidR="00BD3F1F" w:rsidRPr="00FF6996" w:rsidRDefault="00BD3F1F" w:rsidP="008D46EA">
            <w:pPr>
              <w:pStyle w:val="4"/>
              <w:shd w:val="clear" w:color="auto" w:fill="auto"/>
              <w:spacing w:before="0" w:line="269" w:lineRule="exact"/>
              <w:ind w:left="120" w:firstLine="0"/>
              <w:jc w:val="left"/>
              <w:rPr>
                <w:sz w:val="24"/>
                <w:szCs w:val="24"/>
              </w:rPr>
            </w:pPr>
            <w:r w:rsidRPr="00FF6996">
              <w:rPr>
                <w:sz w:val="24"/>
                <w:szCs w:val="24"/>
              </w:rPr>
              <w:t>м-н Красный Октябрь ул</w:t>
            </w:r>
            <w:proofErr w:type="gramStart"/>
            <w:r w:rsidRPr="00FF6996">
              <w:rPr>
                <w:sz w:val="24"/>
                <w:szCs w:val="24"/>
              </w:rPr>
              <w:t>.П</w:t>
            </w:r>
            <w:proofErr w:type="gramEnd"/>
            <w:r w:rsidRPr="00FF6996">
              <w:rPr>
                <w:sz w:val="24"/>
                <w:szCs w:val="24"/>
              </w:rPr>
              <w:t xml:space="preserve">ушкина д.27 А,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47"/>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12</w:t>
            </w:r>
          </w:p>
        </w:tc>
        <w:tc>
          <w:tcPr>
            <w:tcW w:w="2832" w:type="dxa"/>
            <w:tcBorders>
              <w:top w:val="single" w:sz="4" w:space="0" w:color="auto"/>
              <w:left w:val="single" w:sz="4" w:space="0" w:color="auto"/>
              <w:bottom w:val="single" w:sz="4" w:space="0" w:color="auto"/>
            </w:tcBorders>
            <w:shd w:val="clear" w:color="auto" w:fill="FFFFFF"/>
          </w:tcPr>
          <w:p w:rsidR="00BD3F1F" w:rsidRPr="00DF6178" w:rsidRDefault="00BD3F1F" w:rsidP="008D46EA">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w:t>
            </w:r>
            <w:r>
              <w:rPr>
                <w:sz w:val="24"/>
                <w:szCs w:val="24"/>
              </w:rPr>
              <w:t>С</w:t>
            </w:r>
            <w:proofErr w:type="gramEnd"/>
            <w:r>
              <w:rPr>
                <w:sz w:val="24"/>
                <w:szCs w:val="24"/>
              </w:rPr>
              <w:t>ерегина, д.11, ул. Гагарина, д.24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2018</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73"/>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13</w:t>
            </w:r>
          </w:p>
        </w:tc>
        <w:tc>
          <w:tcPr>
            <w:tcW w:w="2832" w:type="dxa"/>
            <w:tcBorders>
              <w:top w:val="single" w:sz="4" w:space="0" w:color="auto"/>
              <w:left w:val="single" w:sz="4" w:space="0" w:color="auto"/>
              <w:bottom w:val="single" w:sz="4" w:space="0" w:color="auto"/>
            </w:tcBorders>
            <w:shd w:val="clear" w:color="auto" w:fill="FFFFFF"/>
          </w:tcPr>
          <w:p w:rsidR="00BD3F1F" w:rsidRPr="00DF6178" w:rsidRDefault="00BD3F1F" w:rsidP="008D46EA">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.Т</w:t>
            </w:r>
            <w:proofErr w:type="gramEnd"/>
            <w:r w:rsidRPr="00DF6178">
              <w:rPr>
                <w:sz w:val="24"/>
                <w:szCs w:val="24"/>
              </w:rPr>
              <w:t xml:space="preserve">екстильщиков, д. </w:t>
            </w:r>
            <w:r>
              <w:rPr>
                <w:sz w:val="24"/>
                <w:szCs w:val="24"/>
              </w:rPr>
              <w:t>16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14</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A77751" w:rsidRDefault="00BD3F1F" w:rsidP="008D46EA">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д.9</w:t>
            </w:r>
            <w:r>
              <w:rPr>
                <w:sz w:val="24"/>
                <w:szCs w:val="24"/>
              </w:rPr>
              <w:t>9 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2019</w:t>
            </w:r>
          </w:p>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986"/>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15</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after="60" w:line="210" w:lineRule="exact"/>
              <w:ind w:left="120" w:firstLine="0"/>
              <w:jc w:val="left"/>
              <w:rPr>
                <w:sz w:val="24"/>
                <w:szCs w:val="24"/>
              </w:rPr>
            </w:pPr>
          </w:p>
          <w:p w:rsidR="00BD3F1F" w:rsidRPr="00C608F8" w:rsidRDefault="00BD3F1F" w:rsidP="008D46EA">
            <w:pPr>
              <w:pStyle w:val="4"/>
              <w:shd w:val="clear" w:color="auto" w:fill="auto"/>
              <w:spacing w:before="0" w:after="60" w:line="210" w:lineRule="exact"/>
              <w:ind w:left="120" w:firstLine="0"/>
              <w:jc w:val="left"/>
              <w:rPr>
                <w:sz w:val="24"/>
                <w:szCs w:val="24"/>
              </w:rPr>
            </w:pPr>
            <w:r w:rsidRPr="00C608F8">
              <w:rPr>
                <w:sz w:val="24"/>
                <w:szCs w:val="24"/>
              </w:rPr>
              <w:t>ул</w:t>
            </w:r>
            <w:proofErr w:type="gramStart"/>
            <w:r w:rsidRPr="00C608F8">
              <w:rPr>
                <w:sz w:val="24"/>
                <w:szCs w:val="24"/>
              </w:rPr>
              <w:t>.П</w:t>
            </w:r>
            <w:proofErr w:type="gramEnd"/>
            <w:r w:rsidRPr="00C608F8">
              <w:rPr>
                <w:sz w:val="24"/>
                <w:szCs w:val="24"/>
              </w:rPr>
              <w:t xml:space="preserve">угачева, д.14, ул.Свобода, д.5 </w:t>
            </w:r>
            <w:r>
              <w:rPr>
                <w:sz w:val="24"/>
                <w:szCs w:val="24"/>
              </w:rPr>
              <w:t>(общий двор)</w:t>
            </w:r>
          </w:p>
          <w:p w:rsidR="00BD3F1F" w:rsidRPr="00C608F8" w:rsidRDefault="00BD3F1F" w:rsidP="008D46EA">
            <w:pPr>
              <w:pStyle w:val="4"/>
              <w:shd w:val="clear" w:color="auto" w:fill="auto"/>
              <w:spacing w:before="60" w:line="210" w:lineRule="exact"/>
              <w:ind w:left="120" w:firstLine="0"/>
              <w:jc w:val="left"/>
              <w:rPr>
                <w:sz w:val="24"/>
                <w:szCs w:val="24"/>
              </w:rPr>
            </w:pP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78"/>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16</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AD301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 дом 14, 16</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1032"/>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17</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AD3013">
              <w:rPr>
                <w:sz w:val="24"/>
                <w:szCs w:val="24"/>
              </w:rPr>
              <w:t xml:space="preserve"> </w:t>
            </w:r>
          </w:p>
          <w:p w:rsidR="00BD3F1F" w:rsidRPr="00AD3013" w:rsidRDefault="00BD3F1F" w:rsidP="008D46EA">
            <w:pPr>
              <w:pStyle w:val="4"/>
              <w:shd w:val="clear" w:color="auto" w:fill="auto"/>
              <w:spacing w:before="0" w:line="210" w:lineRule="exact"/>
              <w:ind w:left="120" w:firstLine="0"/>
              <w:jc w:val="left"/>
              <w:rPr>
                <w:sz w:val="24"/>
                <w:szCs w:val="24"/>
              </w:rPr>
            </w:pPr>
            <w:r w:rsidRPr="00AD3013">
              <w:rPr>
                <w:sz w:val="24"/>
                <w:szCs w:val="24"/>
              </w:rPr>
              <w:t>ул.40 лет Октября, д.28, ул</w:t>
            </w:r>
            <w:proofErr w:type="gramStart"/>
            <w:r w:rsidRPr="00AD3013">
              <w:rPr>
                <w:sz w:val="24"/>
                <w:szCs w:val="24"/>
              </w:rPr>
              <w:t>.Д</w:t>
            </w:r>
            <w:proofErr w:type="gramEnd"/>
            <w:r w:rsidRPr="00AD3013">
              <w:rPr>
                <w:sz w:val="24"/>
                <w:szCs w:val="24"/>
              </w:rPr>
              <w:t>зержинского, д.3 (общий двор)</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10"/>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18</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AD301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.Л</w:t>
            </w:r>
            <w:proofErr w:type="gramEnd"/>
            <w:r>
              <w:rPr>
                <w:sz w:val="24"/>
                <w:szCs w:val="24"/>
              </w:rPr>
              <w:t>енинградская, д.1</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vMerge w:val="restart"/>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vMerge w:val="restart"/>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vMerge w:val="restart"/>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vMerge w:val="restart"/>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vMerge w:val="restart"/>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5"/>
          <w:jc w:val="center"/>
        </w:trPr>
        <w:tc>
          <w:tcPr>
            <w:tcW w:w="1001" w:type="dxa"/>
            <w:tcBorders>
              <w:top w:val="single" w:sz="4" w:space="0" w:color="auto"/>
              <w:left w:val="single" w:sz="4" w:space="0" w:color="auto"/>
            </w:tcBorders>
            <w:shd w:val="clear" w:color="auto" w:fill="FFFFFF"/>
            <w:vAlign w:val="center"/>
          </w:tcPr>
          <w:p w:rsidR="00BD3F1F" w:rsidRDefault="00BD3F1F" w:rsidP="008D46EA">
            <w:pPr>
              <w:pStyle w:val="4"/>
              <w:spacing w:line="210" w:lineRule="exact"/>
              <w:jc w:val="center"/>
              <w:rPr>
                <w:sz w:val="24"/>
                <w:szCs w:val="24"/>
              </w:rPr>
            </w:pPr>
          </w:p>
        </w:tc>
        <w:tc>
          <w:tcPr>
            <w:tcW w:w="2832" w:type="dxa"/>
            <w:tcBorders>
              <w:top w:val="single" w:sz="4" w:space="0" w:color="auto"/>
              <w:left w:val="single" w:sz="4" w:space="0" w:color="auto"/>
            </w:tcBorders>
            <w:shd w:val="clear" w:color="auto" w:fill="FFFFFF"/>
          </w:tcPr>
          <w:p w:rsidR="00BD3F1F" w:rsidRDefault="00BD3F1F" w:rsidP="008D46EA">
            <w:pPr>
              <w:pStyle w:val="4"/>
              <w:spacing w:line="210" w:lineRule="exact"/>
              <w:ind w:left="120"/>
              <w:jc w:val="left"/>
              <w:rPr>
                <w:sz w:val="24"/>
                <w:szCs w:val="24"/>
              </w:rPr>
            </w:pP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vMerge/>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vMerge/>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vMerge/>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vMerge/>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vMerge/>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5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19</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д.35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11"/>
          <w:jc w:val="center"/>
        </w:trPr>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lastRenderedPageBreak/>
              <w:t>20</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ул.40 лет Октября, д.38</w:t>
            </w:r>
          </w:p>
          <w:p w:rsidR="00BD3F1F" w:rsidRPr="00183FA3" w:rsidRDefault="00BD3F1F" w:rsidP="008D46EA">
            <w:pPr>
              <w:pStyle w:val="4"/>
              <w:shd w:val="clear" w:color="auto" w:fill="auto"/>
              <w:spacing w:before="0" w:line="210" w:lineRule="exact"/>
              <w:ind w:left="120" w:firstLine="0"/>
              <w:jc w:val="left"/>
              <w:rPr>
                <w:sz w:val="24"/>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561"/>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21</w:t>
            </w:r>
          </w:p>
        </w:tc>
        <w:tc>
          <w:tcPr>
            <w:tcW w:w="2832" w:type="dxa"/>
            <w:tcBorders>
              <w:top w:val="single" w:sz="4" w:space="0" w:color="auto"/>
              <w:left w:val="single" w:sz="4" w:space="0" w:color="auto"/>
              <w:bottom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ул.40 лет Октября</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.40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75"/>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22</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ул.40 лет Октября, д.36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59"/>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23</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д.9</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45"/>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24</w:t>
            </w:r>
          </w:p>
        </w:tc>
        <w:tc>
          <w:tcPr>
            <w:tcW w:w="2832" w:type="dxa"/>
            <w:tcBorders>
              <w:top w:val="single" w:sz="4" w:space="0" w:color="auto"/>
              <w:left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ул.40 лет Октября, д.13, д.15 (общий двор)</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39"/>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25</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обровольского, д.20, д.21</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40"/>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26</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д.2</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27"/>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27</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.З</w:t>
            </w:r>
            <w:proofErr w:type="gramEnd"/>
            <w:r>
              <w:rPr>
                <w:sz w:val="24"/>
                <w:szCs w:val="24"/>
              </w:rPr>
              <w:t>аводская, д.2, д.4, д.6</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32"/>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28</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ул.50 лет Октября, д.9, д.10</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79"/>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29</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.В</w:t>
            </w:r>
            <w:proofErr w:type="gramEnd"/>
            <w:r>
              <w:rPr>
                <w:sz w:val="24"/>
                <w:szCs w:val="24"/>
              </w:rPr>
              <w:t>ладимирская, д.29, д.31, д.33</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64"/>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30</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w:t>
            </w: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 xml:space="preserve"> д.1 а,  д. 1 в</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81"/>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31</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  д.2 а.</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19"/>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32</w:t>
            </w:r>
          </w:p>
        </w:tc>
        <w:tc>
          <w:tcPr>
            <w:tcW w:w="2832" w:type="dxa"/>
            <w:tcBorders>
              <w:top w:val="single" w:sz="4" w:space="0" w:color="auto"/>
              <w:left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д.15</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969"/>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33</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 40 лет Октября, д.6, д.8, д.10,д.12  (общий двор)</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00"/>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34</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 xml:space="preserve"> </w:t>
            </w: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енисенко, д.13, д.15, д.17</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25"/>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35</w:t>
            </w:r>
          </w:p>
        </w:tc>
        <w:tc>
          <w:tcPr>
            <w:tcW w:w="2832" w:type="dxa"/>
            <w:tcBorders>
              <w:top w:val="single" w:sz="4" w:space="0" w:color="auto"/>
              <w:left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ервомайская, д.24</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57"/>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36</w:t>
            </w:r>
          </w:p>
        </w:tc>
        <w:tc>
          <w:tcPr>
            <w:tcW w:w="2832" w:type="dxa"/>
            <w:tcBorders>
              <w:top w:val="single" w:sz="4" w:space="0" w:color="auto"/>
              <w:left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д.120</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21"/>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37</w:t>
            </w:r>
          </w:p>
        </w:tc>
        <w:tc>
          <w:tcPr>
            <w:tcW w:w="2832" w:type="dxa"/>
            <w:tcBorders>
              <w:top w:val="single" w:sz="4" w:space="0" w:color="auto"/>
              <w:left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 Томаровича, д.9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73"/>
          <w:jc w:val="center"/>
        </w:trPr>
        <w:tc>
          <w:tcPr>
            <w:tcW w:w="1001" w:type="dxa"/>
            <w:vMerge w:val="restart"/>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38</w:t>
            </w:r>
          </w:p>
        </w:tc>
        <w:tc>
          <w:tcPr>
            <w:tcW w:w="2832"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 xml:space="preserve">расный </w:t>
            </w:r>
          </w:p>
          <w:p w:rsidR="00BD3F1F" w:rsidRDefault="00BD3F1F" w:rsidP="008D46EA">
            <w:pPr>
              <w:pStyle w:val="4"/>
              <w:shd w:val="clear" w:color="auto" w:fill="auto"/>
              <w:spacing w:before="0" w:line="210" w:lineRule="exact"/>
              <w:ind w:left="120" w:firstLine="0"/>
              <w:jc w:val="left"/>
              <w:rPr>
                <w:sz w:val="24"/>
                <w:szCs w:val="24"/>
              </w:rPr>
            </w:pPr>
            <w:r>
              <w:rPr>
                <w:sz w:val="24"/>
                <w:szCs w:val="24"/>
              </w:rPr>
              <w:t>Октябрь, ул</w:t>
            </w:r>
            <w:proofErr w:type="gramStart"/>
            <w:r>
              <w:rPr>
                <w:sz w:val="24"/>
                <w:szCs w:val="24"/>
              </w:rPr>
              <w:t>.К</w:t>
            </w:r>
            <w:proofErr w:type="gramEnd"/>
            <w:r>
              <w:rPr>
                <w:sz w:val="24"/>
                <w:szCs w:val="24"/>
              </w:rPr>
              <w:t>алинина, д.64</w:t>
            </w:r>
          </w:p>
          <w:p w:rsidR="00BD3F1F" w:rsidRDefault="00BD3F1F" w:rsidP="008D46EA">
            <w:pPr>
              <w:pStyle w:val="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 xml:space="preserve">расный </w:t>
            </w:r>
          </w:p>
          <w:p w:rsidR="00BD3F1F" w:rsidRPr="00183FA3" w:rsidRDefault="00BD3F1F" w:rsidP="008D46EA">
            <w:pPr>
              <w:pStyle w:val="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0" w:line="210" w:lineRule="exact"/>
              <w:ind w:left="120" w:firstLine="0"/>
              <w:jc w:val="left"/>
              <w:rPr>
                <w:sz w:val="24"/>
                <w:szCs w:val="24"/>
              </w:rPr>
            </w:pPr>
            <w:r>
              <w:rPr>
                <w:sz w:val="24"/>
                <w:szCs w:val="24"/>
              </w:rPr>
              <w:t>Октябрь,ул</w:t>
            </w:r>
            <w:proofErr w:type="gramStart"/>
            <w:r>
              <w:rPr>
                <w:sz w:val="24"/>
                <w:szCs w:val="24"/>
              </w:rPr>
              <w:t>.С</w:t>
            </w:r>
            <w:proofErr w:type="gramEnd"/>
            <w:r>
              <w:rPr>
                <w:sz w:val="24"/>
                <w:szCs w:val="24"/>
              </w:rPr>
              <w:t>вердлова, дом 12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p w:rsidR="00BD3F1F" w:rsidRDefault="00BD3F1F" w:rsidP="008D46EA">
            <w:pPr>
              <w:rPr>
                <w:rFonts w:ascii="Times New Roman" w:hAnsi="Times New Roman" w:cs="Times New Roman"/>
              </w:rPr>
            </w:pPr>
          </w:p>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p w:rsidR="00BD3F1F" w:rsidRPr="00C608F8"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12"/>
          <w:jc w:val="center"/>
        </w:trPr>
        <w:tc>
          <w:tcPr>
            <w:tcW w:w="1001" w:type="dxa"/>
            <w:vMerge/>
            <w:tcBorders>
              <w:left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p>
        </w:tc>
        <w:tc>
          <w:tcPr>
            <w:tcW w:w="2832" w:type="dxa"/>
            <w:vMerge/>
            <w:tcBorders>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70"/>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39</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д.11</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43"/>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40</w:t>
            </w:r>
          </w:p>
        </w:tc>
        <w:tc>
          <w:tcPr>
            <w:tcW w:w="2832" w:type="dxa"/>
            <w:tcBorders>
              <w:top w:val="single" w:sz="4" w:space="0" w:color="auto"/>
              <w:left w:val="single" w:sz="4" w:space="0" w:color="auto"/>
              <w:bottom w:val="single" w:sz="4" w:space="0" w:color="auto"/>
            </w:tcBorders>
            <w:shd w:val="clear" w:color="auto" w:fill="FFFFFF"/>
          </w:tcPr>
          <w:p w:rsidR="00BD3F1F" w:rsidRPr="00183FA3"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 ул.Калинина, д.66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446"/>
          <w:jc w:val="center"/>
        </w:trPr>
        <w:tc>
          <w:tcPr>
            <w:tcW w:w="1001" w:type="dxa"/>
            <w:tcBorders>
              <w:top w:val="single" w:sz="4" w:space="0" w:color="auto"/>
              <w:left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41</w:t>
            </w:r>
          </w:p>
        </w:tc>
        <w:tc>
          <w:tcPr>
            <w:tcW w:w="2832"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roofErr w:type="gramStart"/>
            <w:r w:rsidRPr="00F7139C">
              <w:rPr>
                <w:sz w:val="24"/>
                <w:szCs w:val="24"/>
              </w:rPr>
              <w:t>м-н</w:t>
            </w:r>
            <w:proofErr w:type="gramEnd"/>
            <w:r w:rsidRPr="00F7139C">
              <w:rPr>
                <w:sz w:val="24"/>
                <w:szCs w:val="24"/>
              </w:rPr>
              <w:t xml:space="preserve"> Красный Октябрь </w:t>
            </w:r>
          </w:p>
          <w:p w:rsidR="00BD3F1F" w:rsidRPr="00183FA3" w:rsidRDefault="00BD3F1F" w:rsidP="008D46EA">
            <w:pPr>
              <w:pStyle w:val="4"/>
              <w:shd w:val="clear" w:color="auto" w:fill="auto"/>
              <w:spacing w:before="0" w:line="210" w:lineRule="exact"/>
              <w:ind w:left="120" w:firstLine="0"/>
              <w:jc w:val="left"/>
              <w:rPr>
                <w:sz w:val="24"/>
                <w:szCs w:val="24"/>
              </w:rPr>
            </w:pPr>
            <w:r w:rsidRPr="00F7139C">
              <w:rPr>
                <w:sz w:val="24"/>
                <w:szCs w:val="24"/>
              </w:rPr>
              <w:t>ул.</w:t>
            </w:r>
            <w:r>
              <w:rPr>
                <w:sz w:val="24"/>
                <w:szCs w:val="24"/>
              </w:rPr>
              <w:t xml:space="preserve"> </w:t>
            </w:r>
            <w:r w:rsidRPr="00F7139C">
              <w:rPr>
                <w:sz w:val="24"/>
                <w:szCs w:val="24"/>
              </w:rPr>
              <w:t xml:space="preserve">кв-л </w:t>
            </w:r>
            <w:r>
              <w:rPr>
                <w:sz w:val="24"/>
                <w:szCs w:val="24"/>
              </w:rPr>
              <w:t>Солнечный</w:t>
            </w:r>
            <w:r w:rsidRPr="00F7139C">
              <w:rPr>
                <w:sz w:val="24"/>
                <w:szCs w:val="24"/>
              </w:rPr>
              <w:t>, д.</w:t>
            </w:r>
            <w:r>
              <w:rPr>
                <w:sz w:val="24"/>
                <w:szCs w:val="24"/>
              </w:rPr>
              <w:t xml:space="preserve"> 1</w:t>
            </w:r>
          </w:p>
        </w:tc>
        <w:tc>
          <w:tcPr>
            <w:tcW w:w="763" w:type="dxa"/>
            <w:gridSpan w:val="2"/>
            <w:tcBorders>
              <w:top w:val="single" w:sz="4" w:space="0" w:color="auto"/>
              <w:left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41"/>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42</w:t>
            </w:r>
          </w:p>
        </w:tc>
        <w:tc>
          <w:tcPr>
            <w:tcW w:w="2832" w:type="dxa"/>
            <w:tcBorders>
              <w:top w:val="single" w:sz="4" w:space="0" w:color="auto"/>
              <w:left w:val="single" w:sz="4" w:space="0" w:color="auto"/>
              <w:bottom w:val="single" w:sz="4" w:space="0" w:color="auto"/>
            </w:tcBorders>
            <w:shd w:val="clear" w:color="auto" w:fill="FFFFFF"/>
          </w:tcPr>
          <w:p w:rsidR="00BD3F1F" w:rsidRPr="00183FA3" w:rsidRDefault="00BD3F1F" w:rsidP="008D46EA">
            <w:pPr>
              <w:pStyle w:val="4"/>
              <w:shd w:val="clear" w:color="auto" w:fill="auto"/>
              <w:spacing w:before="0" w:line="274"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 ул.Пушкина, д.10, 8а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lastRenderedPageBreak/>
              <w:t>43</w:t>
            </w:r>
          </w:p>
        </w:tc>
        <w:tc>
          <w:tcPr>
            <w:tcW w:w="2832" w:type="dxa"/>
            <w:tcBorders>
              <w:top w:val="single" w:sz="4" w:space="0" w:color="auto"/>
              <w:left w:val="single" w:sz="4" w:space="0" w:color="auto"/>
              <w:bottom w:val="single" w:sz="4" w:space="0" w:color="auto"/>
            </w:tcBorders>
            <w:shd w:val="clear" w:color="auto" w:fill="FFFFFF"/>
          </w:tcPr>
          <w:p w:rsidR="00BD3F1F" w:rsidRPr="00EE6856" w:rsidRDefault="00BD3F1F" w:rsidP="008D46EA">
            <w:pPr>
              <w:pStyle w:val="4"/>
              <w:shd w:val="clear" w:color="auto" w:fill="auto"/>
              <w:spacing w:before="0" w:line="210" w:lineRule="exact"/>
              <w:ind w:left="120" w:firstLine="0"/>
              <w:jc w:val="left"/>
              <w:rPr>
                <w:sz w:val="24"/>
                <w:szCs w:val="24"/>
              </w:rPr>
            </w:pPr>
            <w:r w:rsidRPr="00EE6856">
              <w:rPr>
                <w:sz w:val="24"/>
                <w:szCs w:val="24"/>
              </w:rPr>
              <w:t>ул.40 лет Победы, д.2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44</w:t>
            </w:r>
          </w:p>
        </w:tc>
        <w:tc>
          <w:tcPr>
            <w:tcW w:w="2832" w:type="dxa"/>
            <w:tcBorders>
              <w:top w:val="single" w:sz="4" w:space="0" w:color="auto"/>
              <w:left w:val="single" w:sz="4" w:space="0" w:color="auto"/>
              <w:bottom w:val="single" w:sz="4" w:space="0" w:color="auto"/>
            </w:tcBorders>
            <w:shd w:val="clear" w:color="auto" w:fill="FFFFFF"/>
          </w:tcPr>
          <w:p w:rsidR="00BD3F1F" w:rsidRPr="00EE6856" w:rsidRDefault="00BD3F1F" w:rsidP="008D46E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.М</w:t>
            </w:r>
            <w:proofErr w:type="gramEnd"/>
            <w:r w:rsidRPr="00EE6856">
              <w:rPr>
                <w:sz w:val="24"/>
                <w:szCs w:val="24"/>
              </w:rPr>
              <w:t>орозовская, д.</w:t>
            </w:r>
            <w:r>
              <w:rPr>
                <w:sz w:val="24"/>
                <w:szCs w:val="24"/>
              </w:rPr>
              <w:t xml:space="preserve">124, д. </w:t>
            </w:r>
            <w:r w:rsidRPr="00EE6856">
              <w:rPr>
                <w:sz w:val="24"/>
                <w:szCs w:val="24"/>
              </w:rPr>
              <w:t>126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45</w:t>
            </w:r>
          </w:p>
        </w:tc>
        <w:tc>
          <w:tcPr>
            <w:tcW w:w="2832" w:type="dxa"/>
            <w:tcBorders>
              <w:top w:val="single" w:sz="4" w:space="0" w:color="auto"/>
              <w:left w:val="single" w:sz="4" w:space="0" w:color="auto"/>
              <w:bottom w:val="single" w:sz="4" w:space="0" w:color="auto"/>
            </w:tcBorders>
            <w:shd w:val="clear" w:color="auto" w:fill="FFFFFF"/>
          </w:tcPr>
          <w:p w:rsidR="00BD3F1F" w:rsidRPr="00EE6856" w:rsidRDefault="00BD3F1F" w:rsidP="008D46E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д.113</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46</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BD3F1F" w:rsidRPr="00EE6856"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д.1</w:t>
            </w:r>
            <w:r>
              <w:rPr>
                <w:sz w:val="24"/>
                <w:szCs w:val="24"/>
              </w:rPr>
              <w:t>5</w:t>
            </w:r>
            <w:r w:rsidRPr="0035349A">
              <w:rPr>
                <w:sz w:val="24"/>
                <w:szCs w:val="24"/>
              </w:rPr>
              <w:t xml:space="preserve"> </w:t>
            </w:r>
            <w:r>
              <w:rPr>
                <w:sz w:val="24"/>
                <w:szCs w:val="24"/>
              </w:rPr>
              <w:t xml:space="preserve">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 xml:space="preserve">  </w:t>
            </w: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47</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стровского д.18</w:t>
            </w:r>
            <w:r>
              <w:rPr>
                <w:sz w:val="24"/>
                <w:szCs w:val="24"/>
              </w:rPr>
              <w:t>, д.19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38"/>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48</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BD3F1F" w:rsidRPr="0035349A"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д.11, </w:t>
            </w:r>
            <w:r w:rsidRPr="0035349A">
              <w:rPr>
                <w:sz w:val="24"/>
                <w:szCs w:val="24"/>
              </w:rPr>
              <w:t>д.11А,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p w:rsidR="00BD3F1F" w:rsidRPr="00C608F8" w:rsidRDefault="00BD3F1F" w:rsidP="008D46EA">
            <w:pPr>
              <w:jc w:val="cente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49</w:t>
            </w:r>
          </w:p>
        </w:tc>
        <w:tc>
          <w:tcPr>
            <w:tcW w:w="2832" w:type="dxa"/>
            <w:tcBorders>
              <w:top w:val="single" w:sz="4" w:space="0" w:color="auto"/>
              <w:left w:val="single" w:sz="4" w:space="0" w:color="auto"/>
              <w:bottom w:val="single" w:sz="4" w:space="0" w:color="auto"/>
            </w:tcBorders>
            <w:shd w:val="clear" w:color="auto" w:fill="FFFFFF"/>
          </w:tcPr>
          <w:p w:rsidR="00BD3F1F" w:rsidRPr="00FE0619" w:rsidRDefault="00BD3F1F" w:rsidP="008D46EA">
            <w:pPr>
              <w:pStyle w:val="4"/>
              <w:shd w:val="clear" w:color="auto" w:fill="auto"/>
              <w:spacing w:before="0" w:line="269" w:lineRule="exact"/>
              <w:ind w:left="120" w:firstLine="0"/>
              <w:jc w:val="left"/>
              <w:rPr>
                <w:sz w:val="24"/>
                <w:szCs w:val="24"/>
              </w:rPr>
            </w:pPr>
            <w:r w:rsidRPr="00FE0619">
              <w:rPr>
                <w:sz w:val="24"/>
                <w:szCs w:val="24"/>
              </w:rPr>
              <w:t xml:space="preserve"> м-н Красный </w:t>
            </w:r>
            <w:r>
              <w:rPr>
                <w:sz w:val="24"/>
                <w:szCs w:val="24"/>
              </w:rPr>
              <w:t xml:space="preserve"> О</w:t>
            </w:r>
            <w:r w:rsidRPr="00FE0619">
              <w:rPr>
                <w:sz w:val="24"/>
                <w:szCs w:val="24"/>
              </w:rPr>
              <w:t>ктябрь ул</w:t>
            </w:r>
            <w:proofErr w:type="gramStart"/>
            <w:r w:rsidRPr="00FE0619">
              <w:rPr>
                <w:sz w:val="24"/>
                <w:szCs w:val="24"/>
              </w:rPr>
              <w:t>.П</w:t>
            </w:r>
            <w:proofErr w:type="gramEnd"/>
            <w:r w:rsidRPr="00FE0619">
              <w:rPr>
                <w:sz w:val="24"/>
                <w:szCs w:val="24"/>
              </w:rPr>
              <w:t>ушкина д.30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50</w:t>
            </w:r>
          </w:p>
        </w:tc>
        <w:tc>
          <w:tcPr>
            <w:tcW w:w="2832" w:type="dxa"/>
            <w:tcBorders>
              <w:top w:val="single" w:sz="4" w:space="0" w:color="auto"/>
              <w:left w:val="single" w:sz="4" w:space="0" w:color="auto"/>
              <w:bottom w:val="single" w:sz="4" w:space="0" w:color="auto"/>
            </w:tcBorders>
            <w:shd w:val="clear" w:color="auto" w:fill="FFFFFF"/>
          </w:tcPr>
          <w:p w:rsidR="00BD3F1F" w:rsidRPr="00FE0619" w:rsidRDefault="00BD3F1F" w:rsidP="008D46EA">
            <w:pPr>
              <w:pStyle w:val="4"/>
              <w:shd w:val="clear" w:color="auto" w:fill="auto"/>
              <w:spacing w:before="0" w:line="210" w:lineRule="exact"/>
              <w:ind w:left="120" w:firstLine="0"/>
              <w:jc w:val="left"/>
              <w:rPr>
                <w:sz w:val="24"/>
                <w:szCs w:val="24"/>
              </w:rPr>
            </w:pPr>
            <w:r w:rsidRPr="00FE0619">
              <w:rPr>
                <w:sz w:val="24"/>
                <w:szCs w:val="24"/>
              </w:rPr>
              <w:t>м-н Красный Октябрь ул</w:t>
            </w:r>
            <w:proofErr w:type="gramStart"/>
            <w:r w:rsidRPr="00FE0619">
              <w:rPr>
                <w:sz w:val="24"/>
                <w:szCs w:val="24"/>
              </w:rPr>
              <w:t>.С</w:t>
            </w:r>
            <w:proofErr w:type="gramEnd"/>
            <w:r w:rsidRPr="00FE0619">
              <w:rPr>
                <w:sz w:val="24"/>
                <w:szCs w:val="24"/>
              </w:rPr>
              <w:t>вердлова д. 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51</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roofErr w:type="gramStart"/>
            <w:r w:rsidRPr="00F7139C">
              <w:rPr>
                <w:sz w:val="24"/>
                <w:szCs w:val="24"/>
              </w:rPr>
              <w:t>м-н</w:t>
            </w:r>
            <w:proofErr w:type="gramEnd"/>
            <w:r w:rsidRPr="00F7139C">
              <w:rPr>
                <w:sz w:val="24"/>
                <w:szCs w:val="24"/>
              </w:rPr>
              <w:t xml:space="preserve"> Красный Октябрь </w:t>
            </w:r>
          </w:p>
          <w:p w:rsidR="00BD3F1F" w:rsidRPr="00F7139C" w:rsidRDefault="00BD3F1F" w:rsidP="008D46EA">
            <w:pPr>
              <w:pStyle w:val="4"/>
              <w:shd w:val="clear" w:color="auto" w:fill="auto"/>
              <w:spacing w:before="0" w:line="210" w:lineRule="exact"/>
              <w:ind w:left="120" w:firstLine="0"/>
              <w:jc w:val="left"/>
              <w:rPr>
                <w:sz w:val="24"/>
                <w:szCs w:val="24"/>
              </w:rPr>
            </w:pPr>
            <w:r w:rsidRPr="00F7139C">
              <w:rPr>
                <w:sz w:val="24"/>
                <w:szCs w:val="24"/>
              </w:rPr>
              <w:t>ул.</w:t>
            </w:r>
            <w:r>
              <w:rPr>
                <w:sz w:val="24"/>
                <w:szCs w:val="24"/>
              </w:rPr>
              <w:t xml:space="preserve"> </w:t>
            </w:r>
            <w:r w:rsidRPr="00F7139C">
              <w:rPr>
                <w:sz w:val="24"/>
                <w:szCs w:val="24"/>
              </w:rPr>
              <w:t xml:space="preserve">кв-л </w:t>
            </w:r>
            <w:r>
              <w:rPr>
                <w:sz w:val="24"/>
                <w:szCs w:val="24"/>
              </w:rPr>
              <w:t>Солнечный</w:t>
            </w:r>
            <w:r w:rsidRPr="00F7139C">
              <w:rPr>
                <w:sz w:val="24"/>
                <w:szCs w:val="24"/>
              </w:rPr>
              <w:t>, д.</w:t>
            </w:r>
            <w:r>
              <w:rPr>
                <w:sz w:val="24"/>
                <w:szCs w:val="24"/>
              </w:rPr>
              <w:t>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52</w:t>
            </w:r>
          </w:p>
        </w:tc>
        <w:tc>
          <w:tcPr>
            <w:tcW w:w="2832" w:type="dxa"/>
            <w:tcBorders>
              <w:top w:val="single" w:sz="4" w:space="0" w:color="auto"/>
              <w:left w:val="single" w:sz="4" w:space="0" w:color="auto"/>
              <w:bottom w:val="single" w:sz="4" w:space="0" w:color="auto"/>
            </w:tcBorders>
            <w:shd w:val="clear" w:color="auto" w:fill="FFFFFF"/>
          </w:tcPr>
          <w:p w:rsidR="00BD3F1F" w:rsidRPr="00F7139C" w:rsidRDefault="00BD3F1F" w:rsidP="008D46EA">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д.7, 7а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53</w:t>
            </w:r>
          </w:p>
        </w:tc>
        <w:tc>
          <w:tcPr>
            <w:tcW w:w="2832" w:type="dxa"/>
            <w:tcBorders>
              <w:top w:val="single" w:sz="4" w:space="0" w:color="auto"/>
              <w:left w:val="single" w:sz="4" w:space="0" w:color="auto"/>
              <w:bottom w:val="single" w:sz="4" w:space="0" w:color="auto"/>
            </w:tcBorders>
            <w:shd w:val="clear" w:color="auto" w:fill="FFFFFF"/>
          </w:tcPr>
          <w:p w:rsidR="00BD3F1F" w:rsidRPr="00F7139C" w:rsidRDefault="00BD3F1F" w:rsidP="008D46EA">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.К</w:t>
            </w:r>
            <w:proofErr w:type="gramEnd"/>
            <w:r w:rsidRPr="00F7139C">
              <w:rPr>
                <w:sz w:val="24"/>
                <w:szCs w:val="24"/>
              </w:rPr>
              <w:t>омсомольская, д.56, д.54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54</w:t>
            </w:r>
          </w:p>
        </w:tc>
        <w:tc>
          <w:tcPr>
            <w:tcW w:w="2832" w:type="dxa"/>
            <w:tcBorders>
              <w:top w:val="single" w:sz="4" w:space="0" w:color="auto"/>
              <w:left w:val="single" w:sz="4" w:space="0" w:color="auto"/>
              <w:bottom w:val="single" w:sz="4" w:space="0" w:color="auto"/>
            </w:tcBorders>
            <w:shd w:val="clear" w:color="auto" w:fill="FFFFFF"/>
          </w:tcPr>
          <w:p w:rsidR="00BD3F1F" w:rsidRPr="008B0F4F" w:rsidRDefault="00BD3F1F" w:rsidP="008D46EA">
            <w:pPr>
              <w:pStyle w:val="4"/>
              <w:shd w:val="clear" w:color="auto" w:fill="auto"/>
              <w:spacing w:before="0" w:line="269" w:lineRule="exact"/>
              <w:ind w:left="120" w:firstLine="0"/>
              <w:jc w:val="left"/>
              <w:rPr>
                <w:sz w:val="24"/>
                <w:szCs w:val="24"/>
              </w:rPr>
            </w:pPr>
            <w:r w:rsidRPr="008B0F4F">
              <w:rPr>
                <w:sz w:val="24"/>
                <w:szCs w:val="24"/>
              </w:rPr>
              <w:t>ул</w:t>
            </w:r>
            <w:proofErr w:type="gramStart"/>
            <w:r w:rsidRPr="008B0F4F">
              <w:rPr>
                <w:sz w:val="24"/>
                <w:szCs w:val="24"/>
              </w:rPr>
              <w:t>.В</w:t>
            </w:r>
            <w:proofErr w:type="gramEnd"/>
            <w:r w:rsidRPr="008B0F4F">
              <w:rPr>
                <w:sz w:val="24"/>
                <w:szCs w:val="24"/>
              </w:rPr>
              <w:t xml:space="preserve">ладимирская, </w:t>
            </w:r>
            <w:r>
              <w:rPr>
                <w:sz w:val="24"/>
                <w:szCs w:val="24"/>
              </w:rPr>
              <w:t xml:space="preserve"> </w:t>
            </w:r>
            <w:r w:rsidRPr="008B0F4F">
              <w:rPr>
                <w:sz w:val="24"/>
                <w:szCs w:val="24"/>
              </w:rPr>
              <w:t>д. 35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55</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C608F8"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д.26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533"/>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56</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7870F3" w:rsidRDefault="00BD3F1F" w:rsidP="008D46EA">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 xml:space="preserve">авловского, д. 32,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57</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C608F8"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угачева,д.2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707"/>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Pr="00C608F8" w:rsidRDefault="00BD3F1F" w:rsidP="008D46EA">
            <w:pPr>
              <w:pStyle w:val="4"/>
              <w:shd w:val="clear" w:color="auto" w:fill="auto"/>
              <w:spacing w:before="0" w:line="210" w:lineRule="exact"/>
              <w:ind w:firstLine="0"/>
              <w:jc w:val="center"/>
              <w:rPr>
                <w:sz w:val="24"/>
                <w:szCs w:val="24"/>
              </w:rPr>
            </w:pPr>
            <w:r>
              <w:rPr>
                <w:sz w:val="24"/>
                <w:szCs w:val="24"/>
              </w:rPr>
              <w:t>58</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DF6178" w:rsidRDefault="00BD3F1F" w:rsidP="008D46EA">
            <w:pPr>
              <w:pStyle w:val="4"/>
              <w:shd w:val="clear" w:color="auto" w:fill="auto"/>
              <w:spacing w:before="0" w:line="210" w:lineRule="exact"/>
              <w:ind w:left="120" w:firstLine="0"/>
              <w:jc w:val="left"/>
              <w:rPr>
                <w:sz w:val="24"/>
                <w:szCs w:val="24"/>
              </w:rPr>
            </w:pPr>
            <w:proofErr w:type="gramStart"/>
            <w:r w:rsidRPr="00DF6178">
              <w:rPr>
                <w:sz w:val="24"/>
                <w:szCs w:val="24"/>
              </w:rPr>
              <w:t>м-н</w:t>
            </w:r>
            <w:proofErr w:type="gramEnd"/>
            <w:r w:rsidRPr="00DF6178">
              <w:rPr>
                <w:sz w:val="24"/>
                <w:szCs w:val="24"/>
              </w:rPr>
              <w:t xml:space="preserve"> Красный Октябрь ул.</w:t>
            </w:r>
            <w:r>
              <w:rPr>
                <w:sz w:val="24"/>
                <w:szCs w:val="24"/>
              </w:rPr>
              <w:t xml:space="preserve"> </w:t>
            </w:r>
            <w:r w:rsidRPr="00DF6178">
              <w:rPr>
                <w:sz w:val="24"/>
                <w:szCs w:val="24"/>
              </w:rPr>
              <w:t>Метленкова, д.1</w:t>
            </w:r>
            <w:r>
              <w:rPr>
                <w:sz w:val="24"/>
                <w:szCs w:val="24"/>
              </w:rPr>
              <w:t>, д.1 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59</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proofErr w:type="gramStart"/>
            <w:r w:rsidRPr="0035349A">
              <w:rPr>
                <w:sz w:val="24"/>
                <w:szCs w:val="24"/>
              </w:rPr>
              <w:t>м-н</w:t>
            </w:r>
            <w:proofErr w:type="gramEnd"/>
            <w:r w:rsidRPr="0035349A">
              <w:rPr>
                <w:sz w:val="24"/>
                <w:szCs w:val="24"/>
              </w:rPr>
              <w:t xml:space="preserve"> Красный </w:t>
            </w:r>
            <w:r>
              <w:rPr>
                <w:sz w:val="24"/>
                <w:szCs w:val="24"/>
              </w:rPr>
              <w:t>О</w:t>
            </w:r>
            <w:r w:rsidRPr="0035349A">
              <w:rPr>
                <w:sz w:val="24"/>
                <w:szCs w:val="24"/>
              </w:rPr>
              <w:t xml:space="preserve">ктябрь </w:t>
            </w:r>
          </w:p>
          <w:p w:rsidR="00BD3F1F" w:rsidRPr="00A77751" w:rsidRDefault="00BD3F1F" w:rsidP="008D46EA">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w:t>
            </w:r>
            <w:r w:rsidRPr="0035349A">
              <w:rPr>
                <w:sz w:val="24"/>
                <w:szCs w:val="24"/>
              </w:rPr>
              <w:t xml:space="preserve">д.13, </w:t>
            </w:r>
            <w:r>
              <w:rPr>
                <w:sz w:val="24"/>
                <w:szCs w:val="24"/>
              </w:rPr>
              <w:t xml:space="preserve">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60</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Pr="0035349A"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 дом 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61</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авловского,  д.34</w:t>
            </w:r>
            <w:r>
              <w:rPr>
                <w:sz w:val="24"/>
                <w:szCs w:val="24"/>
              </w:rPr>
              <w:t>, д.36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62</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 ул.Калинина, д.66 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54"/>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63</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1</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64</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3</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65</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66</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lastRenderedPageBreak/>
              <w:t>67</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6</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68</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7</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69</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8</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70</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proofErr w:type="gramStart"/>
            <w:r>
              <w:rPr>
                <w:sz w:val="24"/>
                <w:szCs w:val="24"/>
              </w:rPr>
              <w:t>.К</w:t>
            </w:r>
            <w:proofErr w:type="gramEnd"/>
            <w:r>
              <w:rPr>
                <w:sz w:val="24"/>
                <w:szCs w:val="24"/>
              </w:rPr>
              <w:t>расный Октябрь,.Южный квартал, дом 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72</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д.8, д.8а</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73</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д.2, д.4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843"/>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74</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F7139C">
              <w:rPr>
                <w:sz w:val="24"/>
                <w:szCs w:val="24"/>
              </w:rPr>
              <w:t>м-н Красный Октябрь ул</w:t>
            </w:r>
            <w:proofErr w:type="gramStart"/>
            <w:r w:rsidRPr="00F7139C">
              <w:rPr>
                <w:sz w:val="24"/>
                <w:szCs w:val="24"/>
              </w:rPr>
              <w:t>.</w:t>
            </w:r>
            <w:r>
              <w:rPr>
                <w:sz w:val="24"/>
                <w:szCs w:val="24"/>
              </w:rPr>
              <w:t>к</w:t>
            </w:r>
            <w:proofErr w:type="gramEnd"/>
            <w:r>
              <w:rPr>
                <w:sz w:val="24"/>
                <w:szCs w:val="24"/>
              </w:rPr>
              <w:t>в-л  Солнечный, д.3, д. 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75</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ул.40 лет Октября, д.26, д.26</w:t>
            </w:r>
            <w:proofErr w:type="gramStart"/>
            <w:r>
              <w:rPr>
                <w:sz w:val="24"/>
                <w:szCs w:val="24"/>
              </w:rPr>
              <w:t xml:space="preserve"> А</w:t>
            </w:r>
            <w:proofErr w:type="gramEnd"/>
            <w:r>
              <w:rPr>
                <w:sz w:val="24"/>
                <w:szCs w:val="24"/>
              </w:rPr>
              <w:t xml:space="preserve"> (общий двор)</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2023</w:t>
            </w:r>
          </w:p>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76</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w:t>
            </w:r>
            <w:r>
              <w:rPr>
                <w:sz w:val="24"/>
                <w:szCs w:val="24"/>
              </w:rPr>
              <w:t xml:space="preserve"> 120</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77</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sidRPr="0035349A">
              <w:rPr>
                <w:sz w:val="24"/>
                <w:szCs w:val="24"/>
              </w:rPr>
              <w:t xml:space="preserve">кв-л Прибрежный </w:t>
            </w:r>
            <w:r>
              <w:rPr>
                <w:sz w:val="24"/>
                <w:szCs w:val="24"/>
              </w:rPr>
              <w:t xml:space="preserve"> д.3, </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78</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79</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80</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Pr>
                <w:sz w:val="24"/>
                <w:szCs w:val="24"/>
              </w:rPr>
              <w:t>ул. Томаровича, д.5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81</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sidRPr="0035349A">
              <w:rPr>
                <w:sz w:val="24"/>
                <w:szCs w:val="24"/>
              </w:rPr>
              <w:t xml:space="preserve">кв-л Прибрежный </w:t>
            </w:r>
            <w:r>
              <w:rPr>
                <w:sz w:val="24"/>
                <w:szCs w:val="24"/>
              </w:rPr>
              <w:t xml:space="preserve"> д. 4, д.9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2023</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82</w:t>
            </w:r>
          </w:p>
        </w:tc>
        <w:tc>
          <w:tcPr>
            <w:tcW w:w="2832" w:type="dxa"/>
            <w:tcBorders>
              <w:top w:val="single" w:sz="4" w:space="0" w:color="auto"/>
              <w:left w:val="single" w:sz="4" w:space="0" w:color="auto"/>
              <w:bottom w:val="single" w:sz="4" w:space="0" w:color="auto"/>
            </w:tcBorders>
            <w:shd w:val="clear" w:color="auto" w:fill="FFFFFF"/>
          </w:tcPr>
          <w:p w:rsidR="00BD3F1F" w:rsidRPr="0035349A" w:rsidRDefault="00BD3F1F" w:rsidP="008D46EA">
            <w:pPr>
              <w:pStyle w:val="4"/>
              <w:shd w:val="clear" w:color="auto" w:fill="auto"/>
              <w:spacing w:before="0" w:line="210" w:lineRule="exact"/>
              <w:ind w:left="120" w:firstLine="0"/>
              <w:jc w:val="left"/>
              <w:rPr>
                <w:sz w:val="24"/>
                <w:szCs w:val="24"/>
              </w:rPr>
            </w:pPr>
            <w:r>
              <w:rPr>
                <w:sz w:val="24"/>
                <w:szCs w:val="24"/>
              </w:rPr>
              <w:t>ул. Больничный проезд, д.4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83</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 Привокзальная, д.3</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84</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 Денисенко, д. 15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85</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 М.Расковой,  д. 17</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86</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 Привокзальная, д.9</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87</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д.1</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88</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.М</w:t>
            </w:r>
            <w:proofErr w:type="gramEnd"/>
            <w:r>
              <w:rPr>
                <w:sz w:val="24"/>
                <w:szCs w:val="24"/>
              </w:rPr>
              <w:t>агистральная, д.2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89</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танционная, д.65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90</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w:t>
            </w:r>
            <w:r>
              <w:rPr>
                <w:sz w:val="24"/>
                <w:szCs w:val="24"/>
              </w:rPr>
              <w:t>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91</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p>
          <w:p w:rsidR="00BD3F1F" w:rsidRDefault="00BD3F1F" w:rsidP="008D46E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ехова, д.4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r>
              <w:rPr>
                <w:rFonts w:ascii="Times New Roman" w:hAnsi="Times New Roman" w:cs="Times New Roman"/>
              </w:rPr>
              <w:t>2021</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lastRenderedPageBreak/>
              <w:t>92</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r w:rsidRPr="00FE0619">
              <w:rPr>
                <w:sz w:val="24"/>
                <w:szCs w:val="24"/>
              </w:rPr>
              <w:t xml:space="preserve"> Красный </w:t>
            </w:r>
            <w:r>
              <w:rPr>
                <w:sz w:val="24"/>
                <w:szCs w:val="24"/>
              </w:rPr>
              <w:t xml:space="preserve"> О</w:t>
            </w:r>
            <w:r w:rsidRPr="00FE0619">
              <w:rPr>
                <w:sz w:val="24"/>
                <w:szCs w:val="24"/>
              </w:rPr>
              <w:t>ктябрь</w:t>
            </w:r>
            <w:r>
              <w:rPr>
                <w:sz w:val="24"/>
                <w:szCs w:val="24"/>
              </w:rPr>
              <w:t>,</w:t>
            </w:r>
            <w:r w:rsidRPr="00FE0619">
              <w:rPr>
                <w:sz w:val="24"/>
                <w:szCs w:val="24"/>
              </w:rPr>
              <w:t xml:space="preserve"> ул</w:t>
            </w:r>
            <w:proofErr w:type="gramStart"/>
            <w:r w:rsidRPr="00FE0619">
              <w:rPr>
                <w:sz w:val="24"/>
                <w:szCs w:val="24"/>
              </w:rPr>
              <w:t>.</w:t>
            </w:r>
            <w:r>
              <w:rPr>
                <w:sz w:val="24"/>
                <w:szCs w:val="24"/>
              </w:rPr>
              <w:t>Ф</w:t>
            </w:r>
            <w:proofErr w:type="gramEnd"/>
            <w:r>
              <w:rPr>
                <w:sz w:val="24"/>
                <w:szCs w:val="24"/>
              </w:rPr>
              <w:t>урманова, д.4</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D3F1F"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210" w:lineRule="exact"/>
              <w:ind w:firstLine="0"/>
              <w:jc w:val="center"/>
              <w:rPr>
                <w:sz w:val="24"/>
                <w:szCs w:val="24"/>
              </w:rPr>
            </w:pPr>
            <w:r>
              <w:rPr>
                <w:sz w:val="24"/>
                <w:szCs w:val="24"/>
              </w:rPr>
              <w:t>93</w:t>
            </w:r>
          </w:p>
        </w:tc>
        <w:tc>
          <w:tcPr>
            <w:tcW w:w="283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10" w:lineRule="exact"/>
              <w:ind w:left="120" w:firstLine="0"/>
              <w:jc w:val="left"/>
              <w:rPr>
                <w:sz w:val="24"/>
                <w:szCs w:val="24"/>
              </w:rPr>
            </w:pPr>
            <w:r>
              <w:rPr>
                <w:sz w:val="24"/>
                <w:szCs w:val="24"/>
              </w:rPr>
              <w:t>мкр.</w:t>
            </w:r>
            <w:r w:rsidRPr="00FE0619">
              <w:rPr>
                <w:sz w:val="24"/>
                <w:szCs w:val="24"/>
              </w:rPr>
              <w:t xml:space="preserve"> Красный </w:t>
            </w:r>
            <w:r>
              <w:rPr>
                <w:sz w:val="24"/>
                <w:szCs w:val="24"/>
              </w:rPr>
              <w:t xml:space="preserve"> Октябрь, ул</w:t>
            </w:r>
            <w:proofErr w:type="gramStart"/>
            <w:r>
              <w:rPr>
                <w:sz w:val="24"/>
                <w:szCs w:val="24"/>
              </w:rPr>
              <w:t>.П</w:t>
            </w:r>
            <w:proofErr w:type="gramEnd"/>
            <w:r>
              <w:rPr>
                <w:sz w:val="24"/>
                <w:szCs w:val="24"/>
              </w:rPr>
              <w:t>ушкина д.5</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D3F1F"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Pr="00C608F8" w:rsidRDefault="00BD3F1F"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r>
              <w:rPr>
                <w:rFonts w:ascii="Times New Roman" w:hAnsi="Times New Roman" w:cs="Times New Roman"/>
              </w:rPr>
              <w:t>2022</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rPr>
            </w:pPr>
          </w:p>
        </w:tc>
      </w:tr>
      <w:tr w:rsidR="00B92FEC" w:rsidRPr="00C608F8" w:rsidTr="008D46EA">
        <w:trPr>
          <w:trHeight w:hRule="exact" w:val="629"/>
          <w:jc w:val="center"/>
        </w:trPr>
        <w:tc>
          <w:tcPr>
            <w:tcW w:w="1001" w:type="dxa"/>
            <w:tcBorders>
              <w:top w:val="single" w:sz="4" w:space="0" w:color="auto"/>
              <w:left w:val="single" w:sz="4" w:space="0" w:color="auto"/>
              <w:bottom w:val="single" w:sz="4" w:space="0" w:color="auto"/>
            </w:tcBorders>
            <w:shd w:val="clear" w:color="auto" w:fill="FFFFFF"/>
            <w:vAlign w:val="center"/>
          </w:tcPr>
          <w:p w:rsidR="00B92FEC" w:rsidRDefault="00B92FEC" w:rsidP="008D46EA">
            <w:pPr>
              <w:pStyle w:val="4"/>
              <w:shd w:val="clear" w:color="auto" w:fill="auto"/>
              <w:spacing w:before="0" w:line="210" w:lineRule="exact"/>
              <w:ind w:firstLine="0"/>
              <w:jc w:val="center"/>
              <w:rPr>
                <w:sz w:val="24"/>
                <w:szCs w:val="24"/>
              </w:rPr>
            </w:pPr>
            <w:r>
              <w:rPr>
                <w:sz w:val="24"/>
                <w:szCs w:val="24"/>
              </w:rPr>
              <w:t>94</w:t>
            </w:r>
          </w:p>
        </w:tc>
        <w:tc>
          <w:tcPr>
            <w:tcW w:w="2832" w:type="dxa"/>
            <w:tcBorders>
              <w:top w:val="single" w:sz="4" w:space="0" w:color="auto"/>
              <w:left w:val="single" w:sz="4" w:space="0" w:color="auto"/>
              <w:bottom w:val="single" w:sz="4" w:space="0" w:color="auto"/>
            </w:tcBorders>
            <w:shd w:val="clear" w:color="auto" w:fill="FFFFFF"/>
          </w:tcPr>
          <w:p w:rsidR="00B92FEC" w:rsidRDefault="00B92FEC" w:rsidP="00B92FEC">
            <w:pPr>
              <w:pStyle w:val="4"/>
              <w:shd w:val="clear" w:color="auto" w:fill="auto"/>
              <w:spacing w:before="0" w:line="210" w:lineRule="exact"/>
              <w:ind w:left="120" w:firstLine="0"/>
              <w:jc w:val="left"/>
              <w:rPr>
                <w:sz w:val="24"/>
                <w:szCs w:val="24"/>
              </w:rPr>
            </w:pPr>
          </w:p>
          <w:p w:rsidR="00B92FEC" w:rsidRDefault="00B92FEC" w:rsidP="00B92FEC">
            <w:pPr>
              <w:pStyle w:val="4"/>
              <w:shd w:val="clear" w:color="auto" w:fill="auto"/>
              <w:spacing w:before="0" w:line="210" w:lineRule="exact"/>
              <w:ind w:left="120" w:firstLine="0"/>
              <w:jc w:val="left"/>
              <w:rPr>
                <w:sz w:val="24"/>
                <w:szCs w:val="24"/>
              </w:rPr>
            </w:pPr>
            <w:r>
              <w:rPr>
                <w:sz w:val="24"/>
                <w:szCs w:val="24"/>
              </w:rPr>
              <w:t>ул.40 лет Октября, д.7</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p>
        </w:tc>
        <w:tc>
          <w:tcPr>
            <w:tcW w:w="763" w:type="dxa"/>
            <w:tcBorders>
              <w:top w:val="single" w:sz="4" w:space="0" w:color="auto"/>
              <w:left w:val="single" w:sz="4" w:space="0" w:color="auto"/>
              <w:bottom w:val="single" w:sz="4" w:space="0" w:color="auto"/>
            </w:tcBorders>
            <w:shd w:val="clear" w:color="auto" w:fill="FFFFFF"/>
          </w:tcPr>
          <w:p w:rsidR="00B92FEC" w:rsidRDefault="00B92FEC"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92FEC" w:rsidRPr="00C608F8" w:rsidRDefault="00B92FEC" w:rsidP="008D46EA">
            <w:pP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r>
              <w:rPr>
                <w:rFonts w:ascii="Times New Roman" w:hAnsi="Times New Roman" w:cs="Times New Roman"/>
              </w:rPr>
              <w:t>2023</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92FEC" w:rsidRDefault="00B92FEC" w:rsidP="008D46EA">
            <w:pPr>
              <w:rPr>
                <w:rFonts w:ascii="Times New Roman" w:hAnsi="Times New Roman" w:cs="Times New Roman"/>
              </w:rPr>
            </w:pPr>
          </w:p>
        </w:tc>
      </w:tr>
    </w:tbl>
    <w:p w:rsidR="00BD3F1F" w:rsidRDefault="00BD3F1F" w:rsidP="00BD3F1F">
      <w:pPr>
        <w:pStyle w:val="4"/>
        <w:shd w:val="clear" w:color="auto" w:fill="auto"/>
        <w:spacing w:before="0"/>
        <w:ind w:left="7856" w:right="60" w:hanging="34"/>
        <w:outlineLvl w:val="0"/>
      </w:pPr>
    </w:p>
    <w:p w:rsidR="00BD3F1F" w:rsidRDefault="00BD3F1F" w:rsidP="00BD3F1F">
      <w:pPr>
        <w:pStyle w:val="4"/>
        <w:shd w:val="clear" w:color="auto" w:fill="auto"/>
        <w:spacing w:before="0"/>
        <w:ind w:left="7230" w:right="60" w:firstLine="0"/>
        <w:outlineLvl w:val="0"/>
      </w:pPr>
      <w:r>
        <w:t>Приложение № 2</w:t>
      </w:r>
    </w:p>
    <w:p w:rsidR="00BD3F1F" w:rsidRDefault="00BD3F1F" w:rsidP="00BD3F1F">
      <w:pPr>
        <w:pStyle w:val="4"/>
        <w:shd w:val="clear" w:color="auto" w:fill="auto"/>
        <w:spacing w:before="0"/>
        <w:ind w:left="7856" w:right="60" w:hanging="34"/>
      </w:pPr>
      <w:r>
        <w:t>к Программе</w:t>
      </w:r>
    </w:p>
    <w:p w:rsidR="00BD3F1F" w:rsidRDefault="00BD3F1F" w:rsidP="00BD3F1F">
      <w:pPr>
        <w:pStyle w:val="4"/>
        <w:shd w:val="clear" w:color="auto" w:fill="auto"/>
        <w:spacing w:before="0"/>
        <w:ind w:left="34" w:right="60" w:hanging="34"/>
        <w:jc w:val="center"/>
        <w:rPr>
          <w:sz w:val="28"/>
          <w:szCs w:val="28"/>
        </w:rPr>
      </w:pPr>
      <w:r w:rsidRPr="001A3D1F">
        <w:rPr>
          <w:sz w:val="28"/>
          <w:szCs w:val="28"/>
        </w:rPr>
        <w:t>Адресный перечень территорий общего пользования</w:t>
      </w:r>
      <w:r>
        <w:rPr>
          <w:sz w:val="28"/>
          <w:szCs w:val="28"/>
        </w:rPr>
        <w:t xml:space="preserve"> в городе Киржач</w:t>
      </w:r>
      <w:r w:rsidRPr="001A3D1F">
        <w:rPr>
          <w:sz w:val="28"/>
          <w:szCs w:val="28"/>
        </w:rPr>
        <w:t>,</w:t>
      </w:r>
    </w:p>
    <w:p w:rsidR="00BD3F1F" w:rsidRPr="001A3D1F" w:rsidRDefault="00BD3F1F" w:rsidP="00BD3F1F">
      <w:pPr>
        <w:pStyle w:val="4"/>
        <w:shd w:val="clear" w:color="auto" w:fill="auto"/>
        <w:spacing w:before="0"/>
        <w:ind w:left="34" w:right="60" w:hanging="34"/>
        <w:jc w:val="center"/>
        <w:rPr>
          <w:sz w:val="28"/>
          <w:szCs w:val="28"/>
        </w:rPr>
      </w:pPr>
      <w:r w:rsidRPr="001A3D1F">
        <w:rPr>
          <w:sz w:val="28"/>
          <w:szCs w:val="28"/>
        </w:rPr>
        <w:t xml:space="preserve"> </w:t>
      </w:r>
      <w:proofErr w:type="gramStart"/>
      <w:r w:rsidRPr="001A3D1F">
        <w:rPr>
          <w:sz w:val="28"/>
          <w:szCs w:val="28"/>
        </w:rPr>
        <w:t>благоустройство</w:t>
      </w:r>
      <w:proofErr w:type="gramEnd"/>
      <w:r w:rsidRPr="001A3D1F">
        <w:rPr>
          <w:sz w:val="28"/>
          <w:szCs w:val="28"/>
        </w:rPr>
        <w:t xml:space="preserve"> которых реализуется в рамках муниципальной </w:t>
      </w:r>
      <w:r>
        <w:rPr>
          <w:sz w:val="28"/>
          <w:szCs w:val="28"/>
        </w:rPr>
        <w:t>П</w:t>
      </w:r>
      <w:r w:rsidRPr="001A3D1F">
        <w:rPr>
          <w:sz w:val="28"/>
          <w:szCs w:val="28"/>
        </w:rPr>
        <w:t>рограммы</w:t>
      </w:r>
      <w:r>
        <w:rPr>
          <w:sz w:val="28"/>
          <w:szCs w:val="28"/>
        </w:rPr>
        <w:t>.</w:t>
      </w:r>
    </w:p>
    <w:tbl>
      <w:tblPr>
        <w:tblW w:w="5889" w:type="pct"/>
        <w:tblInd w:w="-557" w:type="dxa"/>
        <w:tblLayout w:type="fixed"/>
        <w:tblCellMar>
          <w:left w:w="10" w:type="dxa"/>
          <w:right w:w="10" w:type="dxa"/>
        </w:tblCellMar>
        <w:tblLook w:val="04A0"/>
      </w:tblPr>
      <w:tblGrid>
        <w:gridCol w:w="2792"/>
        <w:gridCol w:w="979"/>
        <w:gridCol w:w="978"/>
        <w:gridCol w:w="1816"/>
        <w:gridCol w:w="838"/>
        <w:gridCol w:w="1102"/>
        <w:gridCol w:w="851"/>
        <w:gridCol w:w="850"/>
        <w:gridCol w:w="1170"/>
      </w:tblGrid>
      <w:tr w:rsidR="00BD3F1F" w:rsidTr="00CF3D9E">
        <w:trPr>
          <w:trHeight w:hRule="exact" w:val="629"/>
        </w:trPr>
        <w:tc>
          <w:tcPr>
            <w:tcW w:w="2792" w:type="dxa"/>
            <w:tcBorders>
              <w:top w:val="single" w:sz="4" w:space="0" w:color="auto"/>
              <w:left w:val="single" w:sz="4" w:space="0" w:color="auto"/>
            </w:tcBorders>
            <w:shd w:val="clear" w:color="auto" w:fill="FFFFFF"/>
            <w:vAlign w:val="center"/>
          </w:tcPr>
          <w:p w:rsidR="00BD3F1F" w:rsidRPr="00317F8B" w:rsidRDefault="00BD3F1F" w:rsidP="008D46EA">
            <w:pPr>
              <w:pStyle w:val="4"/>
              <w:shd w:val="clear" w:color="auto" w:fill="auto"/>
              <w:spacing w:before="0" w:line="264" w:lineRule="exact"/>
              <w:ind w:firstLine="0"/>
              <w:jc w:val="center"/>
              <w:rPr>
                <w:b/>
              </w:rPr>
            </w:pPr>
            <w:r w:rsidRPr="00317F8B">
              <w:rPr>
                <w:rStyle w:val="Calibri105pt"/>
                <w:rFonts w:ascii="Times New Roman" w:hAnsi="Times New Roman" w:cs="Times New Roman"/>
                <w:b w:val="0"/>
              </w:rPr>
              <w:t>Название общественной территории</w:t>
            </w:r>
          </w:p>
        </w:tc>
        <w:tc>
          <w:tcPr>
            <w:tcW w:w="979" w:type="dxa"/>
            <w:tcBorders>
              <w:top w:val="single" w:sz="4" w:space="0" w:color="auto"/>
              <w:left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10" w:lineRule="exact"/>
              <w:ind w:left="280" w:firstLine="0"/>
              <w:jc w:val="center"/>
              <w:rPr>
                <w:rStyle w:val="Calibri105pt"/>
              </w:rPr>
            </w:pPr>
            <w:r>
              <w:rPr>
                <w:rStyle w:val="Calibri105pt"/>
              </w:rPr>
              <w:t>2018</w:t>
            </w:r>
          </w:p>
        </w:tc>
        <w:tc>
          <w:tcPr>
            <w:tcW w:w="978" w:type="dxa"/>
            <w:tcBorders>
              <w:top w:val="single" w:sz="4" w:space="0" w:color="auto"/>
              <w:left w:val="single" w:sz="4" w:space="0" w:color="auto"/>
            </w:tcBorders>
            <w:shd w:val="clear" w:color="auto" w:fill="FFFFFF"/>
            <w:vAlign w:val="center"/>
          </w:tcPr>
          <w:p w:rsidR="00BD3F1F" w:rsidRDefault="00BD3F1F" w:rsidP="008D46EA">
            <w:pPr>
              <w:pStyle w:val="4"/>
              <w:shd w:val="clear" w:color="auto" w:fill="auto"/>
              <w:spacing w:before="0" w:line="210" w:lineRule="exact"/>
              <w:ind w:left="280" w:firstLine="0"/>
              <w:jc w:val="center"/>
            </w:pPr>
            <w:r>
              <w:rPr>
                <w:rStyle w:val="Calibri105pt"/>
              </w:rPr>
              <w:t>2019</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10" w:lineRule="exact"/>
              <w:ind w:left="280" w:firstLine="0"/>
              <w:jc w:val="center"/>
            </w:pPr>
            <w:r>
              <w:rPr>
                <w:rStyle w:val="Calibri105pt"/>
              </w:rPr>
              <w:t>2020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280" w:firstLine="0"/>
              <w:jc w:val="center"/>
              <w:rPr>
                <w:rStyle w:val="Calibri105pt"/>
              </w:rPr>
            </w:pPr>
          </w:p>
          <w:p w:rsidR="00BD3F1F" w:rsidRDefault="00BD3F1F" w:rsidP="008D46EA">
            <w:pPr>
              <w:pStyle w:val="4"/>
              <w:shd w:val="clear" w:color="auto" w:fill="auto"/>
              <w:spacing w:before="0" w:line="210" w:lineRule="exact"/>
              <w:ind w:left="280" w:firstLine="0"/>
              <w:jc w:val="center"/>
              <w:rPr>
                <w:rStyle w:val="Calibri105pt"/>
              </w:rPr>
            </w:pPr>
            <w:r>
              <w:rPr>
                <w:rStyle w:val="Calibri105pt"/>
              </w:rPr>
              <w:t>2021</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280" w:firstLine="0"/>
              <w:jc w:val="center"/>
              <w:rPr>
                <w:rStyle w:val="Calibri105pt"/>
              </w:rPr>
            </w:pPr>
          </w:p>
          <w:p w:rsidR="00BD3F1F" w:rsidRDefault="00BD3F1F" w:rsidP="008D46EA">
            <w:pPr>
              <w:pStyle w:val="4"/>
              <w:shd w:val="clear" w:color="auto" w:fill="auto"/>
              <w:spacing w:before="0" w:line="210" w:lineRule="exact"/>
              <w:ind w:left="280" w:firstLine="0"/>
              <w:jc w:val="center"/>
              <w:rPr>
                <w:rStyle w:val="Calibri105pt"/>
              </w:rPr>
            </w:pPr>
            <w:r>
              <w:rPr>
                <w:rStyle w:val="Calibri105pt"/>
              </w:rPr>
              <w:t>2022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280" w:firstLine="0"/>
              <w:jc w:val="center"/>
              <w:rPr>
                <w:rStyle w:val="Calibri105pt"/>
              </w:rPr>
            </w:pPr>
          </w:p>
          <w:p w:rsidR="00BD3F1F" w:rsidRDefault="00BD3F1F" w:rsidP="008D46EA">
            <w:pPr>
              <w:pStyle w:val="4"/>
              <w:shd w:val="clear" w:color="auto" w:fill="auto"/>
              <w:spacing w:before="0" w:line="210" w:lineRule="exact"/>
              <w:ind w:left="280" w:firstLine="0"/>
              <w:jc w:val="center"/>
              <w:rPr>
                <w:rStyle w:val="Calibri105pt"/>
              </w:rPr>
            </w:pPr>
            <w:r>
              <w:rPr>
                <w:rStyle w:val="Calibri105pt"/>
              </w:rPr>
              <w:t>2023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280" w:firstLine="0"/>
              <w:jc w:val="center"/>
              <w:rPr>
                <w:rStyle w:val="Calibri105pt"/>
              </w:rPr>
            </w:pPr>
          </w:p>
          <w:p w:rsidR="00BD3F1F" w:rsidRDefault="00BD3F1F" w:rsidP="008D46EA">
            <w:pPr>
              <w:pStyle w:val="4"/>
              <w:shd w:val="clear" w:color="auto" w:fill="auto"/>
              <w:spacing w:before="0" w:line="210" w:lineRule="exact"/>
              <w:ind w:left="280" w:firstLine="0"/>
              <w:jc w:val="left"/>
              <w:rPr>
                <w:rStyle w:val="Calibri105pt"/>
              </w:rPr>
            </w:pPr>
            <w:r>
              <w:rPr>
                <w:rStyle w:val="Calibri105pt"/>
              </w:rPr>
              <w:t>2024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left="280" w:firstLine="0"/>
              <w:jc w:val="left"/>
              <w:rPr>
                <w:rStyle w:val="Calibri105pt"/>
              </w:rPr>
            </w:pPr>
          </w:p>
          <w:p w:rsidR="00BD3F1F" w:rsidRDefault="00BD3F1F" w:rsidP="008D46EA">
            <w:pPr>
              <w:pStyle w:val="4"/>
              <w:shd w:val="clear" w:color="auto" w:fill="auto"/>
              <w:spacing w:before="0" w:line="210" w:lineRule="exact"/>
              <w:ind w:left="280" w:firstLine="0"/>
              <w:jc w:val="left"/>
              <w:rPr>
                <w:rStyle w:val="Calibri105pt"/>
              </w:rPr>
            </w:pPr>
            <w:r>
              <w:rPr>
                <w:rStyle w:val="Calibri105pt"/>
              </w:rPr>
              <w:t>2025</w:t>
            </w:r>
          </w:p>
        </w:tc>
      </w:tr>
      <w:tr w:rsidR="00BD3F1F" w:rsidRPr="00C11987" w:rsidTr="00CF3D9E">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Pr="00C11987" w:rsidRDefault="00BD3F1F" w:rsidP="008D46EA">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парк им.В.М.Халилова (набережная 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иржач)</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CF3D9E">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Pr="00C11987" w:rsidRDefault="00BD3F1F" w:rsidP="008D46E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Парк им.36-й гвардейской дивизии</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10" w:lineRule="exact"/>
              <w:ind w:firstLine="0"/>
              <w:jc w:val="center"/>
              <w:rPr>
                <w:sz w:val="24"/>
                <w:szCs w:val="24"/>
              </w:rPr>
            </w:pPr>
            <w:r w:rsidRPr="00C11987">
              <w:rPr>
                <w:sz w:val="24"/>
                <w:szCs w:val="24"/>
              </w:rPr>
              <w:t>Благо</w:t>
            </w:r>
          </w:p>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устройство</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BD3F1F" w:rsidRPr="00C11987" w:rsidTr="00CF3D9E">
        <w:trPr>
          <w:trHeight w:hRule="exact" w:val="1113"/>
        </w:trPr>
        <w:tc>
          <w:tcPr>
            <w:tcW w:w="2792" w:type="dxa"/>
            <w:tcBorders>
              <w:top w:val="single" w:sz="4" w:space="0" w:color="auto"/>
              <w:left w:val="single" w:sz="4" w:space="0" w:color="auto"/>
              <w:bottom w:val="single" w:sz="4" w:space="0" w:color="auto"/>
            </w:tcBorders>
            <w:shd w:val="clear" w:color="auto" w:fill="FFFFFF"/>
          </w:tcPr>
          <w:p w:rsidR="00BD3F1F" w:rsidRPr="00C11987" w:rsidRDefault="00BD3F1F" w:rsidP="008D46E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 xml:space="preserve">Сквер </w:t>
            </w:r>
            <w:r>
              <w:rPr>
                <w:rStyle w:val="Calibri105pt0"/>
                <w:rFonts w:ascii="Times New Roman" w:hAnsi="Times New Roman" w:cs="Times New Roman"/>
                <w:sz w:val="24"/>
                <w:szCs w:val="24"/>
              </w:rPr>
              <w:t>им</w:t>
            </w:r>
            <w:proofErr w:type="gramStart"/>
            <w:r>
              <w:rPr>
                <w:rStyle w:val="Calibri105pt0"/>
                <w:rFonts w:ascii="Times New Roman" w:hAnsi="Times New Roman" w:cs="Times New Roman"/>
                <w:sz w:val="24"/>
                <w:szCs w:val="24"/>
              </w:rPr>
              <w:t>.Л</w:t>
            </w:r>
            <w:proofErr w:type="gramEnd"/>
            <w:r>
              <w:rPr>
                <w:rStyle w:val="Calibri105pt0"/>
                <w:rFonts w:ascii="Times New Roman" w:hAnsi="Times New Roman" w:cs="Times New Roman"/>
                <w:sz w:val="24"/>
                <w:szCs w:val="24"/>
              </w:rPr>
              <w:t xml:space="preserve">енина, ул.Первомайская, 1Л, </w:t>
            </w:r>
            <w:r w:rsidRPr="00C11987">
              <w:rPr>
                <w:rStyle w:val="Calibri105pt0"/>
                <w:rFonts w:ascii="Times New Roman" w:hAnsi="Times New Roman" w:cs="Times New Roman"/>
                <w:sz w:val="24"/>
                <w:szCs w:val="24"/>
              </w:rPr>
              <w:t>мкр</w:t>
            </w:r>
            <w:r>
              <w:rPr>
                <w:rStyle w:val="Calibri105pt0"/>
                <w:rFonts w:ascii="Times New Roman" w:hAnsi="Times New Roman" w:cs="Times New Roman"/>
                <w:sz w:val="24"/>
                <w:szCs w:val="24"/>
              </w:rPr>
              <w:t>.</w:t>
            </w:r>
            <w:r w:rsidRPr="00C11987">
              <w:rPr>
                <w:rStyle w:val="Calibri105pt0"/>
                <w:rFonts w:ascii="Times New Roman" w:hAnsi="Times New Roman" w:cs="Times New Roman"/>
                <w:sz w:val="24"/>
                <w:szCs w:val="24"/>
              </w:rPr>
              <w:t xml:space="preserve">Красный Октябрь  </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CF3D9E">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69" w:lineRule="exact"/>
              <w:ind w:left="200" w:firstLine="0"/>
              <w:jc w:val="left"/>
              <w:rPr>
                <w:sz w:val="24"/>
                <w:szCs w:val="24"/>
              </w:rPr>
            </w:pPr>
            <w:r>
              <w:rPr>
                <w:sz w:val="24"/>
                <w:szCs w:val="24"/>
              </w:rPr>
              <w:t>П</w:t>
            </w:r>
            <w:r w:rsidRPr="002A0636">
              <w:rPr>
                <w:sz w:val="24"/>
                <w:szCs w:val="24"/>
              </w:rPr>
              <w:t>лощадь «Труда»</w:t>
            </w:r>
            <w:r>
              <w:rPr>
                <w:sz w:val="24"/>
                <w:szCs w:val="24"/>
              </w:rPr>
              <w:t xml:space="preserve">, </w:t>
            </w:r>
            <w:r w:rsidRPr="002A0636">
              <w:rPr>
                <w:sz w:val="24"/>
                <w:szCs w:val="24"/>
              </w:rPr>
              <w:t xml:space="preserve">мкр. Красный Октябрь, </w:t>
            </w:r>
            <w:r>
              <w:rPr>
                <w:sz w:val="24"/>
                <w:szCs w:val="24"/>
              </w:rPr>
              <w:t xml:space="preserve">ул. 1-й проезд,6, </w:t>
            </w:r>
          </w:p>
          <w:p w:rsidR="00BD3F1F" w:rsidRPr="00C11987" w:rsidRDefault="00BD3F1F" w:rsidP="008D46E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2A0636">
              <w:rPr>
                <w:sz w:val="24"/>
                <w:szCs w:val="24"/>
              </w:rPr>
              <w:t>г. Киржач</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r w:rsidRPr="00C11987">
              <w:rPr>
                <w:sz w:val="24"/>
                <w:szCs w:val="24"/>
              </w:rPr>
              <w:t>благоустройство</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CF3D9E">
        <w:trPr>
          <w:trHeight w:hRule="exact" w:val="619"/>
        </w:trPr>
        <w:tc>
          <w:tcPr>
            <w:tcW w:w="279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69" w:lineRule="exact"/>
              <w:ind w:left="200" w:firstLine="0"/>
              <w:jc w:val="left"/>
              <w:rPr>
                <w:sz w:val="24"/>
                <w:szCs w:val="24"/>
              </w:rPr>
            </w:pPr>
            <w:r>
              <w:rPr>
                <w:sz w:val="24"/>
                <w:szCs w:val="24"/>
              </w:rPr>
              <w:t>Парк ул. 40 лет Октября (шелковый комбинат)</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Pr="00D86F68" w:rsidRDefault="00BD3F1F" w:rsidP="008D46EA">
            <w:pPr>
              <w:jc w:val="center"/>
              <w:rPr>
                <w:rFonts w:ascii="Times New Roman" w:hAnsi="Times New Roman" w:cs="Times New Roman"/>
                <w:sz w:val="24"/>
                <w:szCs w:val="24"/>
              </w:rPr>
            </w:pPr>
            <w:r w:rsidRPr="00D86F68">
              <w:rPr>
                <w:rFonts w:ascii="Times New Roman" w:hAnsi="Times New Roman" w:cs="Times New Roman"/>
                <w:sz w:val="24"/>
                <w:szCs w:val="24"/>
              </w:rPr>
              <w:t>благоустройство</w:t>
            </w: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r>
              <w:rPr>
                <w:rFonts w:ascii="Times New Roman" w:hAnsi="Times New Roman" w:cs="Times New Roman"/>
                <w:sz w:val="24"/>
                <w:szCs w:val="24"/>
              </w:rPr>
              <w:t>б</w:t>
            </w:r>
            <w:r w:rsidRPr="00C11987">
              <w:rPr>
                <w:rFonts w:ascii="Times New Roman" w:hAnsi="Times New Roman" w:cs="Times New Roman"/>
                <w:sz w:val="24"/>
                <w:szCs w:val="24"/>
              </w:rPr>
              <w:t>лагоустройство</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CF3D9E">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Сквер им.В.И.Ленина</w:t>
            </w:r>
          </w:p>
          <w:p w:rsidR="00BD3F1F" w:rsidRDefault="00BD3F1F" w:rsidP="008D46EA">
            <w:pPr>
              <w:pStyle w:val="4"/>
              <w:shd w:val="clear" w:color="auto" w:fill="auto"/>
              <w:spacing w:before="0" w:line="269" w:lineRule="exact"/>
              <w:ind w:left="200" w:firstLine="0"/>
              <w:jc w:val="left"/>
              <w:rPr>
                <w:sz w:val="24"/>
                <w:szCs w:val="24"/>
              </w:rPr>
            </w:pPr>
            <w:r>
              <w:rPr>
                <w:rStyle w:val="Calibri105pt0"/>
                <w:rFonts w:ascii="Times New Roman" w:hAnsi="Times New Roman" w:cs="Times New Roman"/>
                <w:sz w:val="24"/>
                <w:szCs w:val="24"/>
              </w:rPr>
              <w:t>(шелковый комбинат)</w:t>
            </w:r>
            <w:r w:rsidRPr="00C11987">
              <w:rPr>
                <w:rStyle w:val="Calibri105pt0"/>
                <w:rFonts w:ascii="Times New Roman" w:hAnsi="Times New Roman" w:cs="Times New Roman"/>
                <w:sz w:val="24"/>
                <w:szCs w:val="24"/>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r w:rsidRPr="00C11987">
              <w:rPr>
                <w:sz w:val="24"/>
                <w:szCs w:val="24"/>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CF3D9E">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Pr="00C11987" w:rsidRDefault="00BD3F1F" w:rsidP="008D46EA">
            <w:pPr>
              <w:pStyle w:val="4"/>
              <w:shd w:val="clear" w:color="auto" w:fill="auto"/>
              <w:spacing w:before="0" w:line="269" w:lineRule="exact"/>
              <w:ind w:left="200" w:firstLine="0"/>
              <w:jc w:val="left"/>
              <w:rPr>
                <w:rStyle w:val="Calibri105pt0"/>
                <w:rFonts w:ascii="Times New Roman" w:hAnsi="Times New Roman" w:cs="Times New Roman"/>
                <w:sz w:val="24"/>
                <w:szCs w:val="24"/>
              </w:rPr>
            </w:pPr>
            <w:r>
              <w:rPr>
                <w:sz w:val="24"/>
                <w:szCs w:val="24"/>
              </w:rPr>
              <w:t>П</w:t>
            </w:r>
            <w:r w:rsidRPr="002A0636">
              <w:rPr>
                <w:sz w:val="24"/>
                <w:szCs w:val="24"/>
              </w:rPr>
              <w:t xml:space="preserve">лощадь </w:t>
            </w:r>
            <w:r>
              <w:rPr>
                <w:sz w:val="24"/>
                <w:szCs w:val="24"/>
              </w:rPr>
              <w:t>«Советская», центральная площадь города</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CF3D9E">
        <w:trPr>
          <w:trHeight w:hRule="exact" w:val="794"/>
        </w:trPr>
        <w:tc>
          <w:tcPr>
            <w:tcW w:w="2792"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69" w:lineRule="exact"/>
              <w:ind w:left="200" w:firstLine="0"/>
              <w:jc w:val="left"/>
              <w:rPr>
                <w:sz w:val="24"/>
                <w:szCs w:val="24"/>
              </w:rPr>
            </w:pPr>
            <w:r>
              <w:rPr>
                <w:sz w:val="24"/>
                <w:szCs w:val="24"/>
              </w:rPr>
              <w:t xml:space="preserve">Площадь, примыкающая к Вечному огню, ул.40 лет Октября </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r w:rsidR="00BD3F1F" w:rsidRPr="00C11987" w:rsidTr="00CF3D9E">
        <w:trPr>
          <w:trHeight w:hRule="exact" w:val="1005"/>
        </w:trPr>
        <w:tc>
          <w:tcPr>
            <w:tcW w:w="2792"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jc w:val="both"/>
              <w:rPr>
                <w:rFonts w:ascii="Times New Roman" w:hAnsi="Times New Roman" w:cs="Times New Roman"/>
                <w:sz w:val="24"/>
                <w:szCs w:val="24"/>
              </w:rPr>
            </w:pPr>
            <w:r w:rsidRPr="00956449">
              <w:rPr>
                <w:rFonts w:ascii="Times New Roman" w:hAnsi="Times New Roman" w:cs="Times New Roman"/>
                <w:sz w:val="24"/>
                <w:szCs w:val="24"/>
              </w:rPr>
              <w:t xml:space="preserve">мкр. КИЗ, ул. Приозерная, </w:t>
            </w:r>
          </w:p>
          <w:p w:rsidR="00BD3F1F" w:rsidRPr="00956449" w:rsidRDefault="00BD3F1F" w:rsidP="008D46EA">
            <w:pPr>
              <w:spacing w:after="0" w:line="240" w:lineRule="auto"/>
              <w:jc w:val="both"/>
              <w:rPr>
                <w:rFonts w:ascii="Times New Roman" w:hAnsi="Times New Roman" w:cs="Times New Roman"/>
                <w:sz w:val="24"/>
                <w:szCs w:val="24"/>
              </w:rPr>
            </w:pPr>
            <w:r w:rsidRPr="00956449">
              <w:rPr>
                <w:rFonts w:ascii="Times New Roman" w:hAnsi="Times New Roman" w:cs="Times New Roman"/>
                <w:sz w:val="24"/>
                <w:szCs w:val="24"/>
              </w:rPr>
              <w:t>у дома 2А</w:t>
            </w:r>
            <w:r>
              <w:rPr>
                <w:rFonts w:ascii="Times New Roman" w:hAnsi="Times New Roman" w:cs="Times New Roman"/>
                <w:sz w:val="24"/>
                <w:szCs w:val="24"/>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tcBorders>
            <w:shd w:val="clear" w:color="auto" w:fill="FFFFFF"/>
          </w:tcPr>
          <w:p w:rsidR="00BD3F1F" w:rsidRPr="00C11987" w:rsidRDefault="00BD3F1F" w:rsidP="008D46EA">
            <w:pP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r w:rsidRPr="00C11987">
              <w:rPr>
                <w:sz w:val="24"/>
                <w:szCs w:val="24"/>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D3F1F" w:rsidRPr="00C11987" w:rsidRDefault="00BD3F1F" w:rsidP="008D46EA">
            <w:pPr>
              <w:pStyle w:val="4"/>
              <w:shd w:val="clear" w:color="auto" w:fill="auto"/>
              <w:spacing w:before="0" w:line="210" w:lineRule="exact"/>
              <w:ind w:firstLine="0"/>
              <w:jc w:val="center"/>
              <w:rPr>
                <w:sz w:val="24"/>
                <w:szCs w:val="24"/>
              </w:rPr>
            </w:pPr>
          </w:p>
        </w:tc>
      </w:tr>
    </w:tbl>
    <w:p w:rsidR="00BD3F1F" w:rsidRDefault="00BD3F1F" w:rsidP="00BD3F1F">
      <w:pPr>
        <w:pStyle w:val="4"/>
        <w:shd w:val="clear" w:color="auto" w:fill="auto"/>
        <w:spacing w:before="0"/>
        <w:ind w:left="6406" w:right="60" w:hanging="34"/>
        <w:outlineLvl w:val="0"/>
        <w:rPr>
          <w:sz w:val="28"/>
          <w:szCs w:val="28"/>
        </w:rPr>
      </w:pPr>
      <w:r>
        <w:rPr>
          <w:sz w:val="28"/>
          <w:szCs w:val="28"/>
        </w:rPr>
        <w:t xml:space="preserve">   </w:t>
      </w:r>
    </w:p>
    <w:p w:rsidR="00BD3F1F" w:rsidRDefault="00BD3F1F" w:rsidP="00BD3F1F">
      <w:pPr>
        <w:pStyle w:val="4"/>
        <w:shd w:val="clear" w:color="auto" w:fill="auto"/>
        <w:spacing w:before="0"/>
        <w:ind w:left="6406" w:right="60" w:hanging="34"/>
        <w:outlineLvl w:val="0"/>
        <w:rPr>
          <w:sz w:val="28"/>
          <w:szCs w:val="28"/>
        </w:rPr>
      </w:pPr>
    </w:p>
    <w:p w:rsidR="00BD3F1F" w:rsidRPr="001A3D1F" w:rsidRDefault="00BD3F1F" w:rsidP="00BD3F1F">
      <w:pPr>
        <w:pStyle w:val="4"/>
        <w:shd w:val="clear" w:color="auto" w:fill="auto"/>
        <w:spacing w:before="0"/>
        <w:ind w:left="34" w:right="60" w:hanging="34"/>
        <w:jc w:val="center"/>
        <w:rPr>
          <w:sz w:val="28"/>
          <w:szCs w:val="28"/>
        </w:rPr>
      </w:pPr>
      <w:r>
        <w:rPr>
          <w:sz w:val="28"/>
          <w:szCs w:val="28"/>
        </w:rPr>
        <w:br w:type="page"/>
      </w:r>
    </w:p>
    <w:p w:rsidR="00BD3F1F" w:rsidRDefault="00BD3F1F" w:rsidP="00BD3F1F">
      <w:pPr>
        <w:pStyle w:val="4"/>
        <w:shd w:val="clear" w:color="auto" w:fill="auto"/>
        <w:spacing w:before="0"/>
        <w:ind w:left="7230" w:right="60" w:hanging="34"/>
        <w:outlineLvl w:val="0"/>
      </w:pPr>
      <w:r>
        <w:lastRenderedPageBreak/>
        <w:t>Приложение № 2/1</w:t>
      </w:r>
    </w:p>
    <w:p w:rsidR="00BD3F1F" w:rsidRDefault="00BD3F1F" w:rsidP="00BD3F1F">
      <w:pPr>
        <w:pStyle w:val="4"/>
        <w:shd w:val="clear" w:color="auto" w:fill="auto"/>
        <w:spacing w:before="0"/>
        <w:ind w:left="7230" w:right="60" w:hanging="34"/>
        <w:outlineLvl w:val="0"/>
      </w:pPr>
      <w:r>
        <w:t>к Программе</w:t>
      </w:r>
    </w:p>
    <w:p w:rsidR="00BD3F1F" w:rsidRDefault="00BD3F1F" w:rsidP="00BD3F1F">
      <w:pPr>
        <w:pStyle w:val="4"/>
        <w:shd w:val="clear" w:color="auto" w:fill="auto"/>
        <w:spacing w:before="0"/>
        <w:ind w:left="6406" w:right="60" w:hanging="34"/>
        <w:outlineLvl w:val="0"/>
        <w:rPr>
          <w:sz w:val="28"/>
          <w:szCs w:val="28"/>
        </w:rPr>
      </w:pPr>
    </w:p>
    <w:p w:rsidR="00BD3F1F" w:rsidRDefault="00BD3F1F" w:rsidP="00BD3F1F">
      <w:pPr>
        <w:pStyle w:val="4"/>
        <w:shd w:val="clear" w:color="auto" w:fill="auto"/>
        <w:spacing w:before="0"/>
        <w:ind w:left="34" w:right="60" w:hanging="34"/>
        <w:jc w:val="center"/>
        <w:rPr>
          <w:sz w:val="28"/>
          <w:szCs w:val="28"/>
        </w:rPr>
      </w:pPr>
      <w:r w:rsidRPr="001A3D1F">
        <w:rPr>
          <w:sz w:val="28"/>
          <w:szCs w:val="28"/>
        </w:rPr>
        <w:t xml:space="preserve">Адресный перечень </w:t>
      </w:r>
      <w:r>
        <w:rPr>
          <w:sz w:val="28"/>
          <w:szCs w:val="28"/>
        </w:rPr>
        <w:t>общественных территорий (территорий общего пользования) победителей во Всероссийском конкурсе лучших проектов создания комфортной городской среды.</w:t>
      </w:r>
    </w:p>
    <w:p w:rsidR="00BD3F1F" w:rsidRDefault="00BD3F1F" w:rsidP="00BD3F1F">
      <w:pPr>
        <w:pStyle w:val="4"/>
        <w:shd w:val="clear" w:color="auto" w:fill="auto"/>
        <w:spacing w:before="0"/>
        <w:ind w:left="34" w:right="60" w:hanging="34"/>
        <w:jc w:val="center"/>
        <w:rPr>
          <w:sz w:val="28"/>
          <w:szCs w:val="28"/>
        </w:rPr>
      </w:pPr>
    </w:p>
    <w:tbl>
      <w:tblPr>
        <w:tblW w:w="10349" w:type="dxa"/>
        <w:tblInd w:w="-318" w:type="dxa"/>
        <w:tblLayout w:type="fixed"/>
        <w:tblLook w:val="04A0"/>
      </w:tblPr>
      <w:tblGrid>
        <w:gridCol w:w="594"/>
        <w:gridCol w:w="1533"/>
        <w:gridCol w:w="3686"/>
        <w:gridCol w:w="2410"/>
        <w:gridCol w:w="2126"/>
      </w:tblGrid>
      <w:tr w:rsidR="00BD3F1F" w:rsidRPr="00AE02C8" w:rsidTr="008D46EA">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 </w:t>
            </w:r>
            <w:proofErr w:type="gramStart"/>
            <w:r w:rsidRPr="00AE02C8">
              <w:rPr>
                <w:rFonts w:ascii="Times New Roman" w:eastAsia="Times New Roman" w:hAnsi="Times New Roman" w:cs="Times New Roman"/>
                <w:color w:val="000000"/>
                <w:sz w:val="24"/>
                <w:szCs w:val="24"/>
                <w:lang w:eastAsia="ru-RU"/>
              </w:rPr>
              <w:t>п</w:t>
            </w:r>
            <w:proofErr w:type="gramEnd"/>
            <w:r w:rsidRPr="00AE02C8">
              <w:rPr>
                <w:rFonts w:ascii="Times New Roman" w:eastAsia="Times New Roman" w:hAnsi="Times New Roman" w:cs="Times New Roman"/>
                <w:color w:val="000000"/>
                <w:sz w:val="24"/>
                <w:szCs w:val="24"/>
                <w:lang w:eastAsia="ru-RU"/>
              </w:rPr>
              <w:t>/п</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Наименование муниципального образования</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Адрес </w:t>
            </w:r>
            <w:r>
              <w:rPr>
                <w:rFonts w:ascii="Times New Roman" w:eastAsia="Times New Roman" w:hAnsi="Times New Roman" w:cs="Times New Roman"/>
                <w:color w:val="000000"/>
                <w:sz w:val="24"/>
                <w:szCs w:val="24"/>
                <w:lang w:eastAsia="ru-RU"/>
              </w:rPr>
              <w:t>общественной территории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D3F1F" w:rsidRDefault="00BD3F1F" w:rsidP="008D46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Собственник (пользователь) недвижимого имущества, земельного участка (ИП, юридическое лицо)</w:t>
            </w:r>
          </w:p>
        </w:tc>
      </w:tr>
      <w:tr w:rsidR="00BD3F1F" w:rsidRPr="00AE02C8" w:rsidTr="008D46EA">
        <w:trPr>
          <w:trHeight w:val="2169"/>
        </w:trPr>
        <w:tc>
          <w:tcPr>
            <w:tcW w:w="594" w:type="dxa"/>
            <w:tcBorders>
              <w:top w:val="nil"/>
              <w:left w:val="single" w:sz="4" w:space="0" w:color="auto"/>
              <w:bottom w:val="single" w:sz="4" w:space="0" w:color="auto"/>
              <w:right w:val="single" w:sz="4" w:space="0" w:color="auto"/>
            </w:tcBorders>
            <w:shd w:val="clear" w:color="auto" w:fill="auto"/>
            <w:noWrap/>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1</w:t>
            </w:r>
          </w:p>
        </w:tc>
        <w:tc>
          <w:tcPr>
            <w:tcW w:w="1533" w:type="dxa"/>
            <w:tcBorders>
              <w:top w:val="nil"/>
              <w:left w:val="nil"/>
              <w:bottom w:val="single" w:sz="4" w:space="0" w:color="auto"/>
              <w:right w:val="single" w:sz="4" w:space="0" w:color="auto"/>
            </w:tcBorders>
            <w:shd w:val="clear" w:color="auto" w:fill="auto"/>
            <w:noWrap/>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Киржач</w:t>
            </w:r>
          </w:p>
        </w:tc>
        <w:tc>
          <w:tcPr>
            <w:tcW w:w="3686" w:type="dxa"/>
            <w:tcBorders>
              <w:top w:val="nil"/>
              <w:left w:val="nil"/>
              <w:bottom w:val="single" w:sz="4" w:space="0" w:color="auto"/>
              <w:right w:val="nil"/>
            </w:tcBorders>
            <w:shd w:val="clear" w:color="auto" w:fill="auto"/>
            <w:hideMark/>
          </w:tcPr>
          <w:p w:rsidR="00BD3F1F" w:rsidRPr="00902F62" w:rsidRDefault="00BD3F1F" w:rsidP="008D46EA">
            <w:pPr>
              <w:rPr>
                <w:rFonts w:ascii="Times New Roman" w:eastAsia="Calibri" w:hAnsi="Times New Roman" w:cs="Times New Roman"/>
                <w:sz w:val="25"/>
                <w:szCs w:val="25"/>
              </w:rPr>
            </w:pPr>
            <w:r w:rsidRPr="00902F62">
              <w:rPr>
                <w:rFonts w:ascii="Times New Roman" w:eastAsia="Calibri" w:hAnsi="Times New Roman" w:cs="Times New Roman"/>
                <w:sz w:val="25"/>
                <w:szCs w:val="25"/>
              </w:rPr>
              <w:t>г. Киржач, Киржачского</w:t>
            </w:r>
            <w:r>
              <w:rPr>
                <w:rFonts w:ascii="Times New Roman" w:eastAsia="Calibri" w:hAnsi="Times New Roman" w:cs="Times New Roman"/>
                <w:sz w:val="25"/>
                <w:szCs w:val="25"/>
              </w:rPr>
              <w:t xml:space="preserve"> </w:t>
            </w:r>
            <w:r w:rsidRPr="00902F62">
              <w:rPr>
                <w:rFonts w:ascii="Times New Roman" w:eastAsia="Calibri" w:hAnsi="Times New Roman" w:cs="Times New Roman"/>
                <w:sz w:val="25"/>
                <w:szCs w:val="25"/>
              </w:rPr>
              <w:t xml:space="preserve"> района, Владимирск</w:t>
            </w:r>
            <w:r>
              <w:rPr>
                <w:rFonts w:ascii="Times New Roman" w:eastAsia="Calibri" w:hAnsi="Times New Roman" w:cs="Times New Roman"/>
                <w:sz w:val="25"/>
                <w:szCs w:val="25"/>
              </w:rPr>
              <w:t>ой</w:t>
            </w:r>
            <w:r w:rsidRPr="00902F62">
              <w:rPr>
                <w:rFonts w:ascii="Times New Roman" w:eastAsia="Calibri" w:hAnsi="Times New Roman" w:cs="Times New Roman"/>
                <w:sz w:val="25"/>
                <w:szCs w:val="25"/>
              </w:rPr>
              <w:t xml:space="preserve"> област</w:t>
            </w:r>
            <w:r>
              <w:rPr>
                <w:rFonts w:ascii="Times New Roman" w:eastAsia="Calibri" w:hAnsi="Times New Roman" w:cs="Times New Roman"/>
                <w:sz w:val="25"/>
                <w:szCs w:val="25"/>
              </w:rPr>
              <w:t>и</w:t>
            </w:r>
            <w:r w:rsidRPr="00902F62">
              <w:rPr>
                <w:rFonts w:ascii="Times New Roman" w:eastAsia="Calibri" w:hAnsi="Times New Roman" w:cs="Times New Roman"/>
                <w:sz w:val="25"/>
                <w:szCs w:val="25"/>
              </w:rPr>
              <w:t xml:space="preserve"> </w:t>
            </w:r>
            <w:proofErr w:type="gramStart"/>
            <w:r w:rsidRPr="00902F62">
              <w:rPr>
                <w:rFonts w:ascii="Times New Roman" w:eastAsia="Calibri" w:hAnsi="Times New Roman" w:cs="Times New Roman"/>
                <w:sz w:val="25"/>
                <w:szCs w:val="25"/>
              </w:rPr>
              <w:t xml:space="preserve">( </w:t>
            </w:r>
            <w:proofErr w:type="gramEnd"/>
            <w:r w:rsidRPr="00902F62">
              <w:rPr>
                <w:rFonts w:ascii="Times New Roman" w:eastAsia="Calibri" w:hAnsi="Times New Roman" w:cs="Times New Roman"/>
                <w:sz w:val="25"/>
                <w:szCs w:val="25"/>
              </w:rPr>
              <w:t>в границах ул. Дзержинского дома 1, 1с, 2, 4, ул. Прибрежный квартал д.2)</w:t>
            </w:r>
          </w:p>
          <w:p w:rsidR="00BD3F1F" w:rsidRPr="00902F62" w:rsidRDefault="00BD3F1F" w:rsidP="008D46EA">
            <w:pPr>
              <w:rPr>
                <w:rFonts w:ascii="Times New Roman" w:eastAsia="Calibri" w:hAnsi="Times New Roman" w:cs="Times New Roman"/>
                <w:sz w:val="25"/>
                <w:szCs w:val="25"/>
              </w:rPr>
            </w:pPr>
            <w:r w:rsidRPr="00902F62">
              <w:rPr>
                <w:rFonts w:ascii="Times New Roman" w:eastAsia="Calibri" w:hAnsi="Times New Roman" w:cs="Times New Roman"/>
                <w:sz w:val="25"/>
                <w:szCs w:val="25"/>
              </w:rPr>
              <w:t xml:space="preserve"> </w:t>
            </w:r>
          </w:p>
        </w:tc>
        <w:tc>
          <w:tcPr>
            <w:tcW w:w="2410" w:type="dxa"/>
            <w:tcBorders>
              <w:top w:val="nil"/>
              <w:left w:val="single" w:sz="4" w:space="0" w:color="auto"/>
              <w:bottom w:val="single" w:sz="4" w:space="0" w:color="auto"/>
              <w:right w:val="single" w:sz="4" w:space="0" w:color="auto"/>
            </w:tcBorders>
            <w:shd w:val="clear" w:color="auto" w:fill="auto"/>
            <w:hideMark/>
          </w:tcPr>
          <w:p w:rsidR="00BD3F1F" w:rsidRPr="00902F62" w:rsidRDefault="00BD3F1F" w:rsidP="008D46EA">
            <w:pPr>
              <w:rPr>
                <w:rFonts w:ascii="Times New Roman" w:eastAsia="Calibri" w:hAnsi="Times New Roman" w:cs="Times New Roman"/>
                <w:sz w:val="25"/>
                <w:szCs w:val="25"/>
              </w:rPr>
            </w:pPr>
            <w:r w:rsidRPr="00902F62">
              <w:rPr>
                <w:rFonts w:ascii="Times New Roman" w:hAnsi="Times New Roman" w:cs="Times New Roman"/>
                <w:sz w:val="25"/>
                <w:szCs w:val="25"/>
              </w:rPr>
              <w:t>Благоустройство общественной территории:  п</w:t>
            </w:r>
            <w:r w:rsidRPr="00902F62">
              <w:rPr>
                <w:rFonts w:ascii="Times New Roman" w:eastAsia="Calibri" w:hAnsi="Times New Roman" w:cs="Times New Roman"/>
                <w:sz w:val="25"/>
                <w:szCs w:val="25"/>
              </w:rPr>
              <w:t>роект  «Площадь купцов Соловье</w:t>
            </w:r>
            <w:r>
              <w:rPr>
                <w:rFonts w:ascii="Times New Roman" w:eastAsia="Calibri" w:hAnsi="Times New Roman" w:cs="Times New Roman"/>
                <w:sz w:val="25"/>
                <w:szCs w:val="25"/>
              </w:rPr>
              <w:t>вых».</w:t>
            </w:r>
            <w:r w:rsidRPr="00902F62">
              <w:rPr>
                <w:rFonts w:ascii="Times New Roman" w:eastAsia="Calibri" w:hAnsi="Times New Roman" w:cs="Times New Roman"/>
                <w:sz w:val="25"/>
                <w:szCs w:val="25"/>
              </w:rPr>
              <w:t xml:space="preserve"> </w:t>
            </w:r>
          </w:p>
        </w:tc>
        <w:tc>
          <w:tcPr>
            <w:tcW w:w="2126" w:type="dxa"/>
            <w:tcBorders>
              <w:top w:val="nil"/>
              <w:left w:val="nil"/>
              <w:bottom w:val="single" w:sz="4" w:space="0" w:color="auto"/>
              <w:right w:val="single" w:sz="4" w:space="0" w:color="auto"/>
            </w:tcBorders>
            <w:shd w:val="clear" w:color="auto" w:fill="auto"/>
            <w:noWrap/>
            <w:hideMark/>
          </w:tcPr>
          <w:p w:rsidR="00BD3F1F" w:rsidRPr="002B3351" w:rsidRDefault="00BD3F1F" w:rsidP="008D46EA">
            <w:pPr>
              <w:spacing w:after="0" w:line="240" w:lineRule="auto"/>
              <w:jc w:val="center"/>
              <w:rPr>
                <w:rFonts w:ascii="Times New Roman" w:eastAsia="Times New Roman" w:hAnsi="Times New Roman" w:cs="Times New Roman"/>
                <w:color w:val="000000"/>
                <w:sz w:val="26"/>
                <w:szCs w:val="26"/>
                <w:lang w:eastAsia="ru-RU"/>
              </w:rPr>
            </w:pPr>
          </w:p>
          <w:p w:rsidR="00BD3F1F" w:rsidRPr="00902F62" w:rsidRDefault="00BD3F1F" w:rsidP="008D46EA">
            <w:pPr>
              <w:spacing w:after="0" w:line="240" w:lineRule="auto"/>
              <w:jc w:val="center"/>
              <w:rPr>
                <w:rFonts w:ascii="Times New Roman" w:eastAsia="Times New Roman" w:hAnsi="Times New Roman" w:cs="Times New Roman"/>
                <w:color w:val="000000"/>
                <w:sz w:val="25"/>
                <w:szCs w:val="25"/>
                <w:lang w:eastAsia="ru-RU"/>
              </w:rPr>
            </w:pPr>
            <w:r w:rsidRPr="00902F62">
              <w:rPr>
                <w:rFonts w:ascii="Times New Roman" w:eastAsia="Times New Roman" w:hAnsi="Times New Roman" w:cs="Times New Roman"/>
                <w:color w:val="000000"/>
                <w:sz w:val="25"/>
                <w:szCs w:val="25"/>
                <w:lang w:eastAsia="ru-RU"/>
              </w:rPr>
              <w:t>Администрация города Киржач</w:t>
            </w:r>
          </w:p>
          <w:p w:rsidR="00BD3F1F" w:rsidRPr="002B3351" w:rsidRDefault="00BD3F1F" w:rsidP="008D46EA">
            <w:pPr>
              <w:spacing w:after="0" w:line="240" w:lineRule="auto"/>
              <w:jc w:val="center"/>
              <w:rPr>
                <w:rFonts w:ascii="Times New Roman" w:eastAsia="Times New Roman" w:hAnsi="Times New Roman" w:cs="Times New Roman"/>
                <w:color w:val="000000"/>
                <w:sz w:val="26"/>
                <w:szCs w:val="26"/>
                <w:lang w:eastAsia="ru-RU"/>
              </w:rPr>
            </w:pPr>
          </w:p>
          <w:p w:rsidR="00BD3F1F" w:rsidRPr="002B3351" w:rsidRDefault="00BD3F1F" w:rsidP="008D46EA">
            <w:pPr>
              <w:spacing w:after="0" w:line="240" w:lineRule="auto"/>
              <w:jc w:val="center"/>
              <w:rPr>
                <w:rFonts w:ascii="Times New Roman" w:eastAsia="Times New Roman" w:hAnsi="Times New Roman" w:cs="Times New Roman"/>
                <w:color w:val="000000"/>
                <w:sz w:val="26"/>
                <w:szCs w:val="26"/>
                <w:lang w:eastAsia="ru-RU"/>
              </w:rPr>
            </w:pPr>
          </w:p>
          <w:p w:rsidR="00BD3F1F" w:rsidRPr="002B3351" w:rsidRDefault="00BD3F1F" w:rsidP="008D46EA">
            <w:pPr>
              <w:spacing w:after="0" w:line="240" w:lineRule="auto"/>
              <w:jc w:val="center"/>
              <w:rPr>
                <w:rFonts w:ascii="Times New Roman" w:eastAsia="Times New Roman" w:hAnsi="Times New Roman" w:cs="Times New Roman"/>
                <w:color w:val="000000"/>
                <w:sz w:val="26"/>
                <w:szCs w:val="26"/>
                <w:lang w:eastAsia="ru-RU"/>
              </w:rPr>
            </w:pPr>
          </w:p>
        </w:tc>
      </w:tr>
    </w:tbl>
    <w:p w:rsidR="00BD3F1F" w:rsidRDefault="00BD3F1F" w:rsidP="00BD3F1F">
      <w:pPr>
        <w:pStyle w:val="4"/>
        <w:shd w:val="clear" w:color="auto" w:fill="auto"/>
        <w:spacing w:before="0"/>
        <w:ind w:left="34" w:right="60" w:hanging="34"/>
        <w:rPr>
          <w:sz w:val="28"/>
          <w:szCs w:val="28"/>
        </w:rPr>
      </w:pPr>
    </w:p>
    <w:p w:rsidR="00BD3F1F" w:rsidRDefault="00BD3F1F" w:rsidP="00BD3F1F">
      <w:pPr>
        <w:pStyle w:val="4"/>
        <w:shd w:val="clear" w:color="auto" w:fill="auto"/>
        <w:spacing w:before="0"/>
        <w:ind w:left="6946" w:right="60" w:firstLine="0"/>
        <w:outlineLvl w:val="0"/>
      </w:pPr>
      <w:r w:rsidRPr="009574F3">
        <w:rPr>
          <w:sz w:val="28"/>
          <w:szCs w:val="28"/>
        </w:rPr>
        <w:t xml:space="preserve"> </w:t>
      </w:r>
      <w:r>
        <w:rPr>
          <w:sz w:val="28"/>
          <w:szCs w:val="28"/>
        </w:rPr>
        <w:t xml:space="preserve">  </w:t>
      </w:r>
      <w:r>
        <w:t>Приложение № 2/2</w:t>
      </w:r>
    </w:p>
    <w:p w:rsidR="00BD3F1F" w:rsidRDefault="00BD3F1F" w:rsidP="00BD3F1F">
      <w:pPr>
        <w:pStyle w:val="4"/>
        <w:shd w:val="clear" w:color="auto" w:fill="auto"/>
        <w:spacing w:before="0"/>
        <w:ind w:left="7230" w:right="60" w:hanging="34"/>
        <w:outlineLvl w:val="0"/>
      </w:pPr>
      <w:r>
        <w:t>к Программе</w:t>
      </w:r>
    </w:p>
    <w:p w:rsidR="00BD3F1F" w:rsidRDefault="00BD3F1F" w:rsidP="00BD3F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BD3F1F" w:rsidRDefault="00BD3F1F" w:rsidP="00BD3F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 благоустройство мест общего пользования собственниками помещений  (земель) предусмотрено благоустройство:</w:t>
      </w:r>
    </w:p>
    <w:p w:rsidR="00BD3F1F" w:rsidRDefault="00BD3F1F" w:rsidP="00BD3F1F">
      <w:pPr>
        <w:pStyle w:val="4"/>
        <w:shd w:val="clear" w:color="auto" w:fill="auto"/>
        <w:spacing w:before="0"/>
        <w:ind w:left="-284" w:right="60" w:firstLine="0"/>
        <w:outlineLvl w:val="0"/>
        <w:rPr>
          <w:sz w:val="28"/>
          <w:szCs w:val="28"/>
        </w:rPr>
      </w:pPr>
    </w:p>
    <w:tbl>
      <w:tblPr>
        <w:tblW w:w="10349" w:type="dxa"/>
        <w:tblInd w:w="-318" w:type="dxa"/>
        <w:tblLayout w:type="fixed"/>
        <w:tblLook w:val="04A0"/>
      </w:tblPr>
      <w:tblGrid>
        <w:gridCol w:w="594"/>
        <w:gridCol w:w="1959"/>
        <w:gridCol w:w="3969"/>
        <w:gridCol w:w="1701"/>
        <w:gridCol w:w="2126"/>
      </w:tblGrid>
      <w:tr w:rsidR="00BD3F1F" w:rsidRPr="00AE02C8" w:rsidTr="008D46EA">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 </w:t>
            </w:r>
            <w:proofErr w:type="gramStart"/>
            <w:r w:rsidRPr="00AE02C8">
              <w:rPr>
                <w:rFonts w:ascii="Times New Roman" w:eastAsia="Times New Roman" w:hAnsi="Times New Roman" w:cs="Times New Roman"/>
                <w:color w:val="000000"/>
                <w:sz w:val="24"/>
                <w:szCs w:val="24"/>
                <w:lang w:eastAsia="ru-RU"/>
              </w:rPr>
              <w:t>п</w:t>
            </w:r>
            <w:proofErr w:type="gramEnd"/>
            <w:r w:rsidRPr="00AE02C8">
              <w:rPr>
                <w:rFonts w:ascii="Times New Roman" w:eastAsia="Times New Roman" w:hAnsi="Times New Roman" w:cs="Times New Roman"/>
                <w:color w:val="000000"/>
                <w:sz w:val="24"/>
                <w:szCs w:val="24"/>
                <w:lang w:eastAsia="ru-RU"/>
              </w:rPr>
              <w:t>/п</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Наименование муниципального образования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объекта недвижимого имущества с указанием вида (офисные здания, магазины, склады и т.п.)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земельного участка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Собственник (пользователь) недвижимого имущества, земельного участка (ИП, юридическое лицо)</w:t>
            </w:r>
          </w:p>
        </w:tc>
      </w:tr>
      <w:tr w:rsidR="00BD3F1F" w:rsidRPr="00AE02C8" w:rsidTr="008D46EA">
        <w:trPr>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2</w:t>
            </w:r>
          </w:p>
        </w:tc>
        <w:tc>
          <w:tcPr>
            <w:tcW w:w="1959" w:type="dxa"/>
            <w:tcBorders>
              <w:top w:val="nil"/>
              <w:left w:val="nil"/>
              <w:bottom w:val="single" w:sz="4" w:space="0" w:color="auto"/>
              <w:right w:val="single" w:sz="4" w:space="0" w:color="auto"/>
            </w:tcBorders>
            <w:shd w:val="clear" w:color="auto" w:fill="auto"/>
            <w:noWrap/>
            <w:hideMark/>
          </w:tcPr>
          <w:p w:rsidR="00BD3F1F" w:rsidRPr="00AE02C8" w:rsidRDefault="00BD3F1F" w:rsidP="008D46EA">
            <w:pPr>
              <w:spacing w:after="0" w:line="240" w:lineRule="auto"/>
              <w:ind w:right="661"/>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w:t>
            </w:r>
            <w:r>
              <w:rPr>
                <w:rFonts w:ascii="Times New Roman" w:eastAsia="Times New Roman" w:hAnsi="Times New Roman" w:cs="Times New Roman"/>
                <w:color w:val="000000"/>
                <w:sz w:val="24"/>
                <w:szCs w:val="24"/>
                <w:lang w:eastAsia="ru-RU"/>
              </w:rPr>
              <w:t>ч</w:t>
            </w:r>
          </w:p>
        </w:tc>
        <w:tc>
          <w:tcPr>
            <w:tcW w:w="3969" w:type="dxa"/>
            <w:tcBorders>
              <w:top w:val="single" w:sz="4" w:space="0" w:color="auto"/>
              <w:left w:val="nil"/>
              <w:bottom w:val="single" w:sz="4" w:space="0" w:color="auto"/>
              <w:right w:val="single" w:sz="4" w:space="0" w:color="auto"/>
            </w:tcBorders>
            <w:shd w:val="clear" w:color="auto" w:fill="auto"/>
            <w:hideMark/>
          </w:tcPr>
          <w:p w:rsidR="00BD3F1F" w:rsidRPr="00AE02C8" w:rsidRDefault="00BD3F1F" w:rsidP="008D46EA">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благоустройство территории по адресу ул</w:t>
            </w:r>
            <w:proofErr w:type="gramStart"/>
            <w:r w:rsidRPr="00AE02C8">
              <w:rPr>
                <w:rFonts w:ascii="Times New Roman" w:eastAsia="Times New Roman" w:hAnsi="Times New Roman" w:cs="Times New Roman"/>
                <w:color w:val="000000"/>
                <w:sz w:val="24"/>
                <w:szCs w:val="24"/>
                <w:lang w:eastAsia="ru-RU"/>
              </w:rPr>
              <w:t>.Г</w:t>
            </w:r>
            <w:proofErr w:type="gramEnd"/>
            <w:r w:rsidRPr="00AE02C8">
              <w:rPr>
                <w:rFonts w:ascii="Times New Roman" w:eastAsia="Times New Roman" w:hAnsi="Times New Roman" w:cs="Times New Roman"/>
                <w:color w:val="000000"/>
                <w:sz w:val="24"/>
                <w:szCs w:val="24"/>
                <w:lang w:eastAsia="ru-RU"/>
              </w:rPr>
              <w:t>агарина,  дом 18,  дом  20.</w:t>
            </w:r>
          </w:p>
        </w:tc>
        <w:tc>
          <w:tcPr>
            <w:tcW w:w="1701" w:type="dxa"/>
            <w:tcBorders>
              <w:top w:val="nil"/>
              <w:left w:val="nil"/>
              <w:bottom w:val="single" w:sz="4" w:space="0" w:color="auto"/>
              <w:right w:val="single" w:sz="4" w:space="0" w:color="auto"/>
            </w:tcBorders>
            <w:shd w:val="clear" w:color="auto" w:fill="auto"/>
            <w:hideMark/>
          </w:tcPr>
          <w:p w:rsidR="00BD3F1F" w:rsidRPr="00AE02C8" w:rsidRDefault="00BD3F1F" w:rsidP="008D46EA">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 Киржач, ул</w:t>
            </w:r>
            <w:proofErr w:type="gramStart"/>
            <w:r w:rsidRPr="00AE02C8">
              <w:rPr>
                <w:rFonts w:ascii="Times New Roman" w:eastAsia="Times New Roman" w:hAnsi="Times New Roman" w:cs="Times New Roman"/>
                <w:color w:val="000000"/>
                <w:sz w:val="24"/>
                <w:szCs w:val="24"/>
                <w:lang w:eastAsia="ru-RU"/>
              </w:rPr>
              <w:t>.Г</w:t>
            </w:r>
            <w:proofErr w:type="gramEnd"/>
            <w:r w:rsidRPr="00AE02C8">
              <w:rPr>
                <w:rFonts w:ascii="Times New Roman" w:eastAsia="Times New Roman" w:hAnsi="Times New Roman" w:cs="Times New Roman"/>
                <w:color w:val="000000"/>
                <w:sz w:val="24"/>
                <w:szCs w:val="24"/>
                <w:lang w:eastAsia="ru-RU"/>
              </w:rPr>
              <w:t>агарина,  дом 18,  дом  20.</w:t>
            </w:r>
          </w:p>
        </w:tc>
        <w:tc>
          <w:tcPr>
            <w:tcW w:w="2126" w:type="dxa"/>
            <w:tcBorders>
              <w:top w:val="nil"/>
              <w:left w:val="nil"/>
              <w:bottom w:val="single" w:sz="4" w:space="0" w:color="auto"/>
              <w:right w:val="single" w:sz="4" w:space="0" w:color="auto"/>
            </w:tcBorders>
            <w:shd w:val="clear" w:color="auto" w:fill="auto"/>
            <w:noWrap/>
            <w:hideMark/>
          </w:tcPr>
          <w:p w:rsidR="00BD3F1F" w:rsidRPr="00AE02C8" w:rsidRDefault="00BD3F1F" w:rsidP="008D46EA">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ОАО «Киржачская типография»</w:t>
            </w:r>
          </w:p>
        </w:tc>
      </w:tr>
    </w:tbl>
    <w:p w:rsidR="00BD3F1F" w:rsidRDefault="00BD3F1F" w:rsidP="00BD3F1F">
      <w:pPr>
        <w:spacing w:after="0" w:line="240" w:lineRule="auto"/>
        <w:ind w:left="-851" w:right="850"/>
        <w:rPr>
          <w:rFonts w:ascii="Times New Roman" w:hAnsi="Times New Roman" w:cs="Times New Roman"/>
          <w:sz w:val="28"/>
          <w:szCs w:val="28"/>
        </w:rPr>
      </w:pPr>
    </w:p>
    <w:p w:rsidR="00BD3F1F" w:rsidRPr="009574F3" w:rsidRDefault="00BD3F1F" w:rsidP="00BD3F1F">
      <w:pPr>
        <w:pStyle w:val="4"/>
        <w:shd w:val="clear" w:color="auto" w:fill="auto"/>
        <w:spacing w:before="0"/>
        <w:ind w:left="-284" w:right="60" w:firstLine="0"/>
        <w:outlineLvl w:val="0"/>
        <w:rPr>
          <w:sz w:val="28"/>
          <w:szCs w:val="28"/>
        </w:rPr>
      </w:pPr>
      <w:r w:rsidRPr="009574F3">
        <w:rPr>
          <w:sz w:val="28"/>
          <w:szCs w:val="28"/>
        </w:rPr>
        <w:t xml:space="preserve"> </w:t>
      </w:r>
      <w:r>
        <w:rPr>
          <w:sz w:val="28"/>
          <w:szCs w:val="28"/>
        </w:rPr>
        <w:t xml:space="preserve"> Программа предусматривает  г</w:t>
      </w:r>
      <w:r w:rsidRPr="009574F3">
        <w:rPr>
          <w:sz w:val="28"/>
          <w:szCs w:val="28"/>
        </w:rPr>
        <w:t xml:space="preserve">олосование по выбору общественных территорий  </w:t>
      </w:r>
      <w:r>
        <w:rPr>
          <w:sz w:val="28"/>
          <w:szCs w:val="28"/>
        </w:rPr>
        <w:t xml:space="preserve">для их благоустройства  проводить,  в том числе, и посредством сети «Интернет на единой общероссийской  федеральной платформе по формированию комфортной среды  </w:t>
      </w:r>
      <w:r>
        <w:rPr>
          <w:rFonts w:ascii="Arial" w:hAnsi="Arial" w:cs="Arial"/>
          <w:b/>
          <w:bCs/>
          <w:color w:val="333333"/>
          <w:shd w:val="clear" w:color="auto" w:fill="FFFFFF"/>
        </w:rPr>
        <w:t xml:space="preserve">za.gorodsreda.ru. </w:t>
      </w:r>
      <w:r>
        <w:rPr>
          <w:sz w:val="28"/>
          <w:szCs w:val="28"/>
        </w:rPr>
        <w:t>за те объекты</w:t>
      </w:r>
      <w:r w:rsidRPr="00CB4D0E">
        <w:rPr>
          <w:sz w:val="28"/>
          <w:szCs w:val="28"/>
        </w:rPr>
        <w:t xml:space="preserve">, которые, по </w:t>
      </w:r>
      <w:r>
        <w:rPr>
          <w:sz w:val="28"/>
          <w:szCs w:val="28"/>
        </w:rPr>
        <w:t>их</w:t>
      </w:r>
      <w:r w:rsidRPr="00CB4D0E">
        <w:rPr>
          <w:sz w:val="28"/>
          <w:szCs w:val="28"/>
        </w:rPr>
        <w:t xml:space="preserve"> мнению, больше всего нуждаются в обновлении</w:t>
      </w:r>
      <w:r>
        <w:rPr>
          <w:sz w:val="28"/>
          <w:szCs w:val="28"/>
        </w:rPr>
        <w:t xml:space="preserve">.  </w:t>
      </w:r>
    </w:p>
    <w:p w:rsidR="00BD3F1F" w:rsidRDefault="00BD3F1F" w:rsidP="00BD3F1F">
      <w:pPr>
        <w:pStyle w:val="4"/>
        <w:shd w:val="clear" w:color="auto" w:fill="auto"/>
        <w:spacing w:before="0"/>
        <w:ind w:left="7624" w:right="60" w:hanging="34"/>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r>
        <w:t>Приложение № 3</w:t>
      </w:r>
    </w:p>
    <w:p w:rsidR="00BD3F1F" w:rsidRDefault="00BD3F1F" w:rsidP="00BD3F1F">
      <w:pPr>
        <w:pStyle w:val="4"/>
        <w:shd w:val="clear" w:color="auto" w:fill="auto"/>
        <w:spacing w:before="0"/>
        <w:ind w:left="7114" w:right="60" w:hanging="34"/>
        <w:jc w:val="left"/>
      </w:pPr>
      <w:r>
        <w:t>к Программе</w:t>
      </w:r>
    </w:p>
    <w:p w:rsidR="00BD3F1F" w:rsidRDefault="00BD3F1F" w:rsidP="00BD3F1F">
      <w:pPr>
        <w:pStyle w:val="4"/>
        <w:shd w:val="clear" w:color="auto" w:fill="auto"/>
        <w:spacing w:before="0"/>
        <w:ind w:left="7114" w:right="60" w:hanging="34"/>
        <w:jc w:val="left"/>
      </w:pPr>
    </w:p>
    <w:p w:rsidR="00BD3F1F" w:rsidRPr="00EF6DC9" w:rsidRDefault="00BD3F1F" w:rsidP="00BD3F1F">
      <w:pPr>
        <w:pStyle w:val="4"/>
        <w:shd w:val="clear" w:color="auto" w:fill="auto"/>
        <w:spacing w:before="0"/>
        <w:ind w:left="460" w:right="60" w:hanging="34"/>
        <w:jc w:val="center"/>
        <w:outlineLvl w:val="0"/>
        <w:rPr>
          <w:b/>
        </w:rPr>
      </w:pPr>
      <w:r w:rsidRPr="00EF6DC9">
        <w:rPr>
          <w:b/>
        </w:rPr>
        <w:t>Примерные элементы  детского игрового оборудования, котор</w:t>
      </w:r>
      <w:r>
        <w:rPr>
          <w:b/>
        </w:rPr>
        <w:t>ые</w:t>
      </w:r>
      <w:r w:rsidRPr="00EF6DC9">
        <w:rPr>
          <w:b/>
        </w:rPr>
        <w:t xml:space="preserve"> в процессе благоустройство мо</w:t>
      </w:r>
      <w:r>
        <w:rPr>
          <w:b/>
        </w:rPr>
        <w:t xml:space="preserve">гут </w:t>
      </w:r>
      <w:r w:rsidRPr="00EF6DC9">
        <w:rPr>
          <w:b/>
        </w:rPr>
        <w:t xml:space="preserve"> видоизменяться и дополняться.</w:t>
      </w:r>
    </w:p>
    <w:p w:rsidR="00BD3F1F" w:rsidRDefault="00BD3F1F" w:rsidP="00BD3F1F">
      <w:pPr>
        <w:pStyle w:val="4"/>
        <w:shd w:val="clear" w:color="auto" w:fill="auto"/>
        <w:spacing w:before="0"/>
        <w:ind w:left="460" w:right="60" w:hanging="34"/>
        <w:jc w:val="center"/>
        <w:outlineLvl w:val="0"/>
      </w:pPr>
      <w:r>
        <w:t>Элементы оборудования</w:t>
      </w:r>
    </w:p>
    <w:tbl>
      <w:tblPr>
        <w:tblStyle w:val="a8"/>
        <w:tblW w:w="0" w:type="auto"/>
        <w:tblInd w:w="-176" w:type="dxa"/>
        <w:tblLook w:val="04A0"/>
      </w:tblPr>
      <w:tblGrid>
        <w:gridCol w:w="518"/>
        <w:gridCol w:w="1978"/>
        <w:gridCol w:w="2166"/>
        <w:gridCol w:w="1592"/>
      </w:tblGrid>
      <w:tr w:rsidR="00BD3F1F" w:rsidTr="008D46EA">
        <w:tc>
          <w:tcPr>
            <w:tcW w:w="518" w:type="dxa"/>
          </w:tcPr>
          <w:p w:rsidR="00BD3F1F" w:rsidRPr="00F31F83" w:rsidRDefault="00BD3F1F" w:rsidP="008D46EA">
            <w:pPr>
              <w:pStyle w:val="4"/>
              <w:shd w:val="clear" w:color="auto" w:fill="auto"/>
              <w:spacing w:before="0"/>
              <w:ind w:right="60" w:firstLine="0"/>
              <w:jc w:val="center"/>
              <w:rPr>
                <w:sz w:val="24"/>
                <w:szCs w:val="24"/>
              </w:rPr>
            </w:pPr>
            <w:r w:rsidRPr="00F31F83">
              <w:rPr>
                <w:sz w:val="24"/>
                <w:szCs w:val="24"/>
              </w:rPr>
              <w:t>№</w:t>
            </w:r>
          </w:p>
        </w:tc>
        <w:tc>
          <w:tcPr>
            <w:tcW w:w="1978" w:type="dxa"/>
          </w:tcPr>
          <w:p w:rsidR="00BD3F1F" w:rsidRPr="00F31F83" w:rsidRDefault="00BD3F1F" w:rsidP="008D46EA">
            <w:pPr>
              <w:pStyle w:val="4"/>
              <w:shd w:val="clear" w:color="auto" w:fill="auto"/>
              <w:spacing w:before="0"/>
              <w:ind w:right="60" w:firstLine="0"/>
              <w:jc w:val="center"/>
              <w:rPr>
                <w:sz w:val="24"/>
                <w:szCs w:val="24"/>
              </w:rPr>
            </w:pPr>
            <w:r w:rsidRPr="00F31F83">
              <w:rPr>
                <w:sz w:val="24"/>
                <w:szCs w:val="24"/>
              </w:rPr>
              <w:t>Наименование</w:t>
            </w:r>
          </w:p>
        </w:tc>
        <w:tc>
          <w:tcPr>
            <w:tcW w:w="2166" w:type="dxa"/>
          </w:tcPr>
          <w:p w:rsidR="00BD3F1F" w:rsidRPr="00F31F83" w:rsidRDefault="00BD3F1F" w:rsidP="008D46EA">
            <w:pPr>
              <w:pStyle w:val="4"/>
              <w:shd w:val="clear" w:color="auto" w:fill="auto"/>
              <w:spacing w:before="0"/>
              <w:ind w:right="60" w:firstLine="0"/>
              <w:jc w:val="center"/>
              <w:rPr>
                <w:sz w:val="24"/>
                <w:szCs w:val="24"/>
              </w:rPr>
            </w:pPr>
            <w:r w:rsidRPr="00F31F83">
              <w:rPr>
                <w:sz w:val="24"/>
                <w:szCs w:val="24"/>
              </w:rPr>
              <w:t>Изображение</w:t>
            </w:r>
          </w:p>
        </w:tc>
        <w:tc>
          <w:tcPr>
            <w:tcW w:w="1592" w:type="dxa"/>
          </w:tcPr>
          <w:p w:rsidR="00BD3F1F" w:rsidRPr="00F31F83" w:rsidRDefault="00BD3F1F" w:rsidP="008D46EA">
            <w:pPr>
              <w:pStyle w:val="4"/>
              <w:shd w:val="clear" w:color="auto" w:fill="auto"/>
              <w:spacing w:before="0"/>
              <w:ind w:right="60" w:firstLine="0"/>
              <w:jc w:val="center"/>
              <w:rPr>
                <w:sz w:val="24"/>
                <w:szCs w:val="24"/>
              </w:rPr>
            </w:pPr>
            <w:r w:rsidRPr="00F31F83">
              <w:rPr>
                <w:sz w:val="24"/>
                <w:szCs w:val="24"/>
              </w:rPr>
              <w:t>Техническое описание</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1</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Балансир К-20</w:t>
            </w:r>
          </w:p>
        </w:tc>
        <w:tc>
          <w:tcPr>
            <w:tcW w:w="2166" w:type="dxa"/>
          </w:tcPr>
          <w:p w:rsidR="00BD3F1F" w:rsidRDefault="00BD3F1F" w:rsidP="008D46EA">
            <w:pPr>
              <w:rPr>
                <w:sz w:val="2"/>
                <w:szCs w:val="2"/>
              </w:rPr>
            </w:pPr>
            <w:r>
              <w:rPr>
                <w:noProof/>
                <w:lang w:eastAsia="ru-RU"/>
              </w:rPr>
              <w:drawing>
                <wp:inline distT="0" distB="0" distL="0" distR="0">
                  <wp:extent cx="958386" cy="834887"/>
                  <wp:effectExtent l="19050" t="0" r="0" b="0"/>
                  <wp:docPr id="4" name="Рисунок 79"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RO\AppData\Local\Temp\FineReader11\media\image2.jpeg"/>
                          <pic:cNvPicPr>
                            <a:picLocks noChangeAspect="1" noChangeArrowheads="1"/>
                          </pic:cNvPicPr>
                        </pic:nvPicPr>
                        <pic:blipFill>
                          <a:blip r:embed="rId13" cstate="print"/>
                          <a:srcRect/>
                          <a:stretch>
                            <a:fillRect/>
                          </a:stretch>
                        </pic:blipFill>
                        <pic:spPr bwMode="auto">
                          <a:xfrm>
                            <a:off x="0" y="0"/>
                            <a:ext cx="960842" cy="837027"/>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Длина-2460, ширина 800, высота 725</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2</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Песочница с крышкой (раскладушка)</w:t>
            </w:r>
          </w:p>
        </w:tc>
        <w:tc>
          <w:tcPr>
            <w:tcW w:w="2166" w:type="dxa"/>
          </w:tcPr>
          <w:p w:rsidR="00BD3F1F" w:rsidRDefault="00BD3F1F" w:rsidP="008D46EA">
            <w:pPr>
              <w:jc w:val="center"/>
              <w:rPr>
                <w:sz w:val="2"/>
                <w:szCs w:val="2"/>
              </w:rPr>
            </w:pPr>
            <w:r>
              <w:rPr>
                <w:noProof/>
                <w:lang w:eastAsia="ru-RU"/>
              </w:rPr>
              <w:drawing>
                <wp:inline distT="0" distB="0" distL="0" distR="0">
                  <wp:extent cx="949739" cy="906449"/>
                  <wp:effectExtent l="19050" t="0" r="2761" b="0"/>
                  <wp:docPr id="5" name="Рисунок 3"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AppData\Local\Temp\FineReader11\media\image1.jpeg"/>
                          <pic:cNvPicPr>
                            <a:picLocks noChangeAspect="1" noChangeArrowheads="1"/>
                          </pic:cNvPicPr>
                        </pic:nvPicPr>
                        <pic:blipFill>
                          <a:blip r:embed="rId14" cstate="print"/>
                          <a:srcRect/>
                          <a:stretch>
                            <a:fillRect/>
                          </a:stretch>
                        </pic:blipFill>
                        <pic:spPr bwMode="auto">
                          <a:xfrm>
                            <a:off x="0" y="0"/>
                            <a:ext cx="955751" cy="912187"/>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1500</w:t>
            </w:r>
            <w:r w:rsidRPr="00F31F83">
              <w:rPr>
                <w:sz w:val="24"/>
                <w:szCs w:val="24"/>
              </w:rPr>
              <w:t xml:space="preserve">, ширина </w:t>
            </w:r>
            <w:r>
              <w:rPr>
                <w:sz w:val="24"/>
                <w:szCs w:val="24"/>
              </w:rPr>
              <w:t>1500</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 высота </w:t>
            </w:r>
            <w:r>
              <w:rPr>
                <w:sz w:val="24"/>
                <w:szCs w:val="24"/>
              </w:rPr>
              <w:t>300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3</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Качели на жесткой подвеске К-2</w:t>
            </w:r>
          </w:p>
        </w:tc>
        <w:tc>
          <w:tcPr>
            <w:tcW w:w="2166" w:type="dxa"/>
          </w:tcPr>
          <w:p w:rsidR="00BD3F1F" w:rsidRDefault="00BD3F1F" w:rsidP="008D46EA">
            <w:pPr>
              <w:jc w:val="center"/>
              <w:rPr>
                <w:sz w:val="2"/>
                <w:szCs w:val="2"/>
              </w:rPr>
            </w:pPr>
            <w:r>
              <w:rPr>
                <w:noProof/>
                <w:lang w:eastAsia="ru-RU"/>
              </w:rPr>
              <w:drawing>
                <wp:inline distT="0" distB="0" distL="0" distR="0">
                  <wp:extent cx="990765" cy="847037"/>
                  <wp:effectExtent l="19050" t="0" r="0" b="0"/>
                  <wp:docPr id="7" name="Рисунок 6"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AppData\Local\Temp\FineReader11\media\image2.jpeg"/>
                          <pic:cNvPicPr>
                            <a:picLocks noChangeAspect="1" noChangeArrowheads="1"/>
                          </pic:cNvPicPr>
                        </pic:nvPicPr>
                        <pic:blipFill>
                          <a:blip r:embed="rId15" cstate="print"/>
                          <a:srcRect/>
                          <a:stretch>
                            <a:fillRect/>
                          </a:stretch>
                        </pic:blipFill>
                        <pic:spPr bwMode="auto">
                          <a:xfrm>
                            <a:off x="0" y="0"/>
                            <a:ext cx="999965" cy="854902"/>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3000</w:t>
            </w:r>
            <w:r w:rsidRPr="00F31F83">
              <w:rPr>
                <w:sz w:val="24"/>
                <w:szCs w:val="24"/>
              </w:rPr>
              <w:t xml:space="preserve">, ширина </w:t>
            </w:r>
            <w:r>
              <w:rPr>
                <w:sz w:val="24"/>
                <w:szCs w:val="24"/>
              </w:rPr>
              <w:t>220</w:t>
            </w:r>
            <w:r w:rsidRPr="00F31F83">
              <w:rPr>
                <w:sz w:val="24"/>
                <w:szCs w:val="24"/>
              </w:rPr>
              <w:t>0,</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2540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4</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color w:val="000000"/>
                <w:sz w:val="24"/>
                <w:szCs w:val="24"/>
              </w:rPr>
              <w:t>-Карусель К-5</w:t>
            </w:r>
          </w:p>
        </w:tc>
        <w:tc>
          <w:tcPr>
            <w:tcW w:w="2166" w:type="dxa"/>
          </w:tcPr>
          <w:p w:rsidR="00BD3F1F" w:rsidRDefault="00BD3F1F" w:rsidP="008D46EA">
            <w:pPr>
              <w:rPr>
                <w:sz w:val="2"/>
                <w:szCs w:val="2"/>
              </w:rPr>
            </w:pPr>
            <w:r>
              <w:rPr>
                <w:noProof/>
                <w:lang w:eastAsia="ru-RU"/>
              </w:rPr>
              <w:drawing>
                <wp:inline distT="0" distB="0" distL="0" distR="0">
                  <wp:extent cx="853661" cy="791779"/>
                  <wp:effectExtent l="19050" t="0" r="3589" b="0"/>
                  <wp:docPr id="8" name="Рисунок 9" descr="C:\Users\PR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AppData\Local\Temp\FineReader11\media\image3.jpeg"/>
                          <pic:cNvPicPr>
                            <a:picLocks noChangeAspect="1" noChangeArrowheads="1"/>
                          </pic:cNvPicPr>
                        </pic:nvPicPr>
                        <pic:blipFill>
                          <a:blip r:embed="rId16" cstate="print"/>
                          <a:srcRect/>
                          <a:stretch>
                            <a:fillRect/>
                          </a:stretch>
                        </pic:blipFill>
                        <pic:spPr bwMode="auto">
                          <a:xfrm>
                            <a:off x="0" y="0"/>
                            <a:ext cx="862595" cy="800066"/>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1470</w:t>
            </w:r>
            <w:r w:rsidRPr="00F31F83">
              <w:rPr>
                <w:sz w:val="24"/>
                <w:szCs w:val="24"/>
              </w:rPr>
              <w:t xml:space="preserve">, ширина </w:t>
            </w:r>
            <w:r>
              <w:rPr>
                <w:sz w:val="24"/>
                <w:szCs w:val="24"/>
              </w:rPr>
              <w:t>147</w:t>
            </w:r>
            <w:r w:rsidRPr="00F31F83">
              <w:rPr>
                <w:sz w:val="24"/>
                <w:szCs w:val="24"/>
              </w:rPr>
              <w:t>0,</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710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5</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Горка Г-2 (с)</w:t>
            </w:r>
          </w:p>
        </w:tc>
        <w:tc>
          <w:tcPr>
            <w:tcW w:w="2166" w:type="dxa"/>
          </w:tcPr>
          <w:p w:rsidR="00BD3F1F" w:rsidRDefault="00BD3F1F" w:rsidP="008D46EA">
            <w:pPr>
              <w:rPr>
                <w:sz w:val="2"/>
                <w:szCs w:val="2"/>
              </w:rPr>
            </w:pPr>
            <w:r>
              <w:rPr>
                <w:noProof/>
                <w:lang w:eastAsia="ru-RU"/>
              </w:rPr>
              <w:drawing>
                <wp:inline distT="0" distB="0" distL="0" distR="0">
                  <wp:extent cx="1081737" cy="850790"/>
                  <wp:effectExtent l="19050" t="0" r="4113" b="0"/>
                  <wp:docPr id="10" name="Рисунок 12" descr="C:\Users\PR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O\AppData\Local\Temp\FineReader11\media\image4.jpeg"/>
                          <pic:cNvPicPr>
                            <a:picLocks noChangeAspect="1" noChangeArrowheads="1"/>
                          </pic:cNvPicPr>
                        </pic:nvPicPr>
                        <pic:blipFill>
                          <a:blip r:embed="rId17" cstate="print"/>
                          <a:srcRect/>
                          <a:stretch>
                            <a:fillRect/>
                          </a:stretch>
                        </pic:blipFill>
                        <pic:spPr bwMode="auto">
                          <a:xfrm>
                            <a:off x="0" y="0"/>
                            <a:ext cx="1081405" cy="850529"/>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3960</w:t>
            </w:r>
            <w:r w:rsidRPr="00F31F83">
              <w:rPr>
                <w:sz w:val="24"/>
                <w:szCs w:val="24"/>
              </w:rPr>
              <w:t xml:space="preserve">, ширина </w:t>
            </w:r>
            <w:r>
              <w:rPr>
                <w:sz w:val="24"/>
                <w:szCs w:val="24"/>
              </w:rPr>
              <w:t>64</w:t>
            </w:r>
            <w:r w:rsidRPr="00F31F83">
              <w:rPr>
                <w:sz w:val="24"/>
                <w:szCs w:val="24"/>
              </w:rPr>
              <w:t xml:space="preserve">0, высота </w:t>
            </w:r>
            <w:r>
              <w:rPr>
                <w:sz w:val="24"/>
                <w:szCs w:val="24"/>
              </w:rPr>
              <w:t>2010</w:t>
            </w:r>
          </w:p>
          <w:p w:rsidR="00BD3F1F" w:rsidRPr="00F31F83" w:rsidRDefault="00BD3F1F" w:rsidP="008D46EA">
            <w:pPr>
              <w:pStyle w:val="4"/>
              <w:shd w:val="clear" w:color="auto" w:fill="auto"/>
              <w:spacing w:before="0"/>
              <w:ind w:right="60" w:firstLine="0"/>
              <w:jc w:val="left"/>
              <w:rPr>
                <w:sz w:val="24"/>
                <w:szCs w:val="24"/>
              </w:rPr>
            </w:pPr>
            <w:r>
              <w:rPr>
                <w:sz w:val="24"/>
                <w:szCs w:val="24"/>
                <w:lang w:val="en-US"/>
              </w:rPr>
              <w:t>h</w:t>
            </w:r>
            <w:r w:rsidRPr="00F31F83">
              <w:rPr>
                <w:sz w:val="24"/>
                <w:szCs w:val="24"/>
              </w:rPr>
              <w:t>-</w:t>
            </w:r>
            <w:r>
              <w:rPr>
                <w:sz w:val="24"/>
                <w:szCs w:val="24"/>
              </w:rPr>
              <w:t>горки 1260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6</w:t>
            </w:r>
          </w:p>
        </w:tc>
        <w:tc>
          <w:tcPr>
            <w:tcW w:w="1978"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Пружинка МК-21 «Мотоцикл» (различные варианты)</w:t>
            </w:r>
          </w:p>
        </w:tc>
        <w:tc>
          <w:tcPr>
            <w:tcW w:w="2166" w:type="dxa"/>
          </w:tcPr>
          <w:p w:rsidR="00BD3F1F" w:rsidRDefault="00BD3F1F" w:rsidP="008D46EA">
            <w:pPr>
              <w:rPr>
                <w:sz w:val="2"/>
                <w:szCs w:val="2"/>
              </w:rPr>
            </w:pPr>
            <w:r>
              <w:rPr>
                <w:noProof/>
                <w:lang w:eastAsia="ru-RU"/>
              </w:rPr>
              <w:drawing>
                <wp:inline distT="0" distB="0" distL="0" distR="0">
                  <wp:extent cx="1089025" cy="659765"/>
                  <wp:effectExtent l="19050" t="0" r="0" b="0"/>
                  <wp:docPr id="11" name="Рисунок 15" descr="C:\Users\PR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AppData\Local\Temp\FineReader11\media\image5.jpeg"/>
                          <pic:cNvPicPr>
                            <a:picLocks noChangeAspect="1" noChangeArrowheads="1"/>
                          </pic:cNvPicPr>
                        </pic:nvPicPr>
                        <pic:blipFill>
                          <a:blip r:embed="rId18" cstate="print"/>
                          <a:srcRect/>
                          <a:stretch>
                            <a:fillRect/>
                          </a:stretch>
                        </pic:blipFill>
                        <pic:spPr bwMode="auto">
                          <a:xfrm>
                            <a:off x="0" y="0"/>
                            <a:ext cx="1089025" cy="659765"/>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650</w:t>
            </w:r>
            <w:r w:rsidRPr="00F31F83">
              <w:rPr>
                <w:sz w:val="24"/>
                <w:szCs w:val="24"/>
              </w:rPr>
              <w:t xml:space="preserve">, ширина </w:t>
            </w:r>
            <w:r>
              <w:rPr>
                <w:sz w:val="24"/>
                <w:szCs w:val="24"/>
              </w:rPr>
              <w:t>37</w:t>
            </w:r>
            <w:r w:rsidRPr="00F31F83">
              <w:rPr>
                <w:sz w:val="24"/>
                <w:szCs w:val="24"/>
              </w:rPr>
              <w:t xml:space="preserve">0, высота </w:t>
            </w:r>
            <w:r>
              <w:rPr>
                <w:sz w:val="24"/>
                <w:szCs w:val="24"/>
              </w:rPr>
              <w:t>900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7</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Комплекс «Воркаут» ВР-14</w:t>
            </w:r>
          </w:p>
        </w:tc>
        <w:tc>
          <w:tcPr>
            <w:tcW w:w="2166" w:type="dxa"/>
          </w:tcPr>
          <w:p w:rsidR="00BD3F1F" w:rsidRDefault="00BD3F1F" w:rsidP="008D46EA">
            <w:pPr>
              <w:rPr>
                <w:sz w:val="2"/>
                <w:szCs w:val="2"/>
              </w:rPr>
            </w:pPr>
            <w:r>
              <w:rPr>
                <w:noProof/>
                <w:lang w:eastAsia="ru-RU"/>
              </w:rPr>
              <w:drawing>
                <wp:inline distT="0" distB="0" distL="0" distR="0">
                  <wp:extent cx="1038473" cy="886567"/>
                  <wp:effectExtent l="19050" t="0" r="9277" b="0"/>
                  <wp:docPr id="13" name="Рисунок 18" descr="C:\Users\PR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AppData\Local\Temp\FineReader11\media\image6.jpeg"/>
                          <pic:cNvPicPr>
                            <a:picLocks noChangeAspect="1" noChangeArrowheads="1"/>
                          </pic:cNvPicPr>
                        </pic:nvPicPr>
                        <pic:blipFill>
                          <a:blip r:embed="rId19" cstate="print"/>
                          <a:srcRect/>
                          <a:stretch>
                            <a:fillRect/>
                          </a:stretch>
                        </pic:blipFill>
                        <pic:spPr bwMode="auto">
                          <a:xfrm>
                            <a:off x="0" y="0"/>
                            <a:ext cx="1042810" cy="890270"/>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4410</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lastRenderedPageBreak/>
              <w:t>8</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Гимнастический комплекс ВР-23</w:t>
            </w:r>
          </w:p>
        </w:tc>
        <w:tc>
          <w:tcPr>
            <w:tcW w:w="2166" w:type="dxa"/>
          </w:tcPr>
          <w:p w:rsidR="00BD3F1F" w:rsidRDefault="00BD3F1F" w:rsidP="008D46EA">
            <w:pPr>
              <w:rPr>
                <w:sz w:val="2"/>
                <w:szCs w:val="2"/>
              </w:rPr>
            </w:pPr>
            <w:r>
              <w:rPr>
                <w:noProof/>
                <w:lang w:eastAsia="ru-RU"/>
              </w:rPr>
              <w:drawing>
                <wp:inline distT="0" distB="0" distL="0" distR="0">
                  <wp:extent cx="1086181" cy="803082"/>
                  <wp:effectExtent l="19050" t="0" r="0" b="0"/>
                  <wp:docPr id="14" name="Рисунок 21" descr="C:\Users\PR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RO\AppData\Local\Temp\FineReader11\media\image7.jpeg"/>
                          <pic:cNvPicPr>
                            <a:picLocks noChangeAspect="1" noChangeArrowheads="1"/>
                          </pic:cNvPicPr>
                        </pic:nvPicPr>
                        <pic:blipFill>
                          <a:blip r:embed="rId20" cstate="print"/>
                          <a:srcRect/>
                          <a:stretch>
                            <a:fillRect/>
                          </a:stretch>
                        </pic:blipFill>
                        <pic:spPr bwMode="auto">
                          <a:xfrm>
                            <a:off x="0" y="0"/>
                            <a:ext cx="1086442" cy="803275"/>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334</w:t>
            </w:r>
            <w:r w:rsidRPr="00F31F83">
              <w:rPr>
                <w:sz w:val="24"/>
                <w:szCs w:val="24"/>
              </w:rPr>
              <w:t>0,</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r>
      <w:tr w:rsidR="00BD3F1F" w:rsidTr="008D46EA">
        <w:tc>
          <w:tcPr>
            <w:tcW w:w="518" w:type="dxa"/>
          </w:tcPr>
          <w:p w:rsidR="00BD3F1F" w:rsidRDefault="00BD3F1F" w:rsidP="008D46EA">
            <w:pPr>
              <w:pStyle w:val="4"/>
              <w:shd w:val="clear" w:color="auto" w:fill="auto"/>
              <w:spacing w:before="0"/>
              <w:ind w:right="60" w:firstLine="0"/>
              <w:jc w:val="left"/>
              <w:rPr>
                <w:sz w:val="24"/>
                <w:szCs w:val="24"/>
              </w:rPr>
            </w:pPr>
            <w:r>
              <w:rPr>
                <w:sz w:val="24"/>
                <w:szCs w:val="24"/>
              </w:rPr>
              <w:t>9</w:t>
            </w:r>
          </w:p>
          <w:p w:rsidR="00BD3F1F" w:rsidRPr="00F31F83" w:rsidRDefault="00BD3F1F" w:rsidP="008D46EA">
            <w:pPr>
              <w:pStyle w:val="4"/>
              <w:shd w:val="clear" w:color="auto" w:fill="auto"/>
              <w:spacing w:before="0"/>
              <w:ind w:right="60" w:firstLine="0"/>
              <w:jc w:val="left"/>
              <w:rPr>
                <w:sz w:val="24"/>
                <w:szCs w:val="24"/>
              </w:rPr>
            </w:pP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Рукоход Т-99</w:t>
            </w:r>
          </w:p>
        </w:tc>
        <w:tc>
          <w:tcPr>
            <w:tcW w:w="2166" w:type="dxa"/>
          </w:tcPr>
          <w:p w:rsidR="00BD3F1F" w:rsidRDefault="00BD3F1F" w:rsidP="008D46EA">
            <w:pPr>
              <w:rPr>
                <w:sz w:val="2"/>
                <w:szCs w:val="2"/>
              </w:rPr>
            </w:pPr>
            <w:r>
              <w:rPr>
                <w:noProof/>
                <w:lang w:eastAsia="ru-RU"/>
              </w:rPr>
              <w:drawing>
                <wp:inline distT="0" distB="0" distL="0" distR="0">
                  <wp:extent cx="1037535" cy="795130"/>
                  <wp:effectExtent l="19050" t="0" r="0" b="0"/>
                  <wp:docPr id="16" name="Рисунок 24" descr="C:\Users\PR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RO\AppData\Local\Temp\FineReader11\media\image8.jpeg"/>
                          <pic:cNvPicPr>
                            <a:picLocks noChangeAspect="1" noChangeArrowheads="1"/>
                          </pic:cNvPicPr>
                        </pic:nvPicPr>
                        <pic:blipFill>
                          <a:blip r:embed="rId21" cstate="print"/>
                          <a:srcRect/>
                          <a:stretch>
                            <a:fillRect/>
                          </a:stretch>
                        </pic:blipFill>
                        <pic:spPr bwMode="auto">
                          <a:xfrm>
                            <a:off x="0" y="0"/>
                            <a:ext cx="1038556" cy="795912"/>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2690</w:t>
            </w:r>
            <w:r w:rsidRPr="00F31F83">
              <w:rPr>
                <w:sz w:val="24"/>
                <w:szCs w:val="24"/>
              </w:rPr>
              <w:t xml:space="preserve">, ширина </w:t>
            </w:r>
            <w:r>
              <w:rPr>
                <w:sz w:val="24"/>
                <w:szCs w:val="24"/>
              </w:rPr>
              <w:t>85</w:t>
            </w:r>
            <w:r w:rsidRPr="00F31F83">
              <w:rPr>
                <w:sz w:val="24"/>
                <w:szCs w:val="24"/>
              </w:rPr>
              <w:t>0,</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2475</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10</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Спортивный комплекс Т-96</w:t>
            </w:r>
          </w:p>
        </w:tc>
        <w:tc>
          <w:tcPr>
            <w:tcW w:w="2166" w:type="dxa"/>
          </w:tcPr>
          <w:p w:rsidR="00BD3F1F" w:rsidRDefault="00BD3F1F" w:rsidP="008D46EA">
            <w:pPr>
              <w:rPr>
                <w:sz w:val="2"/>
                <w:szCs w:val="2"/>
              </w:rPr>
            </w:pPr>
            <w:r>
              <w:rPr>
                <w:noProof/>
                <w:lang w:eastAsia="ru-RU"/>
              </w:rPr>
              <w:drawing>
                <wp:inline distT="0" distB="0" distL="0" distR="0">
                  <wp:extent cx="1041400" cy="835025"/>
                  <wp:effectExtent l="19050" t="0" r="6350" b="0"/>
                  <wp:docPr id="17" name="Рисунок 27" descr="C:\Users\PR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O\AppData\Local\Temp\FineReader11\media\image9.jpeg"/>
                          <pic:cNvPicPr>
                            <a:picLocks noChangeAspect="1" noChangeArrowheads="1"/>
                          </pic:cNvPicPr>
                        </pic:nvPicPr>
                        <pic:blipFill>
                          <a:blip r:embed="rId22" cstate="print"/>
                          <a:srcRect/>
                          <a:stretch>
                            <a:fillRect/>
                          </a:stretch>
                        </pic:blipFill>
                        <pic:spPr bwMode="auto">
                          <a:xfrm>
                            <a:off x="0" y="0"/>
                            <a:ext cx="1041400" cy="835025"/>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3330</w:t>
            </w:r>
            <w:r w:rsidRPr="00F31F83">
              <w:rPr>
                <w:sz w:val="24"/>
                <w:szCs w:val="24"/>
              </w:rPr>
              <w:t xml:space="preserve">, ширина </w:t>
            </w:r>
            <w:r>
              <w:rPr>
                <w:sz w:val="24"/>
                <w:szCs w:val="24"/>
              </w:rPr>
              <w:t>1650</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2000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11</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Спортивный комплекс ТМ-93</w:t>
            </w:r>
          </w:p>
        </w:tc>
        <w:tc>
          <w:tcPr>
            <w:tcW w:w="2166" w:type="dxa"/>
          </w:tcPr>
          <w:p w:rsidR="00BD3F1F" w:rsidRDefault="00BD3F1F" w:rsidP="008D46EA">
            <w:pPr>
              <w:rPr>
                <w:sz w:val="2"/>
                <w:szCs w:val="2"/>
              </w:rPr>
            </w:pPr>
            <w:r>
              <w:rPr>
                <w:noProof/>
                <w:lang w:eastAsia="ru-RU"/>
              </w:rPr>
              <w:drawing>
                <wp:inline distT="0" distB="0" distL="0" distR="0">
                  <wp:extent cx="914400" cy="739775"/>
                  <wp:effectExtent l="19050" t="0" r="0" b="0"/>
                  <wp:docPr id="19" name="Рисунок 30" descr="C:\Users\PR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RO\AppData\Local\Temp\FineReader11\media\image10.jpeg"/>
                          <pic:cNvPicPr>
                            <a:picLocks noChangeAspect="1" noChangeArrowheads="1"/>
                          </pic:cNvPicPr>
                        </pic:nvPicPr>
                        <pic:blipFill>
                          <a:blip r:embed="rId23" cstate="print"/>
                          <a:srcRect/>
                          <a:stretch>
                            <a:fillRect/>
                          </a:stretch>
                        </pic:blipFill>
                        <pic:spPr bwMode="auto">
                          <a:xfrm>
                            <a:off x="0" y="0"/>
                            <a:ext cx="914400" cy="739775"/>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3563</w:t>
            </w:r>
            <w:r w:rsidRPr="00F31F83">
              <w:rPr>
                <w:sz w:val="24"/>
                <w:szCs w:val="24"/>
              </w:rPr>
              <w:t xml:space="preserve">, ширина </w:t>
            </w:r>
            <w:r>
              <w:rPr>
                <w:sz w:val="24"/>
                <w:szCs w:val="24"/>
              </w:rPr>
              <w:t>1860</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1770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12</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Скамейка С-52/1</w:t>
            </w:r>
          </w:p>
        </w:tc>
        <w:tc>
          <w:tcPr>
            <w:tcW w:w="2166" w:type="dxa"/>
          </w:tcPr>
          <w:p w:rsidR="00BD3F1F" w:rsidRDefault="00BD3F1F" w:rsidP="008D46EA">
            <w:pPr>
              <w:rPr>
                <w:sz w:val="2"/>
                <w:szCs w:val="2"/>
              </w:rPr>
            </w:pPr>
          </w:p>
          <w:p w:rsidR="00BD3F1F" w:rsidRDefault="00BD3F1F" w:rsidP="008D46EA">
            <w:pPr>
              <w:rPr>
                <w:sz w:val="2"/>
                <w:szCs w:val="2"/>
              </w:rPr>
            </w:pPr>
            <w:r>
              <w:rPr>
                <w:noProof/>
                <w:lang w:eastAsia="ru-RU"/>
              </w:rPr>
              <w:drawing>
                <wp:inline distT="0" distB="0" distL="0" distR="0">
                  <wp:extent cx="1040074" cy="812908"/>
                  <wp:effectExtent l="19050" t="0" r="7676" b="0"/>
                  <wp:docPr id="20" name="Рисунок 76"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RO\AppData\Local\Temp\FineReader11\media\image1.jpeg"/>
                          <pic:cNvPicPr>
                            <a:picLocks noChangeAspect="1" noChangeArrowheads="1"/>
                          </pic:cNvPicPr>
                        </pic:nvPicPr>
                        <pic:blipFill>
                          <a:blip r:embed="rId24" cstate="print"/>
                          <a:srcRect/>
                          <a:stretch>
                            <a:fillRect/>
                          </a:stretch>
                        </pic:blipFill>
                        <pic:spPr bwMode="auto">
                          <a:xfrm>
                            <a:off x="0" y="0"/>
                            <a:ext cx="1046640" cy="818040"/>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595</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800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13</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Лавка</w:t>
            </w:r>
            <w:proofErr w:type="gramStart"/>
            <w:r>
              <w:rPr>
                <w:sz w:val="24"/>
                <w:szCs w:val="24"/>
              </w:rPr>
              <w:t xml:space="preserve"> С</w:t>
            </w:r>
            <w:proofErr w:type="gramEnd"/>
            <w:r>
              <w:rPr>
                <w:sz w:val="24"/>
                <w:szCs w:val="24"/>
              </w:rPr>
              <w:t>/-3/1</w:t>
            </w:r>
          </w:p>
        </w:tc>
        <w:tc>
          <w:tcPr>
            <w:tcW w:w="2166" w:type="dxa"/>
          </w:tcPr>
          <w:p w:rsidR="00BD3F1F" w:rsidRDefault="00BD3F1F" w:rsidP="008D46EA">
            <w:pPr>
              <w:rPr>
                <w:sz w:val="2"/>
                <w:szCs w:val="2"/>
              </w:rPr>
            </w:pPr>
            <w:r>
              <w:rPr>
                <w:noProof/>
                <w:lang w:eastAsia="ru-RU"/>
              </w:rPr>
              <w:drawing>
                <wp:inline distT="0" distB="0" distL="0" distR="0">
                  <wp:extent cx="977900" cy="643890"/>
                  <wp:effectExtent l="19050" t="0" r="0" b="0"/>
                  <wp:docPr id="22" name="Рисунок 3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
                          <pic:cNvPicPr>
                            <a:picLocks noChangeAspect="1" noChangeArrowheads="1"/>
                          </pic:cNvPicPr>
                        </pic:nvPicPr>
                        <pic:blipFill>
                          <a:blip r:embed="rId25" cstate="print"/>
                          <a:srcRect/>
                          <a:stretch>
                            <a:fillRect/>
                          </a:stretch>
                        </pic:blipFill>
                        <pic:spPr bwMode="auto">
                          <a:xfrm>
                            <a:off x="0" y="0"/>
                            <a:ext cx="977900" cy="643890"/>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400</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450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14</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Ограждение  О-311е</w:t>
            </w:r>
          </w:p>
        </w:tc>
        <w:tc>
          <w:tcPr>
            <w:tcW w:w="2166" w:type="dxa"/>
          </w:tcPr>
          <w:p w:rsidR="00BD3F1F" w:rsidRDefault="00BD3F1F" w:rsidP="008D46EA">
            <w:pPr>
              <w:rPr>
                <w:sz w:val="2"/>
                <w:szCs w:val="2"/>
              </w:rPr>
            </w:pPr>
            <w:r>
              <w:rPr>
                <w:noProof/>
                <w:lang w:eastAsia="ru-RU"/>
              </w:rPr>
              <w:drawing>
                <wp:inline distT="0" distB="0" distL="0" distR="0">
                  <wp:extent cx="1216660" cy="826770"/>
                  <wp:effectExtent l="19050" t="0" r="2540" b="0"/>
                  <wp:docPr id="23" name="Рисунок 3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2"/>
                          <pic:cNvPicPr>
                            <a:picLocks noChangeAspect="1" noChangeArrowheads="1"/>
                          </pic:cNvPicPr>
                        </pic:nvPicPr>
                        <pic:blipFill>
                          <a:blip r:embed="rId26" cstate="print"/>
                          <a:srcRect/>
                          <a:stretch>
                            <a:fillRect/>
                          </a:stretch>
                        </pic:blipFill>
                        <pic:spPr bwMode="auto">
                          <a:xfrm>
                            <a:off x="0" y="0"/>
                            <a:ext cx="1216660" cy="826770"/>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2000</w:t>
            </w:r>
            <w:r w:rsidRPr="00F31F83">
              <w:rPr>
                <w:sz w:val="24"/>
                <w:szCs w:val="24"/>
              </w:rPr>
              <w:t xml:space="preserve">, </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6000</w:t>
            </w:r>
          </w:p>
        </w:tc>
      </w:tr>
      <w:tr w:rsidR="00BD3F1F" w:rsidTr="008D46EA">
        <w:tc>
          <w:tcPr>
            <w:tcW w:w="518" w:type="dxa"/>
          </w:tcPr>
          <w:p w:rsidR="00BD3F1F" w:rsidRPr="00F31F83" w:rsidRDefault="00BD3F1F" w:rsidP="008D46EA">
            <w:pPr>
              <w:pStyle w:val="4"/>
              <w:shd w:val="clear" w:color="auto" w:fill="auto"/>
              <w:spacing w:before="0"/>
              <w:ind w:right="60" w:firstLine="0"/>
              <w:jc w:val="left"/>
              <w:rPr>
                <w:sz w:val="24"/>
                <w:szCs w:val="24"/>
              </w:rPr>
            </w:pPr>
            <w:r>
              <w:rPr>
                <w:sz w:val="24"/>
                <w:szCs w:val="24"/>
              </w:rPr>
              <w:t>15</w:t>
            </w:r>
          </w:p>
        </w:tc>
        <w:tc>
          <w:tcPr>
            <w:tcW w:w="1978" w:type="dxa"/>
          </w:tcPr>
          <w:p w:rsidR="00BD3F1F" w:rsidRPr="00F31F83" w:rsidRDefault="00BD3F1F" w:rsidP="008D46EA">
            <w:pPr>
              <w:pStyle w:val="4"/>
              <w:shd w:val="clear" w:color="auto" w:fill="auto"/>
              <w:spacing w:before="0"/>
              <w:ind w:right="60" w:firstLine="0"/>
              <w:jc w:val="left"/>
              <w:rPr>
                <w:sz w:val="24"/>
                <w:szCs w:val="24"/>
              </w:rPr>
            </w:pPr>
            <w:r>
              <w:rPr>
                <w:sz w:val="24"/>
                <w:szCs w:val="24"/>
              </w:rPr>
              <w:t>Урна У-3</w:t>
            </w:r>
          </w:p>
        </w:tc>
        <w:tc>
          <w:tcPr>
            <w:tcW w:w="2166" w:type="dxa"/>
          </w:tcPr>
          <w:p w:rsidR="00BD3F1F" w:rsidRDefault="00BD3F1F" w:rsidP="008D46EA">
            <w:pPr>
              <w:rPr>
                <w:sz w:val="2"/>
                <w:szCs w:val="2"/>
              </w:rPr>
            </w:pPr>
            <w:r>
              <w:rPr>
                <w:noProof/>
                <w:lang w:eastAsia="ru-RU"/>
              </w:rPr>
              <w:drawing>
                <wp:inline distT="0" distB="0" distL="0" distR="0">
                  <wp:extent cx="1125938" cy="977654"/>
                  <wp:effectExtent l="19050" t="0" r="0" b="0"/>
                  <wp:docPr id="25" name="Рисунок 82"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RO\AppData\Local\Temp\FineReader11\media\image2.jpeg"/>
                          <pic:cNvPicPr>
                            <a:picLocks noChangeAspect="1" noChangeArrowheads="1"/>
                          </pic:cNvPicPr>
                        </pic:nvPicPr>
                        <pic:blipFill>
                          <a:blip r:embed="rId27" cstate="print"/>
                          <a:srcRect/>
                          <a:stretch>
                            <a:fillRect/>
                          </a:stretch>
                        </pic:blipFill>
                        <pic:spPr bwMode="auto">
                          <a:xfrm>
                            <a:off x="0" y="0"/>
                            <a:ext cx="1132780" cy="983595"/>
                          </a:xfrm>
                          <a:prstGeom prst="rect">
                            <a:avLst/>
                          </a:prstGeom>
                          <a:noFill/>
                          <a:ln w="9525">
                            <a:noFill/>
                            <a:miter lim="800000"/>
                            <a:headEnd/>
                            <a:tailEnd/>
                          </a:ln>
                        </pic:spPr>
                      </pic:pic>
                    </a:graphicData>
                  </a:graphic>
                </wp:inline>
              </w:drawing>
            </w:r>
          </w:p>
          <w:p w:rsidR="00BD3F1F" w:rsidRPr="00F31F83" w:rsidRDefault="00BD3F1F" w:rsidP="008D46EA">
            <w:pPr>
              <w:pStyle w:val="4"/>
              <w:shd w:val="clear" w:color="auto" w:fill="auto"/>
              <w:spacing w:before="0"/>
              <w:ind w:right="60" w:firstLine="0"/>
              <w:jc w:val="center"/>
              <w:rPr>
                <w:sz w:val="24"/>
                <w:szCs w:val="24"/>
              </w:rPr>
            </w:pPr>
          </w:p>
        </w:tc>
        <w:tc>
          <w:tcPr>
            <w:tcW w:w="1592" w:type="dxa"/>
          </w:tcPr>
          <w:p w:rsidR="00BD3F1F" w:rsidRDefault="00BD3F1F" w:rsidP="008D46EA">
            <w:pPr>
              <w:pStyle w:val="4"/>
              <w:shd w:val="clear" w:color="auto" w:fill="auto"/>
              <w:spacing w:before="0"/>
              <w:ind w:right="60" w:firstLine="0"/>
              <w:jc w:val="left"/>
              <w:rPr>
                <w:sz w:val="24"/>
                <w:szCs w:val="24"/>
              </w:rPr>
            </w:pPr>
            <w:r w:rsidRPr="00F31F83">
              <w:rPr>
                <w:sz w:val="24"/>
                <w:szCs w:val="24"/>
              </w:rPr>
              <w:t>Длина-</w:t>
            </w:r>
            <w:r>
              <w:rPr>
                <w:sz w:val="24"/>
                <w:szCs w:val="24"/>
              </w:rPr>
              <w:t>450</w:t>
            </w:r>
            <w:r w:rsidRPr="00F31F83">
              <w:rPr>
                <w:sz w:val="24"/>
                <w:szCs w:val="24"/>
              </w:rPr>
              <w:t xml:space="preserve">, ширина </w:t>
            </w:r>
            <w:r>
              <w:rPr>
                <w:sz w:val="24"/>
                <w:szCs w:val="24"/>
              </w:rPr>
              <w:t>337</w:t>
            </w:r>
            <w:r w:rsidRPr="00F31F83">
              <w:rPr>
                <w:sz w:val="24"/>
                <w:szCs w:val="24"/>
              </w:rPr>
              <w:t>,</w:t>
            </w:r>
          </w:p>
          <w:p w:rsidR="00BD3F1F" w:rsidRPr="00F31F83" w:rsidRDefault="00BD3F1F" w:rsidP="008D46E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930</w:t>
            </w:r>
          </w:p>
        </w:tc>
      </w:tr>
    </w:tbl>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rPr>
          <w:rFonts w:ascii="Times New Roman" w:eastAsia="Times New Roman" w:hAnsi="Times New Roman" w:cs="Times New Roman"/>
          <w:sz w:val="27"/>
          <w:szCs w:val="27"/>
        </w:rPr>
      </w:pPr>
      <w:r>
        <w:br w:type="page"/>
      </w:r>
    </w:p>
    <w:p w:rsidR="00BD3F1F" w:rsidRDefault="00BD3F1F" w:rsidP="00BD3F1F">
      <w:pPr>
        <w:pStyle w:val="4"/>
        <w:shd w:val="clear" w:color="auto" w:fill="auto"/>
        <w:spacing w:before="0"/>
        <w:ind w:left="7114" w:right="60" w:hanging="34"/>
        <w:jc w:val="left"/>
        <w:outlineLvl w:val="0"/>
      </w:pPr>
      <w:r>
        <w:lastRenderedPageBreak/>
        <w:t>Приложение № 4</w:t>
      </w:r>
    </w:p>
    <w:p w:rsidR="00BD3F1F" w:rsidRDefault="00BD3F1F" w:rsidP="00BD3F1F">
      <w:pPr>
        <w:pStyle w:val="4"/>
        <w:shd w:val="clear" w:color="auto" w:fill="auto"/>
        <w:spacing w:before="0"/>
        <w:ind w:left="7114" w:right="60" w:hanging="34"/>
        <w:jc w:val="left"/>
      </w:pPr>
      <w:r>
        <w:t>к  Программе</w:t>
      </w:r>
    </w:p>
    <w:p w:rsidR="00BD3F1F" w:rsidRPr="001A3D1F" w:rsidRDefault="00BD3F1F" w:rsidP="00BD3F1F">
      <w:pPr>
        <w:pStyle w:val="4"/>
        <w:spacing w:before="0" w:line="240" w:lineRule="auto"/>
        <w:ind w:firstLine="0"/>
        <w:contextualSpacing/>
        <w:jc w:val="center"/>
        <w:rPr>
          <w:sz w:val="28"/>
          <w:szCs w:val="28"/>
        </w:rPr>
      </w:pPr>
    </w:p>
    <w:p w:rsidR="00BD3F1F" w:rsidRPr="001A3D1F" w:rsidRDefault="00BD3F1F" w:rsidP="00BD3F1F">
      <w:pPr>
        <w:pStyle w:val="4"/>
        <w:spacing w:before="0" w:line="240" w:lineRule="auto"/>
        <w:ind w:firstLine="0"/>
        <w:contextualSpacing/>
        <w:jc w:val="center"/>
        <w:outlineLvl w:val="0"/>
        <w:rPr>
          <w:sz w:val="28"/>
          <w:szCs w:val="28"/>
        </w:rPr>
      </w:pPr>
      <w:r w:rsidRPr="001A3D1F">
        <w:rPr>
          <w:sz w:val="28"/>
          <w:szCs w:val="28"/>
        </w:rPr>
        <w:t>Порядок</w:t>
      </w:r>
    </w:p>
    <w:p w:rsidR="00BD3F1F" w:rsidRPr="001A3D1F" w:rsidRDefault="00BD3F1F" w:rsidP="00BD3F1F">
      <w:pPr>
        <w:pStyle w:val="4"/>
        <w:spacing w:before="0" w:line="240" w:lineRule="auto"/>
        <w:ind w:firstLine="0"/>
        <w:contextualSpacing/>
        <w:jc w:val="center"/>
        <w:rPr>
          <w:sz w:val="28"/>
          <w:szCs w:val="28"/>
        </w:rPr>
      </w:pPr>
      <w:r w:rsidRPr="001A3D1F">
        <w:rPr>
          <w:sz w:val="28"/>
          <w:szCs w:val="28"/>
        </w:rPr>
        <w:t>аккумулирования и расходования средств заинтересованных лиц,</w:t>
      </w:r>
    </w:p>
    <w:p w:rsidR="00BD3F1F" w:rsidRPr="001A3D1F" w:rsidRDefault="00BD3F1F" w:rsidP="00BD3F1F">
      <w:pPr>
        <w:pStyle w:val="4"/>
        <w:spacing w:before="0" w:line="240" w:lineRule="auto"/>
        <w:ind w:firstLine="0"/>
        <w:contextualSpacing/>
        <w:jc w:val="center"/>
        <w:rPr>
          <w:sz w:val="28"/>
          <w:szCs w:val="28"/>
        </w:rPr>
      </w:pPr>
      <w:r w:rsidRPr="001A3D1F">
        <w:rPr>
          <w:sz w:val="28"/>
          <w:szCs w:val="28"/>
        </w:rPr>
        <w:t>направляемых на выполнение работ по благоустройству дворовых</w:t>
      </w:r>
    </w:p>
    <w:p w:rsidR="00BD3F1F" w:rsidRPr="001A3D1F" w:rsidRDefault="00BD3F1F" w:rsidP="00BD3F1F">
      <w:pPr>
        <w:pStyle w:val="4"/>
        <w:spacing w:before="0" w:line="240" w:lineRule="auto"/>
        <w:ind w:firstLine="0"/>
        <w:contextualSpacing/>
        <w:jc w:val="center"/>
        <w:rPr>
          <w:sz w:val="28"/>
          <w:szCs w:val="28"/>
        </w:rPr>
      </w:pPr>
      <w:r w:rsidRPr="001A3D1F">
        <w:rPr>
          <w:sz w:val="28"/>
          <w:szCs w:val="28"/>
        </w:rPr>
        <w:t>территорий города Киржач</w:t>
      </w:r>
    </w:p>
    <w:p w:rsidR="00BD3F1F" w:rsidRPr="001A3D1F" w:rsidRDefault="00BD3F1F" w:rsidP="00BD3F1F">
      <w:pPr>
        <w:pStyle w:val="4"/>
        <w:spacing w:before="0" w:line="240" w:lineRule="auto"/>
        <w:ind w:right="62" w:firstLine="709"/>
        <w:contextualSpacing/>
        <w:rPr>
          <w:sz w:val="28"/>
          <w:szCs w:val="28"/>
        </w:rPr>
      </w:pPr>
    </w:p>
    <w:p w:rsidR="00BD3F1F" w:rsidRPr="001A3D1F" w:rsidRDefault="00BD3F1F" w:rsidP="00BD3F1F">
      <w:pPr>
        <w:pStyle w:val="4"/>
        <w:spacing w:before="0" w:line="240" w:lineRule="auto"/>
        <w:ind w:right="62" w:firstLine="709"/>
        <w:contextualSpacing/>
        <w:jc w:val="center"/>
        <w:rPr>
          <w:b/>
          <w:sz w:val="28"/>
          <w:szCs w:val="28"/>
        </w:rPr>
      </w:pPr>
      <w:r w:rsidRPr="001A3D1F">
        <w:rPr>
          <w:b/>
          <w:sz w:val="28"/>
          <w:szCs w:val="28"/>
        </w:rPr>
        <w:t>1. Общие положения</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1.1.</w:t>
      </w:r>
      <w:r w:rsidRPr="001A3D1F">
        <w:rPr>
          <w:sz w:val="28"/>
          <w:szCs w:val="28"/>
        </w:rPr>
        <w:tab/>
      </w:r>
      <w:proofErr w:type="gramStart"/>
      <w:r w:rsidRPr="001A3D1F">
        <w:rPr>
          <w:sz w:val="28"/>
          <w:szCs w:val="28"/>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города Киржач, механизм контроля над их расходованием, а также устанавливает порядок и формы трудового и финансового</w:t>
      </w:r>
      <w:proofErr w:type="gramEnd"/>
      <w:r w:rsidRPr="001A3D1F">
        <w:rPr>
          <w:sz w:val="28"/>
          <w:szCs w:val="28"/>
        </w:rPr>
        <w:t xml:space="preserve"> участия заинтересованных лиц в выполнении работ по благоустройству.</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1.2.</w:t>
      </w:r>
      <w:r w:rsidRPr="001A3D1F">
        <w:rPr>
          <w:sz w:val="28"/>
          <w:szCs w:val="28"/>
        </w:rPr>
        <w:tab/>
        <w:t>В целях реализации настоящего Порядка используются следующие понятия:</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а)</w:t>
      </w:r>
      <w:r w:rsidRPr="001A3D1F">
        <w:rPr>
          <w:sz w:val="28"/>
          <w:szCs w:val="28"/>
        </w:rPr>
        <w:tab/>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w:t>
      </w:r>
    </w:p>
    <w:p w:rsidR="00BD3F1F" w:rsidRPr="001A3D1F" w:rsidRDefault="00BD3F1F" w:rsidP="00BD3F1F">
      <w:pPr>
        <w:pStyle w:val="4"/>
        <w:spacing w:before="0" w:line="240" w:lineRule="auto"/>
        <w:ind w:right="62" w:firstLine="709"/>
        <w:contextualSpacing/>
        <w:rPr>
          <w:sz w:val="28"/>
          <w:szCs w:val="28"/>
        </w:rPr>
      </w:pPr>
      <w:r>
        <w:rPr>
          <w:sz w:val="28"/>
          <w:szCs w:val="28"/>
        </w:rPr>
        <w:t xml:space="preserve"> б</w:t>
      </w:r>
      <w:r w:rsidRPr="001A3D1F">
        <w:rPr>
          <w:sz w:val="28"/>
          <w:szCs w:val="28"/>
        </w:rPr>
        <w:t>)</w:t>
      </w:r>
      <w:r w:rsidRPr="001A3D1F">
        <w:rPr>
          <w:sz w:val="28"/>
          <w:szCs w:val="28"/>
        </w:rPr>
        <w:tab/>
        <w:t>финансовое участие - финансирование выполнения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w:t>
      </w:r>
    </w:p>
    <w:p w:rsidR="00BD3F1F" w:rsidRPr="001A3D1F" w:rsidRDefault="00BD3F1F" w:rsidP="00BD3F1F">
      <w:pPr>
        <w:pStyle w:val="4"/>
        <w:spacing w:before="0" w:line="240" w:lineRule="auto"/>
        <w:ind w:right="62" w:firstLine="709"/>
        <w:contextualSpacing/>
        <w:rPr>
          <w:sz w:val="28"/>
          <w:szCs w:val="28"/>
        </w:rPr>
      </w:pPr>
      <w:r>
        <w:rPr>
          <w:sz w:val="28"/>
          <w:szCs w:val="28"/>
        </w:rPr>
        <w:t>в</w:t>
      </w:r>
      <w:r w:rsidRPr="001A3D1F">
        <w:rPr>
          <w:sz w:val="28"/>
          <w:szCs w:val="28"/>
        </w:rPr>
        <w:t>)</w:t>
      </w:r>
      <w:r w:rsidRPr="001A3D1F">
        <w:rPr>
          <w:sz w:val="28"/>
          <w:szCs w:val="28"/>
        </w:rPr>
        <w:tab/>
        <w:t xml:space="preserve">общественная комиссия - комиссия, создаваемая в соответствии с постановлением администрации города Киржач для рассмотрения и оценки  предложений заинтересованных лиц, а также реализации </w:t>
      </w:r>
      <w:proofErr w:type="gramStart"/>
      <w:r w:rsidRPr="001A3D1F">
        <w:rPr>
          <w:sz w:val="28"/>
          <w:szCs w:val="28"/>
        </w:rPr>
        <w:t>контроля за</w:t>
      </w:r>
      <w:proofErr w:type="gramEnd"/>
      <w:r w:rsidRPr="001A3D1F">
        <w:rPr>
          <w:sz w:val="28"/>
          <w:szCs w:val="28"/>
        </w:rPr>
        <w:t xml:space="preserve"> реализацией Программы.</w:t>
      </w:r>
    </w:p>
    <w:p w:rsidR="00BD3F1F" w:rsidRPr="001A3D1F" w:rsidRDefault="00BD3F1F" w:rsidP="00BD3F1F">
      <w:pPr>
        <w:pStyle w:val="4"/>
        <w:spacing w:before="0" w:line="240" w:lineRule="auto"/>
        <w:ind w:right="62" w:firstLine="567"/>
        <w:jc w:val="left"/>
        <w:outlineLvl w:val="0"/>
        <w:rPr>
          <w:sz w:val="28"/>
          <w:szCs w:val="28"/>
        </w:rPr>
      </w:pPr>
      <w:r>
        <w:rPr>
          <w:sz w:val="28"/>
          <w:szCs w:val="28"/>
        </w:rPr>
        <w:t xml:space="preserve">  </w:t>
      </w:r>
      <w:r w:rsidRPr="001A3D1F">
        <w:rPr>
          <w:sz w:val="28"/>
          <w:szCs w:val="28"/>
        </w:rPr>
        <w:t>2.Порядок и форма участия заинтересованных лиц в выполнении р</w:t>
      </w:r>
      <w:r>
        <w:rPr>
          <w:sz w:val="28"/>
          <w:szCs w:val="28"/>
        </w:rPr>
        <w:t>а</w:t>
      </w:r>
      <w:r w:rsidRPr="001A3D1F">
        <w:rPr>
          <w:sz w:val="28"/>
          <w:szCs w:val="28"/>
        </w:rPr>
        <w:t>бот</w:t>
      </w:r>
      <w:r>
        <w:rPr>
          <w:sz w:val="28"/>
          <w:szCs w:val="28"/>
        </w:rPr>
        <w:t>.</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2.1.</w:t>
      </w:r>
      <w:r w:rsidRPr="001A3D1F">
        <w:rPr>
          <w:sz w:val="28"/>
          <w:szCs w:val="28"/>
        </w:rP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w:t>
      </w:r>
    </w:p>
    <w:p w:rsidR="00BD3F1F" w:rsidRDefault="00BD3F1F" w:rsidP="00BD3F1F">
      <w:pPr>
        <w:pStyle w:val="4"/>
        <w:spacing w:before="0" w:line="240" w:lineRule="auto"/>
        <w:ind w:right="62" w:firstLine="709"/>
        <w:contextualSpacing/>
        <w:rPr>
          <w:sz w:val="28"/>
          <w:szCs w:val="28"/>
        </w:rPr>
      </w:pPr>
      <w:r w:rsidRPr="001A3D1F">
        <w:rPr>
          <w:sz w:val="28"/>
          <w:szCs w:val="28"/>
        </w:rPr>
        <w:t>2.2.</w:t>
      </w:r>
      <w:r w:rsidRPr="001A3D1F">
        <w:rPr>
          <w:sz w:val="28"/>
          <w:szCs w:val="28"/>
        </w:rPr>
        <w:tab/>
        <w:t>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2.3.</w:t>
      </w:r>
      <w:r w:rsidRPr="001A3D1F">
        <w:rPr>
          <w:sz w:val="28"/>
          <w:szCs w:val="28"/>
        </w:rPr>
        <w:tab/>
        <w:t>Финансовое 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lastRenderedPageBreak/>
        <w:t>2.4.</w:t>
      </w:r>
      <w:r w:rsidRPr="001A3D1F">
        <w:rPr>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перечн</w:t>
      </w:r>
      <w:r>
        <w:rPr>
          <w:sz w:val="28"/>
          <w:szCs w:val="28"/>
        </w:rPr>
        <w:t>ем</w:t>
      </w:r>
      <w:r w:rsidRPr="001A3D1F">
        <w:rPr>
          <w:sz w:val="28"/>
          <w:szCs w:val="28"/>
        </w:rPr>
        <w:t xml:space="preserve">, предоставляются в </w:t>
      </w:r>
      <w:r>
        <w:rPr>
          <w:sz w:val="28"/>
          <w:szCs w:val="28"/>
        </w:rPr>
        <w:t>администрацию города Киржач</w:t>
      </w:r>
      <w:r w:rsidRPr="001A3D1F">
        <w:rPr>
          <w:sz w:val="28"/>
          <w:szCs w:val="28"/>
        </w:rPr>
        <w:t xml:space="preserve"> (далее </w:t>
      </w:r>
      <w:r>
        <w:rPr>
          <w:sz w:val="28"/>
          <w:szCs w:val="28"/>
        </w:rPr>
        <w:t>- Администрация)</w:t>
      </w:r>
      <w:r w:rsidRPr="001A3D1F">
        <w:rPr>
          <w:sz w:val="28"/>
          <w:szCs w:val="28"/>
        </w:rPr>
        <w:t>.</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2.5.</w:t>
      </w:r>
      <w:r w:rsidRPr="001A3D1F">
        <w:rPr>
          <w:sz w:val="28"/>
          <w:szCs w:val="28"/>
        </w:rPr>
        <w:tab/>
        <w:t xml:space="preserve">Финансовые документы предоставляются в администрацию города Киржач (далее Администрация). </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лицевой счет администрации, копия ведомости сбора сре</w:t>
      </w:r>
      <w:proofErr w:type="gramStart"/>
      <w:r w:rsidRPr="001A3D1F">
        <w:rPr>
          <w:sz w:val="28"/>
          <w:szCs w:val="28"/>
        </w:rPr>
        <w:t>дств с ф</w:t>
      </w:r>
      <w:proofErr w:type="gramEnd"/>
      <w:r w:rsidRPr="001A3D1F">
        <w:rPr>
          <w:sz w:val="28"/>
          <w:szCs w:val="28"/>
        </w:rPr>
        <w:t>изических лиц, которые впоследствии также вносятся на счет Администрации в соответствии с настоящим Порядком.</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BD3F1F" w:rsidRPr="001A3D1F" w:rsidRDefault="00BD3F1F" w:rsidP="00BD3F1F">
      <w:pPr>
        <w:pStyle w:val="4"/>
        <w:spacing w:before="0" w:after="100" w:afterAutospacing="1" w:line="240" w:lineRule="auto"/>
        <w:ind w:right="62" w:firstLine="709"/>
        <w:rPr>
          <w:sz w:val="28"/>
          <w:szCs w:val="28"/>
        </w:rPr>
      </w:pPr>
      <w:r w:rsidRPr="001A3D1F">
        <w:rPr>
          <w:sz w:val="28"/>
          <w:szCs w:val="28"/>
        </w:rPr>
        <w:t>2.6.</w:t>
      </w:r>
      <w:r w:rsidRPr="001A3D1F">
        <w:rPr>
          <w:sz w:val="28"/>
          <w:szCs w:val="28"/>
        </w:rPr>
        <w:tab/>
        <w:t>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w:t>
      </w:r>
    </w:p>
    <w:p w:rsidR="00BD3F1F" w:rsidRPr="001A3D1F" w:rsidRDefault="00BD3F1F" w:rsidP="00BD3F1F">
      <w:pPr>
        <w:pStyle w:val="4"/>
        <w:spacing w:before="0" w:line="240" w:lineRule="auto"/>
        <w:ind w:right="62" w:firstLine="709"/>
        <w:jc w:val="center"/>
        <w:outlineLvl w:val="0"/>
        <w:rPr>
          <w:sz w:val="28"/>
          <w:szCs w:val="28"/>
        </w:rPr>
      </w:pPr>
      <w:r w:rsidRPr="001A3D1F">
        <w:rPr>
          <w:sz w:val="28"/>
          <w:szCs w:val="28"/>
        </w:rPr>
        <w:t>3.</w:t>
      </w:r>
      <w:r w:rsidRPr="001A3D1F">
        <w:rPr>
          <w:sz w:val="28"/>
          <w:szCs w:val="28"/>
        </w:rPr>
        <w:tab/>
        <w:t>Условия аккумулирования и расходования средств</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1</w:t>
      </w:r>
      <w:r w:rsidRPr="001A3D1F">
        <w:rPr>
          <w:sz w:val="28"/>
          <w:szCs w:val="28"/>
        </w:rPr>
        <w:t>.</w:t>
      </w:r>
      <w:r w:rsidRPr="001A3D1F">
        <w:rPr>
          <w:sz w:val="28"/>
          <w:szCs w:val="28"/>
        </w:rPr>
        <w:tab/>
      </w:r>
      <w:proofErr w:type="gramStart"/>
      <w:r w:rsidRPr="001A3D1F">
        <w:rPr>
          <w:sz w:val="28"/>
          <w:szCs w:val="28"/>
        </w:rPr>
        <w:t>После утверждения дизайн-проекта общественной муниципальной комиссией и его согласования с представителем заинтересованных лиц, расчета сметной стоимости работ согласно проекту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w:t>
      </w:r>
      <w:r>
        <w:t xml:space="preserve">ется </w:t>
      </w:r>
      <w:r w:rsidRPr="001A3D1F">
        <w:rPr>
          <w:sz w:val="28"/>
          <w:szCs w:val="28"/>
        </w:rPr>
        <w:t>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1A3D1F">
        <w:rPr>
          <w:sz w:val="28"/>
          <w:szCs w:val="28"/>
        </w:rPr>
        <w:t xml:space="preserve"> заинтересованных лиц в случаях, определенных соглашением.</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Объем денежных</w:t>
      </w:r>
      <w:r w:rsidRPr="001A3D1F">
        <w:rPr>
          <w:sz w:val="28"/>
          <w:szCs w:val="28"/>
        </w:rPr>
        <w:tab/>
        <w:t>средств,</w:t>
      </w:r>
      <w:r w:rsidRPr="001A3D1F">
        <w:rPr>
          <w:sz w:val="28"/>
          <w:szCs w:val="28"/>
        </w:rPr>
        <w:tab/>
        <w:t>подлежащих перечислению</w:t>
      </w:r>
      <w:r>
        <w:rPr>
          <w:sz w:val="28"/>
          <w:szCs w:val="28"/>
        </w:rPr>
        <w:t xml:space="preserve">  </w:t>
      </w:r>
      <w:r w:rsidRPr="001A3D1F">
        <w:rPr>
          <w:sz w:val="28"/>
          <w:szCs w:val="28"/>
        </w:rPr>
        <w:t>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10 процентов от общей стоимости работ по дополнительному перечню работ.</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lastRenderedPageBreak/>
        <w:t>3.</w:t>
      </w:r>
      <w:r>
        <w:rPr>
          <w:sz w:val="28"/>
          <w:szCs w:val="28"/>
        </w:rPr>
        <w:t>2</w:t>
      </w:r>
      <w:r w:rsidRPr="001A3D1F">
        <w:rPr>
          <w:sz w:val="28"/>
          <w:szCs w:val="28"/>
        </w:rPr>
        <w:t>.</w:t>
      </w:r>
      <w:r w:rsidRPr="001A3D1F">
        <w:rPr>
          <w:sz w:val="28"/>
          <w:szCs w:val="28"/>
        </w:rPr>
        <w:tab/>
        <w:t>Перечисление денежных средств заинтересованными лицами осуществляется в течение пяти дней с момента подписания соглашения. В случае</w:t>
      </w:r>
      <w:proofErr w:type="gramStart"/>
      <w:r>
        <w:rPr>
          <w:sz w:val="28"/>
          <w:szCs w:val="28"/>
        </w:rPr>
        <w:t>,</w:t>
      </w:r>
      <w:proofErr w:type="gramEnd"/>
      <w:r w:rsidRPr="001A3D1F">
        <w:rPr>
          <w:sz w:val="28"/>
          <w:szCs w:val="28"/>
        </w:rPr>
        <w:t xml:space="preserve"> если денежные средства в полном объеме не будут перечислены в срок, установленный в абзаце первом настоящего пункта,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течение пяти дней в порядке и на условиях, определенных соглашением.</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3</w:t>
      </w:r>
      <w:r w:rsidRPr="001A3D1F">
        <w:rPr>
          <w:sz w:val="28"/>
          <w:szCs w:val="28"/>
        </w:rPr>
        <w:t>.</w:t>
      </w:r>
      <w:r w:rsidRPr="001A3D1F">
        <w:rPr>
          <w:sz w:val="28"/>
          <w:szCs w:val="28"/>
        </w:rPr>
        <w:tab/>
        <w:t>Денежные средства считаются поступившими в доход бюджета города Киржач с момента их зачисления на лицевой счет Администрации.</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4</w:t>
      </w:r>
      <w:r w:rsidRPr="001A3D1F">
        <w:rPr>
          <w:sz w:val="28"/>
          <w:szCs w:val="28"/>
        </w:rPr>
        <w:t>.</w:t>
      </w:r>
      <w:r w:rsidRPr="001A3D1F">
        <w:rPr>
          <w:sz w:val="28"/>
          <w:szCs w:val="28"/>
        </w:rPr>
        <w:tab/>
        <w:t>На сумму планируемых поступлений увеличиваются бюджетные ассигнования Администрации как главного распорядителя бюджетных сре</w:t>
      </w:r>
      <w:proofErr w:type="gramStart"/>
      <w:r w:rsidRPr="001A3D1F">
        <w:rPr>
          <w:sz w:val="28"/>
          <w:szCs w:val="28"/>
        </w:rPr>
        <w:t>дств с п</w:t>
      </w:r>
      <w:proofErr w:type="gramEnd"/>
      <w:r w:rsidRPr="001A3D1F">
        <w:rPr>
          <w:sz w:val="28"/>
          <w:szCs w:val="28"/>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5</w:t>
      </w:r>
      <w:r w:rsidRPr="001A3D1F">
        <w:rPr>
          <w:sz w:val="28"/>
          <w:szCs w:val="28"/>
        </w:rPr>
        <w:t>.</w:t>
      </w:r>
      <w:r w:rsidRPr="001A3D1F">
        <w:rPr>
          <w:sz w:val="28"/>
          <w:szCs w:val="28"/>
        </w:rPr>
        <w:tab/>
        <w:t>Управление городского хозяйства администрации города Киржач осуществляет учет поступающих от заинтересованных лиц денежных сре</w:t>
      </w:r>
      <w:proofErr w:type="gramStart"/>
      <w:r w:rsidRPr="001A3D1F">
        <w:rPr>
          <w:sz w:val="28"/>
          <w:szCs w:val="28"/>
        </w:rPr>
        <w:t>дств</w:t>
      </w:r>
      <w:r>
        <w:rPr>
          <w:sz w:val="28"/>
          <w:szCs w:val="28"/>
        </w:rPr>
        <w:t xml:space="preserve"> </w:t>
      </w:r>
      <w:r w:rsidRPr="001A3D1F">
        <w:rPr>
          <w:sz w:val="28"/>
          <w:szCs w:val="28"/>
        </w:rPr>
        <w:t xml:space="preserve"> в р</w:t>
      </w:r>
      <w:proofErr w:type="gramEnd"/>
      <w:r w:rsidRPr="001A3D1F">
        <w:rPr>
          <w:sz w:val="28"/>
          <w:szCs w:val="28"/>
        </w:rPr>
        <w:t>азрезе многоквартирных домов, дворовые территории которых подлежат благоустройству.</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6</w:t>
      </w:r>
      <w:r w:rsidRPr="001A3D1F">
        <w:rPr>
          <w:sz w:val="28"/>
          <w:szCs w:val="28"/>
        </w:rPr>
        <w:t>.</w:t>
      </w:r>
      <w:r w:rsidRPr="001A3D1F">
        <w:rPr>
          <w:sz w:val="28"/>
          <w:szCs w:val="28"/>
        </w:rPr>
        <w:tab/>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w:t>
      </w:r>
      <w:r>
        <w:t xml:space="preserve"> </w:t>
      </w:r>
      <w:r w:rsidRPr="001A3D1F">
        <w:rPr>
          <w:sz w:val="28"/>
          <w:szCs w:val="28"/>
        </w:rPr>
        <w:t>соответствии с дизайн - проектом благоустройства каждой дворовой территории, принятым общественной муниципальной комиссией и согласованным с представителем заинтересованных лиц.</w:t>
      </w:r>
    </w:p>
    <w:p w:rsidR="00BD3F1F" w:rsidRPr="001A3D1F" w:rsidRDefault="00BD3F1F" w:rsidP="00BD3F1F">
      <w:pPr>
        <w:pStyle w:val="4"/>
        <w:spacing w:before="0" w:line="240" w:lineRule="auto"/>
        <w:ind w:right="62" w:firstLine="709"/>
        <w:contextualSpacing/>
        <w:rPr>
          <w:sz w:val="28"/>
          <w:szCs w:val="28"/>
        </w:rPr>
      </w:pPr>
      <w:r w:rsidRPr="001A3D1F">
        <w:rPr>
          <w:sz w:val="28"/>
          <w:szCs w:val="28"/>
        </w:rPr>
        <w:t>3.</w:t>
      </w:r>
      <w:r>
        <w:rPr>
          <w:sz w:val="28"/>
          <w:szCs w:val="28"/>
        </w:rPr>
        <w:t>7</w:t>
      </w:r>
      <w:r w:rsidRPr="001A3D1F">
        <w:rPr>
          <w:sz w:val="28"/>
          <w:szCs w:val="28"/>
        </w:rPr>
        <w:t>.</w:t>
      </w:r>
      <w:r w:rsidRPr="001A3D1F">
        <w:rPr>
          <w:sz w:val="28"/>
          <w:szCs w:val="28"/>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D3F1F" w:rsidRPr="001A3D1F" w:rsidRDefault="00BD3F1F" w:rsidP="00BD3F1F">
      <w:pPr>
        <w:pStyle w:val="4"/>
        <w:shd w:val="clear" w:color="auto" w:fill="auto"/>
        <w:spacing w:before="0" w:line="240" w:lineRule="auto"/>
        <w:ind w:right="62" w:firstLine="709"/>
        <w:contextualSpacing/>
        <w:rPr>
          <w:sz w:val="28"/>
          <w:szCs w:val="28"/>
        </w:rPr>
      </w:pPr>
      <w:r w:rsidRPr="001A3D1F">
        <w:rPr>
          <w:sz w:val="28"/>
          <w:szCs w:val="28"/>
        </w:rPr>
        <w:t>3.</w:t>
      </w:r>
      <w:r>
        <w:rPr>
          <w:sz w:val="28"/>
          <w:szCs w:val="28"/>
        </w:rPr>
        <w:t>8.</w:t>
      </w:r>
      <w:r w:rsidRPr="001A3D1F">
        <w:rPr>
          <w:sz w:val="28"/>
          <w:szCs w:val="28"/>
        </w:rPr>
        <w:tab/>
        <w:t>Контроль над целевым расходованием аккумулированных денежных средств заинтересованных лиц осуществляется главным распорядителем бюджетных сре</w:t>
      </w:r>
      <w:proofErr w:type="gramStart"/>
      <w:r w:rsidRPr="001A3D1F">
        <w:rPr>
          <w:sz w:val="28"/>
          <w:szCs w:val="28"/>
        </w:rPr>
        <w:t>дств в л</w:t>
      </w:r>
      <w:proofErr w:type="gramEnd"/>
      <w:r w:rsidRPr="001A3D1F">
        <w:rPr>
          <w:sz w:val="28"/>
          <w:szCs w:val="28"/>
        </w:rPr>
        <w:t>ице Администрации в соответствии с бюджетным законодательством</w:t>
      </w:r>
      <w:r>
        <w:rPr>
          <w:sz w:val="28"/>
          <w:szCs w:val="28"/>
        </w:rPr>
        <w:t>.</w:t>
      </w: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p>
    <w:p w:rsidR="00BD3F1F" w:rsidRDefault="00BD3F1F" w:rsidP="00BD3F1F">
      <w:pPr>
        <w:pStyle w:val="4"/>
        <w:shd w:val="clear" w:color="auto" w:fill="auto"/>
        <w:spacing w:before="0"/>
        <w:ind w:left="7114" w:right="60" w:hanging="34"/>
        <w:jc w:val="left"/>
        <w:outlineLvl w:val="0"/>
      </w:pPr>
      <w:r>
        <w:t xml:space="preserve"> Приложение № 5</w:t>
      </w:r>
    </w:p>
    <w:p w:rsidR="00BD3F1F" w:rsidRDefault="00BD3F1F" w:rsidP="00BD3F1F">
      <w:pPr>
        <w:pStyle w:val="4"/>
        <w:shd w:val="clear" w:color="auto" w:fill="auto"/>
        <w:spacing w:before="0"/>
        <w:ind w:left="7114" w:right="60" w:hanging="34"/>
        <w:jc w:val="left"/>
      </w:pPr>
      <w:r>
        <w:t>к  Программе</w:t>
      </w:r>
    </w:p>
    <w:p w:rsidR="00BD3F1F" w:rsidRDefault="00BD3F1F" w:rsidP="00BD3F1F">
      <w:pPr>
        <w:pStyle w:val="4"/>
        <w:shd w:val="clear" w:color="auto" w:fill="auto"/>
        <w:spacing w:before="0"/>
        <w:ind w:left="7114" w:right="60" w:hanging="34"/>
        <w:jc w:val="left"/>
        <w:outlineLvl w:val="0"/>
      </w:pPr>
    </w:p>
    <w:p w:rsidR="00BD3F1F" w:rsidRPr="00C418D1" w:rsidRDefault="00BD3F1F" w:rsidP="00BD3F1F">
      <w:pPr>
        <w:pStyle w:val="4"/>
        <w:spacing w:before="0" w:after="100" w:afterAutospacing="1"/>
        <w:ind w:firstLine="340"/>
        <w:jc w:val="center"/>
        <w:rPr>
          <w:sz w:val="28"/>
          <w:szCs w:val="28"/>
        </w:rPr>
      </w:pPr>
      <w:r w:rsidRPr="00C418D1">
        <w:rPr>
          <w:sz w:val="28"/>
          <w:szCs w:val="28"/>
        </w:rPr>
        <w:t>Порядок разработки, обсуждения с заинтересованными лицами и утверждения дизай</w:t>
      </w:r>
      <w:proofErr w:type="gramStart"/>
      <w:r w:rsidRPr="00C418D1">
        <w:rPr>
          <w:sz w:val="28"/>
          <w:szCs w:val="28"/>
        </w:rPr>
        <w:t>н-</w:t>
      </w:r>
      <w:proofErr w:type="gramEnd"/>
      <w:r w:rsidRPr="00C418D1">
        <w:rPr>
          <w:sz w:val="28"/>
          <w:szCs w:val="28"/>
        </w:rPr>
        <w:t xml:space="preserve"> проектов благоустройства дворовых территорий, включаемых в программу «Благоустройство территории города Киржач </w:t>
      </w:r>
      <w:r>
        <w:rPr>
          <w:sz w:val="28"/>
          <w:szCs w:val="28"/>
        </w:rPr>
        <w:t>на</w:t>
      </w:r>
      <w:r w:rsidRPr="00C418D1">
        <w:rPr>
          <w:sz w:val="28"/>
          <w:szCs w:val="28"/>
        </w:rPr>
        <w:t xml:space="preserve"> </w:t>
      </w:r>
      <w:r>
        <w:rPr>
          <w:sz w:val="28"/>
          <w:szCs w:val="28"/>
        </w:rPr>
        <w:t>2018-2025</w:t>
      </w:r>
      <w:r w:rsidRPr="00C418D1">
        <w:rPr>
          <w:sz w:val="28"/>
          <w:szCs w:val="28"/>
        </w:rPr>
        <w:t xml:space="preserve"> год</w:t>
      </w:r>
      <w:r>
        <w:rPr>
          <w:sz w:val="28"/>
          <w:szCs w:val="28"/>
        </w:rPr>
        <w:t>ы</w:t>
      </w:r>
      <w:r w:rsidRPr="00C418D1">
        <w:rPr>
          <w:sz w:val="28"/>
          <w:szCs w:val="28"/>
        </w:rPr>
        <w:t>»</w:t>
      </w:r>
      <w:r>
        <w:rPr>
          <w:sz w:val="28"/>
          <w:szCs w:val="28"/>
        </w:rPr>
        <w:t>.</w:t>
      </w:r>
    </w:p>
    <w:p w:rsidR="00BD3F1F" w:rsidRPr="00C418D1" w:rsidRDefault="00BD3F1F" w:rsidP="00BD3F1F">
      <w:pPr>
        <w:pStyle w:val="4"/>
        <w:spacing w:before="0" w:line="240" w:lineRule="auto"/>
        <w:ind w:firstLine="340"/>
        <w:rPr>
          <w:sz w:val="28"/>
          <w:szCs w:val="28"/>
        </w:rPr>
      </w:pPr>
      <w:r w:rsidRPr="00C418D1">
        <w:rPr>
          <w:sz w:val="28"/>
          <w:szCs w:val="28"/>
        </w:rPr>
        <w:t>1.</w:t>
      </w:r>
      <w:r w:rsidRPr="00C418D1">
        <w:rPr>
          <w:sz w:val="28"/>
          <w:szCs w:val="28"/>
        </w:rPr>
        <w:tab/>
        <w:t xml:space="preserve">Настоящий порядок устанавливает процедуру разработки, обсуждения с заинтересованными лицами и утверждения </w:t>
      </w:r>
      <w:proofErr w:type="gramStart"/>
      <w:r w:rsidRPr="00C418D1">
        <w:rPr>
          <w:sz w:val="28"/>
          <w:szCs w:val="28"/>
        </w:rPr>
        <w:t>дизайн-проектов</w:t>
      </w:r>
      <w:proofErr w:type="gramEnd"/>
      <w:r w:rsidRPr="00C418D1">
        <w:rPr>
          <w:sz w:val="28"/>
          <w:szCs w:val="28"/>
        </w:rPr>
        <w:t xml:space="preserve"> благоустройства дворовых территорий, включаемых в программу (далее - Порядок).</w:t>
      </w:r>
    </w:p>
    <w:p w:rsidR="00BD3F1F" w:rsidRPr="00C418D1" w:rsidRDefault="00BD3F1F" w:rsidP="00BD3F1F">
      <w:pPr>
        <w:pStyle w:val="4"/>
        <w:spacing w:before="0" w:line="240" w:lineRule="auto"/>
        <w:ind w:firstLine="340"/>
        <w:rPr>
          <w:sz w:val="28"/>
          <w:szCs w:val="28"/>
        </w:rPr>
      </w:pPr>
      <w:r w:rsidRPr="00C418D1">
        <w:rPr>
          <w:sz w:val="28"/>
          <w:szCs w:val="28"/>
        </w:rPr>
        <w:t>2.</w:t>
      </w:r>
      <w:r w:rsidRPr="00C418D1">
        <w:rPr>
          <w:sz w:val="28"/>
          <w:szCs w:val="28"/>
        </w:rPr>
        <w:tab/>
        <w:t>Для целей Порядка применяются следующие понятия:</w:t>
      </w:r>
    </w:p>
    <w:p w:rsidR="00BD3F1F" w:rsidRPr="00C418D1" w:rsidRDefault="00BD3F1F" w:rsidP="00BD3F1F">
      <w:pPr>
        <w:pStyle w:val="4"/>
        <w:spacing w:before="0" w:line="240" w:lineRule="auto"/>
        <w:ind w:firstLine="340"/>
        <w:rPr>
          <w:sz w:val="28"/>
          <w:szCs w:val="28"/>
        </w:rPr>
      </w:pPr>
      <w:r w:rsidRPr="00C418D1">
        <w:rPr>
          <w:sz w:val="28"/>
          <w:szCs w:val="28"/>
        </w:rPr>
        <w:t>2.1.</w:t>
      </w:r>
      <w:r w:rsidRPr="00C418D1">
        <w:rPr>
          <w:sz w:val="28"/>
          <w:szCs w:val="28"/>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D3F1F" w:rsidRPr="00C418D1" w:rsidRDefault="00BD3F1F" w:rsidP="00BD3F1F">
      <w:pPr>
        <w:pStyle w:val="4"/>
        <w:spacing w:before="0" w:line="240" w:lineRule="auto"/>
        <w:ind w:firstLine="340"/>
        <w:rPr>
          <w:sz w:val="28"/>
          <w:szCs w:val="28"/>
        </w:rPr>
      </w:pPr>
      <w:r w:rsidRPr="00C418D1">
        <w:rPr>
          <w:sz w:val="28"/>
          <w:szCs w:val="28"/>
        </w:rPr>
        <w:t>2.2.</w:t>
      </w:r>
      <w:r w:rsidRPr="00C418D1">
        <w:rPr>
          <w:sz w:val="28"/>
          <w:szCs w:val="28"/>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D3F1F" w:rsidRPr="00C418D1" w:rsidRDefault="00BD3F1F" w:rsidP="00BD3F1F">
      <w:pPr>
        <w:pStyle w:val="4"/>
        <w:spacing w:before="0" w:line="240" w:lineRule="auto"/>
        <w:ind w:firstLine="340"/>
        <w:rPr>
          <w:sz w:val="28"/>
          <w:szCs w:val="28"/>
        </w:rPr>
      </w:pPr>
      <w:r w:rsidRPr="00C418D1">
        <w:rPr>
          <w:sz w:val="28"/>
          <w:szCs w:val="28"/>
        </w:rPr>
        <w:t>3.</w:t>
      </w:r>
      <w:r w:rsidRPr="00C418D1">
        <w:rPr>
          <w:sz w:val="28"/>
          <w:szCs w:val="28"/>
        </w:rPr>
        <w:tab/>
        <w:t>Разработка</w:t>
      </w:r>
      <w:r>
        <w:rPr>
          <w:sz w:val="28"/>
          <w:szCs w:val="28"/>
        </w:rPr>
        <w:t xml:space="preserve"> </w:t>
      </w:r>
      <w:r w:rsidRPr="00C418D1">
        <w:rPr>
          <w:sz w:val="28"/>
          <w:szCs w:val="28"/>
        </w:rPr>
        <w:t xml:space="preserve"> </w:t>
      </w:r>
      <w:proofErr w:type="gramStart"/>
      <w:r w:rsidRPr="00C418D1">
        <w:rPr>
          <w:sz w:val="28"/>
          <w:szCs w:val="28"/>
        </w:rPr>
        <w:t>дизайн-проекта</w:t>
      </w:r>
      <w:proofErr w:type="gramEnd"/>
      <w:r w:rsidRPr="00C418D1">
        <w:rPr>
          <w:sz w:val="28"/>
          <w:szCs w:val="28"/>
        </w:rPr>
        <w:t xml:space="preserve"> обеспечивается специалистами</w:t>
      </w:r>
      <w:r>
        <w:rPr>
          <w:sz w:val="28"/>
          <w:szCs w:val="28"/>
        </w:rPr>
        <w:t xml:space="preserve"> управляющих компаний, сторонними специализированными организациями, отделом </w:t>
      </w:r>
      <w:r w:rsidRPr="00C418D1">
        <w:rPr>
          <w:sz w:val="28"/>
          <w:szCs w:val="28"/>
        </w:rPr>
        <w:t xml:space="preserve"> архитектур</w:t>
      </w:r>
      <w:r>
        <w:rPr>
          <w:sz w:val="28"/>
          <w:szCs w:val="28"/>
        </w:rPr>
        <w:t>ы</w:t>
      </w:r>
      <w:r w:rsidRPr="00C418D1">
        <w:rPr>
          <w:sz w:val="28"/>
          <w:szCs w:val="28"/>
        </w:rPr>
        <w:t xml:space="preserve"> администрации города Киржач на основании схемы благоустройства дворовой территории и протокола голосования собственников, являющихся неот</w:t>
      </w:r>
      <w:r>
        <w:rPr>
          <w:sz w:val="28"/>
          <w:szCs w:val="28"/>
        </w:rPr>
        <w:t>е</w:t>
      </w:r>
      <w:r w:rsidRPr="00C418D1">
        <w:rPr>
          <w:sz w:val="28"/>
          <w:szCs w:val="28"/>
        </w:rPr>
        <w:t>ъемлемыми элементами заявки на участие в Программе.</w:t>
      </w:r>
    </w:p>
    <w:p w:rsidR="00BD3F1F" w:rsidRPr="00C418D1" w:rsidRDefault="00BD3F1F" w:rsidP="00BD3F1F">
      <w:pPr>
        <w:pStyle w:val="4"/>
        <w:spacing w:before="0" w:line="240" w:lineRule="auto"/>
        <w:ind w:firstLine="340"/>
        <w:rPr>
          <w:sz w:val="28"/>
          <w:szCs w:val="28"/>
        </w:rPr>
      </w:pPr>
      <w:r w:rsidRPr="00C418D1">
        <w:rPr>
          <w:sz w:val="28"/>
          <w:szCs w:val="28"/>
        </w:rPr>
        <w:t>4.</w:t>
      </w:r>
      <w:r w:rsidRPr="00C418D1">
        <w:rPr>
          <w:sz w:val="28"/>
          <w:szCs w:val="28"/>
        </w:rPr>
        <w:tab/>
        <w:t>Дизайн-проект разрабатывается в отношении дворовых территорий, прошедших отбор, исходя из даты представления предложений заинтересованных лиц.</w:t>
      </w:r>
    </w:p>
    <w:p w:rsidR="00BD3F1F" w:rsidRPr="00C418D1" w:rsidRDefault="00BD3F1F" w:rsidP="00BD3F1F">
      <w:pPr>
        <w:pStyle w:val="4"/>
        <w:spacing w:before="0" w:line="240" w:lineRule="auto"/>
        <w:ind w:firstLine="340"/>
        <w:rPr>
          <w:sz w:val="28"/>
          <w:szCs w:val="28"/>
        </w:rPr>
      </w:pPr>
      <w:r w:rsidRPr="00C418D1">
        <w:rPr>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BD3F1F" w:rsidRPr="00C418D1" w:rsidRDefault="00BD3F1F" w:rsidP="00BD3F1F">
      <w:pPr>
        <w:pStyle w:val="4"/>
        <w:spacing w:before="0" w:line="240" w:lineRule="auto"/>
        <w:ind w:firstLine="340"/>
        <w:rPr>
          <w:sz w:val="28"/>
          <w:szCs w:val="28"/>
        </w:rPr>
      </w:pPr>
      <w:r w:rsidRPr="00C418D1">
        <w:rPr>
          <w:sz w:val="28"/>
          <w:szCs w:val="28"/>
        </w:rPr>
        <w:t>5.</w:t>
      </w:r>
      <w:r w:rsidRPr="00C418D1">
        <w:rPr>
          <w:sz w:val="28"/>
          <w:szCs w:val="28"/>
        </w:rPr>
        <w:tab/>
        <w:t>В дизайн - прое</w:t>
      </w:r>
      <w:proofErr w:type="gramStart"/>
      <w:r w:rsidRPr="00C418D1">
        <w:rPr>
          <w:sz w:val="28"/>
          <w:szCs w:val="28"/>
        </w:rPr>
        <w:t>кт вкл</w:t>
      </w:r>
      <w:proofErr w:type="gramEnd"/>
      <w:r w:rsidRPr="00C418D1">
        <w:rPr>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BD3F1F" w:rsidRPr="00C418D1" w:rsidRDefault="00BD3F1F" w:rsidP="00BD3F1F">
      <w:pPr>
        <w:pStyle w:val="4"/>
        <w:spacing w:before="0" w:line="240" w:lineRule="auto"/>
        <w:ind w:firstLine="340"/>
        <w:rPr>
          <w:sz w:val="28"/>
          <w:szCs w:val="28"/>
        </w:rPr>
      </w:pPr>
      <w:r w:rsidRPr="00C418D1">
        <w:rPr>
          <w:sz w:val="28"/>
          <w:szCs w:val="28"/>
        </w:rPr>
        <w:t xml:space="preserve">Содержание </w:t>
      </w:r>
      <w:proofErr w:type="gramStart"/>
      <w:r w:rsidRPr="00C418D1">
        <w:rPr>
          <w:sz w:val="28"/>
          <w:szCs w:val="28"/>
        </w:rPr>
        <w:t>дизайн-проекта</w:t>
      </w:r>
      <w:proofErr w:type="gramEnd"/>
      <w:r w:rsidRPr="00C418D1">
        <w:rPr>
          <w:sz w:val="28"/>
          <w:szCs w:val="28"/>
        </w:rPr>
        <w:t xml:space="preserve"> зависит от вида и состава планируемых работ. </w:t>
      </w:r>
      <w:proofErr w:type="gramStart"/>
      <w:r w:rsidRPr="00C418D1">
        <w:rPr>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w:t>
      </w:r>
      <w:r>
        <w:t xml:space="preserve"> </w:t>
      </w:r>
      <w:r w:rsidRPr="00C418D1">
        <w:rPr>
          <w:sz w:val="28"/>
          <w:szCs w:val="28"/>
        </w:rPr>
        <w:t>единичных расценок.</w:t>
      </w:r>
      <w:proofErr w:type="gramEnd"/>
    </w:p>
    <w:p w:rsidR="00BD3F1F" w:rsidRPr="00C418D1" w:rsidRDefault="00BD3F1F" w:rsidP="00BD3F1F">
      <w:pPr>
        <w:pStyle w:val="4"/>
        <w:spacing w:before="0" w:line="240" w:lineRule="auto"/>
        <w:ind w:firstLine="340"/>
        <w:jc w:val="left"/>
        <w:rPr>
          <w:sz w:val="28"/>
          <w:szCs w:val="28"/>
        </w:rPr>
      </w:pPr>
      <w:r w:rsidRPr="00C418D1">
        <w:rPr>
          <w:sz w:val="28"/>
          <w:szCs w:val="28"/>
        </w:rPr>
        <w:t>7.</w:t>
      </w:r>
      <w:r w:rsidRPr="00C418D1">
        <w:rPr>
          <w:sz w:val="28"/>
          <w:szCs w:val="28"/>
        </w:rPr>
        <w:tab/>
        <w:t>Разработка дизайн - проекта включает следующие стадии:</w:t>
      </w:r>
    </w:p>
    <w:p w:rsidR="00BD3F1F" w:rsidRPr="00C418D1" w:rsidRDefault="00BD3F1F" w:rsidP="00BD3F1F">
      <w:pPr>
        <w:pStyle w:val="4"/>
        <w:spacing w:before="0" w:line="240" w:lineRule="auto"/>
        <w:ind w:firstLine="340"/>
        <w:rPr>
          <w:sz w:val="28"/>
          <w:szCs w:val="28"/>
        </w:rPr>
      </w:pPr>
      <w:r w:rsidRPr="00C418D1">
        <w:rPr>
          <w:sz w:val="28"/>
          <w:szCs w:val="28"/>
        </w:rPr>
        <w:t>7.1.</w:t>
      </w:r>
      <w:r w:rsidRPr="00C418D1">
        <w:rPr>
          <w:sz w:val="28"/>
          <w:szCs w:val="28"/>
        </w:rPr>
        <w:tab/>
        <w:t xml:space="preserve">осмотр дворовой территории, предлагаемой к благоустройству, </w:t>
      </w:r>
      <w:r w:rsidRPr="00C418D1">
        <w:rPr>
          <w:sz w:val="28"/>
          <w:szCs w:val="28"/>
        </w:rPr>
        <w:lastRenderedPageBreak/>
        <w:t>совместно с представителем заинтересованных лиц;</w:t>
      </w:r>
    </w:p>
    <w:p w:rsidR="00BD3F1F" w:rsidRPr="00C418D1" w:rsidRDefault="00BD3F1F" w:rsidP="00BD3F1F">
      <w:pPr>
        <w:pStyle w:val="4"/>
        <w:spacing w:before="0" w:line="240" w:lineRule="auto"/>
        <w:ind w:firstLine="340"/>
        <w:rPr>
          <w:sz w:val="28"/>
          <w:szCs w:val="28"/>
        </w:rPr>
      </w:pPr>
      <w:r w:rsidRPr="00C418D1">
        <w:rPr>
          <w:sz w:val="28"/>
          <w:szCs w:val="28"/>
        </w:rPr>
        <w:t>7.2.</w:t>
      </w:r>
      <w:r w:rsidRPr="00C418D1">
        <w:rPr>
          <w:sz w:val="28"/>
          <w:szCs w:val="28"/>
        </w:rPr>
        <w:tab/>
        <w:t>разработка дизайн - проекта;</w:t>
      </w:r>
    </w:p>
    <w:p w:rsidR="00BD3F1F" w:rsidRPr="00C418D1" w:rsidRDefault="00BD3F1F" w:rsidP="00BD3F1F">
      <w:pPr>
        <w:pStyle w:val="4"/>
        <w:spacing w:before="0" w:line="240" w:lineRule="auto"/>
        <w:ind w:firstLine="340"/>
        <w:rPr>
          <w:sz w:val="28"/>
          <w:szCs w:val="28"/>
        </w:rPr>
      </w:pPr>
      <w:r w:rsidRPr="00C418D1">
        <w:rPr>
          <w:sz w:val="28"/>
          <w:szCs w:val="28"/>
        </w:rPr>
        <w:t>7.3.</w:t>
      </w:r>
      <w:r w:rsidRPr="00C418D1">
        <w:rPr>
          <w:sz w:val="28"/>
          <w:szCs w:val="28"/>
        </w:rPr>
        <w:tab/>
        <w:t xml:space="preserve">согласование </w:t>
      </w:r>
      <w:proofErr w:type="gramStart"/>
      <w:r w:rsidRPr="00C418D1">
        <w:rPr>
          <w:sz w:val="28"/>
          <w:szCs w:val="28"/>
        </w:rPr>
        <w:t>дизайн-проекта</w:t>
      </w:r>
      <w:proofErr w:type="gramEnd"/>
      <w:r w:rsidRPr="00C418D1">
        <w:rPr>
          <w:sz w:val="28"/>
          <w:szCs w:val="28"/>
        </w:rPr>
        <w:t xml:space="preserve"> благоустройства дворовой территории с представителем заинтересованных лиц;</w:t>
      </w:r>
    </w:p>
    <w:p w:rsidR="00BD3F1F" w:rsidRPr="00C418D1" w:rsidRDefault="00BD3F1F" w:rsidP="00BD3F1F">
      <w:pPr>
        <w:pStyle w:val="4"/>
        <w:spacing w:before="0" w:line="240" w:lineRule="auto"/>
        <w:ind w:firstLine="340"/>
        <w:rPr>
          <w:sz w:val="28"/>
          <w:szCs w:val="28"/>
        </w:rPr>
      </w:pPr>
      <w:r w:rsidRPr="00C418D1">
        <w:rPr>
          <w:sz w:val="28"/>
          <w:szCs w:val="28"/>
        </w:rPr>
        <w:t>7.4.</w:t>
      </w:r>
      <w:r w:rsidRPr="00C418D1">
        <w:rPr>
          <w:sz w:val="28"/>
          <w:szCs w:val="28"/>
        </w:rPr>
        <w:tab/>
        <w:t xml:space="preserve">утверждение </w:t>
      </w:r>
      <w:proofErr w:type="gramStart"/>
      <w:r w:rsidRPr="00C418D1">
        <w:rPr>
          <w:sz w:val="28"/>
          <w:szCs w:val="28"/>
        </w:rPr>
        <w:t>дизайн-проекта</w:t>
      </w:r>
      <w:proofErr w:type="gramEnd"/>
      <w:r>
        <w:rPr>
          <w:sz w:val="28"/>
          <w:szCs w:val="28"/>
        </w:rPr>
        <w:t xml:space="preserve"> общественной </w:t>
      </w:r>
      <w:r w:rsidRPr="00C418D1">
        <w:rPr>
          <w:sz w:val="28"/>
          <w:szCs w:val="28"/>
        </w:rPr>
        <w:t xml:space="preserve"> комиссией.</w:t>
      </w:r>
    </w:p>
    <w:p w:rsidR="00BD3F1F" w:rsidRPr="00C418D1" w:rsidRDefault="00BD3F1F" w:rsidP="00BD3F1F">
      <w:pPr>
        <w:pStyle w:val="4"/>
        <w:spacing w:before="0" w:line="240" w:lineRule="auto"/>
        <w:ind w:firstLine="340"/>
        <w:rPr>
          <w:sz w:val="28"/>
          <w:szCs w:val="28"/>
        </w:rPr>
      </w:pPr>
      <w:r w:rsidRPr="00C418D1">
        <w:rPr>
          <w:sz w:val="28"/>
          <w:szCs w:val="28"/>
        </w:rPr>
        <w:t>8.</w:t>
      </w:r>
      <w:r w:rsidRPr="00C418D1">
        <w:rPr>
          <w:sz w:val="28"/>
          <w:szCs w:val="28"/>
        </w:rPr>
        <w:tab/>
        <w:t>Представитель заинтересованных лиц обязан обсудить с собственниками жилых помещений дизайн-проект и пред</w:t>
      </w:r>
      <w:r>
        <w:rPr>
          <w:sz w:val="28"/>
          <w:szCs w:val="28"/>
        </w:rPr>
        <w:t>о</w:t>
      </w:r>
      <w:r w:rsidRPr="00C418D1">
        <w:rPr>
          <w:sz w:val="28"/>
          <w:szCs w:val="28"/>
        </w:rPr>
        <w:t xml:space="preserve">ставить в </w:t>
      </w:r>
      <w:r>
        <w:rPr>
          <w:sz w:val="28"/>
          <w:szCs w:val="28"/>
        </w:rPr>
        <w:t>администрацию города Киржач</w:t>
      </w:r>
      <w:r w:rsidRPr="00C418D1">
        <w:rPr>
          <w:sz w:val="28"/>
          <w:szCs w:val="28"/>
        </w:rPr>
        <w:t xml:space="preserve"> согласованный дизайн-проект или мотивированные замечания.</w:t>
      </w:r>
    </w:p>
    <w:p w:rsidR="00BD3F1F" w:rsidRPr="00C418D1" w:rsidRDefault="00BD3F1F" w:rsidP="00BD3F1F">
      <w:pPr>
        <w:pStyle w:val="4"/>
        <w:spacing w:before="0" w:line="240" w:lineRule="auto"/>
        <w:ind w:firstLine="340"/>
        <w:rPr>
          <w:sz w:val="28"/>
          <w:szCs w:val="28"/>
        </w:rPr>
      </w:pPr>
      <w:r w:rsidRPr="00C418D1">
        <w:rPr>
          <w:sz w:val="28"/>
          <w:szCs w:val="28"/>
        </w:rPr>
        <w:t xml:space="preserve">В случае не урегулирования замечаний,  администрации города Киржач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w:t>
      </w:r>
      <w:proofErr w:type="gramStart"/>
      <w:r w:rsidRPr="00C418D1">
        <w:rPr>
          <w:sz w:val="28"/>
          <w:szCs w:val="28"/>
        </w:rPr>
        <w:t>дизайн-проекту</w:t>
      </w:r>
      <w:proofErr w:type="gramEnd"/>
      <w:r w:rsidRPr="00C418D1">
        <w:rPr>
          <w:sz w:val="28"/>
          <w:szCs w:val="28"/>
        </w:rPr>
        <w:t>.</w:t>
      </w:r>
    </w:p>
    <w:p w:rsidR="00BD3F1F" w:rsidRPr="00C418D1" w:rsidRDefault="00BD3F1F" w:rsidP="00BD3F1F">
      <w:pPr>
        <w:pStyle w:val="4"/>
        <w:shd w:val="clear" w:color="auto" w:fill="auto"/>
        <w:spacing w:before="0" w:line="240" w:lineRule="auto"/>
        <w:ind w:firstLine="340"/>
        <w:rPr>
          <w:sz w:val="28"/>
          <w:szCs w:val="28"/>
        </w:rPr>
      </w:pPr>
      <w:r w:rsidRPr="00C418D1">
        <w:rPr>
          <w:sz w:val="28"/>
          <w:szCs w:val="28"/>
        </w:rPr>
        <w:t>9.</w:t>
      </w:r>
      <w:r w:rsidRPr="00C418D1">
        <w:rPr>
          <w:sz w:val="28"/>
          <w:szCs w:val="28"/>
        </w:rPr>
        <w:tab/>
        <w:t>Дизайн - проект утверждается комиссией, решение об утверждении оформляется в виде протокола заседания комиссии</w:t>
      </w:r>
      <w:r>
        <w:rPr>
          <w:sz w:val="28"/>
          <w:szCs w:val="28"/>
        </w:rPr>
        <w:t>.</w:t>
      </w:r>
    </w:p>
    <w:p w:rsidR="00BD3F1F" w:rsidRPr="00C418D1" w:rsidRDefault="00BD3F1F" w:rsidP="00BD3F1F">
      <w:pPr>
        <w:pStyle w:val="4"/>
        <w:shd w:val="clear" w:color="auto" w:fill="auto"/>
        <w:spacing w:before="0"/>
        <w:ind w:left="460" w:right="60" w:hanging="34"/>
        <w:jc w:val="left"/>
        <w:rPr>
          <w:sz w:val="28"/>
          <w:szCs w:val="28"/>
        </w:rPr>
      </w:pPr>
    </w:p>
    <w:p w:rsidR="00BD3F1F" w:rsidRPr="00C418D1" w:rsidRDefault="00BD3F1F" w:rsidP="00BD3F1F">
      <w:pPr>
        <w:rPr>
          <w:rFonts w:ascii="Times New Roman" w:eastAsia="Times New Roman" w:hAnsi="Times New Roman" w:cs="Times New Roman"/>
          <w:sz w:val="28"/>
          <w:szCs w:val="28"/>
        </w:rPr>
      </w:pPr>
      <w:r w:rsidRPr="00C418D1">
        <w:rPr>
          <w:sz w:val="28"/>
          <w:szCs w:val="28"/>
        </w:rPr>
        <w:br w:type="page"/>
      </w:r>
    </w:p>
    <w:p w:rsidR="00BD3F1F" w:rsidRDefault="00BD3F1F" w:rsidP="00BD3F1F">
      <w:pPr>
        <w:pStyle w:val="4"/>
        <w:shd w:val="clear" w:color="auto" w:fill="auto"/>
        <w:spacing w:before="0"/>
        <w:ind w:left="460" w:right="60" w:hanging="34"/>
        <w:jc w:val="left"/>
        <w:sectPr w:rsidR="00BD3F1F" w:rsidSect="00BC7A74">
          <w:pgSz w:w="11906" w:h="16838"/>
          <w:pgMar w:top="426" w:right="849" w:bottom="567" w:left="1418" w:header="709" w:footer="709" w:gutter="0"/>
          <w:cols w:space="708"/>
          <w:docGrid w:linePitch="360"/>
        </w:sectPr>
      </w:pPr>
    </w:p>
    <w:p w:rsidR="00BD3F1F" w:rsidRDefault="00BD3F1F" w:rsidP="00BD3F1F">
      <w:pPr>
        <w:pStyle w:val="4"/>
        <w:shd w:val="clear" w:color="auto" w:fill="auto"/>
        <w:spacing w:before="0"/>
        <w:ind w:left="13220" w:right="60" w:hanging="34"/>
        <w:jc w:val="left"/>
      </w:pPr>
      <w:r>
        <w:lastRenderedPageBreak/>
        <w:t>Приложение № 6</w:t>
      </w:r>
    </w:p>
    <w:p w:rsidR="00BD3F1F" w:rsidRDefault="00BD3F1F" w:rsidP="00BD3F1F">
      <w:pPr>
        <w:pStyle w:val="4"/>
        <w:shd w:val="clear" w:color="auto" w:fill="auto"/>
        <w:spacing w:before="0"/>
        <w:ind w:left="13220" w:right="60" w:hanging="34"/>
        <w:jc w:val="left"/>
      </w:pPr>
      <w:r>
        <w:t>к Программе</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Pr="008032CE" w:rsidRDefault="00BD3F1F" w:rsidP="00BD3F1F">
      <w:pPr>
        <w:pStyle w:val="70"/>
        <w:shd w:val="clear" w:color="auto" w:fill="auto"/>
        <w:spacing w:after="137" w:line="514" w:lineRule="exact"/>
        <w:ind w:left="600" w:right="1860" w:firstLine="4060"/>
        <w:outlineLvl w:val="0"/>
        <w:rPr>
          <w:rStyle w:val="71"/>
          <w:sz w:val="28"/>
          <w:szCs w:val="28"/>
        </w:rPr>
      </w:pPr>
      <w:r w:rsidRPr="008032CE">
        <w:rPr>
          <w:rStyle w:val="71"/>
          <w:sz w:val="28"/>
          <w:szCs w:val="28"/>
        </w:rPr>
        <w:t xml:space="preserve">Формы приложений к муниципальной программе </w:t>
      </w:r>
    </w:p>
    <w:p w:rsidR="00BD3F1F" w:rsidRDefault="00BD3F1F" w:rsidP="00BD3F1F">
      <w:pPr>
        <w:pStyle w:val="70"/>
        <w:shd w:val="clear" w:color="auto" w:fill="auto"/>
        <w:spacing w:after="137" w:line="514" w:lineRule="exact"/>
        <w:ind w:right="1701" w:firstLine="4060"/>
        <w:outlineLvl w:val="0"/>
      </w:pPr>
      <w:r>
        <w:rPr>
          <w:rStyle w:val="71"/>
        </w:rPr>
        <w:t xml:space="preserve">Форма 1. </w:t>
      </w:r>
      <w:r>
        <w:t>Сведения о составе и значениях целевых показателей (индикаторов) муниципальной программы</w:t>
      </w:r>
      <w:r>
        <w:rPr>
          <w:vertAlign w:val="superscript"/>
        </w:rPr>
        <w:footnoteReference w:id="1"/>
      </w: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23"/>
        <w:gridCol w:w="1075"/>
        <w:gridCol w:w="48"/>
        <w:gridCol w:w="1118"/>
        <w:gridCol w:w="1118"/>
        <w:gridCol w:w="1075"/>
        <w:gridCol w:w="1075"/>
        <w:gridCol w:w="1075"/>
        <w:gridCol w:w="1075"/>
      </w:tblGrid>
      <w:tr w:rsidR="00BD3F1F" w:rsidTr="008D46EA">
        <w:trPr>
          <w:gridAfter w:val="7"/>
          <w:wAfter w:w="6584" w:type="dxa"/>
          <w:trHeight w:hRule="exact" w:val="346"/>
          <w:jc w:val="center"/>
        </w:trPr>
        <w:tc>
          <w:tcPr>
            <w:tcW w:w="1436" w:type="dxa"/>
            <w:gridSpan w:val="2"/>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50" w:lineRule="exact"/>
              <w:ind w:firstLine="0"/>
              <w:jc w:val="center"/>
            </w:pPr>
            <w:r>
              <w:rPr>
                <w:rStyle w:val="10pt"/>
                <w:rFonts w:eastAsia="Calibri"/>
              </w:rPr>
              <w:t>Код</w:t>
            </w:r>
          </w:p>
          <w:p w:rsidR="00BD3F1F" w:rsidRDefault="00BD3F1F" w:rsidP="008D46EA">
            <w:pPr>
              <w:pStyle w:val="4"/>
              <w:shd w:val="clear" w:color="auto" w:fill="auto"/>
              <w:spacing w:before="0" w:line="250" w:lineRule="exact"/>
              <w:ind w:firstLine="0"/>
              <w:jc w:val="center"/>
            </w:pPr>
            <w:r>
              <w:rPr>
                <w:rStyle w:val="10pt"/>
                <w:rFonts w:eastAsia="Calibri"/>
              </w:rPr>
              <w:t>аналитической</w:t>
            </w:r>
          </w:p>
          <w:p w:rsidR="00BD3F1F" w:rsidRDefault="00BD3F1F" w:rsidP="008D46EA">
            <w:pPr>
              <w:pStyle w:val="4"/>
              <w:shd w:val="clear" w:color="auto" w:fill="auto"/>
              <w:spacing w:before="0" w:line="250" w:lineRule="exact"/>
              <w:ind w:firstLine="0"/>
              <w:jc w:val="center"/>
            </w:pPr>
            <w:r>
              <w:rPr>
                <w:rStyle w:val="10pt"/>
                <w:rFonts w:eastAsia="Calibri"/>
              </w:rPr>
              <w:t>программной</w:t>
            </w:r>
          </w:p>
          <w:p w:rsidR="00BD3F1F" w:rsidRDefault="00BD3F1F" w:rsidP="008D46EA">
            <w:pPr>
              <w:pStyle w:val="4"/>
              <w:shd w:val="clear" w:color="auto" w:fill="auto"/>
              <w:spacing w:before="0" w:line="250" w:lineRule="exact"/>
              <w:ind w:firstLine="0"/>
              <w:jc w:val="center"/>
            </w:pPr>
            <w:r>
              <w:rPr>
                <w:rStyle w:val="10pt"/>
                <w:rFonts w:eastAsia="Calibri"/>
              </w:rPr>
              <w:t>классификации</w:t>
            </w:r>
          </w:p>
        </w:tc>
        <w:tc>
          <w:tcPr>
            <w:tcW w:w="461"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after="60" w:line="200" w:lineRule="exact"/>
              <w:ind w:left="180" w:firstLine="0"/>
              <w:jc w:val="left"/>
            </w:pPr>
            <w:r>
              <w:rPr>
                <w:rStyle w:val="10pt"/>
                <w:rFonts w:eastAsia="Calibri"/>
              </w:rPr>
              <w:t>№</w:t>
            </w:r>
          </w:p>
          <w:p w:rsidR="00BD3F1F" w:rsidRDefault="00BD3F1F" w:rsidP="008D46EA">
            <w:pPr>
              <w:pStyle w:val="4"/>
              <w:shd w:val="clear" w:color="auto" w:fill="auto"/>
              <w:spacing w:before="60" w:after="60" w:line="200" w:lineRule="exact"/>
              <w:ind w:left="180" w:firstLine="0"/>
              <w:jc w:val="left"/>
            </w:pPr>
            <w:proofErr w:type="gramStart"/>
            <w:r>
              <w:rPr>
                <w:rStyle w:val="10pt"/>
                <w:rFonts w:eastAsia="Calibri"/>
              </w:rPr>
              <w:t>п</w:t>
            </w:r>
            <w:proofErr w:type="gramEnd"/>
            <w:r>
              <w:rPr>
                <w:rStyle w:val="10pt"/>
                <w:rFonts w:eastAsia="Calibri"/>
              </w:rPr>
              <w:t>/</w:t>
            </w:r>
          </w:p>
          <w:p w:rsidR="00BD3F1F" w:rsidRDefault="00BD3F1F" w:rsidP="008D46EA">
            <w:pPr>
              <w:pStyle w:val="4"/>
              <w:shd w:val="clear" w:color="auto" w:fill="auto"/>
              <w:spacing w:before="60" w:line="200" w:lineRule="exact"/>
              <w:ind w:firstLine="0"/>
              <w:jc w:val="center"/>
            </w:pPr>
            <w:proofErr w:type="gramStart"/>
            <w:r>
              <w:rPr>
                <w:rStyle w:val="10pt"/>
                <w:rFonts w:eastAsia="Calibri"/>
              </w:rPr>
              <w:t>п</w:t>
            </w:r>
            <w:proofErr w:type="gramEnd"/>
          </w:p>
        </w:tc>
        <w:tc>
          <w:tcPr>
            <w:tcW w:w="3638"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54" w:lineRule="exact"/>
              <w:ind w:firstLine="0"/>
              <w:jc w:val="center"/>
            </w:pPr>
            <w:r>
              <w:rPr>
                <w:rStyle w:val="10pt"/>
                <w:rFonts w:eastAsia="Calibri"/>
              </w:rPr>
              <w:t>Наименование целевого показателя (индикатора)</w:t>
            </w:r>
          </w:p>
        </w:tc>
        <w:tc>
          <w:tcPr>
            <w:tcW w:w="1291"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after="120" w:line="200" w:lineRule="exact"/>
              <w:ind w:firstLine="0"/>
              <w:jc w:val="center"/>
            </w:pPr>
            <w:r>
              <w:rPr>
                <w:rStyle w:val="10pt"/>
                <w:rFonts w:eastAsia="Calibri"/>
              </w:rPr>
              <w:t>Единица</w:t>
            </w:r>
          </w:p>
          <w:p w:rsidR="00BD3F1F" w:rsidRDefault="00BD3F1F" w:rsidP="008D46EA">
            <w:pPr>
              <w:pStyle w:val="4"/>
              <w:shd w:val="clear" w:color="auto" w:fill="auto"/>
              <w:spacing w:before="120" w:line="200" w:lineRule="exact"/>
              <w:ind w:firstLine="0"/>
              <w:jc w:val="center"/>
            </w:pPr>
            <w:r>
              <w:rPr>
                <w:rStyle w:val="10pt"/>
                <w:rFonts w:eastAsia="Calibri"/>
              </w:rPr>
              <w:t>измерения</w:t>
            </w:r>
          </w:p>
        </w:tc>
        <w:tc>
          <w:tcPr>
            <w:tcW w:w="1123" w:type="dxa"/>
            <w:tcBorders>
              <w:top w:val="nil"/>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075" w:type="dxa"/>
            <w:tcBorders>
              <w:top w:val="nil"/>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r>
      <w:tr w:rsidR="00BD3F1F" w:rsidTr="008D46EA">
        <w:trPr>
          <w:trHeight w:hRule="exact" w:val="735"/>
          <w:jc w:val="center"/>
        </w:trPr>
        <w:tc>
          <w:tcPr>
            <w:tcW w:w="1436" w:type="dxa"/>
            <w:gridSpan w:val="2"/>
            <w:vMerge/>
            <w:tcBorders>
              <w:left w:val="single" w:sz="4" w:space="0" w:color="auto"/>
            </w:tcBorders>
            <w:shd w:val="clear" w:color="auto" w:fill="FFFFFF"/>
          </w:tcPr>
          <w:p w:rsidR="00BD3F1F" w:rsidRDefault="00BD3F1F" w:rsidP="008D46EA"/>
        </w:tc>
        <w:tc>
          <w:tcPr>
            <w:tcW w:w="461" w:type="dxa"/>
            <w:vMerge/>
            <w:tcBorders>
              <w:left w:val="single" w:sz="4" w:space="0" w:color="auto"/>
            </w:tcBorders>
            <w:shd w:val="clear" w:color="auto" w:fill="FFFFFF"/>
          </w:tcPr>
          <w:p w:rsidR="00BD3F1F" w:rsidRDefault="00BD3F1F" w:rsidP="008D46EA"/>
        </w:tc>
        <w:tc>
          <w:tcPr>
            <w:tcW w:w="3638" w:type="dxa"/>
            <w:vMerge/>
            <w:tcBorders>
              <w:left w:val="single" w:sz="4" w:space="0" w:color="auto"/>
            </w:tcBorders>
            <w:shd w:val="clear" w:color="auto" w:fill="FFFFFF"/>
          </w:tcPr>
          <w:p w:rsidR="00BD3F1F" w:rsidRDefault="00BD3F1F" w:rsidP="008D46EA"/>
        </w:tc>
        <w:tc>
          <w:tcPr>
            <w:tcW w:w="1291" w:type="dxa"/>
            <w:vMerge/>
            <w:tcBorders>
              <w:left w:val="single" w:sz="4" w:space="0" w:color="auto"/>
            </w:tcBorders>
            <w:shd w:val="clear" w:color="auto" w:fill="FFFFFF"/>
          </w:tcPr>
          <w:p w:rsidR="00BD3F1F" w:rsidRDefault="00BD3F1F" w:rsidP="008D46EA"/>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2018</w:t>
            </w:r>
          </w:p>
        </w:tc>
        <w:tc>
          <w:tcPr>
            <w:tcW w:w="1123" w:type="dxa"/>
            <w:gridSpan w:val="2"/>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2019</w:t>
            </w:r>
          </w:p>
        </w:tc>
        <w:tc>
          <w:tcPr>
            <w:tcW w:w="1118"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2020</w:t>
            </w:r>
          </w:p>
        </w:tc>
        <w:tc>
          <w:tcPr>
            <w:tcW w:w="1118"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2021</w:t>
            </w:r>
          </w:p>
        </w:tc>
        <w:tc>
          <w:tcPr>
            <w:tcW w:w="1075" w:type="dxa"/>
            <w:vMerge w:val="restar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2022</w:t>
            </w:r>
          </w:p>
        </w:tc>
        <w:tc>
          <w:tcPr>
            <w:tcW w:w="1075" w:type="dxa"/>
            <w:vMerge w:val="restar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2023</w:t>
            </w:r>
          </w:p>
        </w:tc>
        <w:tc>
          <w:tcPr>
            <w:tcW w:w="1075" w:type="dxa"/>
            <w:vMerge w:val="restar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2024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2025</w:t>
            </w:r>
          </w:p>
        </w:tc>
      </w:tr>
      <w:tr w:rsidR="00BD3F1F" w:rsidTr="008D46EA">
        <w:trPr>
          <w:trHeight w:hRule="exact" w:val="15"/>
          <w:jc w:val="center"/>
        </w:trPr>
        <w:tc>
          <w:tcPr>
            <w:tcW w:w="1436" w:type="dxa"/>
            <w:gridSpan w:val="2"/>
            <w:vMerge/>
            <w:tcBorders>
              <w:left w:val="single" w:sz="4" w:space="0" w:color="auto"/>
            </w:tcBorders>
            <w:shd w:val="clear" w:color="auto" w:fill="FFFFFF"/>
          </w:tcPr>
          <w:p w:rsidR="00BD3F1F" w:rsidRDefault="00BD3F1F" w:rsidP="008D46EA"/>
        </w:tc>
        <w:tc>
          <w:tcPr>
            <w:tcW w:w="461" w:type="dxa"/>
            <w:vMerge/>
            <w:tcBorders>
              <w:left w:val="single" w:sz="4" w:space="0" w:color="auto"/>
            </w:tcBorders>
            <w:shd w:val="clear" w:color="auto" w:fill="FFFFFF"/>
          </w:tcPr>
          <w:p w:rsidR="00BD3F1F" w:rsidRDefault="00BD3F1F" w:rsidP="008D46EA"/>
        </w:tc>
        <w:tc>
          <w:tcPr>
            <w:tcW w:w="3638" w:type="dxa"/>
            <w:vMerge/>
            <w:tcBorders>
              <w:left w:val="single" w:sz="4" w:space="0" w:color="auto"/>
            </w:tcBorders>
            <w:shd w:val="clear" w:color="auto" w:fill="FFFFFF"/>
          </w:tcPr>
          <w:p w:rsidR="00BD3F1F" w:rsidRDefault="00BD3F1F" w:rsidP="008D46EA"/>
        </w:tc>
        <w:tc>
          <w:tcPr>
            <w:tcW w:w="1291" w:type="dxa"/>
            <w:vMerge/>
            <w:tcBorders>
              <w:left w:val="single" w:sz="4" w:space="0" w:color="auto"/>
            </w:tcBorders>
            <w:shd w:val="clear" w:color="auto" w:fill="FFFFFF"/>
          </w:tcPr>
          <w:p w:rsidR="00BD3F1F" w:rsidRDefault="00BD3F1F" w:rsidP="008D46EA"/>
        </w:tc>
        <w:tc>
          <w:tcPr>
            <w:tcW w:w="1123" w:type="dxa"/>
            <w:tcBorders>
              <w:top w:val="single" w:sz="4" w:space="0" w:color="auto"/>
              <w:left w:val="single" w:sz="4" w:space="0" w:color="auto"/>
              <w:right w:val="single" w:sz="4" w:space="0" w:color="auto"/>
            </w:tcBorders>
            <w:shd w:val="clear" w:color="auto" w:fill="FFFFFF"/>
          </w:tcPr>
          <w:p w:rsidR="00BD3F1F" w:rsidRDefault="00BD3F1F" w:rsidP="008D46EA">
            <w:pPr>
              <w:pStyle w:val="4"/>
              <w:spacing w:line="200" w:lineRule="exact"/>
              <w:jc w:val="center"/>
              <w:rPr>
                <w:rStyle w:val="10pt"/>
                <w:rFonts w:eastAsia="Calibri"/>
              </w:rPr>
            </w:pPr>
          </w:p>
        </w:tc>
        <w:tc>
          <w:tcPr>
            <w:tcW w:w="1123" w:type="dxa"/>
            <w:gridSpan w:val="2"/>
            <w:vMerge/>
            <w:tcBorders>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118" w:type="dxa"/>
            <w:vMerge/>
            <w:tcBorders>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118" w:type="dxa"/>
            <w:vMerge/>
            <w:tcBorders>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075" w:type="dxa"/>
            <w:tcBorders>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r>
      <w:tr w:rsidR="00BD3F1F" w:rsidTr="008D46EA">
        <w:trPr>
          <w:trHeight w:hRule="exact" w:val="341"/>
          <w:jc w:val="center"/>
        </w:trPr>
        <w:tc>
          <w:tcPr>
            <w:tcW w:w="73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МП</w:t>
            </w:r>
          </w:p>
        </w:tc>
        <w:tc>
          <w:tcPr>
            <w:tcW w:w="706"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Пп</w:t>
            </w:r>
          </w:p>
        </w:tc>
        <w:tc>
          <w:tcPr>
            <w:tcW w:w="461" w:type="dxa"/>
            <w:vMerge/>
            <w:tcBorders>
              <w:left w:val="single" w:sz="4" w:space="0" w:color="auto"/>
            </w:tcBorders>
            <w:shd w:val="clear" w:color="auto" w:fill="FFFFFF"/>
          </w:tcPr>
          <w:p w:rsidR="00BD3F1F" w:rsidRDefault="00BD3F1F" w:rsidP="008D46EA"/>
        </w:tc>
        <w:tc>
          <w:tcPr>
            <w:tcW w:w="3638" w:type="dxa"/>
            <w:vMerge/>
            <w:tcBorders>
              <w:left w:val="single" w:sz="4" w:space="0" w:color="auto"/>
            </w:tcBorders>
            <w:shd w:val="clear" w:color="auto" w:fill="FFFFFF"/>
          </w:tcPr>
          <w:p w:rsidR="00BD3F1F" w:rsidRDefault="00BD3F1F" w:rsidP="008D46EA"/>
        </w:tc>
        <w:tc>
          <w:tcPr>
            <w:tcW w:w="1291" w:type="dxa"/>
            <w:vMerge/>
            <w:tcBorders>
              <w:left w:val="single" w:sz="4" w:space="0" w:color="auto"/>
            </w:tcBorders>
            <w:shd w:val="clear" w:color="auto" w:fill="FFFFFF"/>
          </w:tcPr>
          <w:p w:rsidR="00BD3F1F" w:rsidRDefault="00BD3F1F" w:rsidP="008D46EA"/>
        </w:tc>
        <w:tc>
          <w:tcPr>
            <w:tcW w:w="1123" w:type="dxa"/>
            <w:tcBorders>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p>
        </w:tc>
        <w:tc>
          <w:tcPr>
            <w:tcW w:w="1123"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Fonts w:eastAsia="Calibri"/>
              </w:rPr>
            </w:pPr>
            <w:r>
              <w:rPr>
                <w:rStyle w:val="10pt"/>
                <w:rFonts w:eastAsia="Calibri"/>
              </w:rPr>
              <w:t>прогноз</w:t>
            </w:r>
          </w:p>
        </w:tc>
      </w:tr>
      <w:tr w:rsidR="00BD3F1F" w:rsidTr="008D46EA">
        <w:trPr>
          <w:trHeight w:hRule="exact" w:val="346"/>
          <w:jc w:val="center"/>
        </w:trPr>
        <w:tc>
          <w:tcPr>
            <w:tcW w:w="730"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120" w:lineRule="exact"/>
              <w:ind w:firstLine="0"/>
              <w:jc w:val="center"/>
            </w:pPr>
            <w:r>
              <w:rPr>
                <w:rStyle w:val="Calibri6pt"/>
              </w:rPr>
              <w:t>XX</w:t>
            </w:r>
          </w:p>
        </w:tc>
        <w:tc>
          <w:tcPr>
            <w:tcW w:w="706" w:type="dxa"/>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w:t>
            </w:r>
          </w:p>
        </w:tc>
        <w:tc>
          <w:tcPr>
            <w:tcW w:w="461" w:type="dxa"/>
            <w:tcBorders>
              <w:top w:val="single" w:sz="4" w:space="0" w:color="auto"/>
              <w:left w:val="single" w:sz="4" w:space="0" w:color="auto"/>
            </w:tcBorders>
            <w:shd w:val="clear" w:color="auto" w:fill="FFFFFF"/>
          </w:tcPr>
          <w:p w:rsidR="00BD3F1F" w:rsidRDefault="00BD3F1F" w:rsidP="008D46EA">
            <w:pPr>
              <w:rPr>
                <w:sz w:val="10"/>
                <w:szCs w:val="10"/>
              </w:rPr>
            </w:pPr>
          </w:p>
        </w:tc>
        <w:tc>
          <w:tcPr>
            <w:tcW w:w="12636" w:type="dxa"/>
            <w:gridSpan w:val="10"/>
            <w:tcBorders>
              <w:top w:val="single" w:sz="4" w:space="0" w:color="auto"/>
              <w:left w:val="single" w:sz="4" w:space="0" w:color="auto"/>
              <w:right w:val="single" w:sz="4" w:space="0" w:color="auto"/>
            </w:tcBorders>
            <w:shd w:val="clear" w:color="auto" w:fill="FFFFFF"/>
          </w:tcPr>
          <w:p w:rsidR="00BD3F1F" w:rsidRDefault="00BD3F1F" w:rsidP="008D46EA">
            <w:pPr>
              <w:rPr>
                <w:rFonts w:ascii="Times New Roman" w:eastAsia="Times New Roman" w:hAnsi="Times New Roman" w:cs="Times New Roman"/>
                <w:sz w:val="27"/>
                <w:szCs w:val="27"/>
              </w:rPr>
            </w:pP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rPr>
                <w:rFonts w:ascii="Times New Roman" w:eastAsia="Times New Roman" w:hAnsi="Times New Roman" w:cs="Times New Roman"/>
                <w:sz w:val="27"/>
                <w:szCs w:val="27"/>
              </w:rPr>
            </w:pPr>
          </w:p>
        </w:tc>
      </w:tr>
      <w:tr w:rsidR="00BD3F1F" w:rsidTr="008D46EA">
        <w:trPr>
          <w:trHeight w:hRule="exact" w:val="1666"/>
          <w:jc w:val="center"/>
        </w:trPr>
        <w:tc>
          <w:tcPr>
            <w:tcW w:w="730" w:type="dxa"/>
            <w:vMerge/>
            <w:tcBorders>
              <w:left w:val="single" w:sz="4" w:space="0" w:color="auto"/>
            </w:tcBorders>
            <w:shd w:val="clear" w:color="auto" w:fill="FFFFFF"/>
          </w:tcPr>
          <w:p w:rsidR="00BD3F1F" w:rsidRDefault="00BD3F1F" w:rsidP="008D46EA"/>
        </w:tc>
        <w:tc>
          <w:tcPr>
            <w:tcW w:w="706" w:type="dxa"/>
            <w:vMerge/>
            <w:tcBorders>
              <w:left w:val="single" w:sz="4" w:space="0" w:color="auto"/>
            </w:tcBorders>
            <w:shd w:val="clear" w:color="auto" w:fill="FFFFFF"/>
          </w:tcPr>
          <w:p w:rsidR="00BD3F1F" w:rsidRDefault="00BD3F1F" w:rsidP="008D46EA"/>
        </w:tc>
        <w:tc>
          <w:tcPr>
            <w:tcW w:w="46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1</w:t>
            </w:r>
          </w:p>
        </w:tc>
        <w:tc>
          <w:tcPr>
            <w:tcW w:w="363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88" w:lineRule="exact"/>
              <w:ind w:left="120" w:firstLine="0"/>
              <w:jc w:val="left"/>
            </w:pPr>
            <w:r>
              <w:rPr>
                <w:rStyle w:val="10pt"/>
                <w:rFonts w:eastAsia="Calibri"/>
              </w:rPr>
              <w:t>Количество проектов благоустройства дворовых территорий, реализованных с финансовым участием граждан (собственников МКД), заинтересованных организаций</w:t>
            </w:r>
          </w:p>
        </w:tc>
        <w:tc>
          <w:tcPr>
            <w:tcW w:w="129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pPr>
            <w:r>
              <w:rPr>
                <w:rStyle w:val="10pt"/>
                <w:rFonts w:eastAsia="Calibri"/>
              </w:rPr>
              <w:t>ед.</w:t>
            </w:r>
          </w:p>
        </w:tc>
        <w:tc>
          <w:tcPr>
            <w:tcW w:w="1123"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rPr>
                <w:rStyle w:val="10pt"/>
                <w:rFonts w:eastAsia="Calibri"/>
              </w:rPr>
            </w:pPr>
            <w:r>
              <w:rPr>
                <w:rStyle w:val="10pt"/>
                <w:rFonts w:eastAsia="Calibri"/>
              </w:rPr>
              <w:t>6</w:t>
            </w:r>
          </w:p>
        </w:tc>
        <w:tc>
          <w:tcPr>
            <w:tcW w:w="1123"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6</w:t>
            </w:r>
          </w:p>
        </w:tc>
        <w:tc>
          <w:tcPr>
            <w:tcW w:w="1075" w:type="dxa"/>
            <w:tcBorders>
              <w:top w:val="single" w:sz="4" w:space="0" w:color="auto"/>
              <w:left w:val="single" w:sz="4" w:space="0" w:color="auto"/>
              <w:right w:val="single" w:sz="4" w:space="0" w:color="auto"/>
            </w:tcBorders>
            <w:shd w:val="clear" w:color="auto" w:fill="FFFFFF"/>
          </w:tcPr>
          <w:p w:rsidR="00BD3F1F" w:rsidRPr="00213E60" w:rsidRDefault="00BD3F1F" w:rsidP="008D46EA">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BD3F1F" w:rsidRPr="00213E60" w:rsidRDefault="00BD3F1F" w:rsidP="008D46EA">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BD3F1F" w:rsidRPr="00213E60" w:rsidRDefault="00BD3F1F" w:rsidP="008D46EA">
            <w:pPr>
              <w:pStyle w:val="4"/>
              <w:shd w:val="clear" w:color="auto" w:fill="auto"/>
              <w:spacing w:before="0" w:line="200" w:lineRule="exact"/>
              <w:ind w:left="180" w:firstLine="0"/>
              <w:jc w:val="left"/>
              <w:rPr>
                <w:sz w:val="20"/>
                <w:szCs w:val="20"/>
              </w:rPr>
            </w:pPr>
            <w:r>
              <w:rPr>
                <w:sz w:val="20"/>
                <w:szCs w:val="20"/>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sz w:val="20"/>
                <w:szCs w:val="20"/>
              </w:rPr>
            </w:pPr>
            <w:r>
              <w:rPr>
                <w:sz w:val="20"/>
                <w:szCs w:val="20"/>
              </w:rPr>
              <w:t>4</w:t>
            </w:r>
          </w:p>
        </w:tc>
      </w:tr>
      <w:tr w:rsidR="00BD3F1F" w:rsidTr="008D46EA">
        <w:trPr>
          <w:trHeight w:hRule="exact" w:val="2251"/>
          <w:jc w:val="center"/>
        </w:trPr>
        <w:tc>
          <w:tcPr>
            <w:tcW w:w="730" w:type="dxa"/>
            <w:vMerge/>
            <w:tcBorders>
              <w:left w:val="single" w:sz="4" w:space="0" w:color="auto"/>
              <w:bottom w:val="single" w:sz="4" w:space="0" w:color="auto"/>
            </w:tcBorders>
            <w:shd w:val="clear" w:color="auto" w:fill="FFFFFF"/>
          </w:tcPr>
          <w:p w:rsidR="00BD3F1F" w:rsidRDefault="00BD3F1F" w:rsidP="008D46EA"/>
        </w:tc>
        <w:tc>
          <w:tcPr>
            <w:tcW w:w="706" w:type="dxa"/>
            <w:vMerge/>
            <w:tcBorders>
              <w:left w:val="single" w:sz="4" w:space="0" w:color="auto"/>
              <w:bottom w:val="single" w:sz="4" w:space="0" w:color="auto"/>
            </w:tcBorders>
            <w:shd w:val="clear" w:color="auto" w:fill="FFFFFF"/>
          </w:tcPr>
          <w:p w:rsidR="00BD3F1F" w:rsidRDefault="00BD3F1F" w:rsidP="008D46EA"/>
        </w:tc>
        <w:tc>
          <w:tcPr>
            <w:tcW w:w="461"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2</w:t>
            </w:r>
          </w:p>
        </w:tc>
        <w:tc>
          <w:tcPr>
            <w:tcW w:w="3638"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88" w:lineRule="exact"/>
              <w:ind w:left="120" w:firstLine="0"/>
              <w:jc w:val="left"/>
            </w:pPr>
            <w:r>
              <w:rPr>
                <w:rStyle w:val="10pt"/>
                <w:rFonts w:eastAsia="Calibri"/>
              </w:rPr>
              <w:t>Доля проектов благоустройства дворовых территорий, реализованных с финансовым участием граждан (собственников МКД), заинтересованных организаций, от общего количества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Fonts w:eastAsia="Calibri"/>
              </w:rPr>
              <w:t>проценты</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rPr>
                <w:rStyle w:val="10pt"/>
                <w:rFonts w:eastAsia="Calibri"/>
              </w:rPr>
            </w:pPr>
            <w:r>
              <w:rPr>
                <w:rStyle w:val="10pt"/>
                <w:rFonts w:eastAsia="Calibri"/>
              </w:rPr>
              <w:t>19,6</w:t>
            </w:r>
          </w:p>
        </w:tc>
        <w:tc>
          <w:tcPr>
            <w:tcW w:w="1123" w:type="dxa"/>
            <w:gridSpan w:val="2"/>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pPr>
            <w:r>
              <w:rPr>
                <w:rStyle w:val="10pt"/>
                <w:rFonts w:eastAsia="Calibri"/>
              </w:rPr>
              <w:t>15,2</w:t>
            </w:r>
          </w:p>
        </w:tc>
        <w:tc>
          <w:tcPr>
            <w:tcW w:w="1118"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left="140" w:firstLine="0"/>
              <w:jc w:val="left"/>
            </w:pPr>
            <w:r>
              <w:rPr>
                <w:rStyle w:val="10pt"/>
                <w:rFonts w:eastAsia="Calibri"/>
              </w:rPr>
              <w:t>17,9</w:t>
            </w:r>
          </w:p>
        </w:tc>
        <w:tc>
          <w:tcPr>
            <w:tcW w:w="1118" w:type="dxa"/>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21,5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19</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18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18</w:t>
            </w:r>
          </w:p>
        </w:tc>
      </w:tr>
    </w:tbl>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gridCol w:w="1075"/>
        <w:gridCol w:w="1075"/>
      </w:tblGrid>
      <w:tr w:rsidR="00BD3F1F" w:rsidTr="008D46EA">
        <w:trPr>
          <w:trHeight w:hRule="exact" w:val="797"/>
          <w:jc w:val="center"/>
        </w:trPr>
        <w:tc>
          <w:tcPr>
            <w:tcW w:w="730" w:type="dxa"/>
            <w:vMerge w:val="restart"/>
            <w:tcBorders>
              <w:top w:val="single" w:sz="4" w:space="0" w:color="auto"/>
              <w:left w:val="single" w:sz="4" w:space="0" w:color="auto"/>
            </w:tcBorders>
            <w:shd w:val="clear" w:color="auto" w:fill="FFFFFF"/>
          </w:tcPr>
          <w:p w:rsidR="00BD3F1F" w:rsidRDefault="00BD3F1F" w:rsidP="008D46EA"/>
        </w:tc>
        <w:tc>
          <w:tcPr>
            <w:tcW w:w="706" w:type="dxa"/>
            <w:vMerge w:val="restart"/>
            <w:tcBorders>
              <w:top w:val="single" w:sz="4" w:space="0" w:color="auto"/>
              <w:left w:val="single" w:sz="4" w:space="0" w:color="auto"/>
            </w:tcBorders>
            <w:shd w:val="clear" w:color="auto" w:fill="FFFFFF"/>
          </w:tcPr>
          <w:p w:rsidR="00BD3F1F" w:rsidRDefault="00BD3F1F" w:rsidP="008D46EA"/>
        </w:tc>
        <w:tc>
          <w:tcPr>
            <w:tcW w:w="46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200" w:firstLine="0"/>
              <w:jc w:val="left"/>
            </w:pPr>
            <w:r>
              <w:rPr>
                <w:rStyle w:val="10pt"/>
                <w:rFonts w:eastAsia="Calibri"/>
              </w:rPr>
              <w:t>3</w:t>
            </w:r>
          </w:p>
        </w:tc>
        <w:tc>
          <w:tcPr>
            <w:tcW w:w="363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c>
          <w:tcPr>
            <w:tcW w:w="129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BD3F1F" w:rsidRPr="002821AC" w:rsidRDefault="00BD3F1F" w:rsidP="008D46EA">
            <w:pPr>
              <w:pStyle w:val="4"/>
              <w:shd w:val="clear" w:color="auto" w:fill="auto"/>
              <w:spacing w:before="0" w:line="200" w:lineRule="exact"/>
              <w:ind w:left="160" w:firstLine="0"/>
              <w:jc w:val="left"/>
              <w:rPr>
                <w:sz w:val="18"/>
                <w:szCs w:val="18"/>
              </w:rPr>
            </w:pPr>
            <w:r w:rsidRPr="002821AC">
              <w:rPr>
                <w:sz w:val="18"/>
                <w:szCs w:val="18"/>
              </w:rPr>
              <w:t>4</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4</w:t>
            </w:r>
          </w:p>
        </w:tc>
        <w:tc>
          <w:tcPr>
            <w:tcW w:w="1123"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4</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6</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4</w:t>
            </w:r>
          </w:p>
        </w:tc>
      </w:tr>
      <w:tr w:rsidR="00BD3F1F" w:rsidTr="008D46EA">
        <w:trPr>
          <w:trHeight w:hRule="exact" w:val="1085"/>
          <w:jc w:val="center"/>
        </w:trPr>
        <w:tc>
          <w:tcPr>
            <w:tcW w:w="730" w:type="dxa"/>
            <w:vMerge/>
            <w:tcBorders>
              <w:left w:val="single" w:sz="4" w:space="0" w:color="auto"/>
            </w:tcBorders>
            <w:shd w:val="clear" w:color="auto" w:fill="FFFFFF"/>
          </w:tcPr>
          <w:p w:rsidR="00BD3F1F" w:rsidRDefault="00BD3F1F" w:rsidP="008D46EA"/>
        </w:tc>
        <w:tc>
          <w:tcPr>
            <w:tcW w:w="706" w:type="dxa"/>
            <w:vMerge/>
            <w:tcBorders>
              <w:left w:val="single" w:sz="4" w:space="0" w:color="auto"/>
            </w:tcBorders>
            <w:shd w:val="clear" w:color="auto" w:fill="FFFFFF"/>
          </w:tcPr>
          <w:p w:rsidR="00BD3F1F" w:rsidRDefault="00BD3F1F" w:rsidP="008D46EA"/>
        </w:tc>
        <w:tc>
          <w:tcPr>
            <w:tcW w:w="46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200" w:firstLine="0"/>
              <w:jc w:val="left"/>
            </w:pPr>
            <w:r>
              <w:rPr>
                <w:rStyle w:val="10pt"/>
                <w:rFonts w:eastAsia="Calibri"/>
              </w:rPr>
              <w:t>4</w:t>
            </w:r>
          </w:p>
        </w:tc>
        <w:tc>
          <w:tcPr>
            <w:tcW w:w="363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c>
          <w:tcPr>
            <w:tcW w:w="129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BD3F1F" w:rsidRPr="000F7F00" w:rsidRDefault="00BD3F1F" w:rsidP="008D46EA">
            <w:pPr>
              <w:pStyle w:val="4"/>
              <w:shd w:val="clear" w:color="auto" w:fill="auto"/>
              <w:spacing w:before="0" w:line="200" w:lineRule="exact"/>
              <w:ind w:left="160" w:firstLine="0"/>
              <w:jc w:val="left"/>
              <w:rPr>
                <w:sz w:val="20"/>
                <w:szCs w:val="20"/>
              </w:rPr>
            </w:pPr>
            <w:r w:rsidRPr="000F7F00">
              <w:rPr>
                <w:sz w:val="20"/>
                <w:szCs w:val="20"/>
              </w:rPr>
              <w:t>11,0</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15,2</w:t>
            </w:r>
          </w:p>
        </w:tc>
        <w:tc>
          <w:tcPr>
            <w:tcW w:w="1123"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19,6</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17,9</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pPr>
            <w:r>
              <w:rPr>
                <w:rStyle w:val="10pt"/>
                <w:rFonts w:eastAsia="Calibri"/>
              </w:rPr>
              <w:t>21,5</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21,5</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rStyle w:val="10pt"/>
                <w:rFonts w:eastAsia="Calibri"/>
              </w:rPr>
            </w:pPr>
            <w:r>
              <w:rPr>
                <w:rStyle w:val="10pt"/>
                <w:rFonts w:eastAsia="Calibri"/>
              </w:rPr>
              <w:t>21,5</w:t>
            </w:r>
          </w:p>
        </w:tc>
      </w:tr>
      <w:tr w:rsidR="00BD3F1F" w:rsidTr="008D46EA">
        <w:trPr>
          <w:trHeight w:hRule="exact" w:val="792"/>
          <w:jc w:val="center"/>
        </w:trPr>
        <w:tc>
          <w:tcPr>
            <w:tcW w:w="730" w:type="dxa"/>
            <w:vMerge/>
            <w:tcBorders>
              <w:left w:val="single" w:sz="4" w:space="0" w:color="auto"/>
            </w:tcBorders>
            <w:shd w:val="clear" w:color="auto" w:fill="FFFFFF"/>
          </w:tcPr>
          <w:p w:rsidR="00BD3F1F" w:rsidRDefault="00BD3F1F" w:rsidP="008D46EA"/>
        </w:tc>
        <w:tc>
          <w:tcPr>
            <w:tcW w:w="706" w:type="dxa"/>
            <w:vMerge/>
            <w:tcBorders>
              <w:left w:val="single" w:sz="4" w:space="0" w:color="auto"/>
            </w:tcBorders>
            <w:shd w:val="clear" w:color="auto" w:fill="FFFFFF"/>
          </w:tcPr>
          <w:p w:rsidR="00BD3F1F" w:rsidRDefault="00BD3F1F" w:rsidP="008D46EA"/>
        </w:tc>
        <w:tc>
          <w:tcPr>
            <w:tcW w:w="46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200" w:firstLine="0"/>
              <w:jc w:val="left"/>
            </w:pPr>
            <w:r>
              <w:rPr>
                <w:rStyle w:val="10pt"/>
                <w:rFonts w:eastAsia="Calibri"/>
              </w:rPr>
              <w:t>5</w:t>
            </w:r>
          </w:p>
        </w:tc>
        <w:tc>
          <w:tcPr>
            <w:tcW w:w="363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83" w:lineRule="exact"/>
              <w:ind w:left="120" w:firstLine="0"/>
              <w:jc w:val="left"/>
            </w:pPr>
            <w:r>
              <w:rPr>
                <w:rStyle w:val="10pt"/>
                <w:rFonts w:eastAsia="Calibri"/>
              </w:rPr>
              <w:t>Количество благоустроенных общественных территорий</w:t>
            </w:r>
          </w:p>
        </w:tc>
        <w:tc>
          <w:tcPr>
            <w:tcW w:w="129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BD3F1F" w:rsidRPr="000F7F00" w:rsidRDefault="00BD3F1F" w:rsidP="008D46EA">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BD3F1F" w:rsidRPr="00F4530A" w:rsidRDefault="00BD3F1F" w:rsidP="008D46EA">
            <w:pPr>
              <w:pStyle w:val="4"/>
              <w:shd w:val="clear" w:color="auto" w:fill="auto"/>
              <w:spacing w:before="0" w:line="200" w:lineRule="exact"/>
              <w:ind w:left="160" w:firstLine="0"/>
              <w:jc w:val="left"/>
              <w:rPr>
                <w:sz w:val="20"/>
                <w:szCs w:val="20"/>
              </w:rPr>
            </w:pPr>
            <w:r>
              <w:rPr>
                <w:sz w:val="20"/>
                <w:szCs w:val="20"/>
              </w:rPr>
              <w:t>1</w:t>
            </w:r>
          </w:p>
        </w:tc>
        <w:tc>
          <w:tcPr>
            <w:tcW w:w="1123" w:type="dxa"/>
            <w:tcBorders>
              <w:top w:val="single" w:sz="4" w:space="0" w:color="auto"/>
              <w:left w:val="single" w:sz="4" w:space="0" w:color="auto"/>
            </w:tcBorders>
            <w:shd w:val="clear" w:color="auto" w:fill="FFFFFF"/>
          </w:tcPr>
          <w:p w:rsidR="00BD3F1F" w:rsidRPr="00F4530A" w:rsidRDefault="00BD3F1F" w:rsidP="008D46EA">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BD3F1F" w:rsidRPr="00F4530A" w:rsidRDefault="00BD3F1F" w:rsidP="008D46EA">
            <w:pPr>
              <w:pStyle w:val="4"/>
              <w:shd w:val="clear" w:color="auto" w:fill="auto"/>
              <w:spacing w:before="0" w:line="200" w:lineRule="exact"/>
              <w:ind w:left="160" w:firstLine="0"/>
              <w:jc w:val="left"/>
              <w:rPr>
                <w:sz w:val="20"/>
                <w:szCs w:val="20"/>
              </w:rPr>
            </w:pPr>
            <w:r>
              <w:rPr>
                <w:rStyle w:val="10pt"/>
                <w:rFonts w:eastAsia="Calibri"/>
              </w:rPr>
              <w:t>1</w:t>
            </w:r>
          </w:p>
        </w:tc>
        <w:tc>
          <w:tcPr>
            <w:tcW w:w="1118" w:type="dxa"/>
            <w:tcBorders>
              <w:top w:val="single" w:sz="4" w:space="0" w:color="auto"/>
              <w:left w:val="single" w:sz="4" w:space="0" w:color="auto"/>
            </w:tcBorders>
            <w:shd w:val="clear" w:color="auto" w:fill="FFFFFF"/>
          </w:tcPr>
          <w:p w:rsidR="00BD3F1F" w:rsidRPr="00F4530A" w:rsidRDefault="00BD3F1F" w:rsidP="008D46EA">
            <w:pPr>
              <w:pStyle w:val="4"/>
              <w:shd w:val="clear" w:color="auto" w:fill="auto"/>
              <w:spacing w:before="0" w:line="200" w:lineRule="exact"/>
              <w:ind w:left="180" w:firstLine="0"/>
              <w:jc w:val="left"/>
              <w:rPr>
                <w:sz w:val="20"/>
                <w:szCs w:val="20"/>
              </w:rPr>
            </w:pPr>
            <w:r>
              <w:rPr>
                <w:rStyle w:val="10pt"/>
                <w:rFonts w:eastAsia="Calibri"/>
              </w:rPr>
              <w:t>1</w:t>
            </w:r>
          </w:p>
        </w:tc>
        <w:tc>
          <w:tcPr>
            <w:tcW w:w="1075" w:type="dxa"/>
            <w:tcBorders>
              <w:top w:val="single" w:sz="4" w:space="0" w:color="auto"/>
              <w:left w:val="single" w:sz="4" w:space="0" w:color="auto"/>
              <w:right w:val="single" w:sz="4" w:space="0" w:color="auto"/>
            </w:tcBorders>
            <w:shd w:val="clear" w:color="auto" w:fill="FFFFFF"/>
          </w:tcPr>
          <w:p w:rsidR="00BD3F1F" w:rsidRPr="00F4530A" w:rsidRDefault="00BD3F1F" w:rsidP="008D46EA">
            <w:pPr>
              <w:pStyle w:val="4"/>
              <w:shd w:val="clear" w:color="auto" w:fill="auto"/>
              <w:spacing w:before="0" w:line="200" w:lineRule="exact"/>
              <w:ind w:left="180" w:firstLine="0"/>
              <w:jc w:val="left"/>
              <w:rPr>
                <w:sz w:val="20"/>
                <w:szCs w:val="20"/>
              </w:rPr>
            </w:pPr>
            <w:r>
              <w:rPr>
                <w:sz w:val="20"/>
                <w:szCs w:val="20"/>
              </w:rPr>
              <w:t>1</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sz w:val="20"/>
                <w:szCs w:val="20"/>
              </w:rPr>
            </w:pPr>
            <w:r>
              <w:rPr>
                <w:sz w:val="20"/>
                <w:szCs w:val="20"/>
              </w:rPr>
              <w:t>1</w:t>
            </w:r>
          </w:p>
        </w:tc>
        <w:tc>
          <w:tcPr>
            <w:tcW w:w="1075"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left="180" w:firstLine="0"/>
              <w:jc w:val="left"/>
              <w:rPr>
                <w:sz w:val="20"/>
                <w:szCs w:val="20"/>
              </w:rPr>
            </w:pPr>
            <w:r>
              <w:rPr>
                <w:sz w:val="20"/>
                <w:szCs w:val="20"/>
              </w:rPr>
              <w:t>1</w:t>
            </w:r>
          </w:p>
        </w:tc>
      </w:tr>
      <w:tr w:rsidR="00BD3F1F" w:rsidRPr="00042105" w:rsidTr="008D46EA">
        <w:trPr>
          <w:trHeight w:hRule="exact" w:val="1373"/>
          <w:jc w:val="center"/>
        </w:trPr>
        <w:tc>
          <w:tcPr>
            <w:tcW w:w="730" w:type="dxa"/>
            <w:vMerge/>
            <w:tcBorders>
              <w:left w:val="single" w:sz="4" w:space="0" w:color="auto"/>
            </w:tcBorders>
            <w:shd w:val="clear" w:color="auto" w:fill="FFFFFF"/>
          </w:tcPr>
          <w:p w:rsidR="00BD3F1F" w:rsidRDefault="00BD3F1F" w:rsidP="008D46EA"/>
        </w:tc>
        <w:tc>
          <w:tcPr>
            <w:tcW w:w="706" w:type="dxa"/>
            <w:vMerge/>
            <w:tcBorders>
              <w:left w:val="single" w:sz="4" w:space="0" w:color="auto"/>
            </w:tcBorders>
            <w:shd w:val="clear" w:color="auto" w:fill="FFFFFF"/>
          </w:tcPr>
          <w:p w:rsidR="00BD3F1F" w:rsidRDefault="00BD3F1F" w:rsidP="008D46EA"/>
        </w:tc>
        <w:tc>
          <w:tcPr>
            <w:tcW w:w="46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200" w:firstLine="0"/>
              <w:jc w:val="left"/>
            </w:pPr>
            <w:r>
              <w:rPr>
                <w:rStyle w:val="10pt"/>
                <w:rFonts w:eastAsia="Calibri"/>
              </w:rPr>
              <w:t>6</w:t>
            </w:r>
          </w:p>
        </w:tc>
        <w:tc>
          <w:tcPr>
            <w:tcW w:w="363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88" w:lineRule="exact"/>
              <w:ind w:left="120" w:firstLine="0"/>
              <w:jc w:val="left"/>
            </w:pPr>
            <w:r>
              <w:rPr>
                <w:rStyle w:val="10pt"/>
                <w:rFonts w:eastAsia="Calibri"/>
              </w:rPr>
              <w:t>Доля благоустроенных общественных территорий от общего количества общественных территорий</w:t>
            </w:r>
          </w:p>
        </w:tc>
        <w:tc>
          <w:tcPr>
            <w:tcW w:w="1291"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BD3F1F" w:rsidRPr="000F7F00" w:rsidRDefault="00BD3F1F" w:rsidP="008D46EA">
            <w:pPr>
              <w:pStyle w:val="4"/>
              <w:shd w:val="clear" w:color="auto" w:fill="auto"/>
              <w:spacing w:before="0" w:line="200" w:lineRule="exact"/>
              <w:ind w:left="160" w:firstLine="0"/>
              <w:jc w:val="left"/>
              <w:rPr>
                <w:sz w:val="20"/>
                <w:szCs w:val="20"/>
              </w:rPr>
            </w:pPr>
            <w:r>
              <w:rPr>
                <w:sz w:val="20"/>
                <w:szCs w:val="20"/>
              </w:rPr>
              <w:t>10</w:t>
            </w:r>
          </w:p>
        </w:tc>
        <w:tc>
          <w:tcPr>
            <w:tcW w:w="1118"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60" w:firstLine="0"/>
              <w:jc w:val="left"/>
            </w:pPr>
            <w:r>
              <w:rPr>
                <w:rStyle w:val="10pt"/>
                <w:rFonts w:eastAsia="Calibri"/>
              </w:rPr>
              <w:t>10</w:t>
            </w:r>
          </w:p>
        </w:tc>
        <w:tc>
          <w:tcPr>
            <w:tcW w:w="1123" w:type="dxa"/>
            <w:tcBorders>
              <w:top w:val="single" w:sz="4" w:space="0" w:color="auto"/>
              <w:left w:val="single" w:sz="4" w:space="0" w:color="auto"/>
            </w:tcBorders>
            <w:shd w:val="clear" w:color="auto" w:fill="FFFFFF"/>
          </w:tcPr>
          <w:p w:rsidR="00BD3F1F" w:rsidRPr="00042105" w:rsidRDefault="00BD3F1F" w:rsidP="008D46EA">
            <w:pPr>
              <w:pStyle w:val="4"/>
              <w:shd w:val="clear" w:color="auto" w:fill="auto"/>
              <w:spacing w:before="0" w:line="200" w:lineRule="exact"/>
              <w:ind w:left="160" w:firstLine="0"/>
              <w:jc w:val="left"/>
              <w:rPr>
                <w:sz w:val="24"/>
                <w:szCs w:val="24"/>
              </w:rPr>
            </w:pPr>
            <w:r w:rsidRPr="00042105">
              <w:rPr>
                <w:rStyle w:val="10pt"/>
                <w:rFonts w:eastAsia="Calibri"/>
                <w:sz w:val="24"/>
                <w:szCs w:val="24"/>
              </w:rPr>
              <w:t>10</w:t>
            </w:r>
          </w:p>
        </w:tc>
        <w:tc>
          <w:tcPr>
            <w:tcW w:w="1118" w:type="dxa"/>
            <w:tcBorders>
              <w:top w:val="single" w:sz="4" w:space="0" w:color="auto"/>
              <w:left w:val="single" w:sz="4" w:space="0" w:color="auto"/>
            </w:tcBorders>
            <w:shd w:val="clear" w:color="auto" w:fill="FFFFFF"/>
          </w:tcPr>
          <w:p w:rsidR="00BD3F1F" w:rsidRPr="00042105" w:rsidRDefault="00BD3F1F" w:rsidP="008D46EA">
            <w:pPr>
              <w:pStyle w:val="4"/>
              <w:shd w:val="clear" w:color="auto" w:fill="auto"/>
              <w:spacing w:before="0" w:line="200" w:lineRule="exact"/>
              <w:ind w:left="160" w:firstLine="0"/>
              <w:jc w:val="left"/>
              <w:rPr>
                <w:sz w:val="24"/>
                <w:szCs w:val="24"/>
              </w:rPr>
            </w:pPr>
            <w:r w:rsidRPr="00042105">
              <w:rPr>
                <w:rStyle w:val="10pt"/>
                <w:rFonts w:eastAsia="Calibri"/>
                <w:sz w:val="24"/>
                <w:szCs w:val="24"/>
              </w:rPr>
              <w:t>10</w:t>
            </w:r>
          </w:p>
        </w:tc>
        <w:tc>
          <w:tcPr>
            <w:tcW w:w="1118" w:type="dxa"/>
            <w:tcBorders>
              <w:top w:val="single" w:sz="4" w:space="0" w:color="auto"/>
              <w:left w:val="single" w:sz="4" w:space="0" w:color="auto"/>
            </w:tcBorders>
            <w:shd w:val="clear" w:color="auto" w:fill="FFFFFF"/>
          </w:tcPr>
          <w:p w:rsidR="00BD3F1F" w:rsidRPr="00042105" w:rsidRDefault="00BD3F1F" w:rsidP="008D46EA">
            <w:pPr>
              <w:pStyle w:val="4"/>
              <w:shd w:val="clear" w:color="auto" w:fill="auto"/>
              <w:spacing w:before="0" w:line="200" w:lineRule="exact"/>
              <w:ind w:left="180" w:firstLine="0"/>
              <w:jc w:val="left"/>
              <w:rPr>
                <w:sz w:val="24"/>
                <w:szCs w:val="24"/>
              </w:rPr>
            </w:pPr>
            <w:r w:rsidRPr="00042105">
              <w:rPr>
                <w:rStyle w:val="10pt"/>
                <w:rFonts w:eastAsia="Calibri"/>
                <w:sz w:val="24"/>
                <w:szCs w:val="24"/>
              </w:rPr>
              <w:t>10</w:t>
            </w:r>
          </w:p>
        </w:tc>
        <w:tc>
          <w:tcPr>
            <w:tcW w:w="1075" w:type="dxa"/>
            <w:tcBorders>
              <w:top w:val="single" w:sz="4" w:space="0" w:color="auto"/>
              <w:left w:val="single" w:sz="4" w:space="0" w:color="auto"/>
              <w:right w:val="single" w:sz="4" w:space="0" w:color="auto"/>
            </w:tcBorders>
            <w:shd w:val="clear" w:color="auto" w:fill="FFFFFF"/>
          </w:tcPr>
          <w:p w:rsidR="00BD3F1F" w:rsidRPr="00042105" w:rsidRDefault="00BD3F1F" w:rsidP="008D46EA">
            <w:pPr>
              <w:pStyle w:val="4"/>
              <w:shd w:val="clear" w:color="auto" w:fill="auto"/>
              <w:spacing w:before="0" w:line="200" w:lineRule="exact"/>
              <w:ind w:left="180" w:firstLine="0"/>
              <w:jc w:val="left"/>
              <w:rPr>
                <w:sz w:val="24"/>
                <w:szCs w:val="24"/>
              </w:rPr>
            </w:pPr>
            <w:r w:rsidRPr="00042105">
              <w:rPr>
                <w:sz w:val="24"/>
                <w:szCs w:val="24"/>
              </w:rPr>
              <w:t>10</w:t>
            </w:r>
          </w:p>
        </w:tc>
        <w:tc>
          <w:tcPr>
            <w:tcW w:w="1075" w:type="dxa"/>
            <w:tcBorders>
              <w:top w:val="single" w:sz="4" w:space="0" w:color="auto"/>
              <w:left w:val="single" w:sz="4" w:space="0" w:color="auto"/>
              <w:right w:val="single" w:sz="4" w:space="0" w:color="auto"/>
            </w:tcBorders>
            <w:shd w:val="clear" w:color="auto" w:fill="FFFFFF"/>
          </w:tcPr>
          <w:p w:rsidR="00BD3F1F" w:rsidRPr="00042105" w:rsidRDefault="00BD3F1F" w:rsidP="008D46EA">
            <w:pPr>
              <w:pStyle w:val="4"/>
              <w:shd w:val="clear" w:color="auto" w:fill="auto"/>
              <w:spacing w:before="0" w:line="200" w:lineRule="exact"/>
              <w:ind w:left="180" w:firstLine="0"/>
              <w:jc w:val="left"/>
              <w:rPr>
                <w:sz w:val="24"/>
                <w:szCs w:val="24"/>
              </w:rPr>
            </w:pPr>
            <w:r w:rsidRPr="00042105">
              <w:rPr>
                <w:sz w:val="24"/>
                <w:szCs w:val="24"/>
              </w:rPr>
              <w:t>10</w:t>
            </w:r>
          </w:p>
        </w:tc>
        <w:tc>
          <w:tcPr>
            <w:tcW w:w="1075" w:type="dxa"/>
            <w:tcBorders>
              <w:top w:val="single" w:sz="4" w:space="0" w:color="auto"/>
              <w:left w:val="single" w:sz="4" w:space="0" w:color="auto"/>
              <w:right w:val="single" w:sz="4" w:space="0" w:color="auto"/>
            </w:tcBorders>
            <w:shd w:val="clear" w:color="auto" w:fill="FFFFFF"/>
          </w:tcPr>
          <w:p w:rsidR="00BD3F1F" w:rsidRPr="00042105" w:rsidRDefault="00BD3F1F" w:rsidP="008D46EA">
            <w:pPr>
              <w:pStyle w:val="4"/>
              <w:shd w:val="clear" w:color="auto" w:fill="auto"/>
              <w:spacing w:before="0" w:line="200" w:lineRule="exact"/>
              <w:ind w:left="180" w:firstLine="0"/>
              <w:jc w:val="left"/>
              <w:rPr>
                <w:sz w:val="24"/>
                <w:szCs w:val="24"/>
              </w:rPr>
            </w:pPr>
            <w:r>
              <w:rPr>
                <w:sz w:val="24"/>
                <w:szCs w:val="24"/>
              </w:rPr>
              <w:t>10</w:t>
            </w:r>
          </w:p>
        </w:tc>
      </w:tr>
      <w:tr w:rsidR="00BD3F1F" w:rsidTr="008D46EA">
        <w:trPr>
          <w:trHeight w:hRule="exact" w:val="346"/>
          <w:jc w:val="center"/>
        </w:trPr>
        <w:tc>
          <w:tcPr>
            <w:tcW w:w="730" w:type="dxa"/>
            <w:vMerge/>
            <w:tcBorders>
              <w:left w:val="single" w:sz="4" w:space="0" w:color="auto"/>
              <w:bottom w:val="single" w:sz="4" w:space="0" w:color="auto"/>
            </w:tcBorders>
            <w:shd w:val="clear" w:color="auto" w:fill="FFFFFF"/>
          </w:tcPr>
          <w:p w:rsidR="00BD3F1F" w:rsidRDefault="00BD3F1F" w:rsidP="008D46EA"/>
        </w:tc>
        <w:tc>
          <w:tcPr>
            <w:tcW w:w="706" w:type="dxa"/>
            <w:vMerge/>
            <w:tcBorders>
              <w:left w:val="single" w:sz="4" w:space="0" w:color="auto"/>
              <w:bottom w:val="single" w:sz="4" w:space="0" w:color="auto"/>
            </w:tcBorders>
            <w:shd w:val="clear" w:color="auto" w:fill="FFFFFF"/>
          </w:tcPr>
          <w:p w:rsidR="00BD3F1F" w:rsidRDefault="00BD3F1F" w:rsidP="008D46EA"/>
        </w:tc>
        <w:tc>
          <w:tcPr>
            <w:tcW w:w="461"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BD3F1F" w:rsidRPr="000F7F00" w:rsidRDefault="00BD3F1F" w:rsidP="008D46EA">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BD3F1F" w:rsidRDefault="00BD3F1F" w:rsidP="008D46EA">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rPr>
                <w:sz w:val="10"/>
                <w:szCs w:val="10"/>
              </w:rPr>
            </w:pPr>
          </w:p>
        </w:tc>
      </w:tr>
    </w:tbl>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Default="00BD3F1F" w:rsidP="00BD3F1F">
      <w:pPr>
        <w:spacing w:line="240" w:lineRule="auto"/>
        <w:jc w:val="center"/>
        <w:outlineLvl w:val="0"/>
        <w:rPr>
          <w:rStyle w:val="af3"/>
          <w:rFonts w:eastAsiaTheme="minorHAnsi"/>
        </w:rPr>
      </w:pPr>
    </w:p>
    <w:p w:rsidR="00BD3F1F" w:rsidRDefault="00BD3F1F" w:rsidP="00BD3F1F">
      <w:pPr>
        <w:spacing w:line="240" w:lineRule="auto"/>
        <w:jc w:val="center"/>
        <w:outlineLvl w:val="0"/>
        <w:rPr>
          <w:rStyle w:val="af3"/>
          <w:rFonts w:eastAsiaTheme="minorHAnsi"/>
        </w:rPr>
      </w:pPr>
    </w:p>
    <w:p w:rsidR="00BD3F1F" w:rsidRDefault="00BD3F1F" w:rsidP="00BD3F1F">
      <w:pPr>
        <w:spacing w:line="240" w:lineRule="auto"/>
        <w:jc w:val="center"/>
        <w:outlineLvl w:val="0"/>
        <w:rPr>
          <w:rStyle w:val="af3"/>
          <w:rFonts w:eastAsiaTheme="minorHAnsi"/>
        </w:rPr>
      </w:pPr>
    </w:p>
    <w:p w:rsidR="00BD3F1F" w:rsidRDefault="00BD3F1F" w:rsidP="00BD3F1F">
      <w:pPr>
        <w:spacing w:line="240" w:lineRule="auto"/>
        <w:jc w:val="center"/>
        <w:outlineLvl w:val="0"/>
        <w:rPr>
          <w:rStyle w:val="af3"/>
          <w:rFonts w:eastAsiaTheme="minorHAnsi"/>
        </w:rPr>
      </w:pP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Default="00BD3F1F" w:rsidP="00BD3F1F">
      <w:pPr>
        <w:pStyle w:val="4"/>
        <w:shd w:val="clear" w:color="auto" w:fill="auto"/>
        <w:spacing w:before="0"/>
        <w:ind w:left="460" w:right="60" w:hanging="34"/>
        <w:jc w:val="center"/>
        <w:outlineLvl w:val="0"/>
        <w:rPr>
          <w:b/>
        </w:rPr>
      </w:pPr>
    </w:p>
    <w:p w:rsidR="00BD3F1F" w:rsidRPr="00595450" w:rsidRDefault="00BD3F1F" w:rsidP="00BD3F1F">
      <w:pPr>
        <w:pStyle w:val="4"/>
        <w:shd w:val="clear" w:color="auto" w:fill="auto"/>
        <w:spacing w:before="0"/>
        <w:ind w:left="460" w:right="60" w:hanging="34"/>
        <w:jc w:val="center"/>
        <w:outlineLvl w:val="0"/>
        <w:rPr>
          <w:b/>
        </w:rPr>
      </w:pPr>
      <w:r w:rsidRPr="00595450">
        <w:rPr>
          <w:b/>
        </w:rPr>
        <w:t xml:space="preserve">Форма 2. Ресурсное обеспечение реализации муниципальной программы </w:t>
      </w:r>
    </w:p>
    <w:p w:rsidR="00BD3F1F" w:rsidRDefault="00BD3F1F" w:rsidP="00BD3F1F">
      <w:pPr>
        <w:pStyle w:val="4"/>
        <w:shd w:val="clear" w:color="auto" w:fill="auto"/>
        <w:spacing w:before="0"/>
        <w:ind w:left="460" w:right="60" w:hanging="34"/>
        <w:jc w:val="left"/>
      </w:pPr>
    </w:p>
    <w:tbl>
      <w:tblPr>
        <w:tblW w:w="4666" w:type="pct"/>
        <w:tblCellMar>
          <w:left w:w="10" w:type="dxa"/>
          <w:right w:w="10" w:type="dxa"/>
        </w:tblCellMar>
        <w:tblLook w:val="04A0"/>
      </w:tblPr>
      <w:tblGrid>
        <w:gridCol w:w="668"/>
        <w:gridCol w:w="1831"/>
        <w:gridCol w:w="2065"/>
        <w:gridCol w:w="1739"/>
        <w:gridCol w:w="977"/>
        <w:gridCol w:w="78"/>
        <w:gridCol w:w="714"/>
        <w:gridCol w:w="350"/>
        <w:gridCol w:w="574"/>
        <w:gridCol w:w="923"/>
        <w:gridCol w:w="923"/>
        <w:gridCol w:w="923"/>
        <w:gridCol w:w="1058"/>
        <w:gridCol w:w="1058"/>
        <w:gridCol w:w="1058"/>
      </w:tblGrid>
      <w:tr w:rsidR="00BD3F1F" w:rsidTr="008D46EA">
        <w:trPr>
          <w:gridAfter w:val="7"/>
          <w:wAfter w:w="2180" w:type="pct"/>
          <w:trHeight w:hRule="exact" w:val="91"/>
        </w:trPr>
        <w:tc>
          <w:tcPr>
            <w:tcW w:w="224"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
              </w:rPr>
            </w:pPr>
          </w:p>
        </w:tc>
        <w:tc>
          <w:tcPr>
            <w:tcW w:w="613" w:type="pct"/>
            <w:vMerge w:val="restart"/>
            <w:tcBorders>
              <w:top w:val="single" w:sz="4" w:space="0" w:color="auto"/>
              <w:left w:val="single" w:sz="4" w:space="0" w:color="auto"/>
            </w:tcBorders>
            <w:shd w:val="clear" w:color="auto" w:fill="FFFFFF"/>
            <w:vAlign w:val="center"/>
          </w:tcPr>
          <w:p w:rsidR="00BD3F1F" w:rsidRDefault="00BD3F1F" w:rsidP="008D46EA">
            <w:pPr>
              <w:pStyle w:val="4"/>
              <w:shd w:val="clear" w:color="auto" w:fill="auto"/>
              <w:spacing w:before="0" w:line="150" w:lineRule="exact"/>
              <w:ind w:firstLine="0"/>
              <w:jc w:val="center"/>
            </w:pPr>
            <w:r>
              <w:rPr>
                <w:rStyle w:val="Calibri75pt"/>
              </w:rPr>
              <w:t>Статус</w:t>
            </w:r>
          </w:p>
        </w:tc>
        <w:tc>
          <w:tcPr>
            <w:tcW w:w="691" w:type="pct"/>
            <w:vMerge w:val="restart"/>
            <w:tcBorders>
              <w:top w:val="single" w:sz="4" w:space="0" w:color="auto"/>
              <w:left w:val="single" w:sz="4" w:space="0" w:color="auto"/>
            </w:tcBorders>
            <w:shd w:val="clear" w:color="auto" w:fill="FFFFFF"/>
            <w:vAlign w:val="center"/>
          </w:tcPr>
          <w:p w:rsidR="00BD3F1F" w:rsidRDefault="00BD3F1F" w:rsidP="008D46EA">
            <w:pPr>
              <w:pStyle w:val="4"/>
              <w:shd w:val="clear" w:color="auto" w:fill="auto"/>
              <w:spacing w:before="0" w:line="235" w:lineRule="exact"/>
              <w:ind w:right="520" w:firstLine="0"/>
              <w:jc w:val="center"/>
            </w:pPr>
            <w:r>
              <w:rPr>
                <w:rStyle w:val="Calibri75pt"/>
              </w:rPr>
              <w:t>Наименование муниципальной программы, подпрограммы, основного мероприятия, мероприятия</w:t>
            </w:r>
          </w:p>
        </w:tc>
        <w:tc>
          <w:tcPr>
            <w:tcW w:w="582" w:type="pct"/>
            <w:vMerge w:val="restart"/>
            <w:tcBorders>
              <w:top w:val="single" w:sz="4" w:space="0" w:color="auto"/>
              <w:left w:val="single" w:sz="4" w:space="0" w:color="auto"/>
            </w:tcBorders>
            <w:shd w:val="clear" w:color="auto" w:fill="FFFFFF"/>
            <w:vAlign w:val="center"/>
          </w:tcPr>
          <w:p w:rsidR="00BD3F1F" w:rsidRDefault="00BD3F1F" w:rsidP="008D46EA">
            <w:pPr>
              <w:pStyle w:val="4"/>
              <w:shd w:val="clear" w:color="auto" w:fill="auto"/>
              <w:spacing w:before="0" w:line="240" w:lineRule="exact"/>
              <w:ind w:firstLine="0"/>
              <w:jc w:val="center"/>
            </w:pPr>
            <w:r>
              <w:rPr>
                <w:rStyle w:val="Calibri75pt"/>
              </w:rPr>
              <w:t>Ответственный</w:t>
            </w:r>
          </w:p>
          <w:p w:rsidR="00BD3F1F" w:rsidRDefault="00BD3F1F" w:rsidP="008D46EA">
            <w:pPr>
              <w:pStyle w:val="4"/>
              <w:shd w:val="clear" w:color="auto" w:fill="auto"/>
              <w:spacing w:before="0" w:line="240" w:lineRule="exact"/>
              <w:ind w:firstLine="0"/>
              <w:jc w:val="center"/>
            </w:pPr>
            <w:r>
              <w:rPr>
                <w:rStyle w:val="Calibri75pt"/>
              </w:rPr>
              <w:t>исполнитель,</w:t>
            </w:r>
          </w:p>
          <w:p w:rsidR="00BD3F1F" w:rsidRDefault="00BD3F1F" w:rsidP="008D46EA">
            <w:pPr>
              <w:pStyle w:val="4"/>
              <w:shd w:val="clear" w:color="auto" w:fill="auto"/>
              <w:spacing w:before="0" w:line="240" w:lineRule="exact"/>
              <w:ind w:firstLine="0"/>
              <w:jc w:val="center"/>
            </w:pPr>
            <w:r>
              <w:rPr>
                <w:rStyle w:val="Calibri75pt"/>
              </w:rPr>
              <w:t>соисполнитель</w:t>
            </w:r>
          </w:p>
        </w:tc>
        <w:tc>
          <w:tcPr>
            <w:tcW w:w="353" w:type="pct"/>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exact"/>
              <w:ind w:firstLine="0"/>
              <w:jc w:val="center"/>
              <w:rPr>
                <w:rStyle w:val="Calibri75pt"/>
              </w:rPr>
            </w:pPr>
          </w:p>
        </w:tc>
        <w:tc>
          <w:tcPr>
            <w:tcW w:w="356" w:type="pct"/>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exact"/>
              <w:ind w:firstLine="0"/>
              <w:jc w:val="center"/>
              <w:rPr>
                <w:rStyle w:val="Calibri75pt"/>
              </w:rPr>
            </w:pPr>
          </w:p>
        </w:tc>
      </w:tr>
      <w:tr w:rsidR="00BD3F1F" w:rsidTr="008D46EA">
        <w:trPr>
          <w:trHeight w:hRule="exact" w:val="931"/>
        </w:trPr>
        <w:tc>
          <w:tcPr>
            <w:tcW w:w="224" w:type="pct"/>
            <w:tcBorders>
              <w:left w:val="single" w:sz="4" w:space="0" w:color="auto"/>
            </w:tcBorders>
            <w:shd w:val="clear" w:color="auto" w:fill="FFFFFF"/>
          </w:tcPr>
          <w:p w:rsidR="00BD3F1F" w:rsidRDefault="00BD3F1F" w:rsidP="008D46EA">
            <w:pPr>
              <w:jc w:val="center"/>
            </w:pPr>
            <w:r>
              <w:t>№</w:t>
            </w:r>
            <w:proofErr w:type="gramStart"/>
            <w:r>
              <w:t>п</w:t>
            </w:r>
            <w:proofErr w:type="gramEnd"/>
            <w:r>
              <w:t>/п</w:t>
            </w:r>
          </w:p>
        </w:tc>
        <w:tc>
          <w:tcPr>
            <w:tcW w:w="613" w:type="pct"/>
            <w:vMerge/>
            <w:tcBorders>
              <w:left w:val="single" w:sz="4" w:space="0" w:color="auto"/>
            </w:tcBorders>
            <w:shd w:val="clear" w:color="auto" w:fill="FFFFFF"/>
            <w:vAlign w:val="center"/>
          </w:tcPr>
          <w:p w:rsidR="00BD3F1F" w:rsidRDefault="00BD3F1F" w:rsidP="008D46EA">
            <w:pPr>
              <w:jc w:val="center"/>
            </w:pPr>
          </w:p>
        </w:tc>
        <w:tc>
          <w:tcPr>
            <w:tcW w:w="691" w:type="pct"/>
            <w:vMerge/>
            <w:tcBorders>
              <w:left w:val="single" w:sz="4" w:space="0" w:color="auto"/>
            </w:tcBorders>
            <w:shd w:val="clear" w:color="auto" w:fill="FFFFFF"/>
            <w:vAlign w:val="center"/>
          </w:tcPr>
          <w:p w:rsidR="00BD3F1F" w:rsidRDefault="00BD3F1F" w:rsidP="008D46EA">
            <w:pPr>
              <w:jc w:val="center"/>
            </w:pPr>
          </w:p>
        </w:tc>
        <w:tc>
          <w:tcPr>
            <w:tcW w:w="582" w:type="pct"/>
            <w:vMerge/>
            <w:tcBorders>
              <w:left w:val="single" w:sz="4" w:space="0" w:color="auto"/>
            </w:tcBorders>
            <w:shd w:val="clear" w:color="auto" w:fill="FFFFFF"/>
            <w:vAlign w:val="center"/>
          </w:tcPr>
          <w:p w:rsidR="00BD3F1F" w:rsidRDefault="00BD3F1F" w:rsidP="008D46EA">
            <w:pPr>
              <w:jc w:val="center"/>
            </w:pPr>
          </w:p>
        </w:tc>
        <w:tc>
          <w:tcPr>
            <w:tcW w:w="327" w:type="pct"/>
            <w:tcBorders>
              <w:top w:val="single" w:sz="4" w:space="0" w:color="auto"/>
              <w:left w:val="single" w:sz="4" w:space="0" w:color="auto"/>
            </w:tcBorders>
            <w:shd w:val="clear" w:color="auto" w:fill="FFFFFF"/>
            <w:vAlign w:val="center"/>
          </w:tcPr>
          <w:p w:rsidR="00BD3F1F" w:rsidRPr="0014468A" w:rsidRDefault="00BD3F1F" w:rsidP="008D46EA">
            <w:pPr>
              <w:pStyle w:val="4"/>
              <w:shd w:val="clear" w:color="auto" w:fill="auto"/>
              <w:spacing w:before="0" w:line="150" w:lineRule="exact"/>
              <w:ind w:left="200" w:firstLine="0"/>
              <w:jc w:val="center"/>
              <w:rPr>
                <w:b/>
                <w:sz w:val="15"/>
                <w:szCs w:val="15"/>
              </w:rPr>
            </w:pPr>
            <w:r w:rsidRPr="0014468A">
              <w:rPr>
                <w:b/>
                <w:sz w:val="15"/>
                <w:szCs w:val="15"/>
              </w:rPr>
              <w:t>ВСЕГО:</w:t>
            </w:r>
          </w:p>
        </w:tc>
        <w:tc>
          <w:tcPr>
            <w:tcW w:w="265" w:type="pct"/>
            <w:gridSpan w:val="2"/>
            <w:tcBorders>
              <w:top w:val="single" w:sz="4" w:space="0" w:color="auto"/>
              <w:left w:val="single" w:sz="4" w:space="0" w:color="auto"/>
            </w:tcBorders>
            <w:shd w:val="clear" w:color="auto" w:fill="FFFFFF"/>
            <w:vAlign w:val="center"/>
          </w:tcPr>
          <w:p w:rsidR="00BD3F1F" w:rsidRPr="0059463D" w:rsidRDefault="00BD3F1F" w:rsidP="008D46EA">
            <w:pPr>
              <w:pStyle w:val="4"/>
              <w:shd w:val="clear" w:color="auto" w:fill="auto"/>
              <w:spacing w:before="60" w:line="120" w:lineRule="exact"/>
              <w:ind w:firstLine="0"/>
              <w:jc w:val="center"/>
              <w:rPr>
                <w:sz w:val="16"/>
                <w:szCs w:val="16"/>
              </w:rPr>
            </w:pPr>
            <w:r w:rsidRPr="0059463D">
              <w:rPr>
                <w:sz w:val="16"/>
                <w:szCs w:val="16"/>
              </w:rPr>
              <w:t>2018</w:t>
            </w:r>
          </w:p>
        </w:tc>
        <w:tc>
          <w:tcPr>
            <w:tcW w:w="309" w:type="pct"/>
            <w:gridSpan w:val="2"/>
            <w:tcBorders>
              <w:top w:val="single" w:sz="4" w:space="0" w:color="auto"/>
              <w:left w:val="single" w:sz="4" w:space="0" w:color="auto"/>
            </w:tcBorders>
            <w:shd w:val="clear" w:color="auto" w:fill="FFFFFF"/>
            <w:vAlign w:val="center"/>
          </w:tcPr>
          <w:p w:rsidR="00BD3F1F" w:rsidRPr="0059463D" w:rsidRDefault="00BD3F1F" w:rsidP="008D46EA">
            <w:pPr>
              <w:pStyle w:val="4"/>
              <w:shd w:val="clear" w:color="auto" w:fill="auto"/>
              <w:spacing w:before="0" w:line="150" w:lineRule="exact"/>
              <w:ind w:firstLine="0"/>
              <w:jc w:val="center"/>
              <w:rPr>
                <w:sz w:val="16"/>
                <w:szCs w:val="16"/>
              </w:rPr>
            </w:pPr>
            <w:r w:rsidRPr="0059463D">
              <w:rPr>
                <w:rStyle w:val="Calibri75pt"/>
                <w:sz w:val="16"/>
                <w:szCs w:val="16"/>
              </w:rPr>
              <w:t>2019</w:t>
            </w:r>
          </w:p>
        </w:tc>
        <w:tc>
          <w:tcPr>
            <w:tcW w:w="309" w:type="pct"/>
            <w:tcBorders>
              <w:top w:val="single" w:sz="4" w:space="0" w:color="auto"/>
              <w:left w:val="single" w:sz="4" w:space="0" w:color="auto"/>
            </w:tcBorders>
            <w:shd w:val="clear" w:color="auto" w:fill="FFFFFF"/>
            <w:vAlign w:val="center"/>
          </w:tcPr>
          <w:p w:rsidR="00BD3F1F" w:rsidRPr="0059463D" w:rsidRDefault="00BD3F1F" w:rsidP="008D46EA">
            <w:pPr>
              <w:pStyle w:val="4"/>
              <w:shd w:val="clear" w:color="auto" w:fill="auto"/>
              <w:spacing w:before="0" w:line="150" w:lineRule="exact"/>
              <w:ind w:firstLine="0"/>
              <w:jc w:val="center"/>
              <w:rPr>
                <w:sz w:val="16"/>
                <w:szCs w:val="16"/>
              </w:rPr>
            </w:pPr>
            <w:r w:rsidRPr="0059463D">
              <w:rPr>
                <w:rStyle w:val="Calibri75pt"/>
                <w:sz w:val="16"/>
                <w:szCs w:val="16"/>
              </w:rPr>
              <w:t>2020</w:t>
            </w:r>
          </w:p>
        </w:tc>
        <w:tc>
          <w:tcPr>
            <w:tcW w:w="309" w:type="pct"/>
            <w:tcBorders>
              <w:top w:val="single" w:sz="4" w:space="0" w:color="auto"/>
              <w:left w:val="single" w:sz="4" w:space="0" w:color="auto"/>
            </w:tcBorders>
            <w:shd w:val="clear" w:color="auto" w:fill="FFFFFF"/>
            <w:vAlign w:val="center"/>
          </w:tcPr>
          <w:p w:rsidR="00BD3F1F" w:rsidRPr="0059463D" w:rsidRDefault="00BD3F1F" w:rsidP="008D46EA">
            <w:pPr>
              <w:pStyle w:val="4"/>
              <w:shd w:val="clear" w:color="auto" w:fill="auto"/>
              <w:spacing w:before="0" w:line="150" w:lineRule="exact"/>
              <w:ind w:firstLine="0"/>
              <w:jc w:val="center"/>
              <w:rPr>
                <w:sz w:val="16"/>
                <w:szCs w:val="16"/>
              </w:rPr>
            </w:pPr>
            <w:r w:rsidRPr="0059463D">
              <w:rPr>
                <w:rStyle w:val="Calibri75pt"/>
                <w:sz w:val="16"/>
                <w:szCs w:val="16"/>
              </w:rPr>
              <w:t>2021</w:t>
            </w:r>
          </w:p>
        </w:tc>
        <w:tc>
          <w:tcPr>
            <w:tcW w:w="309" w:type="pct"/>
            <w:tcBorders>
              <w:top w:val="single" w:sz="4" w:space="0" w:color="auto"/>
              <w:left w:val="single" w:sz="4" w:space="0" w:color="auto"/>
              <w:right w:val="single" w:sz="4" w:space="0" w:color="auto"/>
            </w:tcBorders>
            <w:shd w:val="clear" w:color="auto" w:fill="FFFFFF"/>
            <w:vAlign w:val="center"/>
          </w:tcPr>
          <w:p w:rsidR="00BD3F1F" w:rsidRPr="0059463D" w:rsidRDefault="00BD3F1F" w:rsidP="008D46EA">
            <w:pPr>
              <w:pStyle w:val="4"/>
              <w:shd w:val="clear" w:color="auto" w:fill="auto"/>
              <w:spacing w:before="0" w:line="150" w:lineRule="exact"/>
              <w:ind w:firstLine="0"/>
              <w:jc w:val="center"/>
              <w:rPr>
                <w:sz w:val="16"/>
                <w:szCs w:val="16"/>
              </w:rPr>
            </w:pPr>
            <w:r w:rsidRPr="0059463D">
              <w:rPr>
                <w:rStyle w:val="Calibri75pt"/>
                <w:sz w:val="16"/>
                <w:szCs w:val="16"/>
              </w:rPr>
              <w:t>2022</w:t>
            </w:r>
          </w:p>
        </w:tc>
        <w:tc>
          <w:tcPr>
            <w:tcW w:w="354"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
                <w:sz w:val="16"/>
                <w:szCs w:val="16"/>
              </w:rPr>
            </w:pPr>
          </w:p>
          <w:p w:rsidR="00BD3F1F" w:rsidRDefault="00BD3F1F" w:rsidP="008D46EA">
            <w:pPr>
              <w:pStyle w:val="4"/>
              <w:shd w:val="clear" w:color="auto" w:fill="auto"/>
              <w:spacing w:before="0" w:line="150" w:lineRule="exact"/>
              <w:ind w:firstLine="0"/>
              <w:jc w:val="center"/>
              <w:rPr>
                <w:rStyle w:val="Calibri75pt"/>
                <w:sz w:val="16"/>
                <w:szCs w:val="16"/>
              </w:rPr>
            </w:pPr>
          </w:p>
          <w:p w:rsidR="00BD3F1F" w:rsidRDefault="00BD3F1F" w:rsidP="008D46EA">
            <w:pPr>
              <w:pStyle w:val="4"/>
              <w:shd w:val="clear" w:color="auto" w:fill="auto"/>
              <w:spacing w:before="0" w:line="150" w:lineRule="exact"/>
              <w:ind w:firstLine="0"/>
              <w:jc w:val="center"/>
              <w:rPr>
                <w:rStyle w:val="Calibri75pt"/>
                <w:sz w:val="16"/>
                <w:szCs w:val="16"/>
              </w:rPr>
            </w:pPr>
          </w:p>
          <w:p w:rsidR="00BD3F1F" w:rsidRPr="0059463D" w:rsidRDefault="00BD3F1F" w:rsidP="008D46EA">
            <w:pPr>
              <w:pStyle w:val="4"/>
              <w:shd w:val="clear" w:color="auto" w:fill="auto"/>
              <w:spacing w:before="0" w:line="150" w:lineRule="exact"/>
              <w:ind w:firstLine="0"/>
              <w:jc w:val="center"/>
              <w:rPr>
                <w:rStyle w:val="Calibri75pt"/>
                <w:sz w:val="16"/>
                <w:szCs w:val="16"/>
              </w:rPr>
            </w:pPr>
            <w:r w:rsidRPr="0059463D">
              <w:rPr>
                <w:rStyle w:val="Calibri75pt"/>
                <w:sz w:val="16"/>
                <w:szCs w:val="16"/>
              </w:rPr>
              <w:t>2023</w:t>
            </w:r>
          </w:p>
        </w:tc>
        <w:tc>
          <w:tcPr>
            <w:tcW w:w="354" w:type="pct"/>
            <w:tcBorders>
              <w:top w:val="single" w:sz="4" w:space="0" w:color="auto"/>
              <w:left w:val="single" w:sz="4" w:space="0" w:color="auto"/>
              <w:right w:val="single" w:sz="4" w:space="0" w:color="auto"/>
            </w:tcBorders>
            <w:shd w:val="clear" w:color="auto" w:fill="FFFFFF"/>
          </w:tcPr>
          <w:p w:rsidR="00BD3F1F" w:rsidRPr="0059463D" w:rsidRDefault="00BD3F1F" w:rsidP="008D46EA">
            <w:pPr>
              <w:pStyle w:val="4"/>
              <w:shd w:val="clear" w:color="auto" w:fill="auto"/>
              <w:spacing w:before="0" w:line="150" w:lineRule="exact"/>
              <w:ind w:firstLine="0"/>
              <w:jc w:val="center"/>
              <w:rPr>
                <w:rStyle w:val="Calibri75pt"/>
                <w:sz w:val="16"/>
                <w:szCs w:val="16"/>
              </w:rPr>
            </w:pPr>
          </w:p>
          <w:p w:rsidR="00BD3F1F" w:rsidRPr="0059463D" w:rsidRDefault="00BD3F1F" w:rsidP="008D46EA">
            <w:pPr>
              <w:pStyle w:val="4"/>
              <w:shd w:val="clear" w:color="auto" w:fill="auto"/>
              <w:spacing w:before="0" w:line="150" w:lineRule="exact"/>
              <w:ind w:firstLine="0"/>
              <w:jc w:val="center"/>
              <w:rPr>
                <w:rStyle w:val="Calibri75pt"/>
                <w:sz w:val="16"/>
                <w:szCs w:val="16"/>
              </w:rPr>
            </w:pPr>
          </w:p>
          <w:p w:rsidR="00BD3F1F" w:rsidRPr="0059463D" w:rsidRDefault="00BD3F1F" w:rsidP="008D46EA">
            <w:pPr>
              <w:pStyle w:val="4"/>
              <w:shd w:val="clear" w:color="auto" w:fill="auto"/>
              <w:spacing w:before="0" w:line="150" w:lineRule="exact"/>
              <w:ind w:firstLine="0"/>
              <w:jc w:val="center"/>
              <w:rPr>
                <w:rStyle w:val="Calibri75pt"/>
                <w:sz w:val="16"/>
                <w:szCs w:val="16"/>
              </w:rPr>
            </w:pPr>
          </w:p>
          <w:p w:rsidR="00BD3F1F" w:rsidRPr="0059463D" w:rsidRDefault="00BD3F1F" w:rsidP="008D46EA">
            <w:pPr>
              <w:pStyle w:val="4"/>
              <w:shd w:val="clear" w:color="auto" w:fill="auto"/>
              <w:spacing w:before="0" w:line="150" w:lineRule="exact"/>
              <w:ind w:firstLine="0"/>
              <w:jc w:val="center"/>
              <w:rPr>
                <w:rStyle w:val="Calibri75pt"/>
                <w:sz w:val="16"/>
                <w:szCs w:val="16"/>
              </w:rPr>
            </w:pPr>
            <w:r w:rsidRPr="0059463D">
              <w:rPr>
                <w:rStyle w:val="Calibri75pt"/>
                <w:sz w:val="16"/>
                <w:szCs w:val="16"/>
              </w:rPr>
              <w:t>2024</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
                <w:sz w:val="16"/>
                <w:szCs w:val="16"/>
              </w:rPr>
            </w:pPr>
          </w:p>
          <w:p w:rsidR="00BD3F1F" w:rsidRDefault="00BD3F1F" w:rsidP="008D46EA">
            <w:pPr>
              <w:pStyle w:val="4"/>
              <w:shd w:val="clear" w:color="auto" w:fill="auto"/>
              <w:spacing w:before="0" w:line="150" w:lineRule="exact"/>
              <w:ind w:firstLine="0"/>
              <w:jc w:val="center"/>
              <w:rPr>
                <w:rStyle w:val="Calibri75pt"/>
                <w:sz w:val="16"/>
                <w:szCs w:val="16"/>
              </w:rPr>
            </w:pPr>
          </w:p>
          <w:p w:rsidR="00BD3F1F" w:rsidRDefault="00BD3F1F" w:rsidP="008D46EA">
            <w:pPr>
              <w:pStyle w:val="4"/>
              <w:shd w:val="clear" w:color="auto" w:fill="auto"/>
              <w:spacing w:before="0" w:line="150" w:lineRule="exact"/>
              <w:ind w:firstLine="0"/>
              <w:jc w:val="center"/>
              <w:rPr>
                <w:rStyle w:val="Calibri75pt"/>
                <w:sz w:val="16"/>
                <w:szCs w:val="16"/>
              </w:rPr>
            </w:pPr>
          </w:p>
          <w:p w:rsidR="00BD3F1F" w:rsidRPr="0059463D" w:rsidRDefault="00BD3F1F" w:rsidP="008D46EA">
            <w:pPr>
              <w:pStyle w:val="4"/>
              <w:shd w:val="clear" w:color="auto" w:fill="auto"/>
              <w:spacing w:before="0" w:line="150" w:lineRule="exact"/>
              <w:ind w:firstLine="0"/>
              <w:jc w:val="center"/>
              <w:rPr>
                <w:rStyle w:val="Calibri75pt"/>
                <w:sz w:val="16"/>
                <w:szCs w:val="16"/>
              </w:rPr>
            </w:pPr>
            <w:r>
              <w:rPr>
                <w:rStyle w:val="Calibri75pt"/>
                <w:sz w:val="16"/>
                <w:szCs w:val="16"/>
              </w:rPr>
              <w:t>2025</w:t>
            </w:r>
          </w:p>
        </w:tc>
      </w:tr>
      <w:tr w:rsidR="00BD3F1F" w:rsidRPr="004A11BD" w:rsidTr="008D46EA">
        <w:trPr>
          <w:trHeight w:hRule="exact" w:val="603"/>
        </w:trPr>
        <w:tc>
          <w:tcPr>
            <w:tcW w:w="224"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200" w:lineRule="exact"/>
              <w:ind w:left="120" w:firstLine="0"/>
              <w:jc w:val="center"/>
              <w:rPr>
                <w:sz w:val="16"/>
                <w:szCs w:val="16"/>
              </w:rPr>
            </w:pPr>
            <w:r w:rsidRPr="004A11BD">
              <w:rPr>
                <w:sz w:val="16"/>
                <w:szCs w:val="16"/>
              </w:rPr>
              <w:t>1</w:t>
            </w:r>
          </w:p>
        </w:tc>
        <w:tc>
          <w:tcPr>
            <w:tcW w:w="613"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200" w:lineRule="exact"/>
              <w:ind w:left="120" w:firstLine="0"/>
              <w:jc w:val="center"/>
              <w:rPr>
                <w:sz w:val="16"/>
                <w:szCs w:val="16"/>
              </w:rPr>
            </w:pPr>
            <w:r w:rsidRPr="004A11BD">
              <w:rPr>
                <w:sz w:val="16"/>
                <w:szCs w:val="16"/>
              </w:rPr>
              <w:t>2</w:t>
            </w:r>
          </w:p>
        </w:tc>
        <w:tc>
          <w:tcPr>
            <w:tcW w:w="691"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240" w:lineRule="exact"/>
              <w:ind w:left="12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3</w:t>
            </w:r>
          </w:p>
        </w:tc>
        <w:tc>
          <w:tcPr>
            <w:tcW w:w="582"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4</w:t>
            </w:r>
          </w:p>
        </w:tc>
        <w:tc>
          <w:tcPr>
            <w:tcW w:w="327" w:type="pct"/>
            <w:tcBorders>
              <w:top w:val="single" w:sz="4" w:space="0" w:color="auto"/>
              <w:left w:val="single" w:sz="4" w:space="0" w:color="auto"/>
            </w:tcBorders>
            <w:shd w:val="clear" w:color="auto" w:fill="FFFFFF"/>
            <w:vAlign w:val="center"/>
          </w:tcPr>
          <w:p w:rsidR="00BD3F1F" w:rsidRPr="004A11BD" w:rsidRDefault="00BD3F1F" w:rsidP="008D46EA">
            <w:pPr>
              <w:jc w:val="center"/>
              <w:rPr>
                <w:rFonts w:ascii="Times New Roman" w:hAnsi="Times New Roman" w:cs="Times New Roman"/>
                <w:sz w:val="16"/>
                <w:szCs w:val="16"/>
              </w:rPr>
            </w:pPr>
            <w:r w:rsidRPr="004A11BD">
              <w:rPr>
                <w:rFonts w:ascii="Times New Roman" w:hAnsi="Times New Roman" w:cs="Times New Roman"/>
                <w:sz w:val="16"/>
                <w:szCs w:val="16"/>
              </w:rPr>
              <w:t>5</w:t>
            </w:r>
          </w:p>
        </w:tc>
        <w:tc>
          <w:tcPr>
            <w:tcW w:w="265" w:type="pct"/>
            <w:gridSpan w:val="2"/>
            <w:tcBorders>
              <w:top w:val="single" w:sz="4" w:space="0" w:color="auto"/>
              <w:left w:val="single" w:sz="4" w:space="0" w:color="auto"/>
            </w:tcBorders>
            <w:shd w:val="clear" w:color="auto" w:fill="FFFFFF"/>
            <w:vAlign w:val="center"/>
          </w:tcPr>
          <w:p w:rsidR="00BD3F1F" w:rsidRPr="004A11BD" w:rsidRDefault="00BD3F1F" w:rsidP="008D46EA">
            <w:pPr>
              <w:jc w:val="center"/>
              <w:rPr>
                <w:rFonts w:ascii="Times New Roman" w:hAnsi="Times New Roman" w:cs="Times New Roman"/>
                <w:sz w:val="16"/>
                <w:szCs w:val="16"/>
              </w:rPr>
            </w:pPr>
            <w:r w:rsidRPr="004A11BD">
              <w:rPr>
                <w:rFonts w:ascii="Times New Roman" w:hAnsi="Times New Roman" w:cs="Times New Roman"/>
                <w:sz w:val="16"/>
                <w:szCs w:val="16"/>
              </w:rPr>
              <w:t>6</w:t>
            </w:r>
          </w:p>
        </w:tc>
        <w:tc>
          <w:tcPr>
            <w:tcW w:w="309" w:type="pct"/>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150" w:lineRule="exact"/>
              <w:ind w:left="120" w:firstLine="0"/>
              <w:jc w:val="center"/>
              <w:rPr>
                <w:rStyle w:val="Calibri75pt0"/>
                <w:rFonts w:ascii="Times New Roman" w:hAnsi="Times New Roman" w:cs="Times New Roman"/>
                <w:b w:val="0"/>
                <w:sz w:val="16"/>
                <w:szCs w:val="16"/>
              </w:rPr>
            </w:pPr>
          </w:p>
          <w:p w:rsidR="00BD3F1F" w:rsidRPr="004A11BD" w:rsidRDefault="00BD3F1F" w:rsidP="008D46EA">
            <w:pPr>
              <w:pStyle w:val="4"/>
              <w:shd w:val="clear" w:color="auto" w:fill="auto"/>
              <w:spacing w:before="0" w:line="150" w:lineRule="exact"/>
              <w:ind w:left="12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7</w:t>
            </w:r>
          </w:p>
        </w:tc>
        <w:tc>
          <w:tcPr>
            <w:tcW w:w="309"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8</w:t>
            </w:r>
          </w:p>
        </w:tc>
        <w:tc>
          <w:tcPr>
            <w:tcW w:w="309" w:type="pct"/>
            <w:tcBorders>
              <w:top w:val="single" w:sz="4" w:space="0" w:color="auto"/>
              <w:lef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9</w:t>
            </w:r>
          </w:p>
        </w:tc>
        <w:tc>
          <w:tcPr>
            <w:tcW w:w="309" w:type="pct"/>
            <w:tcBorders>
              <w:top w:val="single" w:sz="4" w:space="0" w:color="auto"/>
              <w:left w:val="single" w:sz="4" w:space="0" w:color="auto"/>
              <w:righ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10</w:t>
            </w:r>
          </w:p>
        </w:tc>
        <w:tc>
          <w:tcPr>
            <w:tcW w:w="354" w:type="pct"/>
            <w:tcBorders>
              <w:top w:val="single" w:sz="4" w:space="0" w:color="auto"/>
              <w:left w:val="single" w:sz="4" w:space="0" w:color="auto"/>
              <w:righ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11</w:t>
            </w:r>
          </w:p>
        </w:tc>
        <w:tc>
          <w:tcPr>
            <w:tcW w:w="354" w:type="pct"/>
            <w:tcBorders>
              <w:top w:val="single" w:sz="4" w:space="0" w:color="auto"/>
              <w:left w:val="single" w:sz="4" w:space="0" w:color="auto"/>
              <w:right w:val="single" w:sz="4" w:space="0" w:color="auto"/>
            </w:tcBorders>
            <w:shd w:val="clear" w:color="auto" w:fill="FFFFFF"/>
            <w:vAlign w:val="center"/>
          </w:tcPr>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sidRPr="004A11BD">
              <w:rPr>
                <w:rStyle w:val="Calibri75pt0"/>
                <w:rFonts w:ascii="Times New Roman" w:hAnsi="Times New Roman" w:cs="Times New Roman"/>
                <w:b w:val="0"/>
                <w:sz w:val="16"/>
                <w:szCs w:val="16"/>
              </w:rPr>
              <w:t>12</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p>
          <w:p w:rsidR="00BD3F1F"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p>
          <w:p w:rsidR="00BD3F1F" w:rsidRPr="004A11BD" w:rsidRDefault="00BD3F1F" w:rsidP="008D46EA">
            <w:pPr>
              <w:pStyle w:val="4"/>
              <w:shd w:val="clear" w:color="auto" w:fill="auto"/>
              <w:spacing w:before="0" w:line="150" w:lineRule="exact"/>
              <w:ind w:left="140" w:firstLine="0"/>
              <w:jc w:val="center"/>
              <w:rPr>
                <w:rStyle w:val="Calibri75pt0"/>
                <w:rFonts w:ascii="Times New Roman" w:hAnsi="Times New Roman" w:cs="Times New Roman"/>
                <w:b w:val="0"/>
                <w:sz w:val="16"/>
                <w:szCs w:val="16"/>
              </w:rPr>
            </w:pPr>
            <w:r>
              <w:rPr>
                <w:rStyle w:val="Calibri75pt0"/>
                <w:rFonts w:ascii="Times New Roman" w:hAnsi="Times New Roman" w:cs="Times New Roman"/>
                <w:b w:val="0"/>
                <w:sz w:val="16"/>
                <w:szCs w:val="16"/>
              </w:rPr>
              <w:t>13</w:t>
            </w:r>
          </w:p>
        </w:tc>
      </w:tr>
      <w:tr w:rsidR="00BD3F1F" w:rsidTr="008D46EA">
        <w:trPr>
          <w:trHeight w:hRule="exact" w:val="331"/>
        </w:trPr>
        <w:tc>
          <w:tcPr>
            <w:tcW w:w="224"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left"/>
              <w:rPr>
                <w:sz w:val="20"/>
                <w:szCs w:val="20"/>
              </w:rPr>
            </w:pPr>
          </w:p>
        </w:tc>
        <w:tc>
          <w:tcPr>
            <w:tcW w:w="613"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left="120" w:firstLine="0"/>
              <w:jc w:val="center"/>
              <w:rPr>
                <w:sz w:val="20"/>
                <w:szCs w:val="20"/>
              </w:rPr>
            </w:pPr>
            <w:r>
              <w:rPr>
                <w:sz w:val="20"/>
                <w:szCs w:val="20"/>
              </w:rPr>
              <w:t>2018- 2025</w:t>
            </w:r>
          </w:p>
          <w:p w:rsidR="00BD3F1F" w:rsidRDefault="00BD3F1F" w:rsidP="008D46EA">
            <w:pPr>
              <w:pStyle w:val="4"/>
              <w:shd w:val="clear" w:color="auto" w:fill="auto"/>
              <w:spacing w:before="0" w:line="240" w:lineRule="auto"/>
              <w:ind w:left="120" w:firstLine="0"/>
              <w:jc w:val="center"/>
              <w:rPr>
                <w:rStyle w:val="Calibri75pt0"/>
              </w:rPr>
            </w:pPr>
            <w:r>
              <w:rPr>
                <w:rStyle w:val="Calibri75pt0"/>
              </w:rPr>
              <w:t>программа</w:t>
            </w:r>
          </w:p>
          <w:p w:rsidR="00BD3F1F" w:rsidRDefault="00BD3F1F" w:rsidP="008D46EA">
            <w:pPr>
              <w:pStyle w:val="4"/>
              <w:shd w:val="clear" w:color="auto" w:fill="auto"/>
              <w:spacing w:before="0" w:line="240" w:lineRule="auto"/>
              <w:ind w:left="120" w:firstLine="0"/>
              <w:jc w:val="center"/>
              <w:rPr>
                <w:rStyle w:val="Calibri75pt0"/>
              </w:rPr>
            </w:pPr>
          </w:p>
          <w:p w:rsidR="00BD3F1F" w:rsidRDefault="00BD3F1F" w:rsidP="008D46EA">
            <w:pPr>
              <w:pStyle w:val="4"/>
              <w:shd w:val="clear" w:color="auto" w:fill="auto"/>
              <w:spacing w:before="0" w:after="120" w:line="240" w:lineRule="auto"/>
              <w:ind w:firstLine="0"/>
              <w:jc w:val="center"/>
            </w:pPr>
            <w:r>
              <w:rPr>
                <w:rStyle w:val="Calibri75pt0"/>
              </w:rPr>
              <w:t>основное</w:t>
            </w:r>
          </w:p>
          <w:p w:rsidR="00BD3F1F" w:rsidRDefault="00BD3F1F" w:rsidP="008D46EA">
            <w:pPr>
              <w:pStyle w:val="4"/>
              <w:shd w:val="clear" w:color="auto" w:fill="auto"/>
              <w:spacing w:before="0" w:line="240" w:lineRule="auto"/>
              <w:ind w:left="120" w:firstLine="0"/>
              <w:jc w:val="center"/>
            </w:pPr>
            <w:r>
              <w:rPr>
                <w:rStyle w:val="Calibri75pt0"/>
              </w:rPr>
              <w:t>мероприятие</w:t>
            </w:r>
          </w:p>
        </w:tc>
        <w:tc>
          <w:tcPr>
            <w:tcW w:w="691" w:type="pct"/>
            <w:vMerge w:val="restart"/>
            <w:tcBorders>
              <w:top w:val="single" w:sz="4" w:space="0" w:color="auto"/>
              <w:left w:val="single" w:sz="4" w:space="0" w:color="auto"/>
            </w:tcBorders>
            <w:shd w:val="clear" w:color="auto" w:fill="FFFFFF"/>
          </w:tcPr>
          <w:p w:rsidR="00BD3F1F" w:rsidRPr="00AA394D" w:rsidRDefault="00BD3F1F" w:rsidP="008D46EA">
            <w:pPr>
              <w:pStyle w:val="4"/>
              <w:shd w:val="clear" w:color="auto" w:fill="auto"/>
              <w:spacing w:before="0" w:line="240" w:lineRule="exact"/>
              <w:ind w:left="120" w:firstLine="0"/>
              <w:jc w:val="left"/>
              <w:rPr>
                <w:rStyle w:val="Calibri75pt0"/>
                <w:rFonts w:ascii="Times New Roman" w:hAnsi="Times New Roman" w:cs="Times New Roman"/>
                <w:b w:val="0"/>
                <w:sz w:val="18"/>
                <w:szCs w:val="18"/>
              </w:rPr>
            </w:pPr>
          </w:p>
          <w:p w:rsidR="00BD3F1F" w:rsidRPr="00AA394D" w:rsidRDefault="00BD3F1F" w:rsidP="008D46EA">
            <w:pPr>
              <w:pStyle w:val="4"/>
              <w:shd w:val="clear" w:color="auto" w:fill="auto"/>
              <w:spacing w:before="0" w:line="240" w:lineRule="exact"/>
              <w:ind w:left="120" w:firstLine="0"/>
              <w:jc w:val="left"/>
              <w:rPr>
                <w:rStyle w:val="Calibri75pt0"/>
                <w:rFonts w:ascii="Times New Roman" w:hAnsi="Times New Roman" w:cs="Times New Roman"/>
                <w:b w:val="0"/>
                <w:sz w:val="18"/>
                <w:szCs w:val="18"/>
              </w:rPr>
            </w:pPr>
          </w:p>
          <w:p w:rsidR="00BD3F1F" w:rsidRPr="00AA394D" w:rsidRDefault="00BD3F1F" w:rsidP="008D46EA">
            <w:pPr>
              <w:pStyle w:val="4"/>
              <w:shd w:val="clear" w:color="auto" w:fill="auto"/>
              <w:spacing w:before="0" w:line="240" w:lineRule="exact"/>
              <w:ind w:left="120" w:firstLine="0"/>
              <w:jc w:val="left"/>
              <w:rPr>
                <w:b/>
                <w:sz w:val="18"/>
                <w:szCs w:val="18"/>
              </w:rPr>
            </w:pPr>
            <w:r w:rsidRPr="00AA394D">
              <w:rPr>
                <w:rStyle w:val="Calibri75pt0"/>
                <w:rFonts w:ascii="Times New Roman" w:hAnsi="Times New Roman" w:cs="Times New Roman"/>
                <w:b w:val="0"/>
                <w:sz w:val="18"/>
                <w:szCs w:val="18"/>
              </w:rPr>
              <w:t xml:space="preserve">Благоустройство территории города Киржач  </w:t>
            </w:r>
            <w:r>
              <w:rPr>
                <w:rStyle w:val="Calibri75pt0"/>
                <w:rFonts w:ascii="Times New Roman" w:hAnsi="Times New Roman" w:cs="Times New Roman"/>
                <w:b w:val="0"/>
                <w:sz w:val="18"/>
                <w:szCs w:val="18"/>
              </w:rPr>
              <w:t>на 2018-2025 годы</w:t>
            </w:r>
            <w:r w:rsidRPr="00AA394D">
              <w:rPr>
                <w:rStyle w:val="Calibri75pt0"/>
                <w:rFonts w:ascii="Times New Roman" w:hAnsi="Times New Roman" w:cs="Times New Roman"/>
                <w:b w:val="0"/>
                <w:sz w:val="18"/>
                <w:szCs w:val="18"/>
              </w:rPr>
              <w:t xml:space="preserve"> </w:t>
            </w:r>
            <w:r w:rsidRPr="00AA394D">
              <w:rPr>
                <w:rStyle w:val="Calibri75pt0"/>
                <w:rFonts w:ascii="Times New Roman" w:hAnsi="Times New Roman" w:cs="Times New Roman"/>
                <w:b w:val="0"/>
                <w:sz w:val="18"/>
                <w:szCs w:val="18"/>
                <w:u w:val="single"/>
              </w:rPr>
              <w:t>(местный бюджет)</w:t>
            </w:r>
          </w:p>
        </w:tc>
        <w:tc>
          <w:tcPr>
            <w:tcW w:w="582"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150" w:lineRule="exact"/>
              <w:ind w:firstLine="0"/>
            </w:pPr>
            <w:r>
              <w:rPr>
                <w:rStyle w:val="Calibri75pt0"/>
              </w:rPr>
              <w:t>Всего</w:t>
            </w:r>
          </w:p>
        </w:tc>
        <w:tc>
          <w:tcPr>
            <w:tcW w:w="327" w:type="pct"/>
            <w:tcBorders>
              <w:top w:val="single" w:sz="4" w:space="0" w:color="auto"/>
              <w:left w:val="single" w:sz="4" w:space="0" w:color="auto"/>
            </w:tcBorders>
            <w:shd w:val="clear" w:color="auto" w:fill="FFFFFF"/>
          </w:tcPr>
          <w:p w:rsidR="00BD3F1F" w:rsidRPr="00F05836" w:rsidRDefault="00BD3F1F" w:rsidP="008D46EA">
            <w:pPr>
              <w:jc w:val="center"/>
              <w:rPr>
                <w:rFonts w:ascii="Times New Roman" w:hAnsi="Times New Roman" w:cs="Times New Roman"/>
                <w:b/>
                <w:sz w:val="16"/>
                <w:szCs w:val="16"/>
              </w:rPr>
            </w:pPr>
            <w:r w:rsidRPr="00F05836">
              <w:rPr>
                <w:rFonts w:ascii="Times New Roman" w:hAnsi="Times New Roman" w:cs="Times New Roman"/>
                <w:b/>
                <w:sz w:val="15"/>
                <w:szCs w:val="15"/>
              </w:rPr>
              <w:t>143166,5</w:t>
            </w:r>
          </w:p>
        </w:tc>
        <w:tc>
          <w:tcPr>
            <w:tcW w:w="265" w:type="pct"/>
            <w:gridSpan w:val="2"/>
            <w:tcBorders>
              <w:top w:val="single" w:sz="4" w:space="0" w:color="auto"/>
              <w:left w:val="single" w:sz="4" w:space="0" w:color="auto"/>
            </w:tcBorders>
            <w:shd w:val="clear" w:color="auto" w:fill="FFFFFF"/>
          </w:tcPr>
          <w:p w:rsidR="00BD3F1F" w:rsidRPr="00F05836" w:rsidRDefault="00BD3F1F" w:rsidP="008D46EA">
            <w:pPr>
              <w:jc w:val="center"/>
              <w:rPr>
                <w:rFonts w:ascii="Times New Roman" w:hAnsi="Times New Roman" w:cs="Times New Roman"/>
                <w:b/>
                <w:sz w:val="15"/>
                <w:szCs w:val="15"/>
              </w:rPr>
            </w:pPr>
            <w:r w:rsidRPr="00F05836">
              <w:rPr>
                <w:rFonts w:ascii="Times New Roman" w:hAnsi="Times New Roman" w:cs="Times New Roman"/>
                <w:b/>
                <w:sz w:val="15"/>
                <w:szCs w:val="15"/>
              </w:rPr>
              <w:t>17 732,7</w:t>
            </w: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p w:rsidR="00BD3F1F" w:rsidRPr="00F05836" w:rsidRDefault="00BD3F1F" w:rsidP="008D46EA">
            <w:pPr>
              <w:jc w:val="center"/>
              <w:rPr>
                <w:rFonts w:ascii="Times New Roman" w:hAnsi="Times New Roman" w:cs="Times New Roman"/>
                <w:b/>
                <w:sz w:val="15"/>
                <w:szCs w:val="15"/>
              </w:rPr>
            </w:pPr>
          </w:p>
        </w:tc>
        <w:tc>
          <w:tcPr>
            <w:tcW w:w="309" w:type="pct"/>
            <w:gridSpan w:val="2"/>
            <w:tcBorders>
              <w:top w:val="single" w:sz="4" w:space="0" w:color="auto"/>
              <w:left w:val="single" w:sz="4" w:space="0" w:color="auto"/>
            </w:tcBorders>
            <w:shd w:val="clear" w:color="auto" w:fill="FFFFFF"/>
          </w:tcPr>
          <w:p w:rsidR="00BD3F1F" w:rsidRPr="00F05836" w:rsidRDefault="00BD3F1F" w:rsidP="008D46EA">
            <w:pPr>
              <w:pStyle w:val="4"/>
              <w:shd w:val="clear" w:color="auto" w:fill="auto"/>
              <w:spacing w:before="0" w:line="150" w:lineRule="exact"/>
              <w:ind w:left="120" w:firstLine="0"/>
              <w:jc w:val="center"/>
              <w:rPr>
                <w:b/>
              </w:rPr>
            </w:pPr>
            <w:r w:rsidRPr="00F05836">
              <w:rPr>
                <w:rStyle w:val="Calibri75pt0"/>
                <w:rFonts w:ascii="Times New Roman" w:hAnsi="Times New Roman" w:cs="Times New Roman"/>
              </w:rPr>
              <w:t>14124,8</w:t>
            </w:r>
          </w:p>
        </w:tc>
        <w:tc>
          <w:tcPr>
            <w:tcW w:w="309" w:type="pct"/>
            <w:tcBorders>
              <w:top w:val="single" w:sz="4" w:space="0" w:color="auto"/>
              <w:lef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16 980,1</w:t>
            </w:r>
          </w:p>
        </w:tc>
        <w:tc>
          <w:tcPr>
            <w:tcW w:w="309" w:type="pct"/>
            <w:tcBorders>
              <w:top w:val="single" w:sz="4" w:space="0" w:color="auto"/>
              <w:lef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17 278,1</w:t>
            </w:r>
          </w:p>
        </w:tc>
        <w:tc>
          <w:tcPr>
            <w:tcW w:w="309" w:type="pct"/>
            <w:tcBorders>
              <w:top w:val="single" w:sz="4" w:space="0" w:color="auto"/>
              <w:left w:val="single" w:sz="4" w:space="0" w:color="auto"/>
              <w:righ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b/>
              </w:rPr>
            </w:pPr>
            <w:r w:rsidRPr="00F05836">
              <w:rPr>
                <w:rStyle w:val="Calibri75pt0"/>
                <w:rFonts w:ascii="Times New Roman" w:hAnsi="Times New Roman" w:cs="Times New Roman"/>
              </w:rPr>
              <w:t>19 992,8</w:t>
            </w:r>
          </w:p>
        </w:tc>
        <w:tc>
          <w:tcPr>
            <w:tcW w:w="354" w:type="pct"/>
            <w:tcBorders>
              <w:top w:val="single" w:sz="4" w:space="0" w:color="auto"/>
              <w:left w:val="single" w:sz="4" w:space="0" w:color="auto"/>
              <w:righ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18 599,2</w:t>
            </w:r>
          </w:p>
        </w:tc>
        <w:tc>
          <w:tcPr>
            <w:tcW w:w="354" w:type="pct"/>
            <w:tcBorders>
              <w:top w:val="single" w:sz="4" w:space="0" w:color="auto"/>
              <w:left w:val="single" w:sz="4" w:space="0" w:color="auto"/>
              <w:righ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19229,4</w:t>
            </w:r>
          </w:p>
        </w:tc>
        <w:tc>
          <w:tcPr>
            <w:tcW w:w="356" w:type="pct"/>
            <w:tcBorders>
              <w:top w:val="single" w:sz="4" w:space="0" w:color="auto"/>
              <w:left w:val="single" w:sz="4" w:space="0" w:color="auto"/>
              <w:right w:val="single" w:sz="4" w:space="0" w:color="auto"/>
            </w:tcBorders>
            <w:shd w:val="clear" w:color="auto" w:fill="FFFFFF"/>
          </w:tcPr>
          <w:p w:rsidR="00BD3F1F" w:rsidRPr="00F05836" w:rsidRDefault="00BD3F1F" w:rsidP="008D46EA">
            <w:pPr>
              <w:pStyle w:val="4"/>
              <w:shd w:val="clear" w:color="auto" w:fill="auto"/>
              <w:spacing w:before="0" w:line="150" w:lineRule="exact"/>
              <w:ind w:left="140" w:firstLine="0"/>
              <w:jc w:val="center"/>
              <w:rPr>
                <w:rStyle w:val="Calibri75pt0"/>
                <w:rFonts w:ascii="Times New Roman" w:hAnsi="Times New Roman" w:cs="Times New Roman"/>
              </w:rPr>
            </w:pPr>
            <w:r w:rsidRPr="00F05836">
              <w:rPr>
                <w:rStyle w:val="Calibri75pt0"/>
                <w:rFonts w:ascii="Times New Roman" w:hAnsi="Times New Roman" w:cs="Times New Roman"/>
              </w:rPr>
              <w:t>19 229,4</w:t>
            </w:r>
          </w:p>
        </w:tc>
      </w:tr>
      <w:tr w:rsidR="00BD3F1F" w:rsidRPr="00587A33" w:rsidTr="008D46EA">
        <w:trPr>
          <w:trHeight w:hRule="exact" w:val="1238"/>
        </w:trPr>
        <w:tc>
          <w:tcPr>
            <w:tcW w:w="224" w:type="pct"/>
            <w:tcBorders>
              <w:left w:val="single" w:sz="4" w:space="0" w:color="auto"/>
            </w:tcBorders>
            <w:shd w:val="clear" w:color="auto" w:fill="FFFFFF"/>
          </w:tcPr>
          <w:p w:rsidR="00BD3F1F" w:rsidRPr="00316D4D" w:rsidRDefault="00BD3F1F" w:rsidP="008D46EA">
            <w:pPr>
              <w:rPr>
                <w:sz w:val="20"/>
                <w:szCs w:val="20"/>
              </w:rPr>
            </w:pPr>
            <w:r>
              <w:rPr>
                <w:sz w:val="20"/>
                <w:szCs w:val="20"/>
              </w:rPr>
              <w:t xml:space="preserve">    </w:t>
            </w:r>
            <w:r w:rsidRPr="00316D4D">
              <w:rPr>
                <w:sz w:val="20"/>
                <w:szCs w:val="20"/>
              </w:rPr>
              <w:t>1</w:t>
            </w:r>
          </w:p>
        </w:tc>
        <w:tc>
          <w:tcPr>
            <w:tcW w:w="613" w:type="pct"/>
            <w:vMerge/>
            <w:tcBorders>
              <w:left w:val="single" w:sz="4" w:space="0" w:color="auto"/>
            </w:tcBorders>
            <w:shd w:val="clear" w:color="auto" w:fill="FFFFFF"/>
          </w:tcPr>
          <w:p w:rsidR="00BD3F1F" w:rsidRDefault="00BD3F1F" w:rsidP="008D46EA">
            <w:pPr>
              <w:jc w:val="center"/>
            </w:pPr>
          </w:p>
        </w:tc>
        <w:tc>
          <w:tcPr>
            <w:tcW w:w="691" w:type="pct"/>
            <w:vMerge/>
            <w:tcBorders>
              <w:left w:val="single" w:sz="4" w:space="0" w:color="auto"/>
            </w:tcBorders>
            <w:shd w:val="clear" w:color="auto" w:fill="FFFFFF"/>
          </w:tcPr>
          <w:p w:rsidR="00BD3F1F" w:rsidRPr="00AA394D" w:rsidRDefault="00BD3F1F" w:rsidP="008D46EA">
            <w:pPr>
              <w:rPr>
                <w:rFonts w:ascii="Times New Roman" w:hAnsi="Times New Roman" w:cs="Times New Roman"/>
                <w:sz w:val="18"/>
                <w:szCs w:val="18"/>
              </w:rPr>
            </w:pPr>
          </w:p>
        </w:tc>
        <w:tc>
          <w:tcPr>
            <w:tcW w:w="582" w:type="pct"/>
            <w:tcBorders>
              <w:top w:val="single" w:sz="4" w:space="0" w:color="auto"/>
              <w:left w:val="single" w:sz="4" w:space="0" w:color="auto"/>
            </w:tcBorders>
            <w:shd w:val="clear" w:color="auto" w:fill="FFFFFF"/>
          </w:tcPr>
          <w:p w:rsidR="00BD3F1F" w:rsidRPr="00587A33" w:rsidRDefault="00BD3F1F" w:rsidP="008D46EA">
            <w:pPr>
              <w:pStyle w:val="4"/>
              <w:shd w:val="clear" w:color="auto" w:fill="auto"/>
              <w:spacing w:before="0" w:line="150" w:lineRule="exact"/>
              <w:ind w:firstLine="0"/>
            </w:pPr>
            <w:r w:rsidRPr="00587A33">
              <w:rPr>
                <w:rStyle w:val="Calibri75pt0"/>
                <w:b w:val="0"/>
              </w:rPr>
              <w:t>Администрация города Киржач</w:t>
            </w:r>
          </w:p>
        </w:tc>
        <w:tc>
          <w:tcPr>
            <w:tcW w:w="327" w:type="pct"/>
            <w:tcBorders>
              <w:top w:val="single" w:sz="4" w:space="0" w:color="auto"/>
              <w:left w:val="single" w:sz="4" w:space="0" w:color="auto"/>
            </w:tcBorders>
            <w:shd w:val="clear" w:color="auto" w:fill="FFFFFF"/>
          </w:tcPr>
          <w:p w:rsidR="00BD3F1F" w:rsidRPr="00510080" w:rsidRDefault="00BD3F1F" w:rsidP="008D46EA">
            <w:pPr>
              <w:jc w:val="center"/>
              <w:rPr>
                <w:sz w:val="16"/>
                <w:szCs w:val="16"/>
              </w:rPr>
            </w:pPr>
            <w:r w:rsidRPr="00510080">
              <w:rPr>
                <w:sz w:val="16"/>
                <w:szCs w:val="16"/>
              </w:rPr>
              <w:t>19 677,2</w:t>
            </w:r>
          </w:p>
        </w:tc>
        <w:tc>
          <w:tcPr>
            <w:tcW w:w="265" w:type="pct"/>
            <w:gridSpan w:val="2"/>
            <w:tcBorders>
              <w:top w:val="single" w:sz="4" w:space="0" w:color="auto"/>
              <w:left w:val="single" w:sz="4" w:space="0" w:color="auto"/>
            </w:tcBorders>
            <w:shd w:val="clear" w:color="auto" w:fill="FFFFFF"/>
          </w:tcPr>
          <w:p w:rsidR="00BD3F1F" w:rsidRPr="00587A33" w:rsidRDefault="00BD3F1F" w:rsidP="008D46EA">
            <w:pPr>
              <w:rPr>
                <w:sz w:val="15"/>
                <w:szCs w:val="15"/>
              </w:rPr>
            </w:pPr>
            <w:r>
              <w:rPr>
                <w:sz w:val="15"/>
                <w:szCs w:val="15"/>
              </w:rPr>
              <w:t>2 562,0</w:t>
            </w: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p w:rsidR="00BD3F1F" w:rsidRPr="00587A33" w:rsidRDefault="00BD3F1F" w:rsidP="008D46EA">
            <w:pPr>
              <w:rPr>
                <w:sz w:val="15"/>
                <w:szCs w:val="15"/>
              </w:rPr>
            </w:pPr>
          </w:p>
        </w:tc>
        <w:tc>
          <w:tcPr>
            <w:tcW w:w="309" w:type="pct"/>
            <w:gridSpan w:val="2"/>
            <w:tcBorders>
              <w:top w:val="single" w:sz="4" w:space="0" w:color="auto"/>
              <w:left w:val="single" w:sz="4" w:space="0" w:color="auto"/>
            </w:tcBorders>
            <w:shd w:val="clear" w:color="auto" w:fill="FFFFFF"/>
          </w:tcPr>
          <w:p w:rsidR="00BD3F1F" w:rsidRPr="00587A33" w:rsidRDefault="00BD3F1F" w:rsidP="008D46EA">
            <w:pPr>
              <w:pStyle w:val="4"/>
              <w:shd w:val="clear" w:color="auto" w:fill="auto"/>
              <w:spacing w:before="0" w:line="150" w:lineRule="exact"/>
              <w:ind w:left="120" w:firstLine="0"/>
              <w:jc w:val="left"/>
            </w:pPr>
            <w:r>
              <w:rPr>
                <w:rStyle w:val="Calibri75pt0"/>
                <w:b w:val="0"/>
              </w:rPr>
              <w:t>2022,0</w:t>
            </w:r>
          </w:p>
        </w:tc>
        <w:tc>
          <w:tcPr>
            <w:tcW w:w="309" w:type="pct"/>
            <w:tcBorders>
              <w:top w:val="single" w:sz="4" w:space="0" w:color="auto"/>
              <w:left w:val="single" w:sz="4" w:space="0" w:color="auto"/>
            </w:tcBorders>
            <w:shd w:val="clear" w:color="auto" w:fill="FFFFFF"/>
          </w:tcPr>
          <w:p w:rsidR="00BD3F1F" w:rsidRPr="00587A33" w:rsidRDefault="00BD3F1F" w:rsidP="008D46EA">
            <w:pPr>
              <w:pStyle w:val="4"/>
              <w:shd w:val="clear" w:color="auto" w:fill="auto"/>
              <w:spacing w:before="0" w:line="150" w:lineRule="exact"/>
              <w:ind w:left="140" w:firstLine="0"/>
              <w:jc w:val="left"/>
            </w:pPr>
            <w:r>
              <w:rPr>
                <w:rStyle w:val="Calibri75pt0"/>
                <w:b w:val="0"/>
              </w:rPr>
              <w:t>818,3</w:t>
            </w:r>
          </w:p>
        </w:tc>
        <w:tc>
          <w:tcPr>
            <w:tcW w:w="309" w:type="pct"/>
            <w:tcBorders>
              <w:top w:val="single" w:sz="4" w:space="0" w:color="auto"/>
              <w:left w:val="single" w:sz="4" w:space="0" w:color="auto"/>
            </w:tcBorders>
            <w:shd w:val="clear" w:color="auto" w:fill="FFFFFF"/>
          </w:tcPr>
          <w:p w:rsidR="00BD3F1F" w:rsidRPr="00587A33" w:rsidRDefault="00BD3F1F" w:rsidP="008D46EA">
            <w:pPr>
              <w:pStyle w:val="4"/>
              <w:shd w:val="clear" w:color="auto" w:fill="auto"/>
              <w:spacing w:before="0" w:line="150" w:lineRule="exact"/>
              <w:ind w:left="140" w:firstLine="0"/>
              <w:jc w:val="left"/>
            </w:pPr>
            <w:r>
              <w:rPr>
                <w:rStyle w:val="Calibri75pt0"/>
                <w:b w:val="0"/>
              </w:rPr>
              <w:t>2723,8</w:t>
            </w:r>
          </w:p>
        </w:tc>
        <w:tc>
          <w:tcPr>
            <w:tcW w:w="309" w:type="pct"/>
            <w:tcBorders>
              <w:top w:val="single" w:sz="4" w:space="0" w:color="auto"/>
              <w:left w:val="single" w:sz="4" w:space="0" w:color="auto"/>
              <w:right w:val="single" w:sz="4" w:space="0" w:color="auto"/>
            </w:tcBorders>
            <w:shd w:val="clear" w:color="auto" w:fill="FFFFFF"/>
          </w:tcPr>
          <w:p w:rsidR="00BD3F1F" w:rsidRPr="00587A33" w:rsidRDefault="00BD3F1F" w:rsidP="008D46EA">
            <w:pPr>
              <w:pStyle w:val="4"/>
              <w:shd w:val="clear" w:color="auto" w:fill="auto"/>
              <w:spacing w:before="0" w:line="150" w:lineRule="exact"/>
              <w:ind w:left="140" w:firstLine="0"/>
              <w:jc w:val="left"/>
            </w:pPr>
            <w:r>
              <w:rPr>
                <w:rStyle w:val="Calibri75pt0"/>
                <w:b w:val="0"/>
              </w:rPr>
              <w:t>3112,8</w:t>
            </w:r>
          </w:p>
        </w:tc>
        <w:tc>
          <w:tcPr>
            <w:tcW w:w="354" w:type="pct"/>
            <w:tcBorders>
              <w:top w:val="single" w:sz="4" w:space="0" w:color="auto"/>
              <w:left w:val="single" w:sz="4" w:space="0" w:color="auto"/>
              <w:right w:val="single" w:sz="4" w:space="0" w:color="auto"/>
            </w:tcBorders>
            <w:shd w:val="clear" w:color="auto" w:fill="FFFFFF"/>
          </w:tcPr>
          <w:p w:rsidR="00BD3F1F" w:rsidRPr="00587A33" w:rsidRDefault="00BD3F1F" w:rsidP="008D46EA">
            <w:pPr>
              <w:pStyle w:val="4"/>
              <w:shd w:val="clear" w:color="auto" w:fill="auto"/>
              <w:spacing w:before="0" w:line="150" w:lineRule="exact"/>
              <w:ind w:left="140" w:firstLine="0"/>
              <w:jc w:val="left"/>
              <w:rPr>
                <w:rStyle w:val="Calibri75pt0"/>
                <w:b w:val="0"/>
              </w:rPr>
            </w:pPr>
            <w:r>
              <w:rPr>
                <w:rStyle w:val="Calibri75pt0"/>
                <w:b w:val="0"/>
              </w:rPr>
              <w:t>2791,7</w:t>
            </w:r>
          </w:p>
        </w:tc>
        <w:tc>
          <w:tcPr>
            <w:tcW w:w="354" w:type="pct"/>
            <w:tcBorders>
              <w:top w:val="single" w:sz="4" w:space="0" w:color="auto"/>
              <w:left w:val="single" w:sz="4" w:space="0" w:color="auto"/>
              <w:right w:val="single" w:sz="4" w:space="0" w:color="auto"/>
            </w:tcBorders>
            <w:shd w:val="clear" w:color="auto" w:fill="FFFFFF"/>
          </w:tcPr>
          <w:p w:rsidR="00BD3F1F" w:rsidRPr="00587A33" w:rsidRDefault="00BD3F1F" w:rsidP="008D46EA">
            <w:pPr>
              <w:pStyle w:val="4"/>
              <w:shd w:val="clear" w:color="auto" w:fill="auto"/>
              <w:spacing w:before="0" w:line="150" w:lineRule="exact"/>
              <w:ind w:left="140" w:firstLine="0"/>
              <w:jc w:val="left"/>
              <w:rPr>
                <w:rStyle w:val="Calibri75pt0"/>
                <w:b w:val="0"/>
              </w:rPr>
            </w:pPr>
            <w:r>
              <w:rPr>
                <w:rStyle w:val="Calibri75pt0"/>
                <w:b w:val="0"/>
              </w:rPr>
              <w:t>2823,3</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rPr>
                <w:rStyle w:val="Calibri75pt0"/>
                <w:b w:val="0"/>
              </w:rPr>
            </w:pPr>
            <w:r>
              <w:rPr>
                <w:rStyle w:val="Calibri75pt0"/>
                <w:b w:val="0"/>
              </w:rPr>
              <w:t>2823,3</w:t>
            </w:r>
          </w:p>
        </w:tc>
      </w:tr>
      <w:tr w:rsidR="00BD3F1F" w:rsidTr="008D46EA">
        <w:trPr>
          <w:trHeight w:hRule="exact" w:val="597"/>
        </w:trPr>
        <w:tc>
          <w:tcPr>
            <w:tcW w:w="224" w:type="pct"/>
            <w:tcBorders>
              <w:top w:val="single" w:sz="4" w:space="0" w:color="auto"/>
              <w:left w:val="single" w:sz="4" w:space="0" w:color="auto"/>
            </w:tcBorders>
            <w:shd w:val="clear" w:color="auto" w:fill="FFFFFF"/>
            <w:vAlign w:val="center"/>
          </w:tcPr>
          <w:p w:rsidR="00BD3F1F" w:rsidRPr="00316D4D" w:rsidRDefault="00BD3F1F" w:rsidP="008D46EA">
            <w:pPr>
              <w:pStyle w:val="4"/>
              <w:shd w:val="clear" w:color="auto" w:fill="auto"/>
              <w:spacing w:before="120" w:line="150" w:lineRule="exact"/>
              <w:ind w:firstLine="0"/>
              <w:jc w:val="left"/>
              <w:rPr>
                <w:rStyle w:val="Calibri75pt0"/>
                <w:b w:val="0"/>
                <w:sz w:val="20"/>
                <w:szCs w:val="20"/>
              </w:rPr>
            </w:pPr>
            <w:r>
              <w:rPr>
                <w:rStyle w:val="Calibri75pt0"/>
                <w:b w:val="0"/>
                <w:sz w:val="20"/>
                <w:szCs w:val="20"/>
              </w:rPr>
              <w:t xml:space="preserve">    </w:t>
            </w:r>
            <w:r w:rsidRPr="00316D4D">
              <w:rPr>
                <w:rStyle w:val="Calibri75pt0"/>
                <w:b w:val="0"/>
                <w:sz w:val="20"/>
                <w:szCs w:val="20"/>
              </w:rPr>
              <w:t>2</w:t>
            </w:r>
          </w:p>
        </w:tc>
        <w:tc>
          <w:tcPr>
            <w:tcW w:w="613"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120" w:line="150" w:lineRule="exact"/>
              <w:ind w:firstLine="0"/>
              <w:jc w:val="center"/>
            </w:pPr>
            <w:r>
              <w:rPr>
                <w:rStyle w:val="Calibri75pt0"/>
              </w:rPr>
              <w:t>Мероприятие</w:t>
            </w:r>
            <w:proofErr w:type="gramStart"/>
            <w:r>
              <w:rPr>
                <w:rStyle w:val="Calibri75pt0"/>
              </w:rPr>
              <w:t>1</w:t>
            </w:r>
            <w:proofErr w:type="gramEnd"/>
          </w:p>
        </w:tc>
        <w:tc>
          <w:tcPr>
            <w:tcW w:w="691" w:type="pct"/>
            <w:vMerge w:val="restart"/>
            <w:tcBorders>
              <w:top w:val="single" w:sz="4" w:space="0" w:color="auto"/>
              <w:left w:val="single" w:sz="4" w:space="0" w:color="auto"/>
            </w:tcBorders>
            <w:shd w:val="clear" w:color="auto" w:fill="FFFFFF"/>
          </w:tcPr>
          <w:p w:rsidR="00BD3F1F" w:rsidRPr="00AA394D" w:rsidRDefault="00BD3F1F" w:rsidP="008D46EA">
            <w:pPr>
              <w:pStyle w:val="4"/>
              <w:shd w:val="clear" w:color="auto" w:fill="auto"/>
              <w:spacing w:before="0" w:line="235" w:lineRule="exact"/>
              <w:ind w:left="120" w:firstLine="0"/>
              <w:jc w:val="left"/>
              <w:rPr>
                <w:b/>
                <w:sz w:val="18"/>
                <w:szCs w:val="18"/>
              </w:rPr>
            </w:pPr>
            <w:r w:rsidRPr="00AA394D">
              <w:rPr>
                <w:rStyle w:val="Calibri75pt0"/>
                <w:rFonts w:ascii="Times New Roman" w:hAnsi="Times New Roman" w:cs="Times New Roman"/>
                <w:b w:val="0"/>
                <w:sz w:val="18"/>
                <w:szCs w:val="18"/>
              </w:rPr>
              <w:t xml:space="preserve">Реализация мероприятий по благоустройству </w:t>
            </w:r>
            <w:r w:rsidRPr="00AA394D">
              <w:rPr>
                <w:rStyle w:val="Calibri75pt0"/>
                <w:rFonts w:ascii="Times New Roman" w:hAnsi="Times New Roman" w:cs="Times New Roman"/>
                <w:b w:val="0"/>
                <w:sz w:val="18"/>
                <w:szCs w:val="18"/>
                <w:u w:val="single"/>
              </w:rPr>
              <w:t>дворовых территорий</w:t>
            </w:r>
            <w:r w:rsidRPr="00AA394D">
              <w:rPr>
                <w:rStyle w:val="Calibri75pt0"/>
                <w:rFonts w:ascii="Times New Roman" w:hAnsi="Times New Roman" w:cs="Times New Roman"/>
                <w:b w:val="0"/>
                <w:sz w:val="18"/>
                <w:szCs w:val="18"/>
              </w:rPr>
              <w:t xml:space="preserve"> многоквартирных домов    (</w:t>
            </w:r>
            <w:r w:rsidRPr="00AA394D">
              <w:rPr>
                <w:b/>
                <w:sz w:val="18"/>
                <w:szCs w:val="18"/>
                <w:u w:val="single"/>
              </w:rPr>
              <w:t>местный   бюджет)</w:t>
            </w:r>
          </w:p>
        </w:tc>
        <w:tc>
          <w:tcPr>
            <w:tcW w:w="582"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150" w:lineRule="exact"/>
              <w:ind w:firstLine="0"/>
            </w:pPr>
            <w:r>
              <w:rPr>
                <w:rStyle w:val="Calibri75pt0"/>
              </w:rPr>
              <w:t>Всего</w:t>
            </w:r>
          </w:p>
        </w:tc>
        <w:tc>
          <w:tcPr>
            <w:tcW w:w="327" w:type="pct"/>
            <w:tcBorders>
              <w:top w:val="single" w:sz="4" w:space="0" w:color="auto"/>
              <w:left w:val="single" w:sz="4" w:space="0" w:color="auto"/>
            </w:tcBorders>
            <w:shd w:val="clear" w:color="auto" w:fill="FFFFFF"/>
          </w:tcPr>
          <w:p w:rsidR="00BD3F1F" w:rsidRPr="007677C0" w:rsidRDefault="00BD3F1F" w:rsidP="008D46EA">
            <w:pPr>
              <w:rPr>
                <w:b/>
                <w:sz w:val="16"/>
                <w:szCs w:val="16"/>
              </w:rPr>
            </w:pPr>
            <w:r w:rsidRPr="007677C0">
              <w:rPr>
                <w:sz w:val="16"/>
                <w:szCs w:val="16"/>
              </w:rPr>
              <w:t xml:space="preserve">  </w:t>
            </w:r>
            <w:r>
              <w:rPr>
                <w:sz w:val="16"/>
                <w:szCs w:val="16"/>
              </w:rPr>
              <w:t>63 994,8</w:t>
            </w:r>
          </w:p>
        </w:tc>
        <w:tc>
          <w:tcPr>
            <w:tcW w:w="265" w:type="pct"/>
            <w:gridSpan w:val="2"/>
            <w:tcBorders>
              <w:top w:val="single" w:sz="4" w:space="0" w:color="auto"/>
              <w:left w:val="single" w:sz="4" w:space="0" w:color="auto"/>
            </w:tcBorders>
            <w:shd w:val="clear" w:color="auto" w:fill="FFFFFF"/>
          </w:tcPr>
          <w:p w:rsidR="00BD3F1F" w:rsidRPr="00C649C2" w:rsidRDefault="00BD3F1F" w:rsidP="008D46EA">
            <w:pPr>
              <w:rPr>
                <w:rFonts w:cs="Times New Roman"/>
                <w:sz w:val="15"/>
                <w:szCs w:val="15"/>
              </w:rPr>
            </w:pPr>
            <w:r w:rsidRPr="00C649C2">
              <w:rPr>
                <w:rFonts w:cs="Times New Roman"/>
                <w:sz w:val="15"/>
                <w:szCs w:val="15"/>
              </w:rPr>
              <w:t>10 918,5</w:t>
            </w:r>
          </w:p>
        </w:tc>
        <w:tc>
          <w:tcPr>
            <w:tcW w:w="309" w:type="pct"/>
            <w:gridSpan w:val="2"/>
            <w:tcBorders>
              <w:top w:val="single" w:sz="4" w:space="0" w:color="auto"/>
              <w:left w:val="single" w:sz="4" w:space="0" w:color="auto"/>
            </w:tcBorders>
            <w:shd w:val="clear" w:color="auto" w:fill="FFFFFF"/>
          </w:tcPr>
          <w:p w:rsidR="00BD3F1F" w:rsidRPr="00C649C2" w:rsidRDefault="00BD3F1F" w:rsidP="008D46EA">
            <w:pPr>
              <w:pStyle w:val="4"/>
              <w:shd w:val="clear" w:color="auto" w:fill="auto"/>
              <w:spacing w:before="0" w:line="150" w:lineRule="exact"/>
              <w:ind w:left="120" w:firstLine="0"/>
              <w:jc w:val="left"/>
            </w:pPr>
            <w:r w:rsidRPr="00C649C2">
              <w:rPr>
                <w:rStyle w:val="Calibri75pt0"/>
                <w:b w:val="0"/>
              </w:rPr>
              <w:t>6321,9</w:t>
            </w:r>
          </w:p>
        </w:tc>
        <w:tc>
          <w:tcPr>
            <w:tcW w:w="309" w:type="pct"/>
            <w:tcBorders>
              <w:top w:val="single" w:sz="4" w:space="0" w:color="auto"/>
              <w:left w:val="single" w:sz="4" w:space="0" w:color="auto"/>
            </w:tcBorders>
            <w:shd w:val="clear" w:color="auto" w:fill="FFFFFF"/>
          </w:tcPr>
          <w:p w:rsidR="00BD3F1F" w:rsidRPr="00C649C2" w:rsidRDefault="00BD3F1F" w:rsidP="008D46EA">
            <w:pPr>
              <w:pStyle w:val="4"/>
              <w:shd w:val="clear" w:color="auto" w:fill="auto"/>
              <w:spacing w:before="0" w:line="150" w:lineRule="exact"/>
              <w:ind w:left="140" w:firstLine="0"/>
              <w:jc w:val="left"/>
              <w:rPr>
                <w:rStyle w:val="Calibri75pt0"/>
                <w:b w:val="0"/>
              </w:rPr>
            </w:pPr>
            <w:r w:rsidRPr="00C649C2">
              <w:rPr>
                <w:rStyle w:val="Calibri75pt0"/>
                <w:b w:val="0"/>
              </w:rPr>
              <w:t>5697,8</w:t>
            </w:r>
          </w:p>
          <w:p w:rsidR="00BD3F1F" w:rsidRPr="00C649C2" w:rsidRDefault="00BD3F1F" w:rsidP="008D46EA">
            <w:pPr>
              <w:pStyle w:val="4"/>
              <w:shd w:val="clear" w:color="auto" w:fill="auto"/>
              <w:spacing w:before="0" w:line="150" w:lineRule="exact"/>
              <w:ind w:left="140" w:firstLine="0"/>
              <w:jc w:val="left"/>
            </w:pPr>
          </w:p>
        </w:tc>
        <w:tc>
          <w:tcPr>
            <w:tcW w:w="309" w:type="pct"/>
            <w:tcBorders>
              <w:top w:val="single" w:sz="4" w:space="0" w:color="auto"/>
              <w:left w:val="single" w:sz="4" w:space="0" w:color="auto"/>
            </w:tcBorders>
            <w:shd w:val="clear" w:color="auto" w:fill="FFFFFF"/>
          </w:tcPr>
          <w:p w:rsidR="00BD3F1F" w:rsidRPr="00C649C2" w:rsidRDefault="00BD3F1F" w:rsidP="008D46EA">
            <w:pPr>
              <w:pStyle w:val="4"/>
              <w:shd w:val="clear" w:color="auto" w:fill="auto"/>
              <w:spacing w:before="0" w:line="150" w:lineRule="exact"/>
              <w:ind w:left="140" w:firstLine="0"/>
              <w:jc w:val="left"/>
            </w:pPr>
            <w:r w:rsidRPr="00C649C2">
              <w:rPr>
                <w:rStyle w:val="Calibri75pt0"/>
                <w:b w:val="0"/>
              </w:rPr>
              <w:t>8047,</w:t>
            </w:r>
            <w:r>
              <w:rPr>
                <w:rStyle w:val="Calibri75pt0"/>
                <w:b w:val="0"/>
              </w:rPr>
              <w:t>3</w:t>
            </w:r>
          </w:p>
        </w:tc>
        <w:tc>
          <w:tcPr>
            <w:tcW w:w="309"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pPr>
            <w:r>
              <w:rPr>
                <w:rStyle w:val="Calibri75pt0"/>
              </w:rPr>
              <w:t>7 328,5</w:t>
            </w:r>
          </w:p>
        </w:tc>
        <w:tc>
          <w:tcPr>
            <w:tcW w:w="354"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rPr>
                <w:rStyle w:val="Calibri75pt0"/>
              </w:rPr>
            </w:pPr>
            <w:r>
              <w:rPr>
                <w:rStyle w:val="Calibri75pt0"/>
              </w:rPr>
              <w:t>5698,6</w:t>
            </w:r>
          </w:p>
        </w:tc>
        <w:tc>
          <w:tcPr>
            <w:tcW w:w="354"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rPr>
                <w:rStyle w:val="Calibri75pt0"/>
              </w:rPr>
            </w:pPr>
            <w:r>
              <w:rPr>
                <w:rStyle w:val="Calibri75pt0"/>
              </w:rPr>
              <w:t>9995,6</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rPr>
                <w:rStyle w:val="Calibri75pt0"/>
              </w:rPr>
            </w:pPr>
            <w:r>
              <w:rPr>
                <w:rStyle w:val="Calibri75pt0"/>
              </w:rPr>
              <w:t>9995,6</w:t>
            </w:r>
          </w:p>
        </w:tc>
      </w:tr>
      <w:tr w:rsidR="00BD3F1F" w:rsidTr="008D46EA">
        <w:trPr>
          <w:trHeight w:hRule="exact" w:val="1029"/>
        </w:trPr>
        <w:tc>
          <w:tcPr>
            <w:tcW w:w="224" w:type="pct"/>
            <w:tcBorders>
              <w:left w:val="single" w:sz="4" w:space="0" w:color="auto"/>
            </w:tcBorders>
            <w:shd w:val="clear" w:color="auto" w:fill="FFFFFF"/>
            <w:vAlign w:val="center"/>
          </w:tcPr>
          <w:p w:rsidR="00BD3F1F" w:rsidRPr="00316D4D" w:rsidRDefault="00BD3F1F" w:rsidP="008D46EA">
            <w:pPr>
              <w:rPr>
                <w:sz w:val="24"/>
                <w:szCs w:val="24"/>
              </w:rPr>
            </w:pPr>
          </w:p>
        </w:tc>
        <w:tc>
          <w:tcPr>
            <w:tcW w:w="613" w:type="pct"/>
            <w:vMerge/>
            <w:tcBorders>
              <w:left w:val="single" w:sz="4" w:space="0" w:color="auto"/>
            </w:tcBorders>
            <w:shd w:val="clear" w:color="auto" w:fill="FFFFFF"/>
          </w:tcPr>
          <w:p w:rsidR="00BD3F1F" w:rsidRDefault="00BD3F1F" w:rsidP="008D46EA"/>
        </w:tc>
        <w:tc>
          <w:tcPr>
            <w:tcW w:w="691" w:type="pct"/>
            <w:vMerge/>
            <w:tcBorders>
              <w:left w:val="single" w:sz="4" w:space="0" w:color="auto"/>
            </w:tcBorders>
            <w:shd w:val="clear" w:color="auto" w:fill="FFFFFF"/>
          </w:tcPr>
          <w:p w:rsidR="00BD3F1F" w:rsidRPr="00AA394D" w:rsidRDefault="00BD3F1F" w:rsidP="008D46EA">
            <w:pPr>
              <w:rPr>
                <w:rFonts w:ascii="Times New Roman" w:hAnsi="Times New Roman" w:cs="Times New Roman"/>
                <w:sz w:val="18"/>
                <w:szCs w:val="18"/>
              </w:rPr>
            </w:pPr>
          </w:p>
        </w:tc>
        <w:tc>
          <w:tcPr>
            <w:tcW w:w="582" w:type="pct"/>
            <w:tcBorders>
              <w:top w:val="single" w:sz="4" w:space="0" w:color="auto"/>
              <w:left w:val="single" w:sz="4" w:space="0" w:color="auto"/>
            </w:tcBorders>
            <w:shd w:val="clear" w:color="auto" w:fill="FFFFFF"/>
          </w:tcPr>
          <w:p w:rsidR="00BD3F1F" w:rsidRPr="00254B08" w:rsidRDefault="00BD3F1F" w:rsidP="008D46EA">
            <w:pPr>
              <w:pStyle w:val="4"/>
              <w:shd w:val="clear" w:color="auto" w:fill="auto"/>
              <w:spacing w:before="0" w:line="235" w:lineRule="exact"/>
              <w:ind w:firstLine="0"/>
              <w:rPr>
                <w:sz w:val="16"/>
                <w:szCs w:val="16"/>
              </w:rPr>
            </w:pPr>
            <w:r w:rsidRPr="00254B08">
              <w:rPr>
                <w:sz w:val="16"/>
                <w:szCs w:val="16"/>
              </w:rPr>
              <w:t>Администрация города Киржач</w:t>
            </w:r>
            <w:r>
              <w:rPr>
                <w:sz w:val="16"/>
                <w:szCs w:val="16"/>
              </w:rPr>
              <w:t xml:space="preserve"> </w:t>
            </w:r>
          </w:p>
        </w:tc>
        <w:tc>
          <w:tcPr>
            <w:tcW w:w="327" w:type="pct"/>
            <w:tcBorders>
              <w:top w:val="single" w:sz="4" w:space="0" w:color="auto"/>
              <w:left w:val="single" w:sz="4" w:space="0" w:color="auto"/>
            </w:tcBorders>
            <w:shd w:val="clear" w:color="auto" w:fill="FFFFFF"/>
            <w:vAlign w:val="center"/>
          </w:tcPr>
          <w:p w:rsidR="00BD3F1F" w:rsidRDefault="00BD3F1F" w:rsidP="008D46EA">
            <w:pPr>
              <w:jc w:val="center"/>
              <w:rPr>
                <w:sz w:val="16"/>
                <w:szCs w:val="16"/>
              </w:rPr>
            </w:pPr>
          </w:p>
          <w:p w:rsidR="00BD3F1F" w:rsidRPr="00B521A0" w:rsidRDefault="00BD3F1F" w:rsidP="008D46EA">
            <w:pPr>
              <w:jc w:val="center"/>
              <w:rPr>
                <w:sz w:val="16"/>
                <w:szCs w:val="16"/>
              </w:rPr>
            </w:pPr>
            <w:r>
              <w:rPr>
                <w:sz w:val="16"/>
                <w:szCs w:val="16"/>
              </w:rPr>
              <w:t>3 354,8</w:t>
            </w:r>
          </w:p>
        </w:tc>
        <w:tc>
          <w:tcPr>
            <w:tcW w:w="265" w:type="pct"/>
            <w:gridSpan w:val="2"/>
            <w:tcBorders>
              <w:top w:val="single" w:sz="4" w:space="0" w:color="auto"/>
              <w:lef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rPr>
                <w:sz w:val="15"/>
                <w:szCs w:val="15"/>
              </w:rPr>
            </w:pPr>
            <w:r>
              <w:rPr>
                <w:sz w:val="15"/>
                <w:szCs w:val="15"/>
              </w:rPr>
              <w:t>397,6</w:t>
            </w:r>
          </w:p>
        </w:tc>
        <w:tc>
          <w:tcPr>
            <w:tcW w:w="309" w:type="pct"/>
            <w:gridSpan w:val="2"/>
            <w:tcBorders>
              <w:top w:val="single" w:sz="4" w:space="0" w:color="auto"/>
              <w:lef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20" w:firstLine="0"/>
              <w:jc w:val="center"/>
            </w:pPr>
            <w:r>
              <w:rPr>
                <w:rStyle w:val="Calibri75pt0"/>
                <w:b w:val="0"/>
              </w:rPr>
              <w:t>843,2</w:t>
            </w:r>
          </w:p>
        </w:tc>
        <w:tc>
          <w:tcPr>
            <w:tcW w:w="309" w:type="pct"/>
            <w:tcBorders>
              <w:top w:val="single" w:sz="4" w:space="0" w:color="auto"/>
              <w:lef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pPr>
            <w:r>
              <w:rPr>
                <w:rStyle w:val="Calibri75pt0"/>
                <w:b w:val="0"/>
              </w:rPr>
              <w:t>254,2</w:t>
            </w:r>
          </w:p>
        </w:tc>
        <w:tc>
          <w:tcPr>
            <w:tcW w:w="309" w:type="pct"/>
            <w:tcBorders>
              <w:top w:val="single" w:sz="4" w:space="0" w:color="auto"/>
              <w:lef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pPr>
            <w:r>
              <w:rPr>
                <w:rStyle w:val="Calibri75pt0"/>
                <w:b w:val="0"/>
              </w:rPr>
              <w:t>362,1</w:t>
            </w:r>
          </w:p>
        </w:tc>
        <w:tc>
          <w:tcPr>
            <w:tcW w:w="309" w:type="pct"/>
            <w:tcBorders>
              <w:top w:val="single" w:sz="4" w:space="0" w:color="auto"/>
              <w:left w:val="single" w:sz="4" w:space="0" w:color="auto"/>
              <w:righ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pPr>
            <w:r>
              <w:rPr>
                <w:rStyle w:val="Calibri75pt0"/>
                <w:b w:val="0"/>
              </w:rPr>
              <w:t>328,3</w:t>
            </w:r>
          </w:p>
        </w:tc>
        <w:tc>
          <w:tcPr>
            <w:tcW w:w="354" w:type="pct"/>
            <w:tcBorders>
              <w:top w:val="single" w:sz="4" w:space="0" w:color="auto"/>
              <w:left w:val="single" w:sz="4" w:space="0" w:color="auto"/>
              <w:righ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rPr>
                <w:rStyle w:val="Calibri75pt0"/>
                <w:b w:val="0"/>
              </w:rPr>
            </w:pPr>
            <w:r>
              <w:rPr>
                <w:rStyle w:val="Calibri75pt0"/>
                <w:b w:val="0"/>
              </w:rPr>
              <w:t>246,2</w:t>
            </w:r>
          </w:p>
        </w:tc>
        <w:tc>
          <w:tcPr>
            <w:tcW w:w="354" w:type="pct"/>
            <w:tcBorders>
              <w:top w:val="single" w:sz="4" w:space="0" w:color="auto"/>
              <w:left w:val="single" w:sz="4" w:space="0" w:color="auto"/>
              <w:right w:val="single" w:sz="4" w:space="0" w:color="auto"/>
            </w:tcBorders>
            <w:shd w:val="clear" w:color="auto" w:fill="FFFFFF"/>
            <w:vAlign w:val="center"/>
          </w:tcPr>
          <w:p w:rsidR="00BD3F1F" w:rsidRPr="00E83F8A" w:rsidRDefault="00BD3F1F" w:rsidP="008D46EA">
            <w:pPr>
              <w:pStyle w:val="4"/>
              <w:shd w:val="clear" w:color="auto" w:fill="auto"/>
              <w:spacing w:before="0" w:line="150" w:lineRule="exact"/>
              <w:ind w:left="140" w:firstLine="0"/>
              <w:jc w:val="center"/>
              <w:rPr>
                <w:rStyle w:val="Calibri75pt0"/>
                <w:b w:val="0"/>
              </w:rPr>
            </w:pPr>
            <w:r>
              <w:rPr>
                <w:rStyle w:val="Calibri75pt0"/>
                <w:b w:val="0"/>
              </w:rPr>
              <w:t>461,6</w:t>
            </w:r>
          </w:p>
        </w:tc>
        <w:tc>
          <w:tcPr>
            <w:tcW w:w="356"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center"/>
              <w:rPr>
                <w:rStyle w:val="Calibri75pt0"/>
                <w:b w:val="0"/>
              </w:rPr>
            </w:pPr>
          </w:p>
          <w:p w:rsidR="00BD3F1F" w:rsidRDefault="00BD3F1F" w:rsidP="008D46EA">
            <w:pPr>
              <w:pStyle w:val="4"/>
              <w:shd w:val="clear" w:color="auto" w:fill="auto"/>
              <w:spacing w:before="0" w:line="150" w:lineRule="exact"/>
              <w:ind w:left="140" w:firstLine="0"/>
              <w:jc w:val="center"/>
              <w:rPr>
                <w:rStyle w:val="Calibri75pt0"/>
                <w:b w:val="0"/>
              </w:rPr>
            </w:pPr>
          </w:p>
          <w:p w:rsidR="00BD3F1F" w:rsidRDefault="00BD3F1F" w:rsidP="008D46EA">
            <w:pPr>
              <w:pStyle w:val="4"/>
              <w:shd w:val="clear" w:color="auto" w:fill="auto"/>
              <w:spacing w:before="0" w:line="150" w:lineRule="exact"/>
              <w:ind w:left="140" w:firstLine="0"/>
              <w:jc w:val="center"/>
              <w:rPr>
                <w:rStyle w:val="Calibri75pt0"/>
                <w:b w:val="0"/>
              </w:rPr>
            </w:pPr>
          </w:p>
          <w:p w:rsidR="00BD3F1F" w:rsidRDefault="00BD3F1F" w:rsidP="008D46EA">
            <w:pPr>
              <w:pStyle w:val="4"/>
              <w:shd w:val="clear" w:color="auto" w:fill="auto"/>
              <w:spacing w:before="0" w:line="150" w:lineRule="exact"/>
              <w:ind w:left="140" w:firstLine="0"/>
              <w:jc w:val="center"/>
              <w:rPr>
                <w:rStyle w:val="Calibri75pt0"/>
                <w:b w:val="0"/>
              </w:rPr>
            </w:pPr>
          </w:p>
          <w:p w:rsidR="00BD3F1F" w:rsidRPr="00E83F8A" w:rsidRDefault="00BD3F1F" w:rsidP="008D46EA">
            <w:pPr>
              <w:pStyle w:val="4"/>
              <w:shd w:val="clear" w:color="auto" w:fill="auto"/>
              <w:spacing w:before="0" w:line="150" w:lineRule="exact"/>
              <w:ind w:left="140" w:firstLine="0"/>
              <w:jc w:val="center"/>
              <w:rPr>
                <w:rStyle w:val="Calibri75pt0"/>
                <w:b w:val="0"/>
              </w:rPr>
            </w:pPr>
            <w:r>
              <w:rPr>
                <w:rStyle w:val="Calibri75pt0"/>
                <w:b w:val="0"/>
              </w:rPr>
              <w:t>461,6</w:t>
            </w:r>
          </w:p>
        </w:tc>
      </w:tr>
      <w:tr w:rsidR="00BD3F1F" w:rsidTr="008D46EA">
        <w:trPr>
          <w:trHeight w:hRule="exact" w:val="2445"/>
        </w:trPr>
        <w:tc>
          <w:tcPr>
            <w:tcW w:w="224" w:type="pct"/>
            <w:tcBorders>
              <w:left w:val="single" w:sz="4" w:space="0" w:color="auto"/>
              <w:bottom w:val="single" w:sz="4" w:space="0" w:color="auto"/>
            </w:tcBorders>
            <w:shd w:val="clear" w:color="auto" w:fill="FFFFFF"/>
            <w:vAlign w:val="center"/>
          </w:tcPr>
          <w:p w:rsidR="00BD3F1F" w:rsidRPr="00316D4D" w:rsidRDefault="00BD3F1F" w:rsidP="008D46EA">
            <w:pPr>
              <w:pStyle w:val="4"/>
              <w:shd w:val="clear" w:color="auto" w:fill="auto"/>
              <w:spacing w:before="0" w:line="150" w:lineRule="exact"/>
              <w:ind w:firstLine="0"/>
              <w:jc w:val="center"/>
              <w:rPr>
                <w:rStyle w:val="Calibri75pt0"/>
                <w:b w:val="0"/>
                <w:sz w:val="20"/>
                <w:szCs w:val="20"/>
              </w:rPr>
            </w:pPr>
            <w:r w:rsidRPr="00316D4D">
              <w:rPr>
                <w:rStyle w:val="Calibri75pt0"/>
                <w:b w:val="0"/>
                <w:sz w:val="20"/>
                <w:szCs w:val="20"/>
              </w:rPr>
              <w:t>3</w:t>
            </w:r>
          </w:p>
          <w:p w:rsidR="00BD3F1F" w:rsidRPr="00316D4D" w:rsidRDefault="00BD3F1F" w:rsidP="008D46EA">
            <w:pPr>
              <w:pStyle w:val="4"/>
              <w:shd w:val="clear" w:color="auto" w:fill="auto"/>
              <w:spacing w:before="0" w:line="150" w:lineRule="exact"/>
              <w:ind w:firstLine="0"/>
              <w:jc w:val="left"/>
              <w:rPr>
                <w:rStyle w:val="Calibri75pt0"/>
                <w:b w:val="0"/>
                <w:sz w:val="24"/>
                <w:szCs w:val="24"/>
              </w:rPr>
            </w:pPr>
            <w:r>
              <w:rPr>
                <w:rStyle w:val="Calibri75pt0"/>
                <w:b w:val="0"/>
                <w:sz w:val="24"/>
                <w:szCs w:val="24"/>
              </w:rPr>
              <w:t xml:space="preserve">   </w:t>
            </w:r>
          </w:p>
        </w:tc>
        <w:tc>
          <w:tcPr>
            <w:tcW w:w="613"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150" w:lineRule="exact"/>
              <w:ind w:firstLine="0"/>
              <w:jc w:val="center"/>
            </w:pPr>
            <w:r>
              <w:rPr>
                <w:rStyle w:val="Calibri75pt0"/>
              </w:rPr>
              <w:t>Мероприятие 2</w:t>
            </w:r>
          </w:p>
        </w:tc>
        <w:tc>
          <w:tcPr>
            <w:tcW w:w="691" w:type="pct"/>
            <w:tcBorders>
              <w:top w:val="single" w:sz="4" w:space="0" w:color="auto"/>
              <w:left w:val="single" w:sz="4" w:space="0" w:color="auto"/>
              <w:bottom w:val="single" w:sz="4" w:space="0" w:color="auto"/>
            </w:tcBorders>
            <w:shd w:val="clear" w:color="auto" w:fill="FFFFFF"/>
          </w:tcPr>
          <w:p w:rsidR="00BD3F1F" w:rsidRPr="00AA394D" w:rsidRDefault="00BD3F1F" w:rsidP="008D46EA">
            <w:pPr>
              <w:pStyle w:val="4"/>
              <w:shd w:val="clear" w:color="auto" w:fill="auto"/>
              <w:spacing w:before="0" w:line="240" w:lineRule="exact"/>
              <w:ind w:left="120" w:firstLine="0"/>
              <w:jc w:val="left"/>
              <w:rPr>
                <w:b/>
                <w:sz w:val="18"/>
                <w:szCs w:val="18"/>
              </w:rPr>
            </w:pPr>
            <w:r w:rsidRPr="00AA394D">
              <w:rPr>
                <w:rStyle w:val="Calibri75pt0"/>
                <w:rFonts w:ascii="Times New Roman" w:hAnsi="Times New Roman" w:cs="Times New Roman"/>
                <w:b w:val="0"/>
                <w:sz w:val="18"/>
                <w:szCs w:val="18"/>
              </w:rPr>
              <w:t xml:space="preserve">Благоустройство </w:t>
            </w:r>
            <w:r w:rsidRPr="00AA394D">
              <w:rPr>
                <w:rStyle w:val="Calibri75pt0"/>
                <w:rFonts w:ascii="Times New Roman" w:hAnsi="Times New Roman" w:cs="Times New Roman"/>
                <w:b w:val="0"/>
                <w:sz w:val="18"/>
                <w:szCs w:val="18"/>
                <w:u w:val="single"/>
              </w:rPr>
              <w:t xml:space="preserve">дворовых территорий </w:t>
            </w:r>
            <w:r w:rsidRPr="00AA394D">
              <w:rPr>
                <w:rStyle w:val="Calibri75pt0"/>
                <w:rFonts w:ascii="Times New Roman" w:hAnsi="Times New Roman" w:cs="Times New Roman"/>
                <w:b w:val="0"/>
                <w:sz w:val="18"/>
                <w:szCs w:val="18"/>
              </w:rPr>
              <w:t xml:space="preserve">многоквартирных домов </w:t>
            </w:r>
            <w:r w:rsidRPr="00AA394D">
              <w:rPr>
                <w:rStyle w:val="Calibri75pt0"/>
                <w:rFonts w:ascii="Times New Roman" w:hAnsi="Times New Roman" w:cs="Times New Roman"/>
                <w:b w:val="0"/>
                <w:sz w:val="18"/>
                <w:szCs w:val="18"/>
                <w:u w:val="single"/>
              </w:rPr>
              <w:t>за счет средств собственников</w:t>
            </w:r>
            <w:r w:rsidRPr="00AA394D">
              <w:rPr>
                <w:rStyle w:val="Calibri75pt0"/>
                <w:rFonts w:ascii="Times New Roman" w:hAnsi="Times New Roman" w:cs="Times New Roman"/>
                <w:b w:val="0"/>
                <w:sz w:val="18"/>
                <w:szCs w:val="18"/>
              </w:rPr>
              <w:t xml:space="preserve"> помещений в многоквартирных домах, направляемых выполнение работ </w:t>
            </w:r>
          </w:p>
        </w:tc>
        <w:tc>
          <w:tcPr>
            <w:tcW w:w="582"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40" w:lineRule="exact"/>
              <w:ind w:firstLine="0"/>
            </w:pPr>
            <w:r w:rsidRPr="00254B08">
              <w:rPr>
                <w:sz w:val="16"/>
                <w:szCs w:val="16"/>
              </w:rPr>
              <w:t>Администрация города Киржач</w:t>
            </w:r>
            <w:r>
              <w:rPr>
                <w:sz w:val="16"/>
                <w:szCs w:val="16"/>
              </w:rPr>
              <w:t xml:space="preserve"> </w:t>
            </w:r>
          </w:p>
        </w:tc>
        <w:tc>
          <w:tcPr>
            <w:tcW w:w="327" w:type="pct"/>
            <w:tcBorders>
              <w:top w:val="single" w:sz="4" w:space="0" w:color="auto"/>
              <w:left w:val="single" w:sz="4" w:space="0" w:color="auto"/>
              <w:bottom w:val="single" w:sz="4" w:space="0" w:color="auto"/>
            </w:tcBorders>
            <w:shd w:val="clear" w:color="auto" w:fill="FFFFFF"/>
            <w:vAlign w:val="center"/>
          </w:tcPr>
          <w:p w:rsidR="00BD3F1F" w:rsidRPr="00797498" w:rsidRDefault="00BD3F1F" w:rsidP="008D46EA">
            <w:pPr>
              <w:pStyle w:val="4"/>
              <w:shd w:val="clear" w:color="auto" w:fill="auto"/>
              <w:spacing w:before="0" w:line="120" w:lineRule="exact"/>
              <w:ind w:firstLine="0"/>
              <w:jc w:val="center"/>
              <w:rPr>
                <w:sz w:val="15"/>
                <w:szCs w:val="15"/>
              </w:rPr>
            </w:pPr>
            <w:r w:rsidRPr="00797498">
              <w:rPr>
                <w:sz w:val="15"/>
                <w:szCs w:val="15"/>
              </w:rPr>
              <w:t>6 342,6</w:t>
            </w:r>
          </w:p>
        </w:tc>
        <w:tc>
          <w:tcPr>
            <w:tcW w:w="265" w:type="pct"/>
            <w:gridSpan w:val="2"/>
            <w:tcBorders>
              <w:top w:val="single" w:sz="4" w:space="0" w:color="auto"/>
              <w:left w:val="single" w:sz="4" w:space="0" w:color="auto"/>
              <w:bottom w:val="single" w:sz="4" w:space="0" w:color="auto"/>
            </w:tcBorders>
            <w:shd w:val="clear" w:color="auto" w:fill="FFFFFF"/>
            <w:vAlign w:val="center"/>
          </w:tcPr>
          <w:p w:rsidR="00BD3F1F" w:rsidRPr="00793DF1" w:rsidRDefault="00BD3F1F" w:rsidP="008D46EA">
            <w:pPr>
              <w:pStyle w:val="4"/>
              <w:shd w:val="clear" w:color="auto" w:fill="auto"/>
              <w:spacing w:before="0" w:line="150" w:lineRule="exact"/>
              <w:ind w:left="140" w:firstLine="0"/>
              <w:jc w:val="left"/>
              <w:rPr>
                <w:rFonts w:asciiTheme="minorHAnsi" w:hAnsiTheme="minorHAnsi"/>
                <w:sz w:val="15"/>
                <w:szCs w:val="15"/>
              </w:rPr>
            </w:pPr>
            <w:r w:rsidRPr="00793DF1">
              <w:rPr>
                <w:rFonts w:asciiTheme="minorHAnsi" w:hAnsiTheme="minorHAnsi"/>
                <w:sz w:val="15"/>
                <w:szCs w:val="15"/>
              </w:rPr>
              <w:t>1 221</w:t>
            </w:r>
          </w:p>
        </w:tc>
        <w:tc>
          <w:tcPr>
            <w:tcW w:w="309" w:type="pct"/>
            <w:gridSpan w:val="2"/>
            <w:tcBorders>
              <w:top w:val="single" w:sz="4" w:space="0" w:color="auto"/>
              <w:left w:val="single" w:sz="4" w:space="0" w:color="auto"/>
              <w:bottom w:val="single" w:sz="4" w:space="0" w:color="auto"/>
            </w:tcBorders>
            <w:shd w:val="clear" w:color="auto" w:fill="FFFFFF"/>
            <w:vAlign w:val="center"/>
          </w:tcPr>
          <w:p w:rsidR="00BD3F1F" w:rsidRPr="00793DF1" w:rsidRDefault="00BD3F1F" w:rsidP="008D46EA">
            <w:pPr>
              <w:pStyle w:val="4"/>
              <w:shd w:val="clear" w:color="auto" w:fill="auto"/>
              <w:spacing w:before="0" w:line="150" w:lineRule="exact"/>
              <w:ind w:left="120" w:firstLine="0"/>
              <w:jc w:val="left"/>
              <w:rPr>
                <w:sz w:val="15"/>
                <w:szCs w:val="15"/>
              </w:rPr>
            </w:pPr>
            <w:r>
              <w:rPr>
                <w:rStyle w:val="Calibri75pt"/>
              </w:rPr>
              <w:t>644,7</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left"/>
            </w:pPr>
            <w:r>
              <w:rPr>
                <w:rStyle w:val="Calibri75pt"/>
              </w:rPr>
              <w:t>614,5</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left"/>
            </w:pPr>
            <w:r>
              <w:rPr>
                <w:rStyle w:val="Calibri75pt"/>
              </w:rPr>
              <w:t>804,7</w:t>
            </w: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left"/>
            </w:pPr>
            <w:r>
              <w:rPr>
                <w:rStyle w:val="Calibri75pt"/>
              </w:rPr>
              <w:t>762,7</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left"/>
              <w:rPr>
                <w:rStyle w:val="Calibri75pt"/>
              </w:rPr>
            </w:pPr>
            <w:r>
              <w:rPr>
                <w:rStyle w:val="Calibri75pt"/>
              </w:rPr>
              <w:t>765,0</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left"/>
              <w:rPr>
                <w:rStyle w:val="Calibri75pt"/>
              </w:rPr>
            </w:pPr>
            <w:r>
              <w:rPr>
                <w:rStyle w:val="Calibri75pt"/>
              </w:rPr>
              <w:t>765,0</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p>
          <w:p w:rsidR="00BD3F1F" w:rsidRDefault="00BD3F1F" w:rsidP="008D46EA">
            <w:pPr>
              <w:pStyle w:val="4"/>
              <w:shd w:val="clear" w:color="auto" w:fill="auto"/>
              <w:spacing w:before="0" w:line="150" w:lineRule="exact"/>
              <w:ind w:left="140" w:firstLine="0"/>
              <w:jc w:val="left"/>
              <w:rPr>
                <w:rStyle w:val="Calibri75pt"/>
              </w:rPr>
            </w:pPr>
            <w:r>
              <w:rPr>
                <w:rStyle w:val="Calibri75pt"/>
              </w:rPr>
              <w:t>765,0</w:t>
            </w:r>
          </w:p>
        </w:tc>
      </w:tr>
      <w:tr w:rsidR="00BD3F1F" w:rsidTr="008D46EA">
        <w:trPr>
          <w:trHeight w:hRule="exact" w:val="1699"/>
        </w:trPr>
        <w:tc>
          <w:tcPr>
            <w:tcW w:w="224"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0"/>
              </w:rPr>
            </w:pPr>
          </w:p>
          <w:p w:rsidR="00BD3F1F" w:rsidRDefault="00BD3F1F" w:rsidP="008D46EA">
            <w:pPr>
              <w:pStyle w:val="4"/>
              <w:shd w:val="clear" w:color="auto" w:fill="auto"/>
              <w:spacing w:before="0" w:line="150" w:lineRule="exact"/>
              <w:ind w:firstLine="0"/>
              <w:jc w:val="center"/>
              <w:rPr>
                <w:rStyle w:val="Calibri75pt0"/>
              </w:rPr>
            </w:pPr>
          </w:p>
          <w:p w:rsidR="00BD3F1F" w:rsidRDefault="00BD3F1F" w:rsidP="008D46EA">
            <w:pPr>
              <w:pStyle w:val="4"/>
              <w:shd w:val="clear" w:color="auto" w:fill="auto"/>
              <w:spacing w:before="0" w:line="150" w:lineRule="exact"/>
              <w:ind w:firstLine="0"/>
              <w:jc w:val="center"/>
              <w:rPr>
                <w:rStyle w:val="Calibri75pt0"/>
              </w:rPr>
            </w:pPr>
          </w:p>
          <w:p w:rsidR="00BD3F1F" w:rsidRPr="00316D4D" w:rsidRDefault="00BD3F1F" w:rsidP="008D46EA">
            <w:pPr>
              <w:pStyle w:val="4"/>
              <w:shd w:val="clear" w:color="auto" w:fill="auto"/>
              <w:spacing w:before="0" w:line="150" w:lineRule="exact"/>
              <w:ind w:firstLine="0"/>
              <w:jc w:val="center"/>
              <w:rPr>
                <w:rStyle w:val="Calibri75pt0"/>
                <w:b w:val="0"/>
                <w:sz w:val="20"/>
                <w:szCs w:val="20"/>
              </w:rPr>
            </w:pPr>
            <w:r w:rsidRPr="00316D4D">
              <w:rPr>
                <w:rStyle w:val="Calibri75pt0"/>
                <w:b w:val="0"/>
                <w:sz w:val="20"/>
                <w:szCs w:val="20"/>
              </w:rPr>
              <w:t>4</w:t>
            </w:r>
          </w:p>
        </w:tc>
        <w:tc>
          <w:tcPr>
            <w:tcW w:w="613"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0"/>
              </w:rPr>
            </w:pPr>
          </w:p>
          <w:p w:rsidR="00BD3F1F" w:rsidRDefault="00BD3F1F" w:rsidP="008D46EA">
            <w:pPr>
              <w:pStyle w:val="4"/>
              <w:shd w:val="clear" w:color="auto" w:fill="auto"/>
              <w:spacing w:before="0" w:line="150" w:lineRule="exact"/>
              <w:ind w:firstLine="0"/>
              <w:jc w:val="center"/>
            </w:pPr>
            <w:r>
              <w:rPr>
                <w:rStyle w:val="Calibri75pt0"/>
              </w:rPr>
              <w:t>Мероприятие 1</w:t>
            </w:r>
          </w:p>
        </w:tc>
        <w:tc>
          <w:tcPr>
            <w:tcW w:w="691" w:type="pct"/>
            <w:tcBorders>
              <w:top w:val="single" w:sz="4" w:space="0" w:color="auto"/>
              <w:left w:val="single" w:sz="4" w:space="0" w:color="auto"/>
              <w:bottom w:val="single" w:sz="4" w:space="0" w:color="auto"/>
            </w:tcBorders>
            <w:shd w:val="clear" w:color="auto" w:fill="FFFFFF"/>
          </w:tcPr>
          <w:p w:rsidR="00BD3F1F" w:rsidRPr="00AA394D" w:rsidRDefault="00BD3F1F" w:rsidP="008D46EA">
            <w:pPr>
              <w:pStyle w:val="4"/>
              <w:shd w:val="clear" w:color="auto" w:fill="auto"/>
              <w:spacing w:before="0" w:line="235" w:lineRule="exact"/>
              <w:ind w:left="120" w:firstLine="0"/>
              <w:jc w:val="left"/>
              <w:rPr>
                <w:sz w:val="18"/>
                <w:szCs w:val="18"/>
              </w:rPr>
            </w:pPr>
            <w:r w:rsidRPr="00AA394D">
              <w:rPr>
                <w:rStyle w:val="10pt"/>
                <w:rFonts w:eastAsia="Calibri"/>
                <w:sz w:val="18"/>
                <w:szCs w:val="18"/>
              </w:rPr>
              <w:t xml:space="preserve">Реализация мероприятий по благоустройству наиболее посещаемых муниципальных </w:t>
            </w:r>
            <w:r w:rsidRPr="00AA394D">
              <w:rPr>
                <w:rStyle w:val="10pt"/>
                <w:rFonts w:eastAsia="Calibri"/>
                <w:sz w:val="18"/>
                <w:szCs w:val="18"/>
                <w:u w:val="single"/>
              </w:rPr>
              <w:t xml:space="preserve">территорий общего пользования </w:t>
            </w:r>
            <w:r w:rsidRPr="00AA394D">
              <w:rPr>
                <w:rStyle w:val="10pt"/>
                <w:rFonts w:eastAsia="Calibri"/>
                <w:sz w:val="18"/>
                <w:szCs w:val="18"/>
              </w:rPr>
              <w:t>города ВСЕГО:</w:t>
            </w:r>
          </w:p>
        </w:tc>
        <w:tc>
          <w:tcPr>
            <w:tcW w:w="582"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235" w:lineRule="exact"/>
              <w:ind w:firstLine="0"/>
            </w:pPr>
            <w:r w:rsidRPr="00254B08">
              <w:rPr>
                <w:sz w:val="16"/>
                <w:szCs w:val="16"/>
              </w:rPr>
              <w:t>Администрация города Киржач</w:t>
            </w:r>
          </w:p>
        </w:tc>
        <w:tc>
          <w:tcPr>
            <w:tcW w:w="327" w:type="pct"/>
            <w:tcBorders>
              <w:top w:val="single" w:sz="4" w:space="0" w:color="auto"/>
              <w:left w:val="single" w:sz="4" w:space="0" w:color="auto"/>
              <w:bottom w:val="single" w:sz="4" w:space="0" w:color="auto"/>
            </w:tcBorders>
            <w:shd w:val="clear" w:color="auto" w:fill="FFFFFF"/>
            <w:vAlign w:val="center"/>
          </w:tcPr>
          <w:p w:rsidR="00BD3F1F" w:rsidRPr="00D61CC9" w:rsidRDefault="00BD3F1F" w:rsidP="008D46EA">
            <w:pPr>
              <w:pStyle w:val="4"/>
              <w:shd w:val="clear" w:color="auto" w:fill="auto"/>
              <w:spacing w:before="0" w:line="120" w:lineRule="exact"/>
              <w:ind w:firstLine="0"/>
              <w:jc w:val="center"/>
              <w:rPr>
                <w:sz w:val="15"/>
                <w:szCs w:val="15"/>
              </w:rPr>
            </w:pPr>
            <w:r>
              <w:rPr>
                <w:sz w:val="15"/>
                <w:szCs w:val="15"/>
              </w:rPr>
              <w:t>79 171,8</w:t>
            </w:r>
          </w:p>
        </w:tc>
        <w:tc>
          <w:tcPr>
            <w:tcW w:w="265" w:type="pct"/>
            <w:gridSpan w:val="2"/>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center"/>
            </w:pPr>
            <w:r>
              <w:rPr>
                <w:rStyle w:val="Calibri75pt"/>
              </w:rPr>
              <w:t>6 814,3</w:t>
            </w:r>
          </w:p>
        </w:tc>
        <w:tc>
          <w:tcPr>
            <w:tcW w:w="309" w:type="pct"/>
            <w:gridSpan w:val="2"/>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left="120" w:firstLine="0"/>
              <w:jc w:val="center"/>
            </w:pPr>
            <w:r>
              <w:rPr>
                <w:rStyle w:val="Calibri75pt"/>
              </w:rPr>
              <w:t>7802,9</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center"/>
            </w:pPr>
            <w:r>
              <w:rPr>
                <w:rStyle w:val="Calibri75pt"/>
              </w:rPr>
              <w:t>11282,3</w:t>
            </w:r>
          </w:p>
        </w:tc>
        <w:tc>
          <w:tcPr>
            <w:tcW w:w="309" w:type="pct"/>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50" w:lineRule="exact"/>
              <w:ind w:firstLine="0"/>
              <w:jc w:val="center"/>
            </w:pPr>
            <w:r>
              <w:rPr>
                <w:rStyle w:val="Calibri75pt"/>
              </w:rPr>
              <w:t>9230,8</w:t>
            </w: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center"/>
            </w:pPr>
            <w:r>
              <w:rPr>
                <w:rStyle w:val="Calibri75pt"/>
              </w:rPr>
              <w:t>12664,3</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center"/>
              <w:rPr>
                <w:rStyle w:val="Calibri75pt"/>
              </w:rPr>
            </w:pPr>
            <w:r>
              <w:rPr>
                <w:rStyle w:val="Calibri75pt"/>
              </w:rPr>
              <w:t>12909,6</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150" w:lineRule="exact"/>
              <w:ind w:left="140" w:firstLine="0"/>
              <w:jc w:val="center"/>
              <w:rPr>
                <w:rStyle w:val="Calibri75pt"/>
              </w:rPr>
            </w:pPr>
            <w:r>
              <w:rPr>
                <w:rStyle w:val="Calibri75pt"/>
              </w:rPr>
              <w:t>9233,87</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r>
              <w:rPr>
                <w:rStyle w:val="Calibri75pt"/>
              </w:rPr>
              <w:t>9233,8</w:t>
            </w:r>
          </w:p>
        </w:tc>
      </w:tr>
      <w:tr w:rsidR="00BD3F1F" w:rsidTr="008D46EA">
        <w:trPr>
          <w:trHeight w:hRule="exact" w:val="1850"/>
        </w:trPr>
        <w:tc>
          <w:tcPr>
            <w:tcW w:w="224"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0"/>
              </w:rPr>
            </w:pPr>
          </w:p>
          <w:p w:rsidR="00BD3F1F" w:rsidRDefault="00BD3F1F" w:rsidP="008D46EA">
            <w:pPr>
              <w:pStyle w:val="4"/>
              <w:shd w:val="clear" w:color="auto" w:fill="auto"/>
              <w:spacing w:before="0" w:line="150" w:lineRule="exact"/>
              <w:ind w:firstLine="0"/>
              <w:jc w:val="center"/>
              <w:rPr>
                <w:rStyle w:val="Calibri75pt0"/>
              </w:rPr>
            </w:pPr>
          </w:p>
          <w:p w:rsidR="00BD3F1F" w:rsidRPr="00316D4D" w:rsidRDefault="00BD3F1F" w:rsidP="008D46EA">
            <w:pPr>
              <w:pStyle w:val="4"/>
              <w:shd w:val="clear" w:color="auto" w:fill="auto"/>
              <w:spacing w:before="0" w:line="150" w:lineRule="exact"/>
              <w:ind w:firstLine="0"/>
              <w:jc w:val="center"/>
              <w:rPr>
                <w:rStyle w:val="Calibri75pt0"/>
                <w:sz w:val="20"/>
                <w:szCs w:val="20"/>
              </w:rPr>
            </w:pPr>
            <w:r w:rsidRPr="00316D4D">
              <w:rPr>
                <w:rStyle w:val="Calibri75pt0"/>
                <w:sz w:val="20"/>
                <w:szCs w:val="20"/>
              </w:rPr>
              <w:t>5</w:t>
            </w:r>
          </w:p>
        </w:tc>
        <w:tc>
          <w:tcPr>
            <w:tcW w:w="613" w:type="pct"/>
            <w:tcBorders>
              <w:top w:val="single" w:sz="4" w:space="0" w:color="auto"/>
              <w:left w:val="single" w:sz="4" w:space="0" w:color="auto"/>
              <w:bottom w:val="single" w:sz="4" w:space="0" w:color="auto"/>
            </w:tcBorders>
            <w:shd w:val="clear" w:color="auto" w:fill="FFFFFF"/>
          </w:tcPr>
          <w:p w:rsidR="00BD3F1F" w:rsidRDefault="00BD3F1F" w:rsidP="008D46EA">
            <w:pPr>
              <w:pStyle w:val="4"/>
              <w:shd w:val="clear" w:color="auto" w:fill="auto"/>
              <w:spacing w:before="0" w:line="150" w:lineRule="exact"/>
              <w:ind w:firstLine="0"/>
              <w:jc w:val="center"/>
              <w:rPr>
                <w:rStyle w:val="Calibri75pt0"/>
              </w:rPr>
            </w:pPr>
          </w:p>
          <w:p w:rsidR="00BD3F1F" w:rsidRDefault="00BD3F1F" w:rsidP="008D46EA">
            <w:pPr>
              <w:pStyle w:val="4"/>
              <w:shd w:val="clear" w:color="auto" w:fill="auto"/>
              <w:spacing w:before="0" w:line="150" w:lineRule="exact"/>
              <w:ind w:firstLine="0"/>
              <w:jc w:val="center"/>
              <w:rPr>
                <w:rStyle w:val="Calibri75pt0"/>
              </w:rPr>
            </w:pPr>
            <w:r>
              <w:rPr>
                <w:rStyle w:val="Calibri75pt0"/>
              </w:rPr>
              <w:t>Мероприятие 2</w:t>
            </w:r>
          </w:p>
        </w:tc>
        <w:tc>
          <w:tcPr>
            <w:tcW w:w="691" w:type="pct"/>
            <w:tcBorders>
              <w:top w:val="single" w:sz="4" w:space="0" w:color="auto"/>
              <w:left w:val="single" w:sz="4" w:space="0" w:color="auto"/>
              <w:bottom w:val="single" w:sz="4" w:space="0" w:color="auto"/>
            </w:tcBorders>
            <w:shd w:val="clear" w:color="auto" w:fill="FFFFFF"/>
          </w:tcPr>
          <w:p w:rsidR="00BD3F1F" w:rsidRPr="00AA394D" w:rsidRDefault="00BD3F1F" w:rsidP="008D46EA">
            <w:pPr>
              <w:pStyle w:val="4"/>
              <w:shd w:val="clear" w:color="auto" w:fill="auto"/>
              <w:spacing w:before="0" w:line="235" w:lineRule="exact"/>
              <w:ind w:left="120" w:firstLine="0"/>
              <w:jc w:val="left"/>
              <w:rPr>
                <w:rStyle w:val="10pt"/>
                <w:rFonts w:eastAsia="Calibri"/>
                <w:sz w:val="18"/>
                <w:szCs w:val="18"/>
              </w:rPr>
            </w:pPr>
            <w:r w:rsidRPr="00AA394D">
              <w:rPr>
                <w:rStyle w:val="10pt"/>
                <w:rFonts w:eastAsia="Calibri"/>
                <w:sz w:val="18"/>
                <w:szCs w:val="18"/>
              </w:rPr>
              <w:t xml:space="preserve">Реализация мероприятий по благоустройству наиболее посещаемых муниципальных </w:t>
            </w:r>
            <w:r w:rsidRPr="00AA394D">
              <w:rPr>
                <w:rStyle w:val="10pt"/>
                <w:rFonts w:eastAsia="Calibri"/>
                <w:sz w:val="18"/>
                <w:szCs w:val="18"/>
                <w:u w:val="single"/>
              </w:rPr>
              <w:t>территорий общего пользования</w:t>
            </w:r>
            <w:r w:rsidRPr="00AA394D">
              <w:rPr>
                <w:rStyle w:val="10pt"/>
                <w:rFonts w:eastAsia="Calibri"/>
                <w:sz w:val="18"/>
                <w:szCs w:val="18"/>
              </w:rPr>
              <w:t xml:space="preserve"> города </w:t>
            </w:r>
            <w:r w:rsidRPr="00AA394D">
              <w:rPr>
                <w:rStyle w:val="10pt"/>
                <w:rFonts w:eastAsia="Calibri"/>
                <w:sz w:val="18"/>
                <w:szCs w:val="18"/>
                <w:u w:val="single"/>
              </w:rPr>
              <w:t>(местный бюджет)</w:t>
            </w:r>
          </w:p>
        </w:tc>
        <w:tc>
          <w:tcPr>
            <w:tcW w:w="582" w:type="pct"/>
            <w:tcBorders>
              <w:top w:val="single" w:sz="4" w:space="0" w:color="auto"/>
              <w:left w:val="single" w:sz="4" w:space="0" w:color="auto"/>
              <w:bottom w:val="single" w:sz="4" w:space="0" w:color="auto"/>
            </w:tcBorders>
            <w:shd w:val="clear" w:color="auto" w:fill="FFFFFF"/>
          </w:tcPr>
          <w:p w:rsidR="00BD3F1F" w:rsidRPr="00254B08" w:rsidRDefault="00BD3F1F" w:rsidP="008D46EA">
            <w:pPr>
              <w:pStyle w:val="4"/>
              <w:shd w:val="clear" w:color="auto" w:fill="auto"/>
              <w:spacing w:before="0" w:line="235" w:lineRule="exact"/>
              <w:ind w:firstLine="0"/>
              <w:rPr>
                <w:sz w:val="16"/>
                <w:szCs w:val="16"/>
              </w:rPr>
            </w:pPr>
            <w:r w:rsidRPr="00254B08">
              <w:rPr>
                <w:sz w:val="16"/>
                <w:szCs w:val="16"/>
              </w:rPr>
              <w:t>Администрация города Киржач</w:t>
            </w:r>
          </w:p>
        </w:tc>
        <w:tc>
          <w:tcPr>
            <w:tcW w:w="327" w:type="pct"/>
            <w:tcBorders>
              <w:top w:val="single" w:sz="4" w:space="0" w:color="auto"/>
              <w:left w:val="single" w:sz="4" w:space="0" w:color="auto"/>
              <w:bottom w:val="single" w:sz="4" w:space="0" w:color="auto"/>
            </w:tcBorders>
            <w:shd w:val="clear" w:color="auto" w:fill="FFFFFF"/>
            <w:vAlign w:val="center"/>
          </w:tcPr>
          <w:p w:rsidR="00BD3F1F" w:rsidRDefault="00BD3F1F" w:rsidP="008D46EA">
            <w:pPr>
              <w:pStyle w:val="4"/>
              <w:shd w:val="clear" w:color="auto" w:fill="auto"/>
              <w:spacing w:before="0" w:line="120" w:lineRule="exact"/>
              <w:ind w:firstLine="0"/>
              <w:jc w:val="center"/>
              <w:rPr>
                <w:rStyle w:val="Calibri6pt"/>
                <w:rFonts w:ascii="Times New Roman" w:hAnsi="Times New Roman" w:cs="Times New Roman"/>
                <w:sz w:val="15"/>
                <w:szCs w:val="15"/>
              </w:rPr>
            </w:pPr>
          </w:p>
          <w:p w:rsidR="00BD3F1F" w:rsidRPr="00BD080D" w:rsidRDefault="00BD3F1F" w:rsidP="008D46EA">
            <w:pPr>
              <w:pStyle w:val="4"/>
              <w:shd w:val="clear" w:color="auto" w:fill="auto"/>
              <w:spacing w:before="0" w:line="120" w:lineRule="exact"/>
              <w:ind w:firstLine="0"/>
              <w:jc w:val="center"/>
              <w:rPr>
                <w:rStyle w:val="Calibri6pt"/>
                <w:rFonts w:ascii="Times New Roman" w:hAnsi="Times New Roman" w:cs="Times New Roman"/>
                <w:sz w:val="15"/>
                <w:szCs w:val="15"/>
              </w:rPr>
            </w:pPr>
            <w:r w:rsidRPr="00BD080D">
              <w:rPr>
                <w:rStyle w:val="Calibri6pt"/>
                <w:rFonts w:ascii="Times New Roman" w:hAnsi="Times New Roman" w:cs="Times New Roman"/>
                <w:sz w:val="15"/>
                <w:szCs w:val="15"/>
              </w:rPr>
              <w:t>16 322,4</w:t>
            </w:r>
          </w:p>
        </w:tc>
        <w:tc>
          <w:tcPr>
            <w:tcW w:w="265" w:type="pct"/>
            <w:gridSpan w:val="2"/>
            <w:tcBorders>
              <w:top w:val="single" w:sz="4" w:space="0" w:color="auto"/>
              <w:left w:val="single" w:sz="4" w:space="0" w:color="auto"/>
              <w:bottom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sidRPr="00BD080D">
              <w:rPr>
                <w:rStyle w:val="Calibri75pt"/>
                <w:rFonts w:ascii="Times New Roman" w:hAnsi="Times New Roman" w:cs="Times New Roman"/>
              </w:rPr>
              <w:t>2 164,4</w:t>
            </w:r>
          </w:p>
        </w:tc>
        <w:tc>
          <w:tcPr>
            <w:tcW w:w="309" w:type="pct"/>
            <w:gridSpan w:val="2"/>
            <w:tcBorders>
              <w:top w:val="single" w:sz="4" w:space="0" w:color="auto"/>
              <w:left w:val="single" w:sz="4" w:space="0" w:color="auto"/>
              <w:bottom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20" w:firstLine="0"/>
              <w:jc w:val="center"/>
              <w:rPr>
                <w:rStyle w:val="Calibri75pt"/>
                <w:rFonts w:ascii="Times New Roman" w:hAnsi="Times New Roman" w:cs="Times New Roman"/>
              </w:rPr>
            </w:pPr>
            <w:r w:rsidRPr="00BD080D">
              <w:rPr>
                <w:rStyle w:val="Calibri75pt"/>
                <w:rFonts w:ascii="Times New Roman" w:hAnsi="Times New Roman" w:cs="Times New Roman"/>
              </w:rPr>
              <w:t>1178,8</w:t>
            </w:r>
          </w:p>
        </w:tc>
        <w:tc>
          <w:tcPr>
            <w:tcW w:w="309" w:type="pct"/>
            <w:tcBorders>
              <w:top w:val="single" w:sz="4" w:space="0" w:color="auto"/>
              <w:left w:val="single" w:sz="4" w:space="0" w:color="auto"/>
              <w:bottom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sidRPr="00BD080D">
              <w:rPr>
                <w:rStyle w:val="Calibri75pt"/>
                <w:rFonts w:ascii="Times New Roman" w:hAnsi="Times New Roman" w:cs="Times New Roman"/>
              </w:rPr>
              <w:t>564,1</w:t>
            </w:r>
          </w:p>
        </w:tc>
        <w:tc>
          <w:tcPr>
            <w:tcW w:w="309" w:type="pct"/>
            <w:tcBorders>
              <w:top w:val="single" w:sz="4" w:space="0" w:color="auto"/>
              <w:left w:val="single" w:sz="4" w:space="0" w:color="auto"/>
              <w:bottom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2361,7</w:t>
            </w: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2784,5</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2545,5</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Pr="00BD080D" w:rsidRDefault="00BD3F1F" w:rsidP="008D46EA">
            <w:pPr>
              <w:pStyle w:val="4"/>
              <w:shd w:val="clear" w:color="auto" w:fill="auto"/>
              <w:spacing w:before="0" w:line="150" w:lineRule="exact"/>
              <w:ind w:left="140" w:firstLine="0"/>
              <w:jc w:val="center"/>
              <w:rPr>
                <w:rStyle w:val="Calibri75pt"/>
                <w:rFonts w:ascii="Times New Roman" w:hAnsi="Times New Roman" w:cs="Times New Roman"/>
              </w:rPr>
            </w:pPr>
            <w:r>
              <w:rPr>
                <w:rStyle w:val="Calibri75pt"/>
                <w:rFonts w:ascii="Times New Roman" w:hAnsi="Times New Roman" w:cs="Times New Roman"/>
              </w:rPr>
              <w:t>2361,7</w:t>
            </w: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p>
          <w:p w:rsidR="00BD3F1F" w:rsidRDefault="00BD3F1F" w:rsidP="008D46EA">
            <w:pPr>
              <w:pStyle w:val="4"/>
              <w:shd w:val="clear" w:color="auto" w:fill="auto"/>
              <w:spacing w:before="0" w:line="150" w:lineRule="exact"/>
              <w:ind w:left="140" w:firstLine="0"/>
              <w:jc w:val="center"/>
              <w:rPr>
                <w:rStyle w:val="Calibri75pt"/>
              </w:rPr>
            </w:pPr>
            <w:r>
              <w:rPr>
                <w:rStyle w:val="Calibri75pt"/>
              </w:rPr>
              <w:t>2361,7</w:t>
            </w:r>
          </w:p>
        </w:tc>
      </w:tr>
    </w:tbl>
    <w:p w:rsidR="00BD3F1F" w:rsidRDefault="00BD3F1F" w:rsidP="00BD3F1F">
      <w:pPr>
        <w:spacing w:line="240" w:lineRule="auto"/>
        <w:jc w:val="center"/>
        <w:outlineLvl w:val="0"/>
        <w:rPr>
          <w:rStyle w:val="af2"/>
          <w:rFonts w:eastAsiaTheme="minorHAnsi"/>
          <w:b/>
          <w:sz w:val="24"/>
          <w:szCs w:val="24"/>
        </w:rPr>
      </w:pPr>
    </w:p>
    <w:p w:rsidR="00BD3F1F" w:rsidRDefault="00BD3F1F" w:rsidP="00BD3F1F">
      <w:pPr>
        <w:spacing w:line="240" w:lineRule="auto"/>
        <w:jc w:val="center"/>
        <w:outlineLvl w:val="0"/>
      </w:pPr>
      <w:r w:rsidRPr="00595450">
        <w:rPr>
          <w:rStyle w:val="af2"/>
          <w:rFonts w:eastAsiaTheme="minorHAnsi"/>
          <w:b/>
          <w:sz w:val="24"/>
          <w:szCs w:val="24"/>
        </w:rPr>
        <w:t>Форма 3. Прогнозная (справочная) оценка ресурсного обеспечения реализации муниципальной программы за счет всех источников финансирования</w:t>
      </w:r>
    </w:p>
    <w:tbl>
      <w:tblPr>
        <w:tblOverlap w:val="never"/>
        <w:tblW w:w="5000" w:type="pct"/>
        <w:jc w:val="center"/>
        <w:tblCellMar>
          <w:left w:w="10" w:type="dxa"/>
          <w:right w:w="10" w:type="dxa"/>
        </w:tblCellMar>
        <w:tblLook w:val="04A0"/>
      </w:tblPr>
      <w:tblGrid>
        <w:gridCol w:w="5416"/>
        <w:gridCol w:w="522"/>
        <w:gridCol w:w="2103"/>
        <w:gridCol w:w="836"/>
        <w:gridCol w:w="791"/>
        <w:gridCol w:w="935"/>
        <w:gridCol w:w="746"/>
        <w:gridCol w:w="996"/>
        <w:gridCol w:w="992"/>
        <w:gridCol w:w="868"/>
        <w:gridCol w:w="903"/>
        <w:gridCol w:w="900"/>
      </w:tblGrid>
      <w:tr w:rsidR="00BD3F1F" w:rsidTr="008D46EA">
        <w:trPr>
          <w:trHeight w:hRule="exact" w:val="341"/>
          <w:jc w:val="center"/>
        </w:trPr>
        <w:tc>
          <w:tcPr>
            <w:tcW w:w="1692" w:type="pct"/>
            <w:vMerge w:val="restart"/>
            <w:tcBorders>
              <w:top w:val="single" w:sz="4" w:space="0" w:color="auto"/>
              <w:left w:val="single" w:sz="4" w:space="0" w:color="auto"/>
            </w:tcBorders>
            <w:shd w:val="clear" w:color="auto" w:fill="FFFFFF"/>
            <w:vAlign w:val="center"/>
          </w:tcPr>
          <w:p w:rsidR="00BD3F1F" w:rsidRPr="001959AD" w:rsidRDefault="00BD3F1F" w:rsidP="008D46EA">
            <w:pPr>
              <w:pStyle w:val="4"/>
              <w:shd w:val="clear" w:color="auto" w:fill="auto"/>
              <w:spacing w:before="0" w:line="250" w:lineRule="exact"/>
              <w:ind w:firstLine="0"/>
              <w:jc w:val="center"/>
              <w:rPr>
                <w:sz w:val="24"/>
                <w:szCs w:val="24"/>
              </w:rPr>
            </w:pPr>
            <w:r>
              <w:rPr>
                <w:rStyle w:val="10pt"/>
                <w:sz w:val="24"/>
                <w:szCs w:val="24"/>
              </w:rPr>
              <w:t xml:space="preserve">     </w:t>
            </w:r>
            <w:r w:rsidRPr="001959AD">
              <w:rPr>
                <w:rStyle w:val="10pt"/>
                <w:sz w:val="24"/>
                <w:szCs w:val="24"/>
              </w:rPr>
              <w:t>Наименование муниципальной программы</w:t>
            </w:r>
          </w:p>
        </w:tc>
        <w:tc>
          <w:tcPr>
            <w:tcW w:w="163"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p>
        </w:tc>
        <w:tc>
          <w:tcPr>
            <w:tcW w:w="657"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p>
          <w:p w:rsidR="00BD3F1F" w:rsidRDefault="00BD3F1F" w:rsidP="008D46EA">
            <w:pPr>
              <w:pStyle w:val="4"/>
              <w:shd w:val="clear" w:color="auto" w:fill="auto"/>
              <w:spacing w:before="0" w:line="200" w:lineRule="exact"/>
              <w:ind w:firstLine="0"/>
              <w:jc w:val="center"/>
              <w:rPr>
                <w:rStyle w:val="10pt"/>
              </w:rPr>
            </w:pPr>
          </w:p>
          <w:p w:rsidR="00BD3F1F" w:rsidRDefault="00BD3F1F" w:rsidP="008D46EA">
            <w:pPr>
              <w:pStyle w:val="4"/>
              <w:shd w:val="clear" w:color="auto" w:fill="auto"/>
              <w:spacing w:before="0" w:line="200" w:lineRule="exact"/>
              <w:ind w:firstLine="0"/>
              <w:jc w:val="center"/>
            </w:pPr>
            <w:r>
              <w:rPr>
                <w:rStyle w:val="10pt"/>
              </w:rPr>
              <w:t>Источник финансирования</w:t>
            </w:r>
          </w:p>
        </w:tc>
        <w:tc>
          <w:tcPr>
            <w:tcW w:w="261"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p>
        </w:tc>
        <w:tc>
          <w:tcPr>
            <w:tcW w:w="1946" w:type="pct"/>
            <w:gridSpan w:val="7"/>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r>
              <w:rPr>
                <w:rStyle w:val="10pt"/>
              </w:rPr>
              <w:t>Оценка расходов, тыс. рублей</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p>
        </w:tc>
      </w:tr>
      <w:tr w:rsidR="00BD3F1F" w:rsidTr="008D46EA">
        <w:trPr>
          <w:trHeight w:hRule="exact" w:val="763"/>
          <w:jc w:val="center"/>
        </w:trPr>
        <w:tc>
          <w:tcPr>
            <w:tcW w:w="1692" w:type="pct"/>
            <w:vMerge/>
            <w:tcBorders>
              <w:left w:val="single" w:sz="4" w:space="0" w:color="auto"/>
            </w:tcBorders>
            <w:shd w:val="clear" w:color="auto" w:fill="FFFFFF"/>
          </w:tcPr>
          <w:p w:rsidR="00BD3F1F" w:rsidRPr="0032283A" w:rsidRDefault="00BD3F1F" w:rsidP="008D46EA">
            <w:pPr>
              <w:rPr>
                <w:sz w:val="18"/>
                <w:szCs w:val="18"/>
              </w:rPr>
            </w:pPr>
          </w:p>
        </w:tc>
        <w:tc>
          <w:tcPr>
            <w:tcW w:w="163" w:type="pct"/>
            <w:tcBorders>
              <w:left w:val="single" w:sz="4" w:space="0" w:color="auto"/>
              <w:right w:val="single" w:sz="4" w:space="0" w:color="auto"/>
            </w:tcBorders>
            <w:shd w:val="clear" w:color="auto" w:fill="FFFFFF"/>
          </w:tcPr>
          <w:p w:rsidR="00BD3F1F" w:rsidRPr="00AC4241" w:rsidRDefault="00BD3F1F" w:rsidP="008D46EA">
            <w:pPr>
              <w:rPr>
                <w:rFonts w:ascii="Times New Roman" w:hAnsi="Times New Roman" w:cs="Times New Roman"/>
              </w:rPr>
            </w:pPr>
            <w:r w:rsidRPr="00AC4241">
              <w:rPr>
                <w:rFonts w:ascii="Times New Roman" w:hAnsi="Times New Roman" w:cs="Times New Roman"/>
              </w:rPr>
              <w:t xml:space="preserve">№ </w:t>
            </w:r>
            <w:proofErr w:type="gramStart"/>
            <w:r w:rsidRPr="00AC4241">
              <w:rPr>
                <w:rFonts w:ascii="Times New Roman" w:hAnsi="Times New Roman" w:cs="Times New Roman"/>
              </w:rPr>
              <w:t>п</w:t>
            </w:r>
            <w:proofErr w:type="gramEnd"/>
            <w:r w:rsidRPr="00AC4241">
              <w:rPr>
                <w:rFonts w:ascii="Times New Roman" w:hAnsi="Times New Roman" w:cs="Times New Roman"/>
              </w:rPr>
              <w:t>/п</w:t>
            </w:r>
          </w:p>
        </w:tc>
        <w:tc>
          <w:tcPr>
            <w:tcW w:w="657" w:type="pct"/>
            <w:vMerge/>
            <w:tcBorders>
              <w:left w:val="single" w:sz="4" w:space="0" w:color="auto"/>
            </w:tcBorders>
            <w:shd w:val="clear" w:color="auto" w:fill="FFFFFF"/>
          </w:tcPr>
          <w:p w:rsidR="00BD3F1F" w:rsidRDefault="00BD3F1F" w:rsidP="008D46EA"/>
        </w:tc>
        <w:tc>
          <w:tcPr>
            <w:tcW w:w="261" w:type="pct"/>
            <w:vMerge w:val="restart"/>
            <w:tcBorders>
              <w:top w:val="single" w:sz="4" w:space="0" w:color="auto"/>
              <w:left w:val="single" w:sz="4" w:space="0" w:color="auto"/>
            </w:tcBorders>
            <w:shd w:val="clear" w:color="auto" w:fill="FFFFFF"/>
          </w:tcPr>
          <w:p w:rsidR="00BD3F1F" w:rsidRPr="001959AD" w:rsidRDefault="00BD3F1F" w:rsidP="008D46EA">
            <w:pPr>
              <w:pStyle w:val="4"/>
              <w:shd w:val="clear" w:color="auto" w:fill="auto"/>
              <w:spacing w:before="0" w:line="200" w:lineRule="exact"/>
              <w:ind w:firstLine="0"/>
              <w:jc w:val="center"/>
              <w:rPr>
                <w:b/>
              </w:rPr>
            </w:pPr>
            <w:r w:rsidRPr="001959AD">
              <w:rPr>
                <w:rStyle w:val="10pt"/>
                <w:b/>
              </w:rPr>
              <w:t>Итого</w:t>
            </w:r>
          </w:p>
        </w:tc>
        <w:tc>
          <w:tcPr>
            <w:tcW w:w="247"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rPr>
                <w:rStyle w:val="10pt"/>
              </w:rPr>
            </w:pPr>
            <w:r>
              <w:rPr>
                <w:rStyle w:val="10pt"/>
              </w:rPr>
              <w:t>2018</w:t>
            </w:r>
          </w:p>
        </w:tc>
        <w:tc>
          <w:tcPr>
            <w:tcW w:w="292"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Pr>
              <w:t>2019</w:t>
            </w:r>
          </w:p>
        </w:tc>
        <w:tc>
          <w:tcPr>
            <w:tcW w:w="233"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Pr>
              <w:t>2020</w:t>
            </w:r>
          </w:p>
        </w:tc>
        <w:tc>
          <w:tcPr>
            <w:tcW w:w="311"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Pr>
              <w:t>2021</w:t>
            </w:r>
          </w:p>
        </w:tc>
        <w:tc>
          <w:tcPr>
            <w:tcW w:w="310" w:type="pct"/>
            <w:vMerge w:val="restar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Pr>
              <w:t>2022</w:t>
            </w:r>
          </w:p>
        </w:tc>
        <w:tc>
          <w:tcPr>
            <w:tcW w:w="271" w:type="pct"/>
            <w:vMerge w:val="restar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center"/>
            </w:pPr>
            <w:r>
              <w:rPr>
                <w:rStyle w:val="10pt"/>
              </w:rPr>
              <w:t>2023</w:t>
            </w:r>
          </w:p>
        </w:tc>
        <w:tc>
          <w:tcPr>
            <w:tcW w:w="282"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left"/>
              <w:rPr>
                <w:rStyle w:val="10pt"/>
              </w:rPr>
            </w:pPr>
            <w:r>
              <w:rPr>
                <w:rStyle w:val="10pt"/>
              </w:rPr>
              <w:t>2024</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firstLine="0"/>
              <w:jc w:val="left"/>
              <w:rPr>
                <w:rStyle w:val="10pt"/>
              </w:rPr>
            </w:pPr>
            <w:r>
              <w:rPr>
                <w:rStyle w:val="10pt"/>
              </w:rPr>
              <w:t>2025</w:t>
            </w:r>
          </w:p>
        </w:tc>
      </w:tr>
      <w:tr w:rsidR="00BD3F1F" w:rsidTr="008D46EA">
        <w:trPr>
          <w:trHeight w:hRule="exact" w:val="341"/>
          <w:jc w:val="center"/>
        </w:trPr>
        <w:tc>
          <w:tcPr>
            <w:tcW w:w="1692" w:type="pct"/>
            <w:vMerge/>
            <w:tcBorders>
              <w:left w:val="single" w:sz="4" w:space="0" w:color="auto"/>
            </w:tcBorders>
            <w:shd w:val="clear" w:color="auto" w:fill="FFFFFF"/>
          </w:tcPr>
          <w:p w:rsidR="00BD3F1F" w:rsidRPr="0032283A" w:rsidRDefault="00BD3F1F" w:rsidP="008D46EA">
            <w:pPr>
              <w:rPr>
                <w:sz w:val="18"/>
                <w:szCs w:val="18"/>
              </w:rPr>
            </w:pPr>
          </w:p>
        </w:tc>
        <w:tc>
          <w:tcPr>
            <w:tcW w:w="163" w:type="pct"/>
            <w:tcBorders>
              <w:left w:val="single" w:sz="4" w:space="0" w:color="auto"/>
              <w:right w:val="single" w:sz="4" w:space="0" w:color="auto"/>
            </w:tcBorders>
            <w:shd w:val="clear" w:color="auto" w:fill="FFFFFF"/>
          </w:tcPr>
          <w:p w:rsidR="00BD3F1F" w:rsidRDefault="00BD3F1F" w:rsidP="008D46EA"/>
        </w:tc>
        <w:tc>
          <w:tcPr>
            <w:tcW w:w="657" w:type="pct"/>
            <w:vMerge/>
            <w:tcBorders>
              <w:left w:val="single" w:sz="4" w:space="0" w:color="auto"/>
            </w:tcBorders>
            <w:shd w:val="clear" w:color="auto" w:fill="FFFFFF"/>
          </w:tcPr>
          <w:p w:rsidR="00BD3F1F" w:rsidRDefault="00BD3F1F" w:rsidP="008D46EA"/>
        </w:tc>
        <w:tc>
          <w:tcPr>
            <w:tcW w:w="261" w:type="pct"/>
            <w:vMerge/>
            <w:tcBorders>
              <w:left w:val="single" w:sz="4" w:space="0" w:color="auto"/>
            </w:tcBorders>
            <w:shd w:val="clear" w:color="auto" w:fill="FFFFFF"/>
          </w:tcPr>
          <w:p w:rsidR="00BD3F1F" w:rsidRPr="001959AD" w:rsidRDefault="00BD3F1F" w:rsidP="008D46EA">
            <w:pPr>
              <w:rPr>
                <w:b/>
              </w:rPr>
            </w:pPr>
          </w:p>
        </w:tc>
        <w:tc>
          <w:tcPr>
            <w:tcW w:w="247" w:type="pct"/>
            <w:tcBorders>
              <w:left w:val="single" w:sz="4" w:space="0" w:color="auto"/>
              <w:right w:val="single" w:sz="4" w:space="0" w:color="auto"/>
            </w:tcBorders>
            <w:shd w:val="clear" w:color="auto" w:fill="FFFFFF"/>
          </w:tcPr>
          <w:p w:rsidR="00BD3F1F" w:rsidRDefault="00BD3F1F" w:rsidP="008D46EA"/>
        </w:tc>
        <w:tc>
          <w:tcPr>
            <w:tcW w:w="292" w:type="pct"/>
            <w:vMerge/>
            <w:tcBorders>
              <w:left w:val="single" w:sz="4" w:space="0" w:color="auto"/>
            </w:tcBorders>
            <w:shd w:val="clear" w:color="auto" w:fill="FFFFFF"/>
          </w:tcPr>
          <w:p w:rsidR="00BD3F1F" w:rsidRDefault="00BD3F1F" w:rsidP="008D46EA"/>
        </w:tc>
        <w:tc>
          <w:tcPr>
            <w:tcW w:w="233" w:type="pct"/>
            <w:vMerge/>
            <w:tcBorders>
              <w:left w:val="single" w:sz="4" w:space="0" w:color="auto"/>
            </w:tcBorders>
            <w:shd w:val="clear" w:color="auto" w:fill="FFFFFF"/>
          </w:tcPr>
          <w:p w:rsidR="00BD3F1F" w:rsidRDefault="00BD3F1F" w:rsidP="008D46EA"/>
        </w:tc>
        <w:tc>
          <w:tcPr>
            <w:tcW w:w="311" w:type="pct"/>
            <w:vMerge/>
            <w:tcBorders>
              <w:left w:val="single" w:sz="4" w:space="0" w:color="auto"/>
            </w:tcBorders>
            <w:shd w:val="clear" w:color="auto" w:fill="FFFFFF"/>
          </w:tcPr>
          <w:p w:rsidR="00BD3F1F" w:rsidRDefault="00BD3F1F" w:rsidP="008D46EA"/>
        </w:tc>
        <w:tc>
          <w:tcPr>
            <w:tcW w:w="310" w:type="pct"/>
            <w:vMerge/>
            <w:tcBorders>
              <w:left w:val="single" w:sz="4" w:space="0" w:color="auto"/>
            </w:tcBorders>
            <w:shd w:val="clear" w:color="auto" w:fill="FFFFFF"/>
          </w:tcPr>
          <w:p w:rsidR="00BD3F1F" w:rsidRDefault="00BD3F1F" w:rsidP="008D46EA"/>
        </w:tc>
        <w:tc>
          <w:tcPr>
            <w:tcW w:w="271" w:type="pct"/>
            <w:vMerge/>
            <w:tcBorders>
              <w:left w:val="single" w:sz="4" w:space="0" w:color="auto"/>
              <w:right w:val="single" w:sz="4" w:space="0" w:color="auto"/>
            </w:tcBorders>
            <w:shd w:val="clear" w:color="auto" w:fill="FFFFFF"/>
          </w:tcPr>
          <w:p w:rsidR="00BD3F1F" w:rsidRDefault="00BD3F1F" w:rsidP="008D46EA"/>
        </w:tc>
        <w:tc>
          <w:tcPr>
            <w:tcW w:w="282" w:type="pct"/>
            <w:tcBorders>
              <w:left w:val="single" w:sz="4" w:space="0" w:color="auto"/>
              <w:right w:val="single" w:sz="4" w:space="0" w:color="auto"/>
            </w:tcBorders>
            <w:shd w:val="clear" w:color="auto" w:fill="FFFFFF"/>
          </w:tcPr>
          <w:p w:rsidR="00BD3F1F" w:rsidRDefault="00BD3F1F" w:rsidP="008D46EA"/>
        </w:tc>
        <w:tc>
          <w:tcPr>
            <w:tcW w:w="281" w:type="pct"/>
            <w:tcBorders>
              <w:left w:val="single" w:sz="4" w:space="0" w:color="auto"/>
              <w:right w:val="single" w:sz="4" w:space="0" w:color="auto"/>
            </w:tcBorders>
            <w:shd w:val="clear" w:color="auto" w:fill="FFFFFF"/>
          </w:tcPr>
          <w:p w:rsidR="00BD3F1F" w:rsidRDefault="00BD3F1F" w:rsidP="008D46EA"/>
        </w:tc>
      </w:tr>
      <w:tr w:rsidR="00BD3F1F" w:rsidTr="008D46EA">
        <w:trPr>
          <w:trHeight w:hRule="exact" w:val="346"/>
          <w:jc w:val="center"/>
        </w:trPr>
        <w:tc>
          <w:tcPr>
            <w:tcW w:w="1692" w:type="pct"/>
            <w:tcBorders>
              <w:top w:val="single" w:sz="4" w:space="0" w:color="auto"/>
              <w:left w:val="single" w:sz="4" w:space="0" w:color="auto"/>
            </w:tcBorders>
            <w:shd w:val="clear" w:color="auto" w:fill="FFFFFF"/>
          </w:tcPr>
          <w:p w:rsidR="00BD3F1F" w:rsidRPr="0097189E" w:rsidRDefault="00BD3F1F" w:rsidP="008D46EA">
            <w:pPr>
              <w:pStyle w:val="4"/>
              <w:shd w:val="clear" w:color="auto" w:fill="auto"/>
              <w:spacing w:before="0" w:line="254" w:lineRule="exact"/>
              <w:ind w:left="120" w:firstLine="0"/>
              <w:jc w:val="center"/>
              <w:rPr>
                <w:rStyle w:val="10pt"/>
                <w:i/>
                <w:sz w:val="18"/>
                <w:szCs w:val="18"/>
              </w:rPr>
            </w:pPr>
            <w:r w:rsidRPr="0097189E">
              <w:rPr>
                <w:rStyle w:val="10pt"/>
                <w:i/>
                <w:sz w:val="18"/>
                <w:szCs w:val="18"/>
              </w:rPr>
              <w:t>1</w:t>
            </w:r>
          </w:p>
        </w:tc>
        <w:tc>
          <w:tcPr>
            <w:tcW w:w="163" w:type="pct"/>
            <w:tcBorders>
              <w:top w:val="single" w:sz="4" w:space="0" w:color="auto"/>
              <w:left w:val="single" w:sz="4" w:space="0" w:color="auto"/>
              <w:right w:val="single" w:sz="4" w:space="0" w:color="auto"/>
            </w:tcBorders>
            <w:shd w:val="clear" w:color="auto" w:fill="FFFFFF"/>
          </w:tcPr>
          <w:p w:rsidR="00BD3F1F" w:rsidRPr="0097189E" w:rsidRDefault="00BD3F1F" w:rsidP="008D46EA">
            <w:pPr>
              <w:pStyle w:val="4"/>
              <w:shd w:val="clear" w:color="auto" w:fill="auto"/>
              <w:spacing w:before="0" w:line="200" w:lineRule="exact"/>
              <w:ind w:firstLine="0"/>
              <w:jc w:val="center"/>
              <w:rPr>
                <w:rStyle w:val="10pt"/>
                <w:i/>
              </w:rPr>
            </w:pPr>
          </w:p>
        </w:tc>
        <w:tc>
          <w:tcPr>
            <w:tcW w:w="657"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firstLine="0"/>
              <w:jc w:val="center"/>
              <w:rPr>
                <w:rStyle w:val="10pt"/>
                <w:i/>
              </w:rPr>
            </w:pPr>
            <w:r w:rsidRPr="0033416E">
              <w:rPr>
                <w:rStyle w:val="10pt"/>
                <w:i/>
              </w:rPr>
              <w:t>2</w:t>
            </w:r>
          </w:p>
        </w:tc>
        <w:tc>
          <w:tcPr>
            <w:tcW w:w="261"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3</w:t>
            </w:r>
          </w:p>
        </w:tc>
        <w:tc>
          <w:tcPr>
            <w:tcW w:w="247" w:type="pct"/>
            <w:tcBorders>
              <w:top w:val="single" w:sz="4" w:space="0" w:color="auto"/>
              <w:left w:val="single" w:sz="4" w:space="0" w:color="auto"/>
              <w:righ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4</w:t>
            </w:r>
          </w:p>
        </w:tc>
        <w:tc>
          <w:tcPr>
            <w:tcW w:w="292"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5</w:t>
            </w:r>
          </w:p>
        </w:tc>
        <w:tc>
          <w:tcPr>
            <w:tcW w:w="233"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6</w:t>
            </w:r>
          </w:p>
        </w:tc>
        <w:tc>
          <w:tcPr>
            <w:tcW w:w="311"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7</w:t>
            </w:r>
          </w:p>
        </w:tc>
        <w:tc>
          <w:tcPr>
            <w:tcW w:w="310" w:type="pct"/>
            <w:tcBorders>
              <w:top w:val="single" w:sz="4" w:space="0" w:color="auto"/>
              <w:left w:val="single" w:sz="4" w:space="0" w:color="auto"/>
            </w:tcBorders>
            <w:shd w:val="clear" w:color="auto" w:fill="FFFFFF"/>
          </w:tcPr>
          <w:p w:rsidR="00BD3F1F" w:rsidRPr="0033416E" w:rsidRDefault="00BD3F1F" w:rsidP="008D46EA">
            <w:pPr>
              <w:pStyle w:val="4"/>
              <w:shd w:val="clear" w:color="auto" w:fill="auto"/>
              <w:spacing w:before="0" w:line="200" w:lineRule="exact"/>
              <w:ind w:right="140" w:firstLine="0"/>
              <w:jc w:val="center"/>
              <w:rPr>
                <w:rStyle w:val="10pt"/>
                <w:i/>
              </w:rPr>
            </w:pPr>
            <w:r w:rsidRPr="0033416E">
              <w:rPr>
                <w:rStyle w:val="10pt"/>
                <w:i/>
              </w:rPr>
              <w:t>8</w:t>
            </w:r>
          </w:p>
        </w:tc>
        <w:tc>
          <w:tcPr>
            <w:tcW w:w="271" w:type="pct"/>
            <w:tcBorders>
              <w:top w:val="single" w:sz="4" w:space="0" w:color="auto"/>
              <w:left w:val="single" w:sz="4" w:space="0" w:color="auto"/>
              <w:right w:val="single" w:sz="4" w:space="0" w:color="auto"/>
            </w:tcBorders>
            <w:shd w:val="clear" w:color="auto" w:fill="FFFFFF"/>
          </w:tcPr>
          <w:p w:rsidR="00BD3F1F" w:rsidRPr="0033416E" w:rsidRDefault="00BD3F1F" w:rsidP="008D46EA">
            <w:pPr>
              <w:pStyle w:val="4"/>
              <w:shd w:val="clear" w:color="auto" w:fill="auto"/>
              <w:spacing w:before="0" w:line="200" w:lineRule="exact"/>
              <w:ind w:right="160" w:firstLine="0"/>
              <w:jc w:val="center"/>
              <w:rPr>
                <w:rStyle w:val="10pt"/>
                <w:i/>
              </w:rPr>
            </w:pPr>
            <w:r w:rsidRPr="0033416E">
              <w:rPr>
                <w:rStyle w:val="10pt"/>
                <w:i/>
              </w:rPr>
              <w:t>9</w:t>
            </w:r>
          </w:p>
        </w:tc>
        <w:tc>
          <w:tcPr>
            <w:tcW w:w="282" w:type="pct"/>
            <w:tcBorders>
              <w:top w:val="single" w:sz="4" w:space="0" w:color="auto"/>
              <w:left w:val="single" w:sz="4" w:space="0" w:color="auto"/>
              <w:right w:val="single" w:sz="4" w:space="0" w:color="auto"/>
            </w:tcBorders>
            <w:shd w:val="clear" w:color="auto" w:fill="FFFFFF"/>
          </w:tcPr>
          <w:p w:rsidR="00BD3F1F" w:rsidRPr="0033416E" w:rsidRDefault="00BD3F1F" w:rsidP="008D46EA">
            <w:pPr>
              <w:pStyle w:val="4"/>
              <w:shd w:val="clear" w:color="auto" w:fill="auto"/>
              <w:spacing w:before="0" w:line="200" w:lineRule="exact"/>
              <w:ind w:right="160" w:firstLine="0"/>
              <w:jc w:val="center"/>
              <w:rPr>
                <w:rStyle w:val="10pt"/>
                <w:i/>
              </w:rPr>
            </w:pPr>
            <w:r w:rsidRPr="0033416E">
              <w:rPr>
                <w:rStyle w:val="10pt"/>
                <w:i/>
              </w:rPr>
              <w:t>10</w:t>
            </w:r>
          </w:p>
        </w:tc>
        <w:tc>
          <w:tcPr>
            <w:tcW w:w="281" w:type="pct"/>
            <w:tcBorders>
              <w:top w:val="single" w:sz="4" w:space="0" w:color="auto"/>
              <w:left w:val="single" w:sz="4" w:space="0" w:color="auto"/>
              <w:right w:val="single" w:sz="4" w:space="0" w:color="auto"/>
            </w:tcBorders>
            <w:shd w:val="clear" w:color="auto" w:fill="FFFFFF"/>
          </w:tcPr>
          <w:p w:rsidR="00BD3F1F" w:rsidRPr="0033416E" w:rsidRDefault="00BD3F1F" w:rsidP="008D46EA">
            <w:pPr>
              <w:pStyle w:val="4"/>
              <w:shd w:val="clear" w:color="auto" w:fill="auto"/>
              <w:spacing w:before="0" w:line="200" w:lineRule="exact"/>
              <w:ind w:right="160" w:firstLine="0"/>
              <w:jc w:val="center"/>
              <w:rPr>
                <w:rStyle w:val="10pt"/>
                <w:i/>
              </w:rPr>
            </w:pPr>
            <w:r w:rsidRPr="0033416E">
              <w:rPr>
                <w:rStyle w:val="10pt"/>
                <w:i/>
              </w:rPr>
              <w:t>11</w:t>
            </w:r>
          </w:p>
        </w:tc>
      </w:tr>
      <w:tr w:rsidR="00BD3F1F" w:rsidTr="008D46EA">
        <w:trPr>
          <w:trHeight w:hRule="exact" w:val="559"/>
          <w:jc w:val="center"/>
        </w:trPr>
        <w:tc>
          <w:tcPr>
            <w:tcW w:w="1692" w:type="pct"/>
            <w:vMerge w:val="restart"/>
            <w:tcBorders>
              <w:top w:val="single" w:sz="4" w:space="0" w:color="auto"/>
              <w:left w:val="single" w:sz="4" w:space="0" w:color="auto"/>
            </w:tcBorders>
            <w:shd w:val="clear" w:color="auto" w:fill="FFFFFF"/>
            <w:vAlign w:val="center"/>
          </w:tcPr>
          <w:p w:rsidR="00BD3F1F" w:rsidRPr="00595450" w:rsidRDefault="00BD3F1F" w:rsidP="008D46EA">
            <w:pPr>
              <w:pStyle w:val="4"/>
              <w:shd w:val="clear" w:color="auto" w:fill="auto"/>
              <w:spacing w:before="0" w:line="254" w:lineRule="exact"/>
              <w:ind w:left="120" w:firstLine="0"/>
              <w:jc w:val="center"/>
              <w:rPr>
                <w:rStyle w:val="10pt"/>
                <w:sz w:val="24"/>
                <w:szCs w:val="24"/>
              </w:rPr>
            </w:pPr>
            <w:r w:rsidRPr="00595450">
              <w:rPr>
                <w:rStyle w:val="10pt"/>
                <w:sz w:val="24"/>
                <w:szCs w:val="24"/>
              </w:rPr>
              <w:t xml:space="preserve">Муниципальная программа </w:t>
            </w:r>
          </w:p>
          <w:p w:rsidR="00BD3F1F" w:rsidRPr="00595450" w:rsidRDefault="00BD3F1F" w:rsidP="008D46EA">
            <w:pPr>
              <w:pStyle w:val="4"/>
              <w:shd w:val="clear" w:color="auto" w:fill="auto"/>
              <w:spacing w:before="0" w:line="254" w:lineRule="exact"/>
              <w:ind w:left="120" w:firstLine="0"/>
              <w:jc w:val="center"/>
              <w:rPr>
                <w:rStyle w:val="10pt"/>
                <w:sz w:val="24"/>
                <w:szCs w:val="24"/>
              </w:rPr>
            </w:pPr>
            <w:r w:rsidRPr="00595450">
              <w:rPr>
                <w:rStyle w:val="10pt"/>
                <w:sz w:val="24"/>
                <w:szCs w:val="24"/>
              </w:rPr>
              <w:t>«Благоустройство территории</w:t>
            </w:r>
          </w:p>
          <w:p w:rsidR="00BD3F1F" w:rsidRPr="0032283A" w:rsidRDefault="00BD3F1F" w:rsidP="008D46EA">
            <w:pPr>
              <w:pStyle w:val="4"/>
              <w:shd w:val="clear" w:color="auto" w:fill="auto"/>
              <w:spacing w:before="0" w:line="254" w:lineRule="exact"/>
              <w:ind w:left="120" w:firstLine="0"/>
              <w:jc w:val="center"/>
              <w:rPr>
                <w:sz w:val="18"/>
                <w:szCs w:val="18"/>
              </w:rPr>
            </w:pPr>
            <w:r w:rsidRPr="00595450">
              <w:rPr>
                <w:rStyle w:val="10pt"/>
                <w:sz w:val="24"/>
                <w:szCs w:val="24"/>
              </w:rPr>
              <w:t>города Киржач</w:t>
            </w:r>
            <w:r>
              <w:rPr>
                <w:rStyle w:val="10pt"/>
                <w:sz w:val="24"/>
                <w:szCs w:val="24"/>
              </w:rPr>
              <w:t xml:space="preserve"> на </w:t>
            </w:r>
            <w:r w:rsidRPr="00595450">
              <w:rPr>
                <w:rStyle w:val="10pt"/>
                <w:sz w:val="24"/>
                <w:szCs w:val="24"/>
              </w:rPr>
              <w:t xml:space="preserve"> </w:t>
            </w:r>
            <w:r>
              <w:rPr>
                <w:rStyle w:val="10pt"/>
                <w:sz w:val="24"/>
                <w:szCs w:val="24"/>
              </w:rPr>
              <w:t>2018-2025</w:t>
            </w:r>
            <w:r w:rsidRPr="00595450">
              <w:rPr>
                <w:rStyle w:val="10pt"/>
                <w:sz w:val="24"/>
                <w:szCs w:val="24"/>
              </w:rPr>
              <w:t xml:space="preserve"> год</w:t>
            </w:r>
            <w:r>
              <w:rPr>
                <w:rStyle w:val="10pt"/>
                <w:sz w:val="24"/>
                <w:szCs w:val="24"/>
              </w:rPr>
              <w:t>ы</w:t>
            </w:r>
            <w:r w:rsidRPr="00595450">
              <w:rPr>
                <w:rStyle w:val="10pt"/>
                <w:sz w:val="24"/>
                <w:szCs w:val="24"/>
              </w:rPr>
              <w:t>»</w:t>
            </w:r>
          </w:p>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00" w:lineRule="exact"/>
              <w:ind w:firstLine="0"/>
              <w:jc w:val="center"/>
              <w:rPr>
                <w:rStyle w:val="10pt"/>
              </w:rPr>
            </w:pPr>
            <w:r>
              <w:rPr>
                <w:rStyle w:val="10pt"/>
              </w:rPr>
              <w:t>1</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firstLine="0"/>
              <w:rPr>
                <w:sz w:val="18"/>
                <w:szCs w:val="18"/>
              </w:rPr>
            </w:pPr>
            <w:r w:rsidRPr="0032283A">
              <w:rPr>
                <w:rStyle w:val="10pt"/>
                <w:sz w:val="18"/>
                <w:szCs w:val="18"/>
              </w:rPr>
              <w:t>Всего</w:t>
            </w:r>
          </w:p>
        </w:tc>
        <w:tc>
          <w:tcPr>
            <w:tcW w:w="261" w:type="pct"/>
            <w:tcBorders>
              <w:top w:val="single" w:sz="4" w:space="0" w:color="auto"/>
              <w:left w:val="single" w:sz="4" w:space="0" w:color="auto"/>
            </w:tcBorders>
            <w:shd w:val="clear" w:color="auto" w:fill="FFFFFF"/>
          </w:tcPr>
          <w:p w:rsidR="00BD3F1F" w:rsidRPr="001959AD" w:rsidRDefault="00BD3F1F" w:rsidP="008D46EA">
            <w:pPr>
              <w:pStyle w:val="4"/>
              <w:shd w:val="clear" w:color="auto" w:fill="auto"/>
              <w:spacing w:before="0" w:line="200" w:lineRule="exact"/>
              <w:ind w:right="140" w:firstLine="0"/>
              <w:jc w:val="center"/>
              <w:rPr>
                <w:b/>
                <w:sz w:val="18"/>
                <w:szCs w:val="18"/>
              </w:rPr>
            </w:pPr>
            <w:r>
              <w:rPr>
                <w:rStyle w:val="10pt"/>
                <w:b/>
                <w:sz w:val="18"/>
                <w:szCs w:val="18"/>
              </w:rPr>
              <w:t>143 166,5</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rStyle w:val="10pt"/>
                <w:sz w:val="18"/>
                <w:szCs w:val="18"/>
              </w:rPr>
            </w:pPr>
            <w:r w:rsidRPr="0032283A">
              <w:rPr>
                <w:rStyle w:val="10pt"/>
                <w:sz w:val="18"/>
                <w:szCs w:val="18"/>
              </w:rPr>
              <w:t>17 732,</w:t>
            </w:r>
            <w:r>
              <w:rPr>
                <w:rStyle w:val="10pt"/>
                <w:sz w:val="18"/>
                <w:szCs w:val="18"/>
              </w:rPr>
              <w:t>7</w:t>
            </w:r>
          </w:p>
        </w:tc>
        <w:tc>
          <w:tcPr>
            <w:tcW w:w="292"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14124,8</w:t>
            </w:r>
          </w:p>
        </w:tc>
        <w:tc>
          <w:tcPr>
            <w:tcW w:w="233"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16980,1</w:t>
            </w:r>
          </w:p>
        </w:tc>
        <w:tc>
          <w:tcPr>
            <w:tcW w:w="311"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17278,1</w:t>
            </w:r>
          </w:p>
        </w:tc>
        <w:tc>
          <w:tcPr>
            <w:tcW w:w="310"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19 992,8</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sz w:val="18"/>
                <w:szCs w:val="18"/>
              </w:rPr>
            </w:pPr>
            <w:r>
              <w:rPr>
                <w:rStyle w:val="10pt"/>
                <w:sz w:val="18"/>
                <w:szCs w:val="18"/>
              </w:rPr>
              <w:t>18 599,2</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19229,4</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19229,4</w:t>
            </w:r>
          </w:p>
        </w:tc>
      </w:tr>
      <w:tr w:rsidR="00BD3F1F" w:rsidTr="008D46EA">
        <w:trPr>
          <w:trHeight w:hRule="exact" w:val="336"/>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00" w:lineRule="exact"/>
              <w:ind w:firstLine="0"/>
              <w:jc w:val="center"/>
              <w:rPr>
                <w:rStyle w:val="10pt"/>
              </w:rPr>
            </w:pPr>
            <w:r>
              <w:rPr>
                <w:rStyle w:val="10pt"/>
              </w:rPr>
              <w:t>2</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firstLine="0"/>
              <w:rPr>
                <w:sz w:val="18"/>
                <w:szCs w:val="18"/>
              </w:rPr>
            </w:pPr>
            <w:r w:rsidRPr="0032283A">
              <w:rPr>
                <w:rStyle w:val="10pt"/>
                <w:sz w:val="18"/>
                <w:szCs w:val="18"/>
              </w:rPr>
              <w:t>в том числе:</w:t>
            </w:r>
          </w:p>
        </w:tc>
        <w:tc>
          <w:tcPr>
            <w:tcW w:w="261" w:type="pct"/>
            <w:tcBorders>
              <w:top w:val="single" w:sz="4" w:space="0" w:color="auto"/>
              <w:left w:val="single" w:sz="4" w:space="0" w:color="auto"/>
            </w:tcBorders>
            <w:shd w:val="clear" w:color="auto" w:fill="FFFFFF"/>
          </w:tcPr>
          <w:p w:rsidR="00BD3F1F" w:rsidRPr="001959AD" w:rsidRDefault="00BD3F1F" w:rsidP="008D46EA">
            <w:pPr>
              <w:jc w:val="center"/>
              <w:rPr>
                <w:b/>
                <w:sz w:val="18"/>
                <w:szCs w:val="18"/>
              </w:rPr>
            </w:pP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sz w:val="18"/>
                <w:szCs w:val="18"/>
              </w:rPr>
            </w:pPr>
          </w:p>
        </w:tc>
        <w:tc>
          <w:tcPr>
            <w:tcW w:w="292" w:type="pct"/>
            <w:tcBorders>
              <w:top w:val="single" w:sz="4" w:space="0" w:color="auto"/>
              <w:left w:val="single" w:sz="4" w:space="0" w:color="auto"/>
            </w:tcBorders>
            <w:shd w:val="clear" w:color="auto" w:fill="FFFFFF"/>
          </w:tcPr>
          <w:p w:rsidR="00BD3F1F" w:rsidRPr="0032283A" w:rsidRDefault="00BD3F1F" w:rsidP="008D46EA">
            <w:pPr>
              <w:jc w:val="center"/>
              <w:rPr>
                <w:sz w:val="18"/>
                <w:szCs w:val="18"/>
              </w:rPr>
            </w:pPr>
          </w:p>
        </w:tc>
        <w:tc>
          <w:tcPr>
            <w:tcW w:w="233" w:type="pct"/>
            <w:tcBorders>
              <w:top w:val="single" w:sz="4" w:space="0" w:color="auto"/>
              <w:left w:val="single" w:sz="4" w:space="0" w:color="auto"/>
            </w:tcBorders>
            <w:shd w:val="clear" w:color="auto" w:fill="FFFFFF"/>
          </w:tcPr>
          <w:p w:rsidR="00BD3F1F" w:rsidRPr="0032283A" w:rsidRDefault="00BD3F1F" w:rsidP="008D46EA">
            <w:pPr>
              <w:jc w:val="center"/>
              <w:rPr>
                <w:sz w:val="18"/>
                <w:szCs w:val="18"/>
              </w:rPr>
            </w:pPr>
          </w:p>
        </w:tc>
        <w:tc>
          <w:tcPr>
            <w:tcW w:w="311" w:type="pct"/>
            <w:tcBorders>
              <w:top w:val="single" w:sz="4" w:space="0" w:color="auto"/>
              <w:left w:val="single" w:sz="4" w:space="0" w:color="auto"/>
            </w:tcBorders>
            <w:shd w:val="clear" w:color="auto" w:fill="FFFFFF"/>
          </w:tcPr>
          <w:p w:rsidR="00BD3F1F" w:rsidRPr="0032283A" w:rsidRDefault="00BD3F1F" w:rsidP="008D46EA">
            <w:pPr>
              <w:jc w:val="center"/>
              <w:rPr>
                <w:sz w:val="18"/>
                <w:szCs w:val="18"/>
              </w:rPr>
            </w:pPr>
          </w:p>
        </w:tc>
        <w:tc>
          <w:tcPr>
            <w:tcW w:w="310" w:type="pct"/>
            <w:tcBorders>
              <w:top w:val="single" w:sz="4" w:space="0" w:color="auto"/>
              <w:left w:val="single" w:sz="4" w:space="0" w:color="auto"/>
            </w:tcBorders>
            <w:shd w:val="clear" w:color="auto" w:fill="FFFFFF"/>
          </w:tcPr>
          <w:p w:rsidR="00BD3F1F" w:rsidRPr="0032283A" w:rsidRDefault="00BD3F1F" w:rsidP="008D46EA">
            <w:pPr>
              <w:jc w:val="center"/>
              <w:rPr>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sz w:val="18"/>
                <w:szCs w:val="18"/>
              </w:rPr>
            </w:pP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sz w:val="18"/>
                <w:szCs w:val="18"/>
              </w:rPr>
            </w:pP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sz w:val="18"/>
                <w:szCs w:val="18"/>
              </w:rPr>
            </w:pPr>
          </w:p>
        </w:tc>
      </w:tr>
      <w:tr w:rsidR="00BD3F1F" w:rsidTr="008D46EA">
        <w:trPr>
          <w:trHeight w:hRule="exact" w:val="571"/>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40" w:lineRule="exact"/>
              <w:ind w:firstLine="0"/>
              <w:jc w:val="center"/>
              <w:rPr>
                <w:rStyle w:val="10pt"/>
              </w:rPr>
            </w:pPr>
            <w:r>
              <w:rPr>
                <w:rStyle w:val="10pt"/>
              </w:rPr>
              <w:t>3</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40" w:lineRule="exact"/>
              <w:ind w:firstLine="0"/>
              <w:rPr>
                <w:sz w:val="18"/>
                <w:szCs w:val="18"/>
              </w:rPr>
            </w:pPr>
            <w:r w:rsidRPr="0032283A">
              <w:rPr>
                <w:rStyle w:val="10pt"/>
                <w:sz w:val="18"/>
                <w:szCs w:val="18"/>
              </w:rPr>
              <w:t xml:space="preserve"> средства бюджета города Киржач</w:t>
            </w:r>
          </w:p>
        </w:tc>
        <w:tc>
          <w:tcPr>
            <w:tcW w:w="261" w:type="pct"/>
            <w:tcBorders>
              <w:top w:val="single" w:sz="4" w:space="0" w:color="auto"/>
              <w:left w:val="single" w:sz="4" w:space="0" w:color="auto"/>
            </w:tcBorders>
            <w:shd w:val="clear" w:color="auto" w:fill="FFFFFF"/>
          </w:tcPr>
          <w:p w:rsidR="00BD3F1F" w:rsidRPr="001959AD" w:rsidRDefault="00BD3F1F" w:rsidP="008D46EA">
            <w:pPr>
              <w:pStyle w:val="4"/>
              <w:shd w:val="clear" w:color="auto" w:fill="auto"/>
              <w:spacing w:before="0" w:line="200" w:lineRule="exact"/>
              <w:ind w:right="140" w:firstLine="0"/>
              <w:jc w:val="center"/>
              <w:rPr>
                <w:b/>
                <w:sz w:val="18"/>
                <w:szCs w:val="18"/>
              </w:rPr>
            </w:pPr>
            <w:r>
              <w:rPr>
                <w:rStyle w:val="10pt"/>
                <w:b/>
                <w:sz w:val="18"/>
                <w:szCs w:val="18"/>
              </w:rPr>
              <w:t>19 677,2</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rStyle w:val="10pt"/>
                <w:sz w:val="18"/>
                <w:szCs w:val="18"/>
              </w:rPr>
            </w:pPr>
            <w:r w:rsidRPr="0032283A">
              <w:rPr>
                <w:rStyle w:val="10pt"/>
                <w:sz w:val="18"/>
                <w:szCs w:val="18"/>
              </w:rPr>
              <w:t>2 562,</w:t>
            </w:r>
            <w:r>
              <w:rPr>
                <w:rStyle w:val="10pt"/>
                <w:sz w:val="18"/>
                <w:szCs w:val="18"/>
              </w:rPr>
              <w:t>0</w:t>
            </w:r>
          </w:p>
        </w:tc>
        <w:tc>
          <w:tcPr>
            <w:tcW w:w="292"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2022,0</w:t>
            </w:r>
          </w:p>
        </w:tc>
        <w:tc>
          <w:tcPr>
            <w:tcW w:w="233"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818,3</w:t>
            </w:r>
          </w:p>
        </w:tc>
        <w:tc>
          <w:tcPr>
            <w:tcW w:w="311"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2723,8</w:t>
            </w:r>
          </w:p>
        </w:tc>
        <w:tc>
          <w:tcPr>
            <w:tcW w:w="310"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sz w:val="18"/>
                <w:szCs w:val="18"/>
              </w:rPr>
            </w:pPr>
            <w:r>
              <w:rPr>
                <w:rStyle w:val="10pt"/>
                <w:sz w:val="18"/>
                <w:szCs w:val="18"/>
              </w:rPr>
              <w:t>3112,8</w:t>
            </w:r>
          </w:p>
          <w:p w:rsidR="00BD3F1F" w:rsidRPr="0032283A" w:rsidRDefault="00BD3F1F" w:rsidP="008D46EA">
            <w:pPr>
              <w:pStyle w:val="4"/>
              <w:shd w:val="clear" w:color="auto" w:fill="auto"/>
              <w:spacing w:before="0" w:line="200" w:lineRule="exact"/>
              <w:ind w:right="140" w:firstLine="0"/>
              <w:jc w:val="center"/>
              <w:rPr>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sz w:val="18"/>
                <w:szCs w:val="18"/>
              </w:rPr>
            </w:pPr>
            <w:r>
              <w:rPr>
                <w:rStyle w:val="10pt"/>
                <w:sz w:val="18"/>
                <w:szCs w:val="18"/>
              </w:rPr>
              <w:t>2791,7</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2823,3</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2823,3</w:t>
            </w:r>
          </w:p>
        </w:tc>
      </w:tr>
      <w:tr w:rsidR="00BD3F1F" w:rsidTr="008D46EA">
        <w:trPr>
          <w:trHeight w:hRule="exact" w:val="571"/>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40" w:lineRule="exact"/>
              <w:ind w:firstLine="0"/>
              <w:jc w:val="center"/>
              <w:rPr>
                <w:rStyle w:val="10pt"/>
              </w:rPr>
            </w:pP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40" w:lineRule="exact"/>
              <w:ind w:firstLine="0"/>
              <w:rPr>
                <w:rStyle w:val="10pt"/>
                <w:sz w:val="18"/>
                <w:szCs w:val="18"/>
              </w:rPr>
            </w:pPr>
          </w:p>
        </w:tc>
        <w:tc>
          <w:tcPr>
            <w:tcW w:w="261"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b/>
                <w:sz w:val="18"/>
                <w:szCs w:val="18"/>
              </w:rPr>
            </w:pP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rStyle w:val="10pt"/>
                <w:sz w:val="18"/>
                <w:szCs w:val="18"/>
              </w:rPr>
            </w:pPr>
          </w:p>
        </w:tc>
        <w:tc>
          <w:tcPr>
            <w:tcW w:w="292"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sz w:val="18"/>
                <w:szCs w:val="18"/>
              </w:rPr>
            </w:pPr>
          </w:p>
        </w:tc>
        <w:tc>
          <w:tcPr>
            <w:tcW w:w="233"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sz w:val="18"/>
                <w:szCs w:val="18"/>
              </w:rPr>
            </w:pPr>
          </w:p>
        </w:tc>
        <w:tc>
          <w:tcPr>
            <w:tcW w:w="311"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sz w:val="18"/>
                <w:szCs w:val="18"/>
              </w:rPr>
            </w:pPr>
          </w:p>
        </w:tc>
        <w:tc>
          <w:tcPr>
            <w:tcW w:w="310"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right="140" w:firstLine="0"/>
              <w:jc w:val="center"/>
              <w:rPr>
                <w:rStyle w:val="10pt"/>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right="160" w:firstLine="0"/>
              <w:jc w:val="center"/>
              <w:rPr>
                <w:rStyle w:val="10pt"/>
                <w:sz w:val="18"/>
                <w:szCs w:val="18"/>
              </w:rPr>
            </w:pPr>
          </w:p>
        </w:tc>
        <w:tc>
          <w:tcPr>
            <w:tcW w:w="282"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right="160" w:firstLine="0"/>
              <w:jc w:val="center"/>
              <w:rPr>
                <w:rStyle w:val="10pt"/>
                <w:sz w:val="18"/>
                <w:szCs w:val="18"/>
              </w:rPr>
            </w:pP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00" w:lineRule="exact"/>
              <w:ind w:right="160" w:firstLine="0"/>
              <w:jc w:val="center"/>
              <w:rPr>
                <w:rStyle w:val="10pt"/>
                <w:sz w:val="18"/>
                <w:szCs w:val="18"/>
              </w:rPr>
            </w:pPr>
          </w:p>
        </w:tc>
      </w:tr>
      <w:tr w:rsidR="00BD3F1F" w:rsidTr="008D46EA">
        <w:trPr>
          <w:trHeight w:hRule="exact" w:val="564"/>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00" w:lineRule="exact"/>
              <w:ind w:firstLine="0"/>
              <w:jc w:val="center"/>
              <w:rPr>
                <w:rStyle w:val="10pt"/>
              </w:rPr>
            </w:pPr>
            <w:r>
              <w:rPr>
                <w:rStyle w:val="10pt"/>
              </w:rPr>
              <w:t>4</w:t>
            </w:r>
          </w:p>
        </w:tc>
        <w:tc>
          <w:tcPr>
            <w:tcW w:w="657" w:type="pct"/>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00" w:lineRule="exact"/>
              <w:ind w:firstLine="0"/>
              <w:rPr>
                <w:rStyle w:val="10pt"/>
                <w:sz w:val="18"/>
                <w:szCs w:val="18"/>
              </w:rPr>
            </w:pPr>
            <w:r w:rsidRPr="0032283A">
              <w:rPr>
                <w:rStyle w:val="10pt"/>
                <w:sz w:val="18"/>
                <w:szCs w:val="18"/>
              </w:rPr>
              <w:t>субсидии из областного бюджета</w:t>
            </w:r>
          </w:p>
          <w:p w:rsidR="00BD3F1F" w:rsidRPr="0032283A" w:rsidRDefault="00BD3F1F" w:rsidP="008D46EA">
            <w:pPr>
              <w:pStyle w:val="4"/>
              <w:shd w:val="clear" w:color="auto" w:fill="auto"/>
              <w:spacing w:before="0" w:line="200" w:lineRule="exact"/>
              <w:ind w:firstLine="0"/>
              <w:rPr>
                <w:sz w:val="18"/>
                <w:szCs w:val="18"/>
              </w:rPr>
            </w:pPr>
          </w:p>
        </w:tc>
        <w:tc>
          <w:tcPr>
            <w:tcW w:w="261" w:type="pct"/>
            <w:tcBorders>
              <w:top w:val="single" w:sz="4" w:space="0" w:color="auto"/>
              <w:left w:val="single" w:sz="4" w:space="0" w:color="auto"/>
            </w:tcBorders>
            <w:shd w:val="clear" w:color="auto" w:fill="FFFFFF"/>
          </w:tcPr>
          <w:p w:rsidR="00BD3F1F" w:rsidRPr="001959AD" w:rsidRDefault="00BD3F1F" w:rsidP="008D46EA">
            <w:pPr>
              <w:pStyle w:val="4"/>
              <w:shd w:val="clear" w:color="auto" w:fill="auto"/>
              <w:spacing w:before="0" w:line="200" w:lineRule="exact"/>
              <w:ind w:right="140" w:firstLine="0"/>
              <w:jc w:val="center"/>
              <w:rPr>
                <w:b/>
                <w:sz w:val="18"/>
                <w:szCs w:val="18"/>
              </w:rPr>
            </w:pPr>
            <w:r>
              <w:rPr>
                <w:rStyle w:val="10pt"/>
                <w:b/>
                <w:sz w:val="18"/>
                <w:szCs w:val="18"/>
              </w:rPr>
              <w:t>7 575,6</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rStyle w:val="10pt"/>
                <w:sz w:val="18"/>
                <w:szCs w:val="18"/>
              </w:rPr>
            </w:pPr>
            <w:r w:rsidRPr="0032283A">
              <w:rPr>
                <w:rStyle w:val="10pt"/>
                <w:sz w:val="18"/>
                <w:szCs w:val="18"/>
              </w:rPr>
              <w:t>1 534,4</w:t>
            </w:r>
          </w:p>
        </w:tc>
        <w:tc>
          <w:tcPr>
            <w:tcW w:w="292"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sidRPr="0032283A">
              <w:rPr>
                <w:rStyle w:val="10pt"/>
                <w:sz w:val="18"/>
                <w:szCs w:val="18"/>
              </w:rPr>
              <w:t>229,2</w:t>
            </w:r>
          </w:p>
        </w:tc>
        <w:tc>
          <w:tcPr>
            <w:tcW w:w="233"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1342,5</w:t>
            </w:r>
          </w:p>
        </w:tc>
        <w:tc>
          <w:tcPr>
            <w:tcW w:w="311"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275,0</w:t>
            </w:r>
          </w:p>
        </w:tc>
        <w:tc>
          <w:tcPr>
            <w:tcW w:w="310"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right="140" w:firstLine="0"/>
              <w:jc w:val="center"/>
              <w:rPr>
                <w:sz w:val="18"/>
                <w:szCs w:val="18"/>
              </w:rPr>
            </w:pPr>
            <w:r>
              <w:rPr>
                <w:rStyle w:val="10pt"/>
                <w:sz w:val="18"/>
                <w:szCs w:val="18"/>
              </w:rPr>
              <w:t>2321,9</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sz w:val="18"/>
                <w:szCs w:val="18"/>
              </w:rPr>
            </w:pPr>
            <w:r>
              <w:rPr>
                <w:rStyle w:val="10pt"/>
                <w:sz w:val="18"/>
                <w:szCs w:val="18"/>
              </w:rPr>
              <w:t>1247,0</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312,8</w:t>
            </w: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8D46EA">
            <w:pPr>
              <w:pStyle w:val="4"/>
              <w:shd w:val="clear" w:color="auto" w:fill="auto"/>
              <w:spacing w:before="0" w:line="200" w:lineRule="exact"/>
              <w:ind w:right="160" w:firstLine="0"/>
              <w:jc w:val="center"/>
              <w:rPr>
                <w:rStyle w:val="10pt"/>
                <w:sz w:val="18"/>
                <w:szCs w:val="18"/>
              </w:rPr>
            </w:pPr>
            <w:r>
              <w:rPr>
                <w:rStyle w:val="10pt"/>
                <w:sz w:val="18"/>
                <w:szCs w:val="18"/>
              </w:rPr>
              <w:t>312,8</w:t>
            </w:r>
          </w:p>
        </w:tc>
      </w:tr>
      <w:tr w:rsidR="00BD3F1F" w:rsidTr="008D46EA">
        <w:trPr>
          <w:trHeight w:hRule="exact" w:val="687"/>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00" w:lineRule="exact"/>
              <w:ind w:firstLine="0"/>
              <w:jc w:val="center"/>
              <w:rPr>
                <w:rStyle w:val="10pt"/>
              </w:rPr>
            </w:pPr>
            <w:r>
              <w:rPr>
                <w:rStyle w:val="10pt"/>
              </w:rPr>
              <w:t>5</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00" w:lineRule="exact"/>
              <w:ind w:firstLine="0"/>
              <w:rPr>
                <w:sz w:val="18"/>
                <w:szCs w:val="18"/>
              </w:rPr>
            </w:pPr>
            <w:r w:rsidRPr="0032283A">
              <w:rPr>
                <w:rStyle w:val="10pt"/>
                <w:sz w:val="18"/>
                <w:szCs w:val="18"/>
              </w:rPr>
              <w:t>субсидии из федерального бюджета</w:t>
            </w:r>
          </w:p>
        </w:tc>
        <w:tc>
          <w:tcPr>
            <w:tcW w:w="261" w:type="pct"/>
            <w:tcBorders>
              <w:top w:val="single" w:sz="4" w:space="0" w:color="auto"/>
              <w:left w:val="single" w:sz="4" w:space="0" w:color="auto"/>
            </w:tcBorders>
            <w:shd w:val="clear" w:color="auto" w:fill="FFFFFF"/>
          </w:tcPr>
          <w:p w:rsidR="00BD3F1F" w:rsidRPr="001959AD" w:rsidRDefault="00BD3F1F" w:rsidP="008D46EA">
            <w:pPr>
              <w:jc w:val="center"/>
              <w:rPr>
                <w:rFonts w:ascii="Times New Roman" w:hAnsi="Times New Roman" w:cs="Times New Roman"/>
                <w:b/>
                <w:sz w:val="18"/>
                <w:szCs w:val="18"/>
              </w:rPr>
            </w:pPr>
            <w:r>
              <w:rPr>
                <w:rFonts w:ascii="Times New Roman" w:hAnsi="Times New Roman" w:cs="Times New Roman"/>
                <w:b/>
                <w:sz w:val="18"/>
                <w:szCs w:val="18"/>
              </w:rPr>
              <w:t>109 571,1</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12 415,3</w:t>
            </w:r>
          </w:p>
        </w:tc>
        <w:tc>
          <w:tcPr>
            <w:tcW w:w="292"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11 228,9</w:t>
            </w:r>
          </w:p>
        </w:tc>
        <w:tc>
          <w:tcPr>
            <w:tcW w:w="233"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1</w:t>
            </w:r>
            <w:r>
              <w:rPr>
                <w:rFonts w:ascii="Times New Roman" w:hAnsi="Times New Roman" w:cs="Times New Roman"/>
                <w:sz w:val="18"/>
                <w:szCs w:val="18"/>
              </w:rPr>
              <w:t>4 204,8</w:t>
            </w:r>
          </w:p>
        </w:tc>
        <w:tc>
          <w:tcPr>
            <w:tcW w:w="311"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1</w:t>
            </w:r>
            <w:r>
              <w:rPr>
                <w:rFonts w:ascii="Times New Roman" w:hAnsi="Times New Roman" w:cs="Times New Roman"/>
                <w:sz w:val="18"/>
                <w:szCs w:val="18"/>
              </w:rPr>
              <w:t>3 474,6</w:t>
            </w:r>
          </w:p>
        </w:tc>
        <w:tc>
          <w:tcPr>
            <w:tcW w:w="310"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13 795,4</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13 795,5</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15 328,3</w:t>
            </w: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15 328,3</w:t>
            </w:r>
          </w:p>
        </w:tc>
      </w:tr>
      <w:tr w:rsidR="00BD3F1F" w:rsidTr="008D46EA">
        <w:trPr>
          <w:trHeight w:hRule="exact" w:val="806"/>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40" w:lineRule="exact"/>
              <w:ind w:firstLine="0"/>
              <w:jc w:val="center"/>
              <w:rPr>
                <w:rStyle w:val="10pt"/>
              </w:rPr>
            </w:pPr>
            <w:r>
              <w:rPr>
                <w:rStyle w:val="10pt"/>
              </w:rPr>
              <w:t>6</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40" w:lineRule="exact"/>
              <w:ind w:firstLine="0"/>
              <w:rPr>
                <w:sz w:val="18"/>
                <w:szCs w:val="18"/>
              </w:rPr>
            </w:pPr>
            <w:r w:rsidRPr="0032283A">
              <w:rPr>
                <w:rStyle w:val="10pt"/>
                <w:sz w:val="18"/>
                <w:szCs w:val="18"/>
              </w:rPr>
              <w:t>иные межбюджетные трансферты из областного бюджета имеющие целевое назначение</w:t>
            </w:r>
          </w:p>
        </w:tc>
        <w:tc>
          <w:tcPr>
            <w:tcW w:w="261" w:type="pct"/>
            <w:tcBorders>
              <w:top w:val="single" w:sz="4" w:space="0" w:color="auto"/>
              <w:left w:val="single" w:sz="4" w:space="0" w:color="auto"/>
            </w:tcBorders>
            <w:shd w:val="clear" w:color="auto" w:fill="FFFFFF"/>
          </w:tcPr>
          <w:p w:rsidR="00BD3F1F" w:rsidRPr="001959AD" w:rsidRDefault="00BD3F1F" w:rsidP="008D46EA">
            <w:pPr>
              <w:rPr>
                <w:rFonts w:ascii="Times New Roman" w:hAnsi="Times New Roman" w:cs="Times New Roman"/>
                <w:b/>
                <w:sz w:val="18"/>
                <w:szCs w:val="18"/>
              </w:rPr>
            </w:pP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292" w:type="pct"/>
            <w:tcBorders>
              <w:top w:val="single" w:sz="4" w:space="0" w:color="auto"/>
              <w:lef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233" w:type="pct"/>
            <w:tcBorders>
              <w:top w:val="single" w:sz="4" w:space="0" w:color="auto"/>
              <w:lef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311" w:type="pct"/>
            <w:tcBorders>
              <w:top w:val="single" w:sz="4" w:space="0" w:color="auto"/>
              <w:lef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310" w:type="pct"/>
            <w:tcBorders>
              <w:top w:val="single" w:sz="4" w:space="0" w:color="auto"/>
              <w:lef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c>
          <w:tcPr>
            <w:tcW w:w="281" w:type="pct"/>
            <w:tcBorders>
              <w:top w:val="single" w:sz="4" w:space="0" w:color="auto"/>
              <w:left w:val="single" w:sz="4" w:space="0" w:color="auto"/>
              <w:right w:val="single" w:sz="4" w:space="0" w:color="auto"/>
            </w:tcBorders>
            <w:shd w:val="clear" w:color="auto" w:fill="FFFFFF"/>
          </w:tcPr>
          <w:p w:rsidR="00BD3F1F" w:rsidRPr="0032283A" w:rsidRDefault="00BD3F1F" w:rsidP="008D46EA">
            <w:pPr>
              <w:rPr>
                <w:rFonts w:ascii="Times New Roman" w:hAnsi="Times New Roman" w:cs="Times New Roman"/>
                <w:sz w:val="18"/>
                <w:szCs w:val="18"/>
              </w:rPr>
            </w:pPr>
          </w:p>
        </w:tc>
      </w:tr>
      <w:tr w:rsidR="00BD3F1F" w:rsidTr="008D46EA">
        <w:trPr>
          <w:trHeight w:hRule="exact" w:val="566"/>
          <w:jc w:val="center"/>
        </w:trPr>
        <w:tc>
          <w:tcPr>
            <w:tcW w:w="1692" w:type="pct"/>
            <w:vMerge/>
            <w:tcBorders>
              <w:left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40" w:lineRule="exact"/>
              <w:ind w:firstLine="0"/>
              <w:jc w:val="center"/>
              <w:rPr>
                <w:sz w:val="20"/>
                <w:szCs w:val="20"/>
              </w:rPr>
            </w:pPr>
            <w:r>
              <w:rPr>
                <w:sz w:val="20"/>
                <w:szCs w:val="20"/>
              </w:rPr>
              <w:t>7</w:t>
            </w:r>
          </w:p>
        </w:tc>
        <w:tc>
          <w:tcPr>
            <w:tcW w:w="657" w:type="pct"/>
            <w:tcBorders>
              <w:top w:val="single" w:sz="4" w:space="0" w:color="auto"/>
              <w:left w:val="single" w:sz="4" w:space="0" w:color="auto"/>
            </w:tcBorders>
            <w:shd w:val="clear" w:color="auto" w:fill="FFFFFF"/>
          </w:tcPr>
          <w:p w:rsidR="00BD3F1F" w:rsidRPr="0032283A" w:rsidRDefault="00BD3F1F" w:rsidP="008D46EA">
            <w:pPr>
              <w:pStyle w:val="4"/>
              <w:shd w:val="clear" w:color="auto" w:fill="auto"/>
              <w:spacing w:before="0" w:line="240" w:lineRule="exact"/>
              <w:ind w:firstLine="0"/>
              <w:rPr>
                <w:sz w:val="18"/>
                <w:szCs w:val="18"/>
              </w:rPr>
            </w:pPr>
            <w:r w:rsidRPr="0032283A">
              <w:rPr>
                <w:sz w:val="18"/>
                <w:szCs w:val="18"/>
              </w:rPr>
              <w:t>средства собственников помещений МКД</w:t>
            </w:r>
          </w:p>
        </w:tc>
        <w:tc>
          <w:tcPr>
            <w:tcW w:w="261" w:type="pct"/>
            <w:tcBorders>
              <w:top w:val="single" w:sz="4" w:space="0" w:color="auto"/>
              <w:left w:val="single" w:sz="4" w:space="0" w:color="auto"/>
            </w:tcBorders>
            <w:shd w:val="clear" w:color="auto" w:fill="FFFFFF"/>
          </w:tcPr>
          <w:p w:rsidR="00BD3F1F" w:rsidRPr="001959AD" w:rsidRDefault="00BD3F1F" w:rsidP="008D46EA">
            <w:pPr>
              <w:jc w:val="center"/>
              <w:rPr>
                <w:rFonts w:ascii="Times New Roman" w:hAnsi="Times New Roman" w:cs="Times New Roman"/>
                <w:b/>
                <w:sz w:val="18"/>
                <w:szCs w:val="18"/>
              </w:rPr>
            </w:pPr>
            <w:r>
              <w:rPr>
                <w:rFonts w:ascii="Times New Roman" w:hAnsi="Times New Roman" w:cs="Times New Roman"/>
                <w:b/>
                <w:sz w:val="18"/>
                <w:szCs w:val="18"/>
              </w:rPr>
              <w:t>6 342,6</w:t>
            </w:r>
          </w:p>
        </w:tc>
        <w:tc>
          <w:tcPr>
            <w:tcW w:w="247"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1 221,0</w:t>
            </w:r>
          </w:p>
        </w:tc>
        <w:tc>
          <w:tcPr>
            <w:tcW w:w="292"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sidRPr="0032283A">
              <w:rPr>
                <w:rFonts w:ascii="Times New Roman" w:hAnsi="Times New Roman" w:cs="Times New Roman"/>
                <w:sz w:val="18"/>
                <w:szCs w:val="18"/>
              </w:rPr>
              <w:t>64</w:t>
            </w:r>
            <w:r>
              <w:rPr>
                <w:rFonts w:ascii="Times New Roman" w:hAnsi="Times New Roman" w:cs="Times New Roman"/>
                <w:sz w:val="18"/>
                <w:szCs w:val="18"/>
              </w:rPr>
              <w:t>4,7</w:t>
            </w:r>
          </w:p>
        </w:tc>
        <w:tc>
          <w:tcPr>
            <w:tcW w:w="233"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614,5</w:t>
            </w:r>
          </w:p>
        </w:tc>
        <w:tc>
          <w:tcPr>
            <w:tcW w:w="311"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804,7</w:t>
            </w:r>
          </w:p>
          <w:p w:rsidR="00BD3F1F" w:rsidRPr="0032283A" w:rsidRDefault="00BD3F1F" w:rsidP="008D46EA">
            <w:pPr>
              <w:jc w:val="center"/>
              <w:rPr>
                <w:rFonts w:ascii="Times New Roman" w:hAnsi="Times New Roman" w:cs="Times New Roman"/>
                <w:sz w:val="18"/>
                <w:szCs w:val="18"/>
              </w:rPr>
            </w:pPr>
          </w:p>
        </w:tc>
        <w:tc>
          <w:tcPr>
            <w:tcW w:w="310" w:type="pct"/>
            <w:tcBorders>
              <w:top w:val="single" w:sz="4" w:space="0" w:color="auto"/>
              <w:lef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762,7</w:t>
            </w:r>
          </w:p>
        </w:tc>
        <w:tc>
          <w:tcPr>
            <w:tcW w:w="271"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765,0</w:t>
            </w:r>
          </w:p>
        </w:tc>
        <w:tc>
          <w:tcPr>
            <w:tcW w:w="282" w:type="pct"/>
            <w:tcBorders>
              <w:top w:val="single" w:sz="4" w:space="0" w:color="auto"/>
              <w:left w:val="single" w:sz="4" w:space="0" w:color="auto"/>
              <w:right w:val="single" w:sz="4" w:space="0" w:color="auto"/>
            </w:tcBorders>
            <w:shd w:val="clear" w:color="auto" w:fill="FFFFFF"/>
          </w:tcPr>
          <w:p w:rsidR="00BD3F1F" w:rsidRPr="0032283A" w:rsidRDefault="00BD3F1F" w:rsidP="008D46EA">
            <w:pPr>
              <w:jc w:val="center"/>
              <w:rPr>
                <w:rFonts w:ascii="Times New Roman" w:hAnsi="Times New Roman" w:cs="Times New Roman"/>
                <w:sz w:val="18"/>
                <w:szCs w:val="18"/>
              </w:rPr>
            </w:pPr>
            <w:r>
              <w:rPr>
                <w:rFonts w:ascii="Times New Roman" w:hAnsi="Times New Roman" w:cs="Times New Roman"/>
                <w:sz w:val="18"/>
                <w:szCs w:val="18"/>
              </w:rPr>
              <w:t>765,0</w:t>
            </w:r>
          </w:p>
        </w:tc>
        <w:tc>
          <w:tcPr>
            <w:tcW w:w="281" w:type="pct"/>
            <w:tcBorders>
              <w:top w:val="single" w:sz="4" w:space="0" w:color="auto"/>
              <w:left w:val="single" w:sz="4" w:space="0" w:color="auto"/>
              <w:right w:val="single" w:sz="4" w:space="0" w:color="auto"/>
            </w:tcBorders>
            <w:shd w:val="clear" w:color="auto" w:fill="FFFFFF"/>
          </w:tcPr>
          <w:p w:rsidR="00BD3F1F" w:rsidRDefault="00BD3F1F" w:rsidP="008D46EA">
            <w:pPr>
              <w:jc w:val="center"/>
              <w:rPr>
                <w:rFonts w:ascii="Times New Roman" w:hAnsi="Times New Roman" w:cs="Times New Roman"/>
                <w:sz w:val="18"/>
                <w:szCs w:val="18"/>
              </w:rPr>
            </w:pPr>
            <w:r>
              <w:rPr>
                <w:rFonts w:ascii="Times New Roman" w:hAnsi="Times New Roman" w:cs="Times New Roman"/>
                <w:sz w:val="18"/>
                <w:szCs w:val="18"/>
              </w:rPr>
              <w:t>765,0</w:t>
            </w:r>
          </w:p>
        </w:tc>
      </w:tr>
      <w:tr w:rsidR="00BD3F1F" w:rsidTr="008D46EA">
        <w:trPr>
          <w:trHeight w:hRule="exact" w:val="642"/>
          <w:jc w:val="center"/>
        </w:trPr>
        <w:tc>
          <w:tcPr>
            <w:tcW w:w="1692" w:type="pct"/>
            <w:vMerge/>
            <w:tcBorders>
              <w:left w:val="single" w:sz="4" w:space="0" w:color="auto"/>
              <w:bottom w:val="single" w:sz="4" w:space="0" w:color="auto"/>
            </w:tcBorders>
            <w:shd w:val="clear" w:color="auto" w:fill="FFFFFF"/>
          </w:tcPr>
          <w:p w:rsidR="00BD3F1F" w:rsidRDefault="00BD3F1F" w:rsidP="008D46EA"/>
        </w:tc>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BD3F1F" w:rsidRDefault="00BD3F1F" w:rsidP="008D46EA">
            <w:pPr>
              <w:pStyle w:val="4"/>
              <w:shd w:val="clear" w:color="auto" w:fill="auto"/>
              <w:spacing w:before="0" w:line="200" w:lineRule="exact"/>
              <w:ind w:firstLine="0"/>
              <w:jc w:val="center"/>
              <w:rPr>
                <w:rStyle w:val="10pt"/>
              </w:rPr>
            </w:pPr>
          </w:p>
        </w:tc>
        <w:tc>
          <w:tcPr>
            <w:tcW w:w="657" w:type="pct"/>
            <w:tcBorders>
              <w:top w:val="single" w:sz="4" w:space="0" w:color="auto"/>
              <w:left w:val="single" w:sz="4" w:space="0" w:color="auto"/>
              <w:bottom w:val="single" w:sz="4" w:space="0" w:color="auto"/>
            </w:tcBorders>
            <w:shd w:val="clear" w:color="auto" w:fill="FFFFFF"/>
          </w:tcPr>
          <w:p w:rsidR="00BD3F1F" w:rsidRPr="0032283A" w:rsidRDefault="00BD3F1F" w:rsidP="008D46EA">
            <w:pPr>
              <w:pStyle w:val="4"/>
              <w:shd w:val="clear" w:color="auto" w:fill="auto"/>
              <w:spacing w:before="0" w:line="200" w:lineRule="exact"/>
              <w:ind w:firstLine="0"/>
              <w:rPr>
                <w:sz w:val="18"/>
                <w:szCs w:val="18"/>
              </w:rPr>
            </w:pPr>
          </w:p>
        </w:tc>
        <w:tc>
          <w:tcPr>
            <w:tcW w:w="261" w:type="pct"/>
            <w:tcBorders>
              <w:top w:val="single" w:sz="4" w:space="0" w:color="auto"/>
              <w:left w:val="single" w:sz="4" w:space="0" w:color="auto"/>
              <w:bottom w:val="single" w:sz="4" w:space="0" w:color="auto"/>
            </w:tcBorders>
            <w:shd w:val="clear" w:color="auto" w:fill="FFFFFF"/>
          </w:tcPr>
          <w:p w:rsidR="00BD3F1F" w:rsidRPr="008027D3" w:rsidRDefault="00BD3F1F" w:rsidP="008D46EA">
            <w:pPr>
              <w:rPr>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8D46EA">
            <w:pPr>
              <w:rPr>
                <w:sz w:val="20"/>
                <w:szCs w:val="20"/>
              </w:rPr>
            </w:pPr>
          </w:p>
        </w:tc>
        <w:tc>
          <w:tcPr>
            <w:tcW w:w="292" w:type="pct"/>
            <w:tcBorders>
              <w:top w:val="single" w:sz="4" w:space="0" w:color="auto"/>
              <w:left w:val="single" w:sz="4" w:space="0" w:color="auto"/>
              <w:bottom w:val="single" w:sz="4" w:space="0" w:color="auto"/>
            </w:tcBorders>
            <w:shd w:val="clear" w:color="auto" w:fill="FFFFFF"/>
          </w:tcPr>
          <w:p w:rsidR="00BD3F1F" w:rsidRPr="008027D3" w:rsidRDefault="00BD3F1F" w:rsidP="008D46EA">
            <w:pPr>
              <w:rPr>
                <w:sz w:val="20"/>
                <w:szCs w:val="20"/>
              </w:rPr>
            </w:pPr>
          </w:p>
        </w:tc>
        <w:tc>
          <w:tcPr>
            <w:tcW w:w="233" w:type="pct"/>
            <w:tcBorders>
              <w:top w:val="single" w:sz="4" w:space="0" w:color="auto"/>
              <w:left w:val="single" w:sz="4" w:space="0" w:color="auto"/>
              <w:bottom w:val="single" w:sz="4" w:space="0" w:color="auto"/>
            </w:tcBorders>
            <w:shd w:val="clear" w:color="auto" w:fill="FFFFFF"/>
          </w:tcPr>
          <w:p w:rsidR="00BD3F1F" w:rsidRPr="006419B8" w:rsidRDefault="00BD3F1F" w:rsidP="008D46EA">
            <w:pPr>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tcBorders>
            <w:shd w:val="clear" w:color="auto" w:fill="FFFFFF"/>
          </w:tcPr>
          <w:p w:rsidR="00BD3F1F" w:rsidRPr="008027D3" w:rsidRDefault="00BD3F1F" w:rsidP="008D46EA">
            <w:pPr>
              <w:rPr>
                <w:sz w:val="20"/>
                <w:szCs w:val="20"/>
              </w:rPr>
            </w:pPr>
          </w:p>
        </w:tc>
        <w:tc>
          <w:tcPr>
            <w:tcW w:w="310" w:type="pct"/>
            <w:tcBorders>
              <w:top w:val="single" w:sz="4" w:space="0" w:color="auto"/>
              <w:left w:val="single" w:sz="4" w:space="0" w:color="auto"/>
              <w:bottom w:val="single" w:sz="4" w:space="0" w:color="auto"/>
            </w:tcBorders>
            <w:shd w:val="clear" w:color="auto" w:fill="FFFFFF"/>
          </w:tcPr>
          <w:p w:rsidR="00BD3F1F" w:rsidRPr="008027D3" w:rsidRDefault="00BD3F1F" w:rsidP="008D46EA">
            <w:pPr>
              <w:rPr>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8D46EA">
            <w:pPr>
              <w:rPr>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8D46EA">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rsidR="00BD3F1F" w:rsidRPr="008027D3" w:rsidRDefault="00BD3F1F" w:rsidP="008D46EA">
            <w:pPr>
              <w:rPr>
                <w:sz w:val="20"/>
                <w:szCs w:val="20"/>
              </w:rPr>
            </w:pPr>
          </w:p>
        </w:tc>
      </w:tr>
    </w:tbl>
    <w:p w:rsidR="00BD3F1F" w:rsidRDefault="00BD3F1F" w:rsidP="00BD3F1F">
      <w:pPr>
        <w:sectPr w:rsidR="00BD3F1F" w:rsidSect="00105EBD">
          <w:pgSz w:w="16838" w:h="11906" w:orient="landscape"/>
          <w:pgMar w:top="851" w:right="425" w:bottom="709" w:left="425" w:header="709" w:footer="709" w:gutter="0"/>
          <w:cols w:space="708"/>
          <w:docGrid w:linePitch="360"/>
        </w:sectPr>
      </w:pPr>
    </w:p>
    <w:p w:rsidR="00BD3F1F" w:rsidRDefault="00BD3F1F" w:rsidP="00BD3F1F">
      <w:pPr>
        <w:pStyle w:val="4"/>
        <w:spacing w:before="0" w:line="240" w:lineRule="auto"/>
        <w:ind w:left="6372" w:firstLine="0"/>
        <w:jc w:val="left"/>
      </w:pPr>
      <w:r w:rsidRPr="001770BA">
        <w:rPr>
          <w:b/>
          <w:u w:val="single"/>
        </w:rPr>
        <w:lastRenderedPageBreak/>
        <w:t xml:space="preserve">Приложение </w:t>
      </w:r>
      <w:r>
        <w:rPr>
          <w:b/>
          <w:u w:val="single"/>
        </w:rPr>
        <w:t xml:space="preserve"> № 2</w:t>
      </w:r>
    </w:p>
    <w:p w:rsidR="00BD3F1F" w:rsidRDefault="00BD3F1F" w:rsidP="00BD3F1F">
      <w:pPr>
        <w:pStyle w:val="4"/>
        <w:spacing w:before="0" w:line="240" w:lineRule="auto"/>
        <w:ind w:left="6372" w:firstLine="0"/>
        <w:jc w:val="left"/>
      </w:pPr>
      <w:r>
        <w:t xml:space="preserve">к постановлению администрации города Киржач  </w:t>
      </w:r>
    </w:p>
    <w:p w:rsidR="00BD3F1F" w:rsidRDefault="00BD3F1F" w:rsidP="00BD3F1F">
      <w:pPr>
        <w:pStyle w:val="4"/>
        <w:spacing w:before="0" w:line="240" w:lineRule="auto"/>
        <w:ind w:left="6372" w:firstLine="0"/>
        <w:jc w:val="left"/>
      </w:pPr>
      <w:r>
        <w:t xml:space="preserve">от  </w:t>
      </w:r>
      <w:r>
        <w:rPr>
          <w:u w:val="single"/>
        </w:rPr>
        <w:t>30.12</w:t>
      </w:r>
      <w:r w:rsidRPr="001E3E52">
        <w:rPr>
          <w:u w:val="single"/>
        </w:rPr>
        <w:t>.</w:t>
      </w:r>
      <w:r>
        <w:rPr>
          <w:u w:val="single"/>
        </w:rPr>
        <w:t xml:space="preserve"> </w:t>
      </w:r>
      <w:r w:rsidRPr="001E3E52">
        <w:rPr>
          <w:u w:val="single"/>
        </w:rPr>
        <w:t>20</w:t>
      </w:r>
      <w:r>
        <w:rPr>
          <w:u w:val="single"/>
        </w:rPr>
        <w:t>19</w:t>
      </w:r>
      <w:r w:rsidRPr="001E3E52">
        <w:rPr>
          <w:u w:val="single"/>
        </w:rPr>
        <w:t xml:space="preserve"> </w:t>
      </w:r>
      <w:r>
        <w:t xml:space="preserve">   №  </w:t>
      </w:r>
      <w:r w:rsidRPr="001D452F">
        <w:rPr>
          <w:u w:val="single"/>
        </w:rPr>
        <w:t>1366</w:t>
      </w:r>
    </w:p>
    <w:p w:rsidR="00BD3F1F" w:rsidRDefault="00BD3F1F" w:rsidP="00BD3F1F">
      <w:pPr>
        <w:pStyle w:val="4"/>
        <w:spacing w:before="0" w:line="240" w:lineRule="auto"/>
        <w:ind w:left="6372" w:firstLine="0"/>
        <w:jc w:val="left"/>
        <w:rPr>
          <w:b/>
        </w:rPr>
      </w:pPr>
    </w:p>
    <w:p w:rsidR="00BD3F1F" w:rsidRPr="00605218" w:rsidRDefault="00BD3F1F" w:rsidP="00BD3F1F">
      <w:pPr>
        <w:pStyle w:val="4"/>
        <w:spacing w:before="0" w:line="240" w:lineRule="auto"/>
        <w:ind w:firstLine="709"/>
        <w:contextualSpacing/>
        <w:jc w:val="center"/>
        <w:outlineLvl w:val="0"/>
        <w:rPr>
          <w:b/>
          <w:sz w:val="28"/>
          <w:szCs w:val="28"/>
        </w:rPr>
      </w:pPr>
      <w:r w:rsidRPr="00605218">
        <w:rPr>
          <w:b/>
          <w:sz w:val="28"/>
          <w:szCs w:val="28"/>
        </w:rPr>
        <w:t>Порядок</w:t>
      </w:r>
    </w:p>
    <w:p w:rsidR="00BD3F1F" w:rsidRPr="00605218" w:rsidRDefault="00BD3F1F" w:rsidP="00BD3F1F">
      <w:pPr>
        <w:pStyle w:val="4"/>
        <w:spacing w:before="0" w:after="100" w:afterAutospacing="1" w:line="240" w:lineRule="auto"/>
        <w:ind w:firstLine="709"/>
        <w:jc w:val="center"/>
        <w:rPr>
          <w:sz w:val="28"/>
          <w:szCs w:val="28"/>
        </w:rPr>
      </w:pPr>
      <w:r w:rsidRPr="00605218">
        <w:rPr>
          <w:sz w:val="28"/>
          <w:szCs w:val="28"/>
        </w:rPr>
        <w:t>пред</w:t>
      </w:r>
      <w:r>
        <w:rPr>
          <w:sz w:val="28"/>
          <w:szCs w:val="28"/>
        </w:rPr>
        <w:t>о</w:t>
      </w:r>
      <w:r w:rsidRPr="00605218">
        <w:rPr>
          <w:sz w:val="28"/>
          <w:szCs w:val="28"/>
        </w:rPr>
        <w:t xml:space="preserve">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Pr>
          <w:sz w:val="28"/>
          <w:szCs w:val="28"/>
        </w:rPr>
        <w:t>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w:t>
      </w:r>
    </w:p>
    <w:p w:rsidR="00BD3F1F" w:rsidRPr="00605218" w:rsidRDefault="00BD3F1F" w:rsidP="00BD3F1F">
      <w:pPr>
        <w:pStyle w:val="4"/>
        <w:spacing w:before="0" w:after="100" w:afterAutospacing="1" w:line="240" w:lineRule="auto"/>
        <w:ind w:firstLine="709"/>
        <w:jc w:val="center"/>
        <w:outlineLvl w:val="0"/>
        <w:rPr>
          <w:sz w:val="28"/>
          <w:szCs w:val="28"/>
        </w:rPr>
      </w:pPr>
      <w:r w:rsidRPr="00605218">
        <w:rPr>
          <w:sz w:val="28"/>
          <w:szCs w:val="28"/>
        </w:rPr>
        <w:t>I.</w:t>
      </w:r>
      <w:r w:rsidRPr="00605218">
        <w:rPr>
          <w:sz w:val="28"/>
          <w:szCs w:val="28"/>
        </w:rPr>
        <w:tab/>
        <w:t>ОБЩИЕ ПОЛОЖЕНИЯ</w:t>
      </w:r>
    </w:p>
    <w:p w:rsidR="00BD3F1F" w:rsidRPr="00605218" w:rsidRDefault="00BD3F1F" w:rsidP="00BD3F1F">
      <w:pPr>
        <w:pStyle w:val="4"/>
        <w:spacing w:before="0" w:line="240" w:lineRule="auto"/>
        <w:ind w:firstLine="709"/>
        <w:contextualSpacing/>
        <w:rPr>
          <w:sz w:val="28"/>
          <w:szCs w:val="28"/>
        </w:rPr>
      </w:pPr>
      <w:r w:rsidRPr="00605218">
        <w:rPr>
          <w:sz w:val="28"/>
          <w:szCs w:val="28"/>
        </w:rPr>
        <w:t>1.1.</w:t>
      </w:r>
      <w:r w:rsidRPr="00605218">
        <w:rPr>
          <w:sz w:val="28"/>
          <w:szCs w:val="28"/>
        </w:rPr>
        <w:tab/>
        <w:t xml:space="preserve">Настоящий Порядок разработан в целях реализации программы «Благоустройство территории города Киржач </w:t>
      </w:r>
      <w:r>
        <w:rPr>
          <w:sz w:val="28"/>
          <w:szCs w:val="28"/>
        </w:rPr>
        <w:t>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(далее - Программа)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Киржач на период </w:t>
      </w:r>
      <w:r>
        <w:rPr>
          <w:sz w:val="28"/>
          <w:szCs w:val="28"/>
        </w:rPr>
        <w:t>2018-2025</w:t>
      </w:r>
      <w:r w:rsidRPr="00605218">
        <w:rPr>
          <w:sz w:val="28"/>
          <w:szCs w:val="28"/>
        </w:rPr>
        <w:t xml:space="preserve"> гг. (далее по тексту - перечень дворовых территорий).</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1.2 Перечень дворовых территорий формируется из числа дворовых территорий города  Киржач, отобранных в качестве нуждающихся в благоустройстве исходя из минимального перечня работ по благоустройству. Формирование перечня производится на основании результатов инвентаризации, произведенной в соответствии с 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Владимирской области» от 14 июня 2017 года № 100.  </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 В настоящем Порядке используются следующие основные понятия и определения:</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«организатор отбора дворовых территорий» - </w:t>
      </w:r>
      <w:r>
        <w:rPr>
          <w:sz w:val="28"/>
          <w:szCs w:val="28"/>
        </w:rPr>
        <w:t>администрация города Киржач</w:t>
      </w:r>
      <w:r w:rsidRPr="00605218">
        <w:rPr>
          <w:sz w:val="28"/>
          <w:szCs w:val="28"/>
        </w:rPr>
        <w:t>, которое отвечает за организацию и проведение отбора дворовых территорий (далее по тексту - Организатор отбора);</w:t>
      </w:r>
    </w:p>
    <w:p w:rsidR="00BD3F1F" w:rsidRPr="00605218" w:rsidRDefault="00BD3F1F" w:rsidP="00BD3F1F">
      <w:pPr>
        <w:pStyle w:val="4"/>
        <w:spacing w:before="0" w:line="240" w:lineRule="auto"/>
        <w:ind w:firstLine="709"/>
        <w:contextualSpacing/>
        <w:rPr>
          <w:sz w:val="28"/>
          <w:szCs w:val="28"/>
        </w:rPr>
      </w:pPr>
      <w:r w:rsidRPr="00605218">
        <w:rPr>
          <w:sz w:val="28"/>
          <w:szCs w:val="28"/>
        </w:rPr>
        <w:t>«дворовая территория (участник отбора)»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D3F1F" w:rsidRPr="00605218" w:rsidRDefault="00BD3F1F" w:rsidP="00BD3F1F">
      <w:pPr>
        <w:pStyle w:val="4"/>
        <w:spacing w:before="0" w:line="240" w:lineRule="auto"/>
        <w:ind w:firstLine="709"/>
        <w:contextualSpacing/>
        <w:rPr>
          <w:sz w:val="28"/>
          <w:szCs w:val="28"/>
        </w:rPr>
      </w:pPr>
      <w:r w:rsidRPr="00605218">
        <w:rPr>
          <w:sz w:val="28"/>
          <w:szCs w:val="28"/>
        </w:rPr>
        <w:t>«благоустройство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(обязательно) перечень работ по благоустройству дворовых территорий;</w:t>
      </w:r>
    </w:p>
    <w:p w:rsidR="00BD3F1F" w:rsidRPr="00605218" w:rsidRDefault="00BD3F1F" w:rsidP="00BD3F1F">
      <w:pPr>
        <w:pStyle w:val="4"/>
        <w:spacing w:before="0" w:line="240" w:lineRule="auto"/>
        <w:ind w:firstLine="709"/>
        <w:contextualSpacing/>
        <w:rPr>
          <w:sz w:val="28"/>
          <w:szCs w:val="28"/>
        </w:rPr>
      </w:pPr>
      <w:proofErr w:type="gramStart"/>
      <w:r w:rsidRPr="00605218">
        <w:rPr>
          <w:sz w:val="28"/>
          <w:szCs w:val="28"/>
        </w:rPr>
        <w:t xml:space="preserve">«минимальный перечень работ по благоустройству дворовых территорий многоквартирных домов» - ремонт </w:t>
      </w:r>
      <w:r>
        <w:rPr>
          <w:sz w:val="28"/>
          <w:szCs w:val="28"/>
        </w:rPr>
        <w:t xml:space="preserve"> (асфальтирование) дворового проезда,  дорожки к подъездам и тротуара</w:t>
      </w:r>
      <w:r w:rsidRPr="00605218">
        <w:rPr>
          <w:sz w:val="28"/>
          <w:szCs w:val="28"/>
        </w:rPr>
        <w:t xml:space="preserve">, </w:t>
      </w:r>
      <w:r>
        <w:rPr>
          <w:sz w:val="28"/>
          <w:szCs w:val="28"/>
        </w:rPr>
        <w:t xml:space="preserve"> </w:t>
      </w:r>
      <w:r w:rsidRPr="00605218">
        <w:rPr>
          <w:sz w:val="28"/>
          <w:szCs w:val="28"/>
        </w:rPr>
        <w:t xml:space="preserve">обеспечение освещения дворовых территорий, установка скамеек, урн для мусора, </w:t>
      </w:r>
      <w:r>
        <w:rPr>
          <w:sz w:val="28"/>
          <w:szCs w:val="28"/>
        </w:rPr>
        <w:t xml:space="preserve">устройство экопарковок (в случае потребности), ремонт имеющихся парковочных мест, </w:t>
      </w:r>
      <w:r w:rsidRPr="00605218">
        <w:rPr>
          <w:sz w:val="28"/>
          <w:szCs w:val="28"/>
        </w:rPr>
        <w:t>софинансируемые за счет</w:t>
      </w:r>
      <w:r>
        <w:t xml:space="preserve"> </w:t>
      </w:r>
      <w:r w:rsidRPr="00605218">
        <w:rPr>
          <w:sz w:val="28"/>
          <w:szCs w:val="28"/>
        </w:rPr>
        <w:t xml:space="preserve">средств, полученных </w:t>
      </w:r>
      <w:r w:rsidRPr="00605218">
        <w:rPr>
          <w:sz w:val="28"/>
          <w:szCs w:val="28"/>
        </w:rPr>
        <w:lastRenderedPageBreak/>
        <w:t xml:space="preserve">муниципальным образованием в период </w:t>
      </w:r>
      <w:r>
        <w:rPr>
          <w:sz w:val="28"/>
          <w:szCs w:val="28"/>
        </w:rPr>
        <w:t>2018-2025</w:t>
      </w:r>
      <w:r w:rsidRPr="00605218">
        <w:rPr>
          <w:sz w:val="28"/>
          <w:szCs w:val="28"/>
        </w:rPr>
        <w:t xml:space="preserve"> гг</w:t>
      </w:r>
      <w:r>
        <w:rPr>
          <w:sz w:val="28"/>
          <w:szCs w:val="28"/>
        </w:rPr>
        <w:t>.</w:t>
      </w:r>
      <w:r w:rsidRPr="00605218">
        <w:rPr>
          <w:sz w:val="28"/>
          <w:szCs w:val="28"/>
        </w:rPr>
        <w:t xml:space="preserve"> в качестве субсидии из федерального</w:t>
      </w:r>
      <w:r>
        <w:rPr>
          <w:sz w:val="28"/>
          <w:szCs w:val="28"/>
        </w:rPr>
        <w:t>,</w:t>
      </w:r>
      <w:r w:rsidRPr="00605218">
        <w:rPr>
          <w:sz w:val="28"/>
          <w:szCs w:val="28"/>
        </w:rPr>
        <w:t xml:space="preserve"> областного бюджетов и средств бюджета города Киржач</w:t>
      </w:r>
      <w:r>
        <w:rPr>
          <w:sz w:val="28"/>
          <w:szCs w:val="28"/>
        </w:rPr>
        <w:t xml:space="preserve">,  </w:t>
      </w:r>
      <w:r w:rsidRPr="00605218">
        <w:rPr>
          <w:sz w:val="28"/>
          <w:szCs w:val="28"/>
        </w:rPr>
        <w:t>а</w:t>
      </w:r>
      <w:proofErr w:type="gramEnd"/>
      <w:r w:rsidRPr="00605218">
        <w:rPr>
          <w:sz w:val="28"/>
          <w:szCs w:val="28"/>
        </w:rPr>
        <w:t xml:space="preserve"> также средств собственников</w:t>
      </w:r>
      <w:r>
        <w:rPr>
          <w:sz w:val="28"/>
          <w:szCs w:val="28"/>
        </w:rPr>
        <w:t>;</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дополнительный перечень </w:t>
      </w:r>
      <w:r>
        <w:rPr>
          <w:sz w:val="28"/>
          <w:szCs w:val="28"/>
        </w:rPr>
        <w:t>видов  р</w:t>
      </w:r>
      <w:r w:rsidRPr="00605218">
        <w:rPr>
          <w:sz w:val="28"/>
          <w:szCs w:val="28"/>
        </w:rPr>
        <w:t>абот по благоустройству дворовых территорий многоквартирных домов</w:t>
      </w:r>
      <w:r>
        <w:rPr>
          <w:sz w:val="28"/>
          <w:szCs w:val="28"/>
        </w:rPr>
        <w:t xml:space="preserve"> программой не устанавливается и оплачивается за счет средств собственников  помещений в многоквартирном жилом доме. </w:t>
      </w:r>
      <w:r w:rsidRPr="00605218">
        <w:rPr>
          <w:sz w:val="28"/>
          <w:szCs w:val="28"/>
        </w:rPr>
        <w:t>«</w:t>
      </w:r>
      <w:r>
        <w:rPr>
          <w:sz w:val="28"/>
          <w:szCs w:val="28"/>
        </w:rPr>
        <w:t>П</w:t>
      </w:r>
      <w:r w:rsidRPr="00605218">
        <w:rPr>
          <w:sz w:val="28"/>
          <w:szCs w:val="28"/>
        </w:rPr>
        <w:t xml:space="preserve">редложение (заявка)» - заявка на включение дворовой территории в муниципальную программу «Благоустройство территории города Киржач </w:t>
      </w:r>
      <w:r>
        <w:rPr>
          <w:sz w:val="28"/>
          <w:szCs w:val="28"/>
        </w:rPr>
        <w:t>на</w:t>
      </w:r>
      <w:r w:rsidRPr="00605218">
        <w:rPr>
          <w:sz w:val="28"/>
          <w:szCs w:val="28"/>
        </w:rPr>
        <w:t xml:space="preserve"> </w:t>
      </w:r>
      <w:r>
        <w:rPr>
          <w:sz w:val="28"/>
          <w:szCs w:val="28"/>
        </w:rPr>
        <w:t xml:space="preserve">2018-2025 </w:t>
      </w:r>
      <w:r w:rsidRPr="00605218">
        <w:rPr>
          <w:sz w:val="28"/>
          <w:szCs w:val="28"/>
        </w:rPr>
        <w:t xml:space="preserve"> год</w:t>
      </w:r>
      <w:r>
        <w:rPr>
          <w:sz w:val="28"/>
          <w:szCs w:val="28"/>
        </w:rPr>
        <w:t>ы</w:t>
      </w:r>
      <w:r w:rsidRPr="00605218">
        <w:rPr>
          <w:sz w:val="28"/>
          <w:szCs w:val="28"/>
        </w:rPr>
        <w:t>» по форме, указанной в приложении № 1 к настоящему Порядку;</w:t>
      </w:r>
    </w:p>
    <w:p w:rsidR="00BD3F1F" w:rsidRPr="00605218" w:rsidRDefault="00BD3F1F" w:rsidP="00BD3F1F">
      <w:pPr>
        <w:pStyle w:val="4"/>
        <w:spacing w:before="0" w:line="240" w:lineRule="auto"/>
        <w:ind w:firstLine="0"/>
        <w:contextualSpacing/>
        <w:rPr>
          <w:sz w:val="28"/>
          <w:szCs w:val="28"/>
        </w:rPr>
      </w:pPr>
      <w:proofErr w:type="gramStart"/>
      <w:r w:rsidRPr="00605218">
        <w:rPr>
          <w:sz w:val="28"/>
          <w:szCs w:val="28"/>
        </w:rPr>
        <w:t>«инициатор</w:t>
      </w:r>
      <w:r w:rsidRPr="00605218">
        <w:rPr>
          <w:sz w:val="28"/>
          <w:szCs w:val="28"/>
        </w:rPr>
        <w:tab/>
        <w:t>отбора»</w:t>
      </w:r>
      <w:r w:rsidRPr="00605218">
        <w:rPr>
          <w:sz w:val="28"/>
          <w:szCs w:val="28"/>
        </w:rPr>
        <w:tab/>
        <w:t>- физическое</w:t>
      </w:r>
      <w:r w:rsidRPr="00605218">
        <w:rPr>
          <w:sz w:val="28"/>
          <w:szCs w:val="28"/>
        </w:rPr>
        <w:tab/>
        <w:t xml:space="preserve">или юридическое лицо,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«Благоустройство территории города Киржач </w:t>
      </w:r>
      <w:r>
        <w:rPr>
          <w:sz w:val="28"/>
          <w:szCs w:val="28"/>
        </w:rPr>
        <w:t xml:space="preserve"> на</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w:t>
      </w:r>
      <w:r w:rsidRPr="00605218">
        <w:rPr>
          <w:sz w:val="28"/>
          <w:szCs w:val="28"/>
        </w:rPr>
        <w:tab/>
        <w:t>а также</w:t>
      </w:r>
      <w:r w:rsidRPr="00605218">
        <w:rPr>
          <w:sz w:val="28"/>
          <w:szCs w:val="28"/>
        </w:rPr>
        <w:tab/>
        <w:t>представители</w:t>
      </w:r>
      <w:r w:rsidRPr="00605218">
        <w:rPr>
          <w:sz w:val="28"/>
          <w:szCs w:val="28"/>
        </w:rPr>
        <w:tab/>
        <w:t xml:space="preserve">  органов власти,  бизнеса, общественных объединений, физические лица, заинтересованные в проекте благоустройства и готовые участвовать в его реализации;</w:t>
      </w:r>
      <w:proofErr w:type="gramEnd"/>
    </w:p>
    <w:p w:rsidR="00BD3F1F" w:rsidRPr="00605218" w:rsidRDefault="00BD3F1F" w:rsidP="00BD3F1F">
      <w:pPr>
        <w:pStyle w:val="4"/>
        <w:spacing w:before="0" w:line="240" w:lineRule="auto"/>
        <w:ind w:firstLine="709"/>
        <w:contextualSpacing/>
        <w:rPr>
          <w:sz w:val="28"/>
          <w:szCs w:val="28"/>
        </w:rPr>
      </w:pPr>
      <w:r w:rsidRPr="00605218">
        <w:rPr>
          <w:sz w:val="28"/>
          <w:szCs w:val="28"/>
        </w:rPr>
        <w:t>«схема благоустройства дворовой территории» - схема, выполненная в границах земельного участка, принадлежащего собственникам помещений многоквартирного</w:t>
      </w:r>
      <w:r w:rsidRPr="00605218">
        <w:rPr>
          <w:sz w:val="28"/>
          <w:szCs w:val="28"/>
        </w:rPr>
        <w:tab/>
        <w:t>дома, с</w:t>
      </w:r>
      <w:r w:rsidRPr="00605218">
        <w:rPr>
          <w:sz w:val="28"/>
          <w:szCs w:val="28"/>
        </w:rPr>
        <w:tab/>
        <w:t>нанесением</w:t>
      </w:r>
      <w:r w:rsidRPr="00605218">
        <w:rPr>
          <w:sz w:val="28"/>
          <w:szCs w:val="28"/>
        </w:rPr>
        <w:tab/>
        <w:t>существующих элементов</w:t>
      </w:r>
      <w:r>
        <w:rPr>
          <w:sz w:val="28"/>
          <w:szCs w:val="28"/>
        </w:rPr>
        <w:t xml:space="preserve"> </w:t>
      </w:r>
      <w:r w:rsidRPr="00605218">
        <w:rPr>
          <w:sz w:val="28"/>
          <w:szCs w:val="28"/>
        </w:rPr>
        <w:t>благоустройства и отображением элементов и работ, которые рассматриваются к исполнению в рамках Программы;</w:t>
      </w:r>
    </w:p>
    <w:p w:rsidR="00BD3F1F" w:rsidRPr="00605218" w:rsidRDefault="00BD3F1F" w:rsidP="00BD3F1F">
      <w:pPr>
        <w:pStyle w:val="4"/>
        <w:spacing w:before="0" w:after="100" w:afterAutospacing="1" w:line="240" w:lineRule="auto"/>
        <w:ind w:firstLine="709"/>
        <w:rPr>
          <w:sz w:val="28"/>
          <w:szCs w:val="28"/>
        </w:rPr>
      </w:pPr>
      <w:r w:rsidRPr="00605218">
        <w:rPr>
          <w:sz w:val="28"/>
          <w:szCs w:val="28"/>
        </w:rPr>
        <w:t xml:space="preserve">«общественная комиссия» - общественная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w:t>
      </w:r>
      <w:r>
        <w:rPr>
          <w:sz w:val="28"/>
          <w:szCs w:val="28"/>
        </w:rPr>
        <w:t>на 2018-2025 годы</w:t>
      </w:r>
      <w:r w:rsidRPr="00605218">
        <w:rPr>
          <w:sz w:val="28"/>
          <w:szCs w:val="28"/>
        </w:rPr>
        <w:t>»,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BD3F1F" w:rsidRPr="00605218" w:rsidRDefault="00BD3F1F" w:rsidP="00BD3F1F">
      <w:pPr>
        <w:pStyle w:val="4"/>
        <w:spacing w:before="0" w:after="100" w:afterAutospacing="1" w:line="240" w:lineRule="auto"/>
        <w:ind w:firstLine="709"/>
        <w:outlineLvl w:val="0"/>
        <w:rPr>
          <w:sz w:val="28"/>
          <w:szCs w:val="28"/>
        </w:rPr>
      </w:pPr>
      <w:r w:rsidRPr="00605218">
        <w:rPr>
          <w:sz w:val="28"/>
          <w:szCs w:val="28"/>
        </w:rPr>
        <w:t>II.</w:t>
      </w:r>
      <w:r w:rsidRPr="00605218">
        <w:rPr>
          <w:sz w:val="28"/>
          <w:szCs w:val="28"/>
        </w:rPr>
        <w:tab/>
        <w:t>УСЛОВИЯ И ПОРЯДОК ПРЕДСТАВЛЕНИЯ ПРЕДЛОЖЕНИЙ</w:t>
      </w:r>
    </w:p>
    <w:p w:rsidR="00BD3F1F" w:rsidRDefault="00BD3F1F" w:rsidP="00BD3F1F">
      <w:pPr>
        <w:pStyle w:val="4"/>
        <w:spacing w:before="0" w:line="240" w:lineRule="auto"/>
        <w:ind w:firstLine="709"/>
        <w:contextualSpacing/>
        <w:rPr>
          <w:sz w:val="28"/>
          <w:szCs w:val="28"/>
        </w:rPr>
      </w:pPr>
      <w:r w:rsidRPr="00605218">
        <w:rPr>
          <w:sz w:val="28"/>
          <w:szCs w:val="28"/>
        </w:rPr>
        <w:t>Для подтверждения участия в программе «Благоустройство территории города</w:t>
      </w:r>
      <w:r>
        <w:t xml:space="preserve"> </w:t>
      </w:r>
      <w:r w:rsidRPr="00605218">
        <w:rPr>
          <w:sz w:val="28"/>
          <w:szCs w:val="28"/>
        </w:rPr>
        <w:t xml:space="preserve">Киржач </w:t>
      </w:r>
      <w:r>
        <w:rPr>
          <w:sz w:val="28"/>
          <w:szCs w:val="28"/>
        </w:rPr>
        <w:t xml:space="preserve"> на </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w:t>
      </w:r>
      <w:r>
        <w:rPr>
          <w:sz w:val="28"/>
          <w:szCs w:val="28"/>
        </w:rPr>
        <w:t xml:space="preserve"> представителям </w:t>
      </w:r>
      <w:r w:rsidRPr="00605218">
        <w:rPr>
          <w:sz w:val="28"/>
          <w:szCs w:val="28"/>
        </w:rPr>
        <w:t>данны</w:t>
      </w:r>
      <w:r>
        <w:rPr>
          <w:sz w:val="28"/>
          <w:szCs w:val="28"/>
        </w:rPr>
        <w:t>х</w:t>
      </w:r>
      <w:r w:rsidRPr="00605218">
        <w:rPr>
          <w:sz w:val="28"/>
          <w:szCs w:val="28"/>
        </w:rPr>
        <w:t xml:space="preserve"> дворовы</w:t>
      </w:r>
      <w:r>
        <w:rPr>
          <w:sz w:val="28"/>
          <w:szCs w:val="28"/>
        </w:rPr>
        <w:t>х</w:t>
      </w:r>
      <w:r w:rsidRPr="00605218">
        <w:rPr>
          <w:sz w:val="28"/>
          <w:szCs w:val="28"/>
        </w:rPr>
        <w:t xml:space="preserve"> территори</w:t>
      </w:r>
      <w:r>
        <w:rPr>
          <w:sz w:val="28"/>
          <w:szCs w:val="28"/>
        </w:rPr>
        <w:t>й</w:t>
      </w:r>
      <w:r w:rsidRPr="00605218">
        <w:rPr>
          <w:sz w:val="28"/>
          <w:szCs w:val="28"/>
        </w:rPr>
        <w:t xml:space="preserve"> необходимо заполнить заявку по форме согласно Приложению № 1 к настоящему порядку, а также доработать заявку с целью соответствия ее требованиям Программы на период </w:t>
      </w:r>
      <w:r>
        <w:rPr>
          <w:sz w:val="28"/>
          <w:szCs w:val="28"/>
        </w:rPr>
        <w:t>2018-2025 годы.</w:t>
      </w:r>
    </w:p>
    <w:p w:rsidR="00BD3F1F" w:rsidRPr="00605218" w:rsidRDefault="00BD3F1F" w:rsidP="00BD3F1F">
      <w:pPr>
        <w:pStyle w:val="4"/>
        <w:spacing w:before="0" w:line="240" w:lineRule="auto"/>
        <w:ind w:firstLine="709"/>
        <w:contextualSpacing/>
        <w:rPr>
          <w:sz w:val="28"/>
          <w:szCs w:val="28"/>
        </w:rPr>
      </w:pPr>
      <w:r>
        <w:rPr>
          <w:sz w:val="28"/>
          <w:szCs w:val="28"/>
        </w:rPr>
        <w:t xml:space="preserve"> Вместе с заявкой предоставляется сметная  документация с приложением дизай-проектов.</w:t>
      </w:r>
    </w:p>
    <w:p w:rsidR="00BD3F1F" w:rsidRPr="00605218" w:rsidRDefault="00BD3F1F" w:rsidP="00BD3F1F">
      <w:pPr>
        <w:pStyle w:val="4"/>
        <w:spacing w:before="0" w:line="240" w:lineRule="auto"/>
        <w:ind w:firstLine="709"/>
        <w:contextualSpacing/>
        <w:rPr>
          <w:sz w:val="28"/>
          <w:szCs w:val="28"/>
        </w:rPr>
      </w:pPr>
      <w:proofErr w:type="gramStart"/>
      <w:r w:rsidRPr="00605218">
        <w:rPr>
          <w:sz w:val="28"/>
          <w:szCs w:val="28"/>
        </w:rPr>
        <w:t>Общественная</w:t>
      </w:r>
      <w:proofErr w:type="gramEnd"/>
      <w:r w:rsidRPr="00605218">
        <w:rPr>
          <w:sz w:val="28"/>
          <w:szCs w:val="28"/>
        </w:rPr>
        <w:t xml:space="preserve">  комиссии имеет право изменять позицию участника в списке очередности на благоустройство на основании повторной оценки участников по критериям.</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По результатам рассмотрения данных заявок и доработок по протоколам относительно обязательных требований программы «Благоустройство территории города Киржач </w:t>
      </w:r>
      <w:r>
        <w:rPr>
          <w:sz w:val="28"/>
          <w:szCs w:val="28"/>
        </w:rPr>
        <w:t xml:space="preserve"> на </w:t>
      </w:r>
      <w:r w:rsidRPr="00605218">
        <w:rPr>
          <w:sz w:val="28"/>
          <w:szCs w:val="28"/>
        </w:rPr>
        <w:t xml:space="preserve"> </w:t>
      </w:r>
      <w:r>
        <w:rPr>
          <w:sz w:val="28"/>
          <w:szCs w:val="28"/>
        </w:rPr>
        <w:t>2018-2025</w:t>
      </w:r>
      <w:r w:rsidRPr="00605218">
        <w:rPr>
          <w:sz w:val="28"/>
          <w:szCs w:val="28"/>
        </w:rPr>
        <w:t xml:space="preserve"> год</w:t>
      </w:r>
      <w:r>
        <w:rPr>
          <w:sz w:val="28"/>
          <w:szCs w:val="28"/>
        </w:rPr>
        <w:t>ы</w:t>
      </w:r>
      <w:r w:rsidRPr="00605218">
        <w:rPr>
          <w:sz w:val="28"/>
          <w:szCs w:val="28"/>
        </w:rPr>
        <w:t xml:space="preserve">» будет составлен адресный перечень дворовых территорий для первоочередного благоустройства в период </w:t>
      </w:r>
      <w:r>
        <w:rPr>
          <w:sz w:val="28"/>
          <w:szCs w:val="28"/>
        </w:rPr>
        <w:t>2018-2025</w:t>
      </w:r>
      <w:r w:rsidRPr="00605218">
        <w:rPr>
          <w:sz w:val="28"/>
          <w:szCs w:val="28"/>
        </w:rPr>
        <w:t xml:space="preserve"> г</w:t>
      </w:r>
      <w:r>
        <w:rPr>
          <w:sz w:val="28"/>
          <w:szCs w:val="28"/>
        </w:rPr>
        <w:t>оды</w:t>
      </w:r>
      <w:r w:rsidRPr="00605218">
        <w:rPr>
          <w:sz w:val="28"/>
          <w:szCs w:val="28"/>
        </w:rPr>
        <w:t>.</w:t>
      </w:r>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Заявка на участие в отборе подается в </w:t>
      </w:r>
      <w:r>
        <w:rPr>
          <w:sz w:val="28"/>
          <w:szCs w:val="28"/>
        </w:rPr>
        <w:t>администрацию города Киржа</w:t>
      </w:r>
      <w:r w:rsidRPr="00605218">
        <w:rPr>
          <w:sz w:val="28"/>
          <w:szCs w:val="28"/>
        </w:rPr>
        <w:t xml:space="preserve">ч (отдел ЖКХ)  в 18 кабинет, понедельник - пятница с 8.00 - 17.00 (перерыв на обед 13.00 - </w:t>
      </w:r>
      <w:r w:rsidRPr="00605218">
        <w:rPr>
          <w:sz w:val="28"/>
          <w:szCs w:val="28"/>
        </w:rPr>
        <w:lastRenderedPageBreak/>
        <w:t>14.00) .</w:t>
      </w:r>
    </w:p>
    <w:p w:rsidR="00BD3F1F" w:rsidRPr="00605218" w:rsidRDefault="00BD3F1F" w:rsidP="00BD3F1F">
      <w:pPr>
        <w:pStyle w:val="4"/>
        <w:spacing w:before="0" w:line="240" w:lineRule="auto"/>
        <w:ind w:firstLine="709"/>
        <w:contextualSpacing/>
        <w:rPr>
          <w:sz w:val="28"/>
          <w:szCs w:val="28"/>
        </w:rPr>
      </w:pPr>
      <w:r w:rsidRPr="00605218">
        <w:rPr>
          <w:sz w:val="28"/>
          <w:szCs w:val="28"/>
        </w:rPr>
        <w:t>Прием заявок осуществляет секретарь общественной  комиссии.</w:t>
      </w:r>
    </w:p>
    <w:p w:rsidR="00BD3F1F" w:rsidRPr="00605218" w:rsidRDefault="00BD3F1F" w:rsidP="00BD3F1F">
      <w:pPr>
        <w:pStyle w:val="4"/>
        <w:spacing w:before="0" w:line="240" w:lineRule="auto"/>
        <w:ind w:firstLine="709"/>
        <w:contextualSpacing/>
        <w:rPr>
          <w:sz w:val="28"/>
          <w:szCs w:val="28"/>
        </w:rPr>
      </w:pPr>
      <w:r w:rsidRPr="00605218">
        <w:rPr>
          <w:sz w:val="28"/>
          <w:szCs w:val="28"/>
        </w:rPr>
        <w:t>2.</w:t>
      </w:r>
      <w:r w:rsidRPr="00605218">
        <w:rPr>
          <w:sz w:val="28"/>
          <w:szCs w:val="28"/>
        </w:rPr>
        <w:tab/>
        <w:t>Проведение общего собрания собственников помещений в многоквартирных домах и рассмотрение на нем вопросов:</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 xml:space="preserve">об обращении с предложением по включению дворовой территории в муниципальную программу на </w:t>
      </w:r>
      <w:r>
        <w:rPr>
          <w:sz w:val="28"/>
          <w:szCs w:val="28"/>
        </w:rPr>
        <w:t>2018-2025 г</w:t>
      </w:r>
      <w:r w:rsidRPr="00605218">
        <w:rPr>
          <w:sz w:val="28"/>
          <w:szCs w:val="28"/>
        </w:rPr>
        <w:t>;</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выбор председателя и секретаря счетной комиссии общего собрания собственников;</w:t>
      </w:r>
    </w:p>
    <w:p w:rsidR="00BD3F1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о выборе видов работ из минимального</w:t>
      </w:r>
      <w:r>
        <w:rPr>
          <w:sz w:val="28"/>
          <w:szCs w:val="28"/>
        </w:rPr>
        <w:t xml:space="preserve"> перечня </w:t>
      </w:r>
      <w:r w:rsidRPr="00605218">
        <w:rPr>
          <w:sz w:val="28"/>
          <w:szCs w:val="28"/>
        </w:rPr>
        <w:t xml:space="preserve"> работ по благоустройству;</w:t>
      </w:r>
    </w:p>
    <w:p w:rsidR="00BD3F1F" w:rsidRDefault="00BD3F1F" w:rsidP="00BD3F1F">
      <w:pPr>
        <w:pStyle w:val="4"/>
        <w:spacing w:before="0" w:line="240" w:lineRule="auto"/>
        <w:ind w:firstLine="709"/>
        <w:contextualSpacing/>
        <w:rPr>
          <w:sz w:val="28"/>
          <w:szCs w:val="28"/>
        </w:rPr>
      </w:pPr>
      <w:r>
        <w:rPr>
          <w:sz w:val="28"/>
          <w:szCs w:val="28"/>
        </w:rPr>
        <w:t>-         о выборе дополнительных видов работ по благоустройству</w:t>
      </w:r>
      <w:r w:rsidRPr="00605218">
        <w:rPr>
          <w:sz w:val="28"/>
          <w:szCs w:val="28"/>
        </w:rPr>
        <w:t>;</w:t>
      </w:r>
    </w:p>
    <w:p w:rsidR="00BD3F1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 xml:space="preserve">принятие решения о трудовом и </w:t>
      </w:r>
      <w:r>
        <w:rPr>
          <w:sz w:val="28"/>
          <w:szCs w:val="28"/>
        </w:rPr>
        <w:t xml:space="preserve"> </w:t>
      </w:r>
      <w:r w:rsidRPr="00605218">
        <w:rPr>
          <w:sz w:val="28"/>
          <w:szCs w:val="28"/>
        </w:rPr>
        <w:t>финансовом участии в благоустройстве двора собственников помещений</w:t>
      </w:r>
      <w:r>
        <w:rPr>
          <w:sz w:val="28"/>
          <w:szCs w:val="28"/>
        </w:rPr>
        <w:t>.</w:t>
      </w:r>
    </w:p>
    <w:p w:rsidR="00BD3F1F" w:rsidRPr="00384F2C" w:rsidRDefault="00BD3F1F" w:rsidP="00BD3F1F">
      <w:pPr>
        <w:pStyle w:val="4"/>
        <w:spacing w:before="0" w:line="240" w:lineRule="auto"/>
        <w:ind w:firstLine="709"/>
        <w:contextualSpacing/>
        <w:rPr>
          <w:i/>
          <w:sz w:val="28"/>
          <w:szCs w:val="28"/>
        </w:rPr>
      </w:pPr>
      <w:proofErr w:type="gramStart"/>
      <w:r>
        <w:rPr>
          <w:sz w:val="28"/>
          <w:szCs w:val="28"/>
        </w:rPr>
        <w:t>(ПРИМЕЧАНИЕ:</w:t>
      </w:r>
      <w:proofErr w:type="gramEnd"/>
      <w:r w:rsidRPr="00384F2C">
        <w:rPr>
          <w:sz w:val="28"/>
          <w:szCs w:val="28"/>
        </w:rPr>
        <w:t xml:space="preserve"> </w:t>
      </w:r>
      <w:proofErr w:type="gramStart"/>
      <w:r w:rsidRPr="00384F2C">
        <w:rPr>
          <w:i/>
          <w:sz w:val="28"/>
          <w:szCs w:val="28"/>
        </w:rPr>
        <w:t>Принятие решения о трудовом участии является обязательным требованием программы</w:t>
      </w:r>
      <w:r>
        <w:rPr>
          <w:i/>
          <w:sz w:val="28"/>
          <w:szCs w:val="28"/>
        </w:rPr>
        <w:t>)</w:t>
      </w:r>
      <w:r w:rsidRPr="00384F2C">
        <w:rPr>
          <w:i/>
          <w:sz w:val="28"/>
          <w:szCs w:val="28"/>
        </w:rPr>
        <w:t xml:space="preserve">. </w:t>
      </w:r>
      <w:proofErr w:type="gramEnd"/>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принятие решения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BD3F1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 xml:space="preserve">утверждение кандидатуры инициатора/ов отбора, уполномоченного/ных на представление предложений, согласование дизайн - проекта благоустройства дворовой территории, разработанного согласно пожеланиям инициатора управлением строительства и архитектуры администрации города Киржач, а также на участие в </w:t>
      </w:r>
      <w:proofErr w:type="gramStart"/>
      <w:r w:rsidRPr="00605218">
        <w:rPr>
          <w:sz w:val="28"/>
          <w:szCs w:val="28"/>
        </w:rPr>
        <w:t>контроле за</w:t>
      </w:r>
      <w:proofErr w:type="gramEnd"/>
      <w:r w:rsidRPr="00605218">
        <w:rPr>
          <w:sz w:val="28"/>
          <w:szCs w:val="28"/>
        </w:rPr>
        <w:t xml:space="preserve"> выполнением работ по благоустройству дворовой территории, в том числе промежуточном, и их приемке.</w:t>
      </w:r>
    </w:p>
    <w:p w:rsidR="00BD3F1F" w:rsidRPr="00605218" w:rsidRDefault="00BD3F1F" w:rsidP="00BD3F1F">
      <w:pPr>
        <w:pStyle w:val="4"/>
        <w:spacing w:before="0" w:line="240" w:lineRule="auto"/>
        <w:ind w:firstLine="709"/>
        <w:contextualSpacing/>
        <w:rPr>
          <w:sz w:val="28"/>
          <w:szCs w:val="28"/>
        </w:rPr>
      </w:pPr>
      <w:proofErr w:type="gramStart"/>
      <w:r w:rsidRPr="00605218">
        <w:rPr>
          <w:sz w:val="28"/>
          <w:szCs w:val="28"/>
        </w:rPr>
        <w:t>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937\пр, по форме, указанной в Приложении № 3 к настоящему Порядку.</w:t>
      </w:r>
      <w:proofErr w:type="gramEnd"/>
    </w:p>
    <w:p w:rsidR="00BD3F1F" w:rsidRPr="00605218" w:rsidRDefault="00BD3F1F" w:rsidP="00BD3F1F">
      <w:pPr>
        <w:pStyle w:val="4"/>
        <w:spacing w:before="0" w:line="240" w:lineRule="auto"/>
        <w:ind w:firstLine="709"/>
        <w:contextualSpacing/>
        <w:rPr>
          <w:sz w:val="28"/>
          <w:szCs w:val="28"/>
        </w:rPr>
      </w:pPr>
      <w:r w:rsidRPr="00605218">
        <w:rPr>
          <w:sz w:val="28"/>
          <w:szCs w:val="28"/>
        </w:rPr>
        <w:t xml:space="preserve">При этом должно быть произведено оповещение инициативной группой за 10 дней до собрания жителей дома (домов) посредством объявлений на подъездах, </w:t>
      </w:r>
      <w:r>
        <w:rPr>
          <w:sz w:val="28"/>
          <w:szCs w:val="28"/>
        </w:rPr>
        <w:t xml:space="preserve">или </w:t>
      </w:r>
      <w:r w:rsidRPr="00605218">
        <w:rPr>
          <w:sz w:val="28"/>
          <w:szCs w:val="28"/>
        </w:rPr>
        <w:t>письменной рассылки сообщения об общем собрании собственников по форме согласно приложению № 2. К заявке рекомендуется приложить материалы, которые будут подтверждать своевременность размещения сообщения о проведении собрания (</w:t>
      </w:r>
      <w:proofErr w:type="gramStart"/>
      <w:r w:rsidRPr="00605218">
        <w:rPr>
          <w:sz w:val="28"/>
          <w:szCs w:val="28"/>
        </w:rPr>
        <w:t>фото информационного</w:t>
      </w:r>
      <w:proofErr w:type="gramEnd"/>
      <w:r w:rsidRPr="00605218">
        <w:rPr>
          <w:sz w:val="28"/>
          <w:szCs w:val="28"/>
        </w:rPr>
        <w:t xml:space="preserve"> стенда в режиме отображении даты и времени с размещенным сообщением, ведомость выдачи сообщений и т.п.).</w:t>
      </w:r>
    </w:p>
    <w:p w:rsidR="00BD3F1F" w:rsidRPr="00605218" w:rsidRDefault="00BD3F1F" w:rsidP="00BD3F1F">
      <w:pPr>
        <w:pStyle w:val="4"/>
        <w:spacing w:before="0" w:line="240" w:lineRule="auto"/>
        <w:ind w:firstLine="709"/>
        <w:contextualSpacing/>
        <w:rPr>
          <w:sz w:val="28"/>
          <w:szCs w:val="28"/>
        </w:rPr>
      </w:pPr>
      <w:r w:rsidRPr="00605218">
        <w:rPr>
          <w:sz w:val="28"/>
          <w:szCs w:val="28"/>
        </w:rPr>
        <w:t>Данное сообщение должно содержать:</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сведения о лице, по инициативе которого созывается данное собрание;</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форме проведения данного собрания (очное, заочное или очно-заочное голосование);</w:t>
      </w:r>
    </w:p>
    <w:p w:rsidR="00BD3F1F" w:rsidRPr="00605218"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BD3F1F" w:rsidRPr="00605218" w:rsidRDefault="00BD3F1F" w:rsidP="00BD3F1F">
      <w:pPr>
        <w:pStyle w:val="4"/>
        <w:spacing w:before="0" w:line="240" w:lineRule="auto"/>
        <w:ind w:firstLine="709"/>
        <w:contextualSpacing/>
        <w:rPr>
          <w:sz w:val="28"/>
          <w:szCs w:val="28"/>
        </w:rPr>
      </w:pPr>
      <w:r w:rsidRPr="00605218">
        <w:rPr>
          <w:sz w:val="28"/>
          <w:szCs w:val="28"/>
        </w:rPr>
        <w:lastRenderedPageBreak/>
        <w:t>-</w:t>
      </w:r>
      <w:r w:rsidRPr="00605218">
        <w:rPr>
          <w:sz w:val="28"/>
          <w:szCs w:val="28"/>
        </w:rPr>
        <w:tab/>
        <w:t>повестку дня данного собрания;</w:t>
      </w:r>
    </w:p>
    <w:p w:rsidR="00BD3F1F" w:rsidRPr="0057258F" w:rsidRDefault="00BD3F1F" w:rsidP="00BD3F1F">
      <w:pPr>
        <w:pStyle w:val="4"/>
        <w:spacing w:before="0" w:line="240" w:lineRule="auto"/>
        <w:ind w:firstLine="709"/>
        <w:contextualSpacing/>
        <w:rPr>
          <w:sz w:val="28"/>
          <w:szCs w:val="28"/>
        </w:rPr>
      </w:pPr>
      <w:r w:rsidRPr="00605218">
        <w:rPr>
          <w:sz w:val="28"/>
          <w:szCs w:val="28"/>
        </w:rPr>
        <w:t>-</w:t>
      </w:r>
      <w:r w:rsidRPr="00605218">
        <w:rPr>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w:t>
      </w:r>
      <w:r>
        <w:t xml:space="preserve"> </w:t>
      </w:r>
      <w:r w:rsidRPr="0057258F">
        <w:rPr>
          <w:sz w:val="28"/>
          <w:szCs w:val="28"/>
        </w:rPr>
        <w:t>ознакомиться.</w:t>
      </w:r>
    </w:p>
    <w:p w:rsidR="00BD3F1F" w:rsidRPr="0057258F" w:rsidRDefault="00BD3F1F" w:rsidP="00BD3F1F">
      <w:pPr>
        <w:pStyle w:val="4"/>
        <w:spacing w:before="0" w:line="240" w:lineRule="auto"/>
        <w:ind w:firstLine="709"/>
        <w:contextualSpacing/>
        <w:rPr>
          <w:sz w:val="28"/>
          <w:szCs w:val="28"/>
        </w:rPr>
      </w:pPr>
      <w:r w:rsidRPr="0057258F">
        <w:rPr>
          <w:sz w:val="28"/>
          <w:szCs w:val="28"/>
        </w:rPr>
        <w:t>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 письменной рассылки.</w:t>
      </w:r>
    </w:p>
    <w:p w:rsidR="00BD3F1F" w:rsidRPr="0057258F" w:rsidRDefault="00BD3F1F" w:rsidP="00BD3F1F">
      <w:pPr>
        <w:pStyle w:val="4"/>
        <w:spacing w:before="0" w:line="240" w:lineRule="auto"/>
        <w:ind w:firstLine="709"/>
        <w:contextualSpacing/>
        <w:rPr>
          <w:sz w:val="28"/>
          <w:szCs w:val="28"/>
        </w:rPr>
      </w:pPr>
      <w:r w:rsidRPr="0057258F">
        <w:rPr>
          <w:sz w:val="28"/>
          <w:szCs w:val="28"/>
        </w:rPr>
        <w:t xml:space="preserve">Жителям для подготовки заявки рекомендуется привлекать </w:t>
      </w:r>
      <w:r>
        <w:rPr>
          <w:sz w:val="28"/>
          <w:szCs w:val="28"/>
        </w:rPr>
        <w:t xml:space="preserve"> специалистов</w:t>
      </w:r>
      <w:r w:rsidRPr="0057258F">
        <w:rPr>
          <w:sz w:val="28"/>
          <w:szCs w:val="28"/>
        </w:rPr>
        <w:t xml:space="preserve"> (управляющие компании, ТСЖ, ЖСК,  ТСН, представители общественной  комиссии, созданной администрацией города Киржач).</w:t>
      </w:r>
    </w:p>
    <w:p w:rsidR="00BD3F1F" w:rsidRPr="0057258F" w:rsidRDefault="00BD3F1F" w:rsidP="00BD3F1F">
      <w:pPr>
        <w:pStyle w:val="4"/>
        <w:spacing w:before="0" w:line="240" w:lineRule="auto"/>
        <w:ind w:firstLine="709"/>
        <w:contextualSpacing/>
        <w:rPr>
          <w:sz w:val="28"/>
          <w:szCs w:val="28"/>
        </w:rPr>
      </w:pPr>
      <w:r w:rsidRPr="0057258F">
        <w:rPr>
          <w:sz w:val="28"/>
          <w:szCs w:val="28"/>
        </w:rPr>
        <w:t>Инициатор отбора к заявке (форма заявки представлена в Приложении 1 к настоящему Порядку) на благоустройство дворовой территории прилагает следующие документы:</w:t>
      </w:r>
    </w:p>
    <w:p w:rsidR="00BD3F1F" w:rsidRPr="0057258F" w:rsidRDefault="00BD3F1F" w:rsidP="00BD3F1F">
      <w:pPr>
        <w:pStyle w:val="4"/>
        <w:spacing w:before="0" w:line="240" w:lineRule="auto"/>
        <w:ind w:firstLine="709"/>
        <w:contextualSpacing/>
        <w:rPr>
          <w:sz w:val="28"/>
          <w:szCs w:val="28"/>
        </w:rPr>
      </w:pPr>
      <w:r w:rsidRPr="0057258F">
        <w:rPr>
          <w:sz w:val="28"/>
          <w:szCs w:val="28"/>
        </w:rPr>
        <w:t>1)</w:t>
      </w:r>
      <w:r w:rsidRPr="0057258F">
        <w:rPr>
          <w:sz w:val="28"/>
          <w:szCs w:val="28"/>
        </w:rPr>
        <w:tab/>
        <w:t>заверенную копию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настоящем Порядке;</w:t>
      </w:r>
    </w:p>
    <w:p w:rsidR="00BD3F1F" w:rsidRPr="0057258F" w:rsidRDefault="00BD3F1F" w:rsidP="00BD3F1F">
      <w:pPr>
        <w:pStyle w:val="4"/>
        <w:spacing w:before="0" w:line="240" w:lineRule="auto"/>
        <w:ind w:firstLine="709"/>
        <w:contextualSpacing/>
        <w:rPr>
          <w:sz w:val="28"/>
          <w:szCs w:val="28"/>
        </w:rPr>
      </w:pPr>
      <w:r w:rsidRPr="0057258F">
        <w:rPr>
          <w:sz w:val="28"/>
          <w:szCs w:val="28"/>
        </w:rPr>
        <w:t>2)</w:t>
      </w:r>
      <w:r w:rsidRPr="0057258F">
        <w:rPr>
          <w:sz w:val="28"/>
          <w:szCs w:val="28"/>
        </w:rPr>
        <w:tab/>
        <w:t>копия документа, удостоверяющего личность для инициатора отбора - физического лица;</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sidRPr="0057258F">
        <w:rPr>
          <w:sz w:val="28"/>
          <w:szCs w:val="28"/>
        </w:rPr>
        <w:tab/>
        <w:t>копии устава, свидетельства о государственной регистрации и о постановке на налоговый учет для инициатора отбора - юридического лица;</w:t>
      </w:r>
    </w:p>
    <w:p w:rsidR="00BD3F1F" w:rsidRDefault="00BD3F1F" w:rsidP="00BD3F1F">
      <w:pPr>
        <w:pStyle w:val="4"/>
        <w:spacing w:before="0" w:line="240" w:lineRule="auto"/>
        <w:ind w:firstLine="709"/>
        <w:contextualSpacing/>
        <w:rPr>
          <w:sz w:val="28"/>
          <w:szCs w:val="28"/>
        </w:rPr>
      </w:pPr>
      <w:r w:rsidRPr="0057258F">
        <w:rPr>
          <w:sz w:val="28"/>
          <w:szCs w:val="28"/>
        </w:rPr>
        <w:t>4)</w:t>
      </w:r>
      <w:r w:rsidRPr="0057258F">
        <w:rPr>
          <w:sz w:val="28"/>
          <w:szCs w:val="28"/>
        </w:rPr>
        <w:tab/>
        <w:t>схему благоустройства дворовой территории</w:t>
      </w:r>
      <w:r>
        <w:rPr>
          <w:sz w:val="28"/>
          <w:szCs w:val="28"/>
        </w:rPr>
        <w:t>;</w:t>
      </w:r>
    </w:p>
    <w:p w:rsidR="00BD3F1F" w:rsidRPr="0057258F" w:rsidRDefault="00BD3F1F" w:rsidP="00BD3F1F">
      <w:pPr>
        <w:pStyle w:val="4"/>
        <w:spacing w:before="0" w:line="240" w:lineRule="auto"/>
        <w:ind w:firstLine="709"/>
        <w:contextualSpacing/>
        <w:rPr>
          <w:sz w:val="28"/>
          <w:szCs w:val="28"/>
        </w:rPr>
      </w:pPr>
      <w:r>
        <w:rPr>
          <w:sz w:val="28"/>
          <w:szCs w:val="28"/>
        </w:rPr>
        <w:t>5)      сметная документация.</w:t>
      </w:r>
    </w:p>
    <w:p w:rsidR="00BD3F1F" w:rsidRPr="003C7CF4" w:rsidRDefault="00BD3F1F" w:rsidP="00BD3F1F">
      <w:pPr>
        <w:pStyle w:val="4"/>
        <w:spacing w:before="0" w:line="240" w:lineRule="auto"/>
        <w:ind w:firstLine="709"/>
        <w:contextualSpacing/>
        <w:rPr>
          <w:sz w:val="28"/>
          <w:szCs w:val="28"/>
        </w:rPr>
      </w:pPr>
      <w:r w:rsidRPr="003C7CF4">
        <w:rPr>
          <w:sz w:val="28"/>
          <w:szCs w:val="28"/>
        </w:rPr>
        <w:t>В рамках реализации</w:t>
      </w:r>
      <w:r>
        <w:rPr>
          <w:color w:val="FF0000"/>
          <w:sz w:val="28"/>
          <w:szCs w:val="28"/>
        </w:rPr>
        <w:t xml:space="preserve"> </w:t>
      </w:r>
      <w:r w:rsidRPr="0057258F">
        <w:rPr>
          <w:sz w:val="28"/>
          <w:szCs w:val="28"/>
        </w:rPr>
        <w:t xml:space="preserve">муниципальной программы «Благоустройство территории города Киржач </w:t>
      </w:r>
      <w:r>
        <w:rPr>
          <w:sz w:val="28"/>
          <w:szCs w:val="28"/>
        </w:rPr>
        <w:t>на 2018-2025</w:t>
      </w:r>
      <w:r w:rsidRPr="0057258F">
        <w:rPr>
          <w:sz w:val="28"/>
          <w:szCs w:val="28"/>
        </w:rPr>
        <w:t xml:space="preserve"> год</w:t>
      </w:r>
      <w:r>
        <w:rPr>
          <w:sz w:val="28"/>
          <w:szCs w:val="28"/>
        </w:rPr>
        <w:t>ы</w:t>
      </w:r>
      <w:r w:rsidRPr="0057258F">
        <w:rPr>
          <w:sz w:val="28"/>
          <w:szCs w:val="28"/>
        </w:rPr>
        <w:t>»</w:t>
      </w:r>
      <w:r>
        <w:rPr>
          <w:sz w:val="28"/>
          <w:szCs w:val="28"/>
        </w:rPr>
        <w:t xml:space="preserve"> </w:t>
      </w:r>
      <w:r w:rsidRPr="003C7CF4">
        <w:rPr>
          <w:sz w:val="28"/>
          <w:szCs w:val="28"/>
        </w:rPr>
        <w:t>администрация города имеет право:</w:t>
      </w:r>
    </w:p>
    <w:p w:rsidR="00BD3F1F" w:rsidRPr="003C7CF4" w:rsidRDefault="00BD3F1F" w:rsidP="00BD3F1F">
      <w:pPr>
        <w:pStyle w:val="4"/>
        <w:spacing w:before="0" w:line="240" w:lineRule="auto"/>
        <w:ind w:firstLine="709"/>
        <w:contextualSpacing/>
        <w:rPr>
          <w:sz w:val="28"/>
          <w:szCs w:val="28"/>
        </w:rPr>
      </w:pPr>
      <w:proofErr w:type="gramStart"/>
      <w:r w:rsidRPr="003C7CF4">
        <w:rPr>
          <w:sz w:val="28"/>
          <w:szCs w:val="28"/>
        </w:rPr>
        <w:t>исключать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w:t>
      </w:r>
      <w:proofErr w:type="gramEnd"/>
      <w:r w:rsidRPr="003C7CF4">
        <w:rPr>
          <w:sz w:val="28"/>
          <w:szCs w:val="28"/>
        </w:rPr>
        <w:t xml:space="preserve"> общественной комиссией в порядке, установленном такой комиссией; </w:t>
      </w:r>
    </w:p>
    <w:p w:rsidR="00BD3F1F" w:rsidRDefault="00BD3F1F" w:rsidP="00BD3F1F">
      <w:pPr>
        <w:pStyle w:val="4"/>
        <w:spacing w:before="0" w:line="240" w:lineRule="auto"/>
        <w:ind w:firstLine="709"/>
        <w:contextualSpacing/>
        <w:rPr>
          <w:sz w:val="28"/>
          <w:szCs w:val="28"/>
        </w:rPr>
      </w:pPr>
      <w:r w:rsidRPr="003C7CF4">
        <w:rPr>
          <w:sz w:val="28"/>
          <w:szCs w:val="28"/>
        </w:rPr>
        <w:t xml:space="preserve">исключать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w:t>
      </w:r>
      <w:proofErr w:type="gramStart"/>
      <w:r w:rsidRPr="003C7CF4">
        <w:rPr>
          <w:sz w:val="28"/>
          <w:szCs w:val="28"/>
        </w:rPr>
        <w:t xml:space="preserve">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общественной комиссией в порядке, установленном такой комиссией; </w:t>
      </w:r>
      <w:proofErr w:type="gramEnd"/>
    </w:p>
    <w:p w:rsidR="00BD3F1F" w:rsidRPr="0057258F" w:rsidRDefault="00BD3F1F" w:rsidP="00BD3F1F">
      <w:pPr>
        <w:pStyle w:val="4"/>
        <w:spacing w:before="0" w:line="240" w:lineRule="auto"/>
        <w:ind w:firstLine="709"/>
        <w:contextualSpacing/>
        <w:rPr>
          <w:sz w:val="28"/>
          <w:szCs w:val="28"/>
        </w:rPr>
      </w:pPr>
      <w:r w:rsidRPr="003C7CF4">
        <w:rPr>
          <w:sz w:val="28"/>
          <w:szCs w:val="28"/>
        </w:rPr>
        <w:t>исключать из адресного перечня дворовых территорий, подлежащих благоустройству дворовые территории</w:t>
      </w:r>
      <w:r>
        <w:rPr>
          <w:sz w:val="28"/>
          <w:szCs w:val="28"/>
        </w:rPr>
        <w:t>,</w:t>
      </w:r>
      <w:r w:rsidRPr="0057258F">
        <w:rPr>
          <w:sz w:val="28"/>
          <w:szCs w:val="28"/>
        </w:rPr>
        <w:t xml:space="preserve"> получавшие бюджетные средства на проведение работ по ремонту асфальтобетонного (асфальтового) покрытия дворовой территории</w:t>
      </w:r>
      <w:r>
        <w:rPr>
          <w:sz w:val="28"/>
          <w:szCs w:val="28"/>
        </w:rPr>
        <w:t>,</w:t>
      </w:r>
      <w:r w:rsidRPr="00E06E45">
        <w:rPr>
          <w:sz w:val="28"/>
          <w:szCs w:val="28"/>
        </w:rPr>
        <w:t xml:space="preserve"> </w:t>
      </w:r>
      <w:r>
        <w:rPr>
          <w:sz w:val="28"/>
          <w:szCs w:val="28"/>
        </w:rPr>
        <w:t>д</w:t>
      </w:r>
      <w:r w:rsidRPr="0057258F">
        <w:rPr>
          <w:sz w:val="28"/>
          <w:szCs w:val="28"/>
        </w:rPr>
        <w:t>ома признанные аварийными, ветхими и подлежащие сносу</w:t>
      </w:r>
      <w:r>
        <w:rPr>
          <w:sz w:val="28"/>
          <w:szCs w:val="28"/>
        </w:rPr>
        <w:t>.</w:t>
      </w:r>
    </w:p>
    <w:p w:rsidR="00BD3F1F" w:rsidRPr="003C7CF4" w:rsidRDefault="00BD3F1F" w:rsidP="00BD3F1F">
      <w:pPr>
        <w:pStyle w:val="4"/>
        <w:spacing w:before="0" w:line="240" w:lineRule="auto"/>
        <w:ind w:firstLine="709"/>
        <w:contextualSpacing/>
        <w:rPr>
          <w:sz w:val="28"/>
          <w:szCs w:val="28"/>
        </w:rPr>
      </w:pPr>
      <w:r w:rsidRPr="003C7CF4">
        <w:rPr>
          <w:sz w:val="28"/>
          <w:szCs w:val="28"/>
        </w:rPr>
        <w:lastRenderedPageBreak/>
        <w:t xml:space="preserve"> проводить мероприятия по образованию земельных участков, на которых расположены многоквартирные дома, </w:t>
      </w:r>
      <w:proofErr w:type="gramStart"/>
      <w:r w:rsidRPr="003C7CF4">
        <w:rPr>
          <w:sz w:val="28"/>
          <w:szCs w:val="28"/>
        </w:rPr>
        <w:t>работы</w:t>
      </w:r>
      <w:proofErr w:type="gramEnd"/>
      <w:r w:rsidRPr="003C7CF4">
        <w:rPr>
          <w:sz w:val="28"/>
          <w:szCs w:val="28"/>
        </w:rPr>
        <w:t xml:space="preserve"> по благоустройству дворовых территорий которых софинансируются из бюджетов различных уровней.</w:t>
      </w:r>
    </w:p>
    <w:p w:rsidR="00BD3F1F" w:rsidRPr="0057258F" w:rsidRDefault="00BD3F1F" w:rsidP="00BD3F1F">
      <w:pPr>
        <w:pStyle w:val="4"/>
        <w:spacing w:before="0" w:line="240" w:lineRule="auto"/>
        <w:ind w:firstLine="709"/>
        <w:contextualSpacing/>
        <w:rPr>
          <w:sz w:val="28"/>
          <w:szCs w:val="28"/>
        </w:rPr>
      </w:pPr>
    </w:p>
    <w:p w:rsidR="00BD3F1F" w:rsidRPr="0057258F" w:rsidRDefault="00BD3F1F" w:rsidP="00BD3F1F">
      <w:pPr>
        <w:pStyle w:val="4"/>
        <w:spacing w:before="0" w:after="100" w:afterAutospacing="1" w:line="240" w:lineRule="auto"/>
        <w:ind w:left="708" w:firstLine="709"/>
        <w:jc w:val="center"/>
        <w:outlineLvl w:val="0"/>
        <w:rPr>
          <w:sz w:val="28"/>
          <w:szCs w:val="28"/>
        </w:rPr>
      </w:pPr>
      <w:r w:rsidRPr="0057258F">
        <w:rPr>
          <w:sz w:val="28"/>
          <w:szCs w:val="28"/>
        </w:rPr>
        <w:t>III.</w:t>
      </w:r>
      <w:r w:rsidRPr="0057258F">
        <w:rPr>
          <w:sz w:val="28"/>
          <w:szCs w:val="28"/>
        </w:rPr>
        <w:tab/>
        <w:t>ПОРЯДОК РАССМОТРЕНИЯ И ОЦЕНКИ ПРЕДЛОЖЕНИЙ (новые заявки)</w:t>
      </w:r>
    </w:p>
    <w:p w:rsidR="00BD3F1F" w:rsidRPr="0057258F" w:rsidRDefault="00BD3F1F" w:rsidP="00BD3F1F">
      <w:pPr>
        <w:pStyle w:val="4"/>
        <w:spacing w:before="0" w:line="240" w:lineRule="auto"/>
        <w:ind w:firstLine="709"/>
        <w:contextualSpacing/>
        <w:rPr>
          <w:sz w:val="28"/>
          <w:szCs w:val="28"/>
        </w:rPr>
      </w:pPr>
      <w:r w:rsidRPr="0057258F">
        <w:rPr>
          <w:sz w:val="28"/>
          <w:szCs w:val="28"/>
        </w:rPr>
        <w:t>3.1.</w:t>
      </w:r>
      <w:r w:rsidRPr="0057258F">
        <w:rPr>
          <w:sz w:val="28"/>
          <w:szCs w:val="28"/>
        </w:rPr>
        <w:tab/>
        <w:t>Отбор представленных заявок производит общественная  комиссия, исходя из критериев отбора дворовых территорий, указанных в</w:t>
      </w:r>
      <w:r>
        <w:t xml:space="preserve"> </w:t>
      </w:r>
      <w:r w:rsidRPr="0057258F">
        <w:rPr>
          <w:sz w:val="28"/>
          <w:szCs w:val="28"/>
        </w:rPr>
        <w:t>приложениях № 4 к настоящему Порядку, в срок не более 10 рабочих дней с момента окончания срока подачи заявок.</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2</w:t>
      </w:r>
      <w:r w:rsidRPr="0057258F">
        <w:rPr>
          <w:sz w:val="28"/>
          <w:szCs w:val="28"/>
        </w:rPr>
        <w:t>.</w:t>
      </w:r>
      <w:r w:rsidRPr="0057258F">
        <w:rPr>
          <w:sz w:val="28"/>
          <w:szCs w:val="28"/>
        </w:rPr>
        <w:tab/>
        <w:t>Комиссия проводит проверку данных, предоставленных инициаторами отбора, в случае необходимости осуществляет визуальный осмотр при выезде на дворовую территорию.</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3</w:t>
      </w:r>
      <w:r w:rsidRPr="0057258F">
        <w:rPr>
          <w:sz w:val="28"/>
          <w:szCs w:val="28"/>
        </w:rPr>
        <w:t>.</w:t>
      </w:r>
      <w:r w:rsidRPr="0057258F">
        <w:rPr>
          <w:sz w:val="28"/>
          <w:szCs w:val="28"/>
        </w:rPr>
        <w:tab/>
        <w:t>Заявка на участие в отборе отклоняется Комиссией в следующих случаях:</w:t>
      </w:r>
    </w:p>
    <w:p w:rsidR="00BD3F1F" w:rsidRPr="0057258F" w:rsidRDefault="00BD3F1F" w:rsidP="00BD3F1F">
      <w:pPr>
        <w:pStyle w:val="4"/>
        <w:spacing w:before="0" w:line="240" w:lineRule="auto"/>
        <w:ind w:firstLine="709"/>
        <w:contextualSpacing/>
        <w:rPr>
          <w:sz w:val="28"/>
          <w:szCs w:val="28"/>
        </w:rPr>
      </w:pPr>
      <w:r>
        <w:rPr>
          <w:sz w:val="28"/>
          <w:szCs w:val="28"/>
        </w:rPr>
        <w:t>1</w:t>
      </w:r>
      <w:r w:rsidRPr="0057258F">
        <w:rPr>
          <w:sz w:val="28"/>
          <w:szCs w:val="28"/>
        </w:rPr>
        <w:t>)</w:t>
      </w:r>
      <w:r w:rsidRPr="0057258F">
        <w:rPr>
          <w:sz w:val="28"/>
          <w:szCs w:val="28"/>
        </w:rPr>
        <w:tab/>
        <w:t>представления пакета документов не в полном объеме;</w:t>
      </w:r>
    </w:p>
    <w:p w:rsidR="00BD3F1F" w:rsidRPr="0057258F" w:rsidRDefault="00BD3F1F" w:rsidP="00BD3F1F">
      <w:pPr>
        <w:pStyle w:val="4"/>
        <w:spacing w:before="0" w:line="240" w:lineRule="auto"/>
        <w:ind w:firstLine="709"/>
        <w:contextualSpacing/>
        <w:rPr>
          <w:sz w:val="28"/>
          <w:szCs w:val="28"/>
        </w:rPr>
      </w:pPr>
      <w:r>
        <w:rPr>
          <w:sz w:val="28"/>
          <w:szCs w:val="28"/>
        </w:rPr>
        <w:t>2</w:t>
      </w:r>
      <w:r w:rsidRPr="0057258F">
        <w:rPr>
          <w:sz w:val="28"/>
          <w:szCs w:val="28"/>
        </w:rPr>
        <w:t>)</w:t>
      </w:r>
      <w:r w:rsidRPr="0057258F">
        <w:rPr>
          <w:sz w:val="28"/>
          <w:szCs w:val="28"/>
        </w:rPr>
        <w:tab/>
        <w:t>невыполнения инициатором отбора условий, установленных в разделе II настоящего Порядка;</w:t>
      </w:r>
    </w:p>
    <w:p w:rsidR="00BD3F1F" w:rsidRPr="0057258F" w:rsidRDefault="00BD3F1F" w:rsidP="00BD3F1F">
      <w:pPr>
        <w:pStyle w:val="4"/>
        <w:spacing w:before="0" w:line="240" w:lineRule="auto"/>
        <w:ind w:firstLine="709"/>
        <w:contextualSpacing/>
        <w:rPr>
          <w:sz w:val="28"/>
          <w:szCs w:val="28"/>
        </w:rPr>
      </w:pPr>
      <w:r>
        <w:rPr>
          <w:sz w:val="28"/>
          <w:szCs w:val="28"/>
        </w:rPr>
        <w:t>3</w:t>
      </w:r>
      <w:r w:rsidRPr="0057258F">
        <w:rPr>
          <w:sz w:val="28"/>
          <w:szCs w:val="28"/>
        </w:rPr>
        <w:t>)</w:t>
      </w:r>
      <w:r w:rsidRPr="0057258F">
        <w:rPr>
          <w:sz w:val="28"/>
          <w:szCs w:val="28"/>
        </w:rPr>
        <w:tab/>
        <w:t>представления недостоверных сведений.</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4</w:t>
      </w:r>
      <w:r w:rsidRPr="0057258F">
        <w:rPr>
          <w:sz w:val="28"/>
          <w:szCs w:val="28"/>
        </w:rPr>
        <w:t>.</w:t>
      </w:r>
      <w:r w:rsidRPr="0057258F">
        <w:rPr>
          <w:sz w:val="28"/>
          <w:szCs w:val="28"/>
        </w:rPr>
        <w:tab/>
        <w:t>Отбор признается несостоявшимся в случаях, если:</w:t>
      </w:r>
    </w:p>
    <w:p w:rsidR="00BD3F1F" w:rsidRPr="0057258F" w:rsidRDefault="00BD3F1F" w:rsidP="00BD3F1F">
      <w:pPr>
        <w:pStyle w:val="4"/>
        <w:spacing w:before="0" w:line="240" w:lineRule="auto"/>
        <w:ind w:firstLine="709"/>
        <w:contextualSpacing/>
        <w:rPr>
          <w:sz w:val="28"/>
          <w:szCs w:val="28"/>
        </w:rPr>
      </w:pPr>
      <w:r w:rsidRPr="0057258F">
        <w:rPr>
          <w:sz w:val="28"/>
          <w:szCs w:val="28"/>
        </w:rPr>
        <w:t>-</w:t>
      </w:r>
      <w:r w:rsidRPr="0057258F">
        <w:rPr>
          <w:sz w:val="28"/>
          <w:szCs w:val="28"/>
        </w:rPr>
        <w:tab/>
        <w:t>отклонены все заявки на участие в отборе;</w:t>
      </w:r>
    </w:p>
    <w:p w:rsidR="00BD3F1F" w:rsidRPr="0057258F" w:rsidRDefault="00BD3F1F" w:rsidP="00BD3F1F">
      <w:pPr>
        <w:pStyle w:val="4"/>
        <w:spacing w:before="0" w:line="240" w:lineRule="auto"/>
        <w:ind w:firstLine="709"/>
        <w:contextualSpacing/>
        <w:rPr>
          <w:sz w:val="28"/>
          <w:szCs w:val="28"/>
        </w:rPr>
      </w:pPr>
      <w:r w:rsidRPr="0057258F">
        <w:rPr>
          <w:sz w:val="28"/>
          <w:szCs w:val="28"/>
        </w:rPr>
        <w:t>-</w:t>
      </w:r>
      <w:r w:rsidRPr="0057258F">
        <w:rPr>
          <w:sz w:val="28"/>
          <w:szCs w:val="28"/>
        </w:rPr>
        <w:tab/>
        <w:t>не подано ни одной заявки на участие в отборе;</w:t>
      </w:r>
    </w:p>
    <w:p w:rsidR="00BD3F1F" w:rsidRPr="0057258F" w:rsidRDefault="00BD3F1F" w:rsidP="00BD3F1F">
      <w:pPr>
        <w:pStyle w:val="4"/>
        <w:spacing w:before="0" w:line="240" w:lineRule="auto"/>
        <w:ind w:firstLine="709"/>
        <w:contextualSpacing/>
        <w:rPr>
          <w:sz w:val="28"/>
          <w:szCs w:val="28"/>
        </w:rPr>
      </w:pPr>
      <w:r w:rsidRPr="0057258F">
        <w:rPr>
          <w:sz w:val="28"/>
          <w:szCs w:val="28"/>
        </w:rPr>
        <w:t>-</w:t>
      </w:r>
      <w:r w:rsidRPr="0057258F">
        <w:rPr>
          <w:sz w:val="28"/>
          <w:szCs w:val="28"/>
        </w:rPr>
        <w:tab/>
        <w:t>подана только одна заявка на участие в отборе.</w:t>
      </w:r>
    </w:p>
    <w:p w:rsidR="00BD3F1F" w:rsidRPr="0057258F" w:rsidRDefault="00BD3F1F" w:rsidP="00BD3F1F">
      <w:pPr>
        <w:pStyle w:val="4"/>
        <w:spacing w:before="0" w:line="240" w:lineRule="auto"/>
        <w:ind w:firstLine="709"/>
        <w:contextualSpacing/>
        <w:rPr>
          <w:sz w:val="28"/>
          <w:szCs w:val="28"/>
        </w:rPr>
      </w:pPr>
      <w:r w:rsidRPr="0057258F">
        <w:rPr>
          <w:sz w:val="28"/>
          <w:szCs w:val="28"/>
        </w:rPr>
        <w:t>3.</w:t>
      </w:r>
      <w:r>
        <w:rPr>
          <w:sz w:val="28"/>
          <w:szCs w:val="28"/>
        </w:rPr>
        <w:t>5</w:t>
      </w:r>
      <w:r w:rsidRPr="0057258F">
        <w:rPr>
          <w:sz w:val="28"/>
          <w:szCs w:val="28"/>
        </w:rPr>
        <w:t>.</w:t>
      </w:r>
      <w:r w:rsidRPr="0057258F">
        <w:rPr>
          <w:sz w:val="28"/>
          <w:szCs w:val="28"/>
        </w:rPr>
        <w:tab/>
        <w:t xml:space="preserve">Если </w:t>
      </w:r>
      <w:r>
        <w:rPr>
          <w:sz w:val="28"/>
          <w:szCs w:val="28"/>
        </w:rPr>
        <w:t>поданная</w:t>
      </w:r>
      <w:r w:rsidRPr="0057258F">
        <w:rPr>
          <w:sz w:val="28"/>
          <w:szCs w:val="28"/>
        </w:rPr>
        <w:t xml:space="preserve"> заявка соответствует требованиям и условиям настоящего Порядка, дворовая территория включается в перечень дворовых территорий.</w:t>
      </w:r>
    </w:p>
    <w:p w:rsidR="00BD3F1F" w:rsidRPr="00F81ED3" w:rsidRDefault="00BD3F1F" w:rsidP="00BD3F1F">
      <w:pPr>
        <w:pStyle w:val="4"/>
        <w:spacing w:before="0" w:line="240" w:lineRule="auto"/>
        <w:ind w:firstLine="709"/>
        <w:contextualSpacing/>
        <w:rPr>
          <w:sz w:val="28"/>
          <w:szCs w:val="28"/>
        </w:rPr>
      </w:pPr>
      <w:r w:rsidRPr="0057258F">
        <w:rPr>
          <w:sz w:val="28"/>
          <w:szCs w:val="28"/>
        </w:rPr>
        <w:t>3.</w:t>
      </w:r>
      <w:r>
        <w:rPr>
          <w:sz w:val="28"/>
          <w:szCs w:val="28"/>
        </w:rPr>
        <w:t>6</w:t>
      </w:r>
      <w:r w:rsidRPr="0057258F">
        <w:rPr>
          <w:sz w:val="28"/>
          <w:szCs w:val="28"/>
        </w:rPr>
        <w:t>.</w:t>
      </w:r>
      <w:r w:rsidRPr="0057258F">
        <w:rPr>
          <w:sz w:val="28"/>
          <w:szCs w:val="28"/>
        </w:rPr>
        <w:tab/>
        <w:t>Комиссия рассматривает заявки на участие в отборе на соответствие требованиям, установленным настоящим Порядком, и оценивает заявки</w:t>
      </w:r>
      <w:r>
        <w:t xml:space="preserve"> по </w:t>
      </w:r>
      <w:r w:rsidRPr="00F81ED3">
        <w:rPr>
          <w:sz w:val="28"/>
          <w:szCs w:val="28"/>
        </w:rPr>
        <w:t>критериям,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инициаторов отбора, с указанием набранных ими баллов.</w:t>
      </w:r>
    </w:p>
    <w:p w:rsidR="00BD3F1F" w:rsidRPr="00F81ED3" w:rsidRDefault="00BD3F1F" w:rsidP="00BD3F1F">
      <w:pPr>
        <w:pStyle w:val="4"/>
        <w:spacing w:before="0" w:line="240" w:lineRule="auto"/>
        <w:ind w:firstLine="709"/>
        <w:contextualSpacing/>
        <w:rPr>
          <w:sz w:val="28"/>
          <w:szCs w:val="28"/>
        </w:rPr>
      </w:pPr>
      <w:r w:rsidRPr="00F81ED3">
        <w:rPr>
          <w:sz w:val="28"/>
          <w:szCs w:val="28"/>
        </w:rPr>
        <w:t>3.</w:t>
      </w:r>
      <w:r>
        <w:rPr>
          <w:sz w:val="28"/>
          <w:szCs w:val="28"/>
        </w:rPr>
        <w:t>7</w:t>
      </w:r>
      <w:r w:rsidRPr="00F81ED3">
        <w:rPr>
          <w:sz w:val="28"/>
          <w:szCs w:val="28"/>
        </w:rPr>
        <w:t>.</w:t>
      </w:r>
      <w:r w:rsidRPr="00F81ED3">
        <w:rPr>
          <w:sz w:val="28"/>
          <w:szCs w:val="28"/>
        </w:rPr>
        <w:tab/>
        <w:t xml:space="preserve">Протокол подписывается председателем Комиссии и секретарем и размещается на официальном сайте администрации </w:t>
      </w:r>
      <w:proofErr w:type="gramStart"/>
      <w:r w:rsidRPr="00F81ED3">
        <w:rPr>
          <w:sz w:val="28"/>
          <w:szCs w:val="28"/>
        </w:rPr>
        <w:t>г</w:t>
      </w:r>
      <w:proofErr w:type="gramEnd"/>
      <w:r w:rsidRPr="00F81ED3">
        <w:rPr>
          <w:sz w:val="28"/>
          <w:szCs w:val="28"/>
        </w:rPr>
        <w:t>. Киржач  в информационно-телекоммуникационной сети «Интернет».</w:t>
      </w:r>
    </w:p>
    <w:p w:rsidR="00BD3F1F" w:rsidRPr="00F81ED3" w:rsidRDefault="00BD3F1F" w:rsidP="00BD3F1F">
      <w:pPr>
        <w:pStyle w:val="4"/>
        <w:spacing w:before="0" w:line="240" w:lineRule="auto"/>
        <w:ind w:firstLine="709"/>
        <w:contextualSpacing/>
        <w:rPr>
          <w:sz w:val="28"/>
          <w:szCs w:val="28"/>
        </w:rPr>
      </w:pPr>
      <w:r w:rsidRPr="00F81ED3">
        <w:rPr>
          <w:sz w:val="28"/>
          <w:szCs w:val="28"/>
        </w:rPr>
        <w:t>Сформированный адресный перечень дворовых территорий подлежит включению в Программу,</w:t>
      </w:r>
      <w:r w:rsidRPr="00F81ED3">
        <w:rPr>
          <w:sz w:val="28"/>
          <w:szCs w:val="28"/>
        </w:rPr>
        <w:tab/>
        <w:t xml:space="preserve">которая утверждается постановлением  администрации </w:t>
      </w:r>
      <w:proofErr w:type="gramStart"/>
      <w:r w:rsidRPr="00F81ED3">
        <w:rPr>
          <w:sz w:val="28"/>
          <w:szCs w:val="28"/>
        </w:rPr>
        <w:t>г</w:t>
      </w:r>
      <w:proofErr w:type="gramEnd"/>
      <w:r w:rsidRPr="00F81ED3">
        <w:rPr>
          <w:sz w:val="28"/>
          <w:szCs w:val="28"/>
        </w:rPr>
        <w:t>. Киржач.</w:t>
      </w:r>
    </w:p>
    <w:p w:rsidR="00BD3F1F" w:rsidRPr="00F81ED3" w:rsidRDefault="00BD3F1F" w:rsidP="00BD3F1F">
      <w:pPr>
        <w:pStyle w:val="4"/>
        <w:spacing w:before="0" w:after="100" w:afterAutospacing="1" w:line="240" w:lineRule="auto"/>
        <w:ind w:firstLine="709"/>
        <w:rPr>
          <w:sz w:val="28"/>
          <w:szCs w:val="28"/>
        </w:rPr>
      </w:pPr>
      <w:r w:rsidRPr="00F81ED3">
        <w:rPr>
          <w:sz w:val="28"/>
          <w:szCs w:val="28"/>
        </w:rPr>
        <w:t>3.</w:t>
      </w:r>
      <w:r>
        <w:rPr>
          <w:sz w:val="28"/>
          <w:szCs w:val="28"/>
        </w:rPr>
        <w:t>8</w:t>
      </w:r>
      <w:r w:rsidRPr="00F81ED3">
        <w:rPr>
          <w:sz w:val="28"/>
          <w:szCs w:val="28"/>
        </w:rPr>
        <w:t>.</w:t>
      </w:r>
      <w:r w:rsidRPr="00F81ED3">
        <w:rPr>
          <w:sz w:val="28"/>
          <w:szCs w:val="28"/>
        </w:rPr>
        <w:tab/>
        <w:t xml:space="preserve">В случае если в результате уточнения сметных расчетов или по результатам проведения аукционной процедуры на исполнение работ объем бюджетных средств, предоставленных на проведение благоустройства дворовых территорий, останется частично не распределенным, к участию в программе принимаются </w:t>
      </w:r>
      <w:r>
        <w:rPr>
          <w:sz w:val="28"/>
          <w:szCs w:val="28"/>
        </w:rPr>
        <w:t xml:space="preserve">другие </w:t>
      </w:r>
      <w:r w:rsidRPr="00F81ED3">
        <w:rPr>
          <w:sz w:val="28"/>
          <w:szCs w:val="28"/>
        </w:rPr>
        <w:t xml:space="preserve">дворовые территории, </w:t>
      </w:r>
      <w:r>
        <w:rPr>
          <w:sz w:val="28"/>
          <w:szCs w:val="28"/>
        </w:rPr>
        <w:t>подавшие заявки на участии в Программе.</w:t>
      </w:r>
      <w:r w:rsidRPr="00F81ED3">
        <w:rPr>
          <w:sz w:val="28"/>
          <w:szCs w:val="28"/>
        </w:rPr>
        <w:t xml:space="preserve"> Данное решение принимается Комиссией и оформляется протоколом.</w:t>
      </w:r>
    </w:p>
    <w:p w:rsidR="00BD3F1F" w:rsidRPr="00F81ED3" w:rsidRDefault="00BD3F1F" w:rsidP="00BD3F1F">
      <w:pPr>
        <w:pStyle w:val="4"/>
        <w:spacing w:before="0" w:after="100" w:afterAutospacing="1" w:line="240" w:lineRule="auto"/>
        <w:ind w:firstLine="709"/>
        <w:jc w:val="center"/>
        <w:outlineLvl w:val="0"/>
        <w:rPr>
          <w:sz w:val="28"/>
          <w:szCs w:val="28"/>
        </w:rPr>
      </w:pPr>
      <w:r w:rsidRPr="00F81ED3">
        <w:rPr>
          <w:sz w:val="28"/>
          <w:szCs w:val="28"/>
        </w:rPr>
        <w:t>IV.</w:t>
      </w:r>
      <w:r w:rsidRPr="00F81ED3">
        <w:rPr>
          <w:sz w:val="28"/>
          <w:szCs w:val="28"/>
        </w:rPr>
        <w:tab/>
        <w:t>ЗАКЛЮЧИТЕЛЬНЫЕ ПОЛОЖЕНИЯ</w:t>
      </w:r>
    </w:p>
    <w:p w:rsidR="00BD3F1F" w:rsidRPr="008D5EDB" w:rsidRDefault="00BD3F1F" w:rsidP="00BD3F1F">
      <w:pPr>
        <w:pStyle w:val="4"/>
        <w:spacing w:before="0" w:line="240" w:lineRule="auto"/>
        <w:ind w:firstLine="709"/>
        <w:contextualSpacing/>
        <w:rPr>
          <w:sz w:val="28"/>
          <w:szCs w:val="28"/>
        </w:rPr>
      </w:pPr>
      <w:r w:rsidRPr="00F81ED3">
        <w:rPr>
          <w:sz w:val="28"/>
          <w:szCs w:val="28"/>
        </w:rPr>
        <w:lastRenderedPageBreak/>
        <w:t>4.1.</w:t>
      </w:r>
      <w:r w:rsidRPr="00F81ED3">
        <w:rPr>
          <w:sz w:val="28"/>
          <w:szCs w:val="28"/>
        </w:rPr>
        <w:tab/>
      </w:r>
      <w:r w:rsidRPr="008D5EDB">
        <w:rPr>
          <w:sz w:val="28"/>
          <w:szCs w:val="28"/>
        </w:rPr>
        <w:t xml:space="preserve">Приемка работ </w:t>
      </w:r>
      <w:r>
        <w:rPr>
          <w:sz w:val="28"/>
          <w:szCs w:val="28"/>
        </w:rPr>
        <w:t>по благоустройству дворовых территорий осуществляется комиссией по приемке выполненных работ по благоустройству дворовых территорий муниципального образования город Киржач</w:t>
      </w:r>
      <w:r w:rsidRPr="008D5EDB">
        <w:rPr>
          <w:sz w:val="28"/>
          <w:szCs w:val="28"/>
        </w:rPr>
        <w:t xml:space="preserve">, состав и порядок функционирования которой утверждены постановлением администрации города Киржач  </w:t>
      </w:r>
      <w:r>
        <w:rPr>
          <w:sz w:val="28"/>
          <w:szCs w:val="28"/>
        </w:rPr>
        <w:t xml:space="preserve">от 08.07.2020 г. № 383 </w:t>
      </w:r>
      <w:r w:rsidRPr="008D5EDB">
        <w:rPr>
          <w:sz w:val="28"/>
          <w:szCs w:val="28"/>
        </w:rPr>
        <w:t>«О создании комиссии по приемке</w:t>
      </w:r>
      <w:r>
        <w:rPr>
          <w:sz w:val="28"/>
          <w:szCs w:val="28"/>
        </w:rPr>
        <w:t xml:space="preserve"> </w:t>
      </w:r>
      <w:r w:rsidRPr="008D5EDB">
        <w:rPr>
          <w:sz w:val="28"/>
          <w:szCs w:val="28"/>
        </w:rPr>
        <w:t xml:space="preserve"> выполненных работ по благоустройству дворовых  территорий муниципального образования  город Киржач</w:t>
      </w:r>
      <w:r>
        <w:rPr>
          <w:sz w:val="28"/>
          <w:szCs w:val="28"/>
        </w:rPr>
        <w:t>».</w:t>
      </w:r>
    </w:p>
    <w:p w:rsidR="00BD3F1F" w:rsidRDefault="00BD3F1F" w:rsidP="00BD3F1F">
      <w:pPr>
        <w:pStyle w:val="4"/>
        <w:shd w:val="clear" w:color="auto" w:fill="auto"/>
        <w:tabs>
          <w:tab w:val="left" w:pos="725"/>
          <w:tab w:val="left" w:leader="underscore" w:pos="9576"/>
        </w:tabs>
        <w:spacing w:before="0"/>
        <w:ind w:right="23" w:firstLine="442"/>
        <w:rPr>
          <w:sz w:val="28"/>
          <w:szCs w:val="28"/>
        </w:rPr>
      </w:pPr>
      <w:r>
        <w:rPr>
          <w:sz w:val="28"/>
          <w:szCs w:val="28"/>
        </w:rPr>
        <w:t xml:space="preserve">   4.2.</w:t>
      </w:r>
      <w:r>
        <w:t xml:space="preserve">   </w:t>
      </w:r>
      <w:r w:rsidRPr="009563F1">
        <w:rPr>
          <w:sz w:val="28"/>
          <w:szCs w:val="28"/>
        </w:rPr>
        <w:t xml:space="preserve">Приемка работ </w:t>
      </w:r>
      <w:r>
        <w:rPr>
          <w:sz w:val="28"/>
          <w:szCs w:val="28"/>
        </w:rPr>
        <w:t xml:space="preserve">по благоустройству общественных территорий </w:t>
      </w:r>
      <w:r w:rsidRPr="009563F1">
        <w:rPr>
          <w:sz w:val="28"/>
          <w:szCs w:val="28"/>
        </w:rPr>
        <w:t>осуществляется приемочной комиссией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w:t>
      </w:r>
      <w:r>
        <w:rPr>
          <w:sz w:val="28"/>
          <w:szCs w:val="28"/>
        </w:rPr>
        <w:t xml:space="preserve"> </w:t>
      </w:r>
      <w:r w:rsidRPr="009563F1">
        <w:rPr>
          <w:sz w:val="28"/>
          <w:szCs w:val="28"/>
        </w:rPr>
        <w:t>услуг) для обеспечения нужд муниципального образования городское поселение г</w:t>
      </w:r>
      <w:proofErr w:type="gramStart"/>
      <w:r w:rsidRPr="009563F1">
        <w:rPr>
          <w:sz w:val="28"/>
          <w:szCs w:val="28"/>
        </w:rPr>
        <w:t>.К</w:t>
      </w:r>
      <w:proofErr w:type="gramEnd"/>
      <w:r w:rsidRPr="009563F1">
        <w:rPr>
          <w:sz w:val="28"/>
          <w:szCs w:val="28"/>
        </w:rPr>
        <w:t xml:space="preserve">иржач, утвержденной распоряжением </w:t>
      </w:r>
      <w:r>
        <w:rPr>
          <w:sz w:val="28"/>
          <w:szCs w:val="28"/>
        </w:rPr>
        <w:t xml:space="preserve">главы городского поселения </w:t>
      </w:r>
      <w:r w:rsidRPr="009563F1">
        <w:rPr>
          <w:sz w:val="28"/>
          <w:szCs w:val="28"/>
        </w:rPr>
        <w:t xml:space="preserve">от 05.04.2016 № 36-р.  </w:t>
      </w:r>
    </w:p>
    <w:p w:rsidR="00BD3F1F" w:rsidRPr="0040709F" w:rsidRDefault="00BD3F1F" w:rsidP="00BD3F1F">
      <w:pPr>
        <w:tabs>
          <w:tab w:val="left" w:pos="426"/>
        </w:tabs>
        <w:spacing w:line="240" w:lineRule="auto"/>
        <w:ind w:right="20" w:firstLine="426"/>
        <w:jc w:val="both"/>
        <w:rPr>
          <w:rFonts w:ascii="Times New Roman" w:hAnsi="Times New Roman" w:cs="Times New Roman"/>
          <w:sz w:val="28"/>
          <w:szCs w:val="28"/>
        </w:rPr>
      </w:pPr>
      <w:r w:rsidRPr="004070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709F">
        <w:rPr>
          <w:rFonts w:ascii="Times New Roman" w:hAnsi="Times New Roman" w:cs="Times New Roman"/>
          <w:sz w:val="28"/>
          <w:szCs w:val="28"/>
        </w:rPr>
        <w:t>4.3.</w:t>
      </w:r>
      <w:r>
        <w:rPr>
          <w:rFonts w:ascii="Times New Roman" w:hAnsi="Times New Roman" w:cs="Times New Roman"/>
          <w:sz w:val="28"/>
          <w:szCs w:val="28"/>
        </w:rPr>
        <w:t xml:space="preserve"> </w:t>
      </w:r>
      <w:r w:rsidRPr="0040709F">
        <w:rPr>
          <w:rFonts w:ascii="Times New Roman" w:hAnsi="Times New Roman" w:cs="Times New Roman"/>
          <w:sz w:val="28"/>
          <w:szCs w:val="28"/>
        </w:rPr>
        <w:tab/>
        <w:t>После принятия работ по благоустройству дворовых территорий комиссией по приемке</w:t>
      </w:r>
      <w:r>
        <w:rPr>
          <w:rFonts w:ascii="Times New Roman" w:hAnsi="Times New Roman" w:cs="Times New Roman"/>
          <w:sz w:val="28"/>
          <w:szCs w:val="28"/>
        </w:rPr>
        <w:t>, указанной в п.4.1,</w:t>
      </w:r>
      <w:r w:rsidRPr="0040709F">
        <w:rPr>
          <w:rFonts w:ascii="Times New Roman" w:hAnsi="Times New Roman" w:cs="Times New Roman"/>
          <w:sz w:val="28"/>
          <w:szCs w:val="28"/>
        </w:rPr>
        <w:t xml:space="preserve"> уполномоченное собственниками помещений лицо подписывает акт приема-передачи объектов  благоустройства в соответствии с распоряжением администрации  города Киржач для их последующего содержания прило</w:t>
      </w:r>
      <w:r>
        <w:rPr>
          <w:rFonts w:ascii="Times New Roman" w:hAnsi="Times New Roman" w:cs="Times New Roman"/>
          <w:sz w:val="28"/>
          <w:szCs w:val="28"/>
        </w:rPr>
        <w:t xml:space="preserve">жением № 5 к настоящему Порядку. </w:t>
      </w: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p>
    <w:p w:rsidR="00BD3F1F" w:rsidRDefault="00BD3F1F" w:rsidP="00BD3F1F">
      <w:pPr>
        <w:pStyle w:val="4"/>
        <w:shd w:val="clear" w:color="auto" w:fill="auto"/>
        <w:spacing w:before="0"/>
        <w:ind w:left="7590" w:right="60" w:hanging="34"/>
        <w:jc w:val="left"/>
      </w:pPr>
      <w:r>
        <w:lastRenderedPageBreak/>
        <w:t xml:space="preserve">Приложение № 1  </w:t>
      </w:r>
    </w:p>
    <w:p w:rsidR="00BD3F1F" w:rsidRDefault="00BD3F1F" w:rsidP="00BD3F1F">
      <w:pPr>
        <w:pStyle w:val="4"/>
        <w:shd w:val="clear" w:color="auto" w:fill="auto"/>
        <w:spacing w:before="0"/>
        <w:ind w:left="7590" w:right="60" w:hanging="34"/>
        <w:jc w:val="left"/>
      </w:pPr>
      <w:r>
        <w:t>к Порядку</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line="365" w:lineRule="exact"/>
        <w:ind w:right="20" w:firstLine="0"/>
        <w:jc w:val="center"/>
        <w:outlineLvl w:val="0"/>
      </w:pPr>
      <w:r>
        <w:t>ФОРМА</w:t>
      </w:r>
    </w:p>
    <w:p w:rsidR="00BD3F1F" w:rsidRDefault="00BD3F1F" w:rsidP="00BD3F1F">
      <w:pPr>
        <w:pStyle w:val="4"/>
        <w:shd w:val="clear" w:color="auto" w:fill="auto"/>
        <w:spacing w:before="0" w:after="256" w:line="365" w:lineRule="exact"/>
        <w:ind w:right="20" w:firstLine="0"/>
        <w:jc w:val="center"/>
      </w:pPr>
      <w:r>
        <w:t>заявки (предложения) на участие в отборе дворовых территорий для формирования адресного перечня на включение дворовой территории в программу «Благоустройство территории города Киржач  на 2018-2025 годы»</w:t>
      </w:r>
    </w:p>
    <w:p w:rsidR="00BD3F1F" w:rsidRDefault="00BD3F1F" w:rsidP="00BD3F1F">
      <w:pPr>
        <w:pStyle w:val="4"/>
        <w:shd w:val="clear" w:color="auto" w:fill="auto"/>
        <w:tabs>
          <w:tab w:val="left" w:leader="underscore" w:pos="4180"/>
        </w:tabs>
        <w:spacing w:before="0" w:after="245" w:line="270" w:lineRule="exact"/>
        <w:ind w:left="40" w:firstLine="780"/>
      </w:pPr>
      <w:r>
        <w:t>Дата:</w:t>
      </w:r>
      <w:r>
        <w:tab/>
      </w:r>
    </w:p>
    <w:p w:rsidR="00BD3F1F" w:rsidRDefault="00BD3F1F" w:rsidP="00BD3F1F">
      <w:pPr>
        <w:pStyle w:val="4"/>
        <w:shd w:val="clear" w:color="auto" w:fill="auto"/>
        <w:spacing w:before="0" w:line="317" w:lineRule="exact"/>
        <w:ind w:right="60" w:firstLine="0"/>
        <w:jc w:val="right"/>
      </w:pPr>
      <w:r>
        <w:t>Куда:</w:t>
      </w:r>
    </w:p>
    <w:p w:rsidR="00BD3F1F" w:rsidRPr="000F5108" w:rsidRDefault="00BD3F1F" w:rsidP="00BD3F1F">
      <w:pPr>
        <w:pStyle w:val="4"/>
        <w:shd w:val="clear" w:color="auto" w:fill="auto"/>
        <w:spacing w:before="0" w:line="317" w:lineRule="exact"/>
        <w:ind w:left="5245" w:right="60" w:firstLine="475"/>
        <w:jc w:val="right"/>
        <w:rPr>
          <w:rStyle w:val="23"/>
          <w:u w:val="none"/>
        </w:rPr>
      </w:pPr>
      <w:r>
        <w:rPr>
          <w:rStyle w:val="23"/>
          <w:u w:val="none"/>
        </w:rPr>
        <w:t>В</w:t>
      </w:r>
      <w:r w:rsidRPr="000F5108">
        <w:rPr>
          <w:rStyle w:val="23"/>
          <w:u w:val="none"/>
        </w:rPr>
        <w:t xml:space="preserve"> </w:t>
      </w:r>
      <w:r>
        <w:rPr>
          <w:rStyle w:val="23"/>
          <w:u w:val="none"/>
        </w:rPr>
        <w:t xml:space="preserve"> </w:t>
      </w:r>
      <w:r w:rsidRPr="000F5108">
        <w:rPr>
          <w:rStyle w:val="23"/>
          <w:u w:val="none"/>
        </w:rPr>
        <w:t>администраци</w:t>
      </w:r>
      <w:r>
        <w:rPr>
          <w:rStyle w:val="23"/>
          <w:u w:val="none"/>
        </w:rPr>
        <w:t xml:space="preserve">ю </w:t>
      </w:r>
      <w:r w:rsidRPr="000F5108">
        <w:rPr>
          <w:rStyle w:val="23"/>
          <w:u w:val="none"/>
        </w:rPr>
        <w:t xml:space="preserve"> города </w:t>
      </w:r>
    </w:p>
    <w:p w:rsidR="00BD3F1F" w:rsidRDefault="00BD3F1F" w:rsidP="00BD3F1F">
      <w:pPr>
        <w:pStyle w:val="4"/>
        <w:shd w:val="clear" w:color="auto" w:fill="auto"/>
        <w:spacing w:before="0" w:line="317" w:lineRule="exact"/>
        <w:ind w:left="5720" w:right="60" w:firstLine="0"/>
        <w:jc w:val="right"/>
        <w:rPr>
          <w:rStyle w:val="23"/>
          <w:u w:val="none"/>
        </w:rPr>
      </w:pPr>
      <w:r w:rsidRPr="000F5108">
        <w:rPr>
          <w:rStyle w:val="23"/>
          <w:u w:val="none"/>
        </w:rPr>
        <w:t>Киржач</w:t>
      </w:r>
    </w:p>
    <w:p w:rsidR="00BD3F1F" w:rsidRPr="000F5108" w:rsidRDefault="00BD3F1F" w:rsidP="00BD3F1F">
      <w:pPr>
        <w:pStyle w:val="4"/>
        <w:shd w:val="clear" w:color="auto" w:fill="auto"/>
        <w:spacing w:before="0" w:line="317" w:lineRule="exact"/>
        <w:ind w:left="5720" w:right="60" w:firstLine="0"/>
        <w:jc w:val="right"/>
      </w:pPr>
    </w:p>
    <w:p w:rsidR="00BD3F1F" w:rsidRDefault="00BD3F1F" w:rsidP="00BD3F1F">
      <w:pPr>
        <w:pStyle w:val="4"/>
        <w:shd w:val="clear" w:color="auto" w:fill="auto"/>
        <w:tabs>
          <w:tab w:val="left" w:leader="underscore" w:pos="9307"/>
        </w:tabs>
        <w:spacing w:before="0"/>
        <w:ind w:left="40" w:firstLine="780"/>
      </w:pPr>
      <w:r>
        <w:t>Наименование инициатора отбора:</w:t>
      </w:r>
      <w:r>
        <w:tab/>
      </w:r>
    </w:p>
    <w:p w:rsidR="00BD3F1F" w:rsidRDefault="00BD3F1F" w:rsidP="00BD3F1F">
      <w:pPr>
        <w:pStyle w:val="4"/>
        <w:shd w:val="clear" w:color="auto" w:fill="auto"/>
        <w:spacing w:before="0"/>
        <w:ind w:left="40" w:firstLine="780"/>
        <w:outlineLvl w:val="0"/>
      </w:pPr>
      <w:proofErr w:type="gramStart"/>
      <w:r>
        <w:t>Местонахождение инициатора отбора (юридический адрес и почтовый</w:t>
      </w:r>
      <w:proofErr w:type="gramEnd"/>
    </w:p>
    <w:p w:rsidR="00BD3F1F" w:rsidRDefault="00BD3F1F" w:rsidP="00BD3F1F">
      <w:pPr>
        <w:pStyle w:val="4"/>
        <w:shd w:val="clear" w:color="auto" w:fill="auto"/>
        <w:tabs>
          <w:tab w:val="left" w:leader="underscore" w:pos="9307"/>
        </w:tabs>
        <w:spacing w:before="0"/>
        <w:ind w:left="40" w:firstLine="0"/>
      </w:pPr>
      <w:r>
        <w:t>адрес, место жительства):</w:t>
      </w:r>
      <w:r>
        <w:tab/>
      </w:r>
    </w:p>
    <w:p w:rsidR="00BD3F1F" w:rsidRDefault="00BD3F1F" w:rsidP="00BD3F1F">
      <w:pPr>
        <w:pStyle w:val="4"/>
        <w:shd w:val="clear" w:color="auto" w:fill="auto"/>
        <w:tabs>
          <w:tab w:val="left" w:leader="underscore" w:pos="9307"/>
        </w:tabs>
        <w:spacing w:before="0"/>
        <w:ind w:left="40" w:firstLine="780"/>
      </w:pPr>
      <w:r>
        <w:t>ИНН, КПП, ОГРН (для юридического лица):</w:t>
      </w:r>
      <w:r>
        <w:tab/>
      </w:r>
    </w:p>
    <w:p w:rsidR="00BD3F1F" w:rsidRDefault="00BD3F1F" w:rsidP="00BD3F1F">
      <w:pPr>
        <w:pStyle w:val="4"/>
        <w:shd w:val="clear" w:color="auto" w:fill="auto"/>
        <w:tabs>
          <w:tab w:val="left" w:leader="underscore" w:pos="9307"/>
        </w:tabs>
        <w:spacing w:before="0"/>
        <w:ind w:left="40" w:firstLine="780"/>
      </w:pPr>
      <w:r>
        <w:t>Паспортные данные (для физического лица):</w:t>
      </w:r>
      <w:r>
        <w:tab/>
      </w:r>
    </w:p>
    <w:p w:rsidR="00BD3F1F" w:rsidRDefault="00BD3F1F" w:rsidP="00BD3F1F">
      <w:pPr>
        <w:pStyle w:val="4"/>
        <w:shd w:val="clear" w:color="auto" w:fill="auto"/>
        <w:tabs>
          <w:tab w:val="left" w:leader="underscore" w:pos="9564"/>
        </w:tabs>
        <w:spacing w:before="0"/>
        <w:ind w:left="40" w:firstLine="780"/>
      </w:pPr>
      <w:r>
        <w:t>Номер контактного телефона (факса):</w:t>
      </w:r>
      <w:r>
        <w:tab/>
      </w:r>
    </w:p>
    <w:p w:rsidR="00BD3F1F" w:rsidRDefault="00BD3F1F" w:rsidP="00BD3F1F">
      <w:pPr>
        <w:pStyle w:val="4"/>
        <w:shd w:val="clear" w:color="auto" w:fill="auto"/>
        <w:tabs>
          <w:tab w:val="left" w:leader="underscore" w:pos="9564"/>
        </w:tabs>
        <w:spacing w:before="0"/>
        <w:ind w:left="40" w:right="60" w:firstLine="780"/>
      </w:pPr>
      <w:r>
        <w:t>Изучив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на 2018-2025 годы»,____________</w:t>
      </w:r>
    </w:p>
    <w:p w:rsidR="00BD3F1F" w:rsidRDefault="00BD3F1F" w:rsidP="00BD3F1F">
      <w:pPr>
        <w:pStyle w:val="4"/>
        <w:shd w:val="clear" w:color="auto" w:fill="auto"/>
        <w:tabs>
          <w:tab w:val="left" w:leader="underscore" w:pos="9564"/>
        </w:tabs>
        <w:spacing w:before="0"/>
        <w:ind w:right="60" w:firstLine="0"/>
      </w:pPr>
      <w:r>
        <w:t>____________________________________________________________________</w:t>
      </w:r>
    </w:p>
    <w:p w:rsidR="00BD3F1F" w:rsidRDefault="00BD3F1F" w:rsidP="00BD3F1F">
      <w:pPr>
        <w:spacing w:after="6" w:line="200" w:lineRule="exact"/>
        <w:ind w:right="20"/>
        <w:jc w:val="center"/>
      </w:pPr>
      <w:r>
        <w:rPr>
          <w:rStyle w:val="110"/>
          <w:rFonts w:eastAsiaTheme="minorHAnsi"/>
        </w:rPr>
        <w:t>(наименование инициатора отбора)</w:t>
      </w:r>
    </w:p>
    <w:p w:rsidR="00BD3F1F" w:rsidRDefault="00BD3F1F" w:rsidP="00BD3F1F">
      <w:pPr>
        <w:pStyle w:val="4"/>
        <w:shd w:val="clear" w:color="auto" w:fill="auto"/>
        <w:spacing w:before="0" w:after="200" w:line="270" w:lineRule="exact"/>
        <w:ind w:left="40" w:firstLine="0"/>
      </w:pPr>
      <w:r>
        <w:t>в лице (если инициатор юридическое лицо)</w:t>
      </w:r>
    </w:p>
    <w:p w:rsidR="00BD3F1F" w:rsidRPr="00421430" w:rsidRDefault="00BD3F1F" w:rsidP="00BD3F1F">
      <w:pPr>
        <w:pStyle w:val="4"/>
        <w:shd w:val="clear" w:color="auto" w:fill="auto"/>
        <w:spacing w:before="0" w:line="270" w:lineRule="exact"/>
        <w:ind w:firstLine="0"/>
        <w:contextualSpacing/>
        <w:rPr>
          <w:u w:val="single"/>
        </w:rPr>
      </w:pPr>
      <w:r w:rsidRPr="00421430">
        <w:rPr>
          <w:u w:val="single"/>
        </w:rPr>
        <w:t>____________________________________________________________________</w:t>
      </w:r>
    </w:p>
    <w:p w:rsidR="00BD3F1F" w:rsidRDefault="00BD3F1F" w:rsidP="00BD3F1F">
      <w:pPr>
        <w:spacing w:line="312" w:lineRule="exact"/>
        <w:ind w:right="20"/>
        <w:jc w:val="center"/>
      </w:pPr>
      <w:r>
        <w:rPr>
          <w:rStyle w:val="110"/>
          <w:rFonts w:eastAsiaTheme="minorHAnsi"/>
        </w:rPr>
        <w:t>(наименование должности и Ф.И.О. лица, подписавшего заявку)</w:t>
      </w:r>
    </w:p>
    <w:p w:rsidR="00BD3F1F" w:rsidRDefault="00BD3F1F" w:rsidP="00BD3F1F">
      <w:pPr>
        <w:pStyle w:val="4"/>
        <w:shd w:val="clear" w:color="auto" w:fill="auto"/>
        <w:spacing w:before="0" w:line="312" w:lineRule="exact"/>
        <w:ind w:left="40" w:firstLine="0"/>
      </w:pPr>
      <w:r>
        <w:t>подтверждаю желание участвовать в отборе дворовых территорий.</w:t>
      </w:r>
    </w:p>
    <w:p w:rsidR="00BD3F1F" w:rsidRDefault="00BD3F1F" w:rsidP="00BD3F1F">
      <w:pPr>
        <w:pStyle w:val="4"/>
        <w:shd w:val="clear" w:color="auto" w:fill="auto"/>
        <w:tabs>
          <w:tab w:val="left" w:leader="underscore" w:pos="9307"/>
        </w:tabs>
        <w:spacing w:before="0" w:line="312" w:lineRule="exact"/>
        <w:ind w:left="40" w:firstLine="0"/>
        <w:outlineLvl w:val="0"/>
      </w:pPr>
      <w:r>
        <w:t>Предлагаем включить</w:t>
      </w:r>
      <w:r>
        <w:tab/>
      </w:r>
    </w:p>
    <w:p w:rsidR="00BD3F1F" w:rsidRDefault="00BD3F1F" w:rsidP="00BD3F1F">
      <w:pPr>
        <w:spacing w:after="301" w:line="200" w:lineRule="exact"/>
        <w:ind w:right="20"/>
        <w:jc w:val="center"/>
      </w:pPr>
      <w:r>
        <w:rPr>
          <w:rStyle w:val="110"/>
          <w:rFonts w:eastAsiaTheme="minorHAnsi"/>
        </w:rPr>
        <w:t>(адрес территории МКД)</w:t>
      </w:r>
    </w:p>
    <w:p w:rsidR="00BD3F1F" w:rsidRDefault="00BD3F1F" w:rsidP="00BD3F1F">
      <w:pPr>
        <w:pStyle w:val="4"/>
        <w:shd w:val="clear" w:color="auto" w:fill="auto"/>
        <w:spacing w:before="0" w:after="246" w:line="270" w:lineRule="exact"/>
        <w:ind w:left="40" w:firstLine="0"/>
      </w:pPr>
      <w:r>
        <w:t>в Программу благоустройства на период 2018-2025 гг.</w:t>
      </w:r>
    </w:p>
    <w:p w:rsidR="00BD3F1F" w:rsidRDefault="00BD3F1F" w:rsidP="00BD3F1F">
      <w:pPr>
        <w:pStyle w:val="4"/>
        <w:shd w:val="clear" w:color="auto" w:fill="auto"/>
        <w:tabs>
          <w:tab w:val="left" w:leader="underscore" w:pos="7209"/>
        </w:tabs>
        <w:spacing w:before="0"/>
        <w:ind w:left="40" w:firstLine="780"/>
      </w:pPr>
      <w:r>
        <w:t xml:space="preserve">К настоящей заявке прилагаются документы на </w:t>
      </w:r>
      <w:r>
        <w:tab/>
        <w:t xml:space="preserve">______ </w:t>
      </w:r>
      <w:proofErr w:type="gramStart"/>
      <w:r>
        <w:t>л</w:t>
      </w:r>
      <w:proofErr w:type="gramEnd"/>
      <w:r>
        <w:t>. и фотоматериалы, подтверждающие отсутствие или ненадлежащие состояние соответствующих элементов благоустройства, дворовых территорий.</w:t>
      </w:r>
    </w:p>
    <w:p w:rsidR="00BD3F1F" w:rsidRDefault="00BD3F1F" w:rsidP="00BD3F1F">
      <w:pPr>
        <w:pStyle w:val="4"/>
        <w:shd w:val="clear" w:color="auto" w:fill="auto"/>
        <w:tabs>
          <w:tab w:val="left" w:leader="underscore" w:pos="7209"/>
        </w:tabs>
        <w:spacing w:before="0"/>
        <w:ind w:firstLine="0"/>
      </w:pPr>
      <w:r>
        <w:t>______________     _____________________________________</w:t>
      </w:r>
    </w:p>
    <w:p w:rsidR="00BD3F1F" w:rsidRDefault="00BD3F1F" w:rsidP="00BD3F1F">
      <w:pPr>
        <w:tabs>
          <w:tab w:val="left" w:pos="2466"/>
        </w:tabs>
        <w:spacing w:after="1" w:line="200" w:lineRule="exact"/>
        <w:ind w:left="580"/>
        <w:jc w:val="both"/>
      </w:pPr>
      <w:r>
        <w:rPr>
          <w:rStyle w:val="110"/>
          <w:rFonts w:eastAsiaTheme="minorHAnsi"/>
        </w:rPr>
        <w:t>(подпись)</w:t>
      </w:r>
      <w:r>
        <w:rPr>
          <w:rStyle w:val="110"/>
          <w:rFonts w:eastAsiaTheme="minorHAnsi"/>
        </w:rPr>
        <w:tab/>
        <w:t>(фамилия, имя, отчество лица, подписавшего заявку)</w:t>
      </w:r>
    </w:p>
    <w:p w:rsidR="00BD3F1F" w:rsidRDefault="00BD3F1F" w:rsidP="00BD3F1F">
      <w:pPr>
        <w:pStyle w:val="4"/>
        <w:shd w:val="clear" w:color="auto" w:fill="auto"/>
        <w:spacing w:before="0" w:line="270" w:lineRule="exact"/>
        <w:ind w:left="40" w:firstLine="0"/>
      </w:pPr>
      <w:r>
        <w:t>м. п. (для юр лиц)</w:t>
      </w:r>
    </w:p>
    <w:p w:rsidR="00BD3F1F" w:rsidRDefault="00BD3F1F" w:rsidP="00BD3F1F">
      <w:pPr>
        <w:rPr>
          <w:rFonts w:ascii="Times New Roman" w:eastAsia="Times New Roman" w:hAnsi="Times New Roman" w:cs="Times New Roman"/>
          <w:sz w:val="27"/>
          <w:szCs w:val="27"/>
        </w:rPr>
      </w:pPr>
      <w:r>
        <w:br w:type="page"/>
      </w:r>
    </w:p>
    <w:p w:rsidR="00BD3F1F" w:rsidRDefault="00BD3F1F" w:rsidP="00BD3F1F">
      <w:pPr>
        <w:pStyle w:val="4"/>
        <w:shd w:val="clear" w:color="auto" w:fill="auto"/>
        <w:spacing w:before="0"/>
        <w:ind w:left="7692" w:right="60" w:hanging="34"/>
        <w:jc w:val="left"/>
      </w:pPr>
      <w:r>
        <w:lastRenderedPageBreak/>
        <w:t xml:space="preserve">Приложение № 2  </w:t>
      </w:r>
    </w:p>
    <w:p w:rsidR="00BD3F1F" w:rsidRDefault="00BD3F1F" w:rsidP="00BD3F1F">
      <w:pPr>
        <w:pStyle w:val="4"/>
        <w:shd w:val="clear" w:color="auto" w:fill="auto"/>
        <w:spacing w:before="0"/>
        <w:ind w:left="7692" w:right="60" w:hanging="34"/>
        <w:jc w:val="left"/>
      </w:pPr>
      <w:r>
        <w:t>к Порядку</w:t>
      </w:r>
    </w:p>
    <w:p w:rsidR="00BD3F1F" w:rsidRDefault="00BD3F1F" w:rsidP="00BD3F1F">
      <w:pPr>
        <w:pStyle w:val="4"/>
        <w:shd w:val="clear" w:color="auto" w:fill="auto"/>
        <w:spacing w:before="0"/>
        <w:ind w:left="7822" w:right="60" w:hanging="34"/>
        <w:jc w:val="left"/>
      </w:pPr>
    </w:p>
    <w:p w:rsidR="00BD3F1F" w:rsidRDefault="00BD3F1F" w:rsidP="00BD3F1F">
      <w:pPr>
        <w:pStyle w:val="4"/>
        <w:shd w:val="clear" w:color="auto" w:fill="auto"/>
        <w:spacing w:before="0" w:line="307" w:lineRule="exact"/>
        <w:ind w:right="20" w:firstLine="0"/>
        <w:jc w:val="center"/>
        <w:outlineLvl w:val="0"/>
      </w:pPr>
      <w:r>
        <w:t>СООБЩЕНИЕ</w:t>
      </w:r>
    </w:p>
    <w:p w:rsidR="00BD3F1F" w:rsidRDefault="00BD3F1F" w:rsidP="00BD3F1F">
      <w:pPr>
        <w:pStyle w:val="4"/>
        <w:shd w:val="clear" w:color="auto" w:fill="auto"/>
        <w:tabs>
          <w:tab w:val="left" w:leader="underscore" w:pos="7488"/>
        </w:tabs>
        <w:spacing w:before="0" w:line="307" w:lineRule="exact"/>
        <w:ind w:left="20" w:right="40" w:firstLine="0"/>
        <w:jc w:val="center"/>
      </w:pPr>
      <w:r>
        <w:t xml:space="preserve">О ПРОВЕДЕНИИ ОБЩЕГО СОБРАНИЯ СОБСТВЕННИКОВ ПОМЕЩЕНИЙ В МНОГОКВАРТИРНОМ ДОМЕ, РАСПОЛОЖЕННОМ </w:t>
      </w:r>
    </w:p>
    <w:p w:rsidR="00BD3F1F" w:rsidRDefault="00BD3F1F" w:rsidP="00BD3F1F">
      <w:pPr>
        <w:pStyle w:val="4"/>
        <w:shd w:val="clear" w:color="auto" w:fill="auto"/>
        <w:tabs>
          <w:tab w:val="left" w:leader="underscore" w:pos="7488"/>
        </w:tabs>
        <w:spacing w:before="0" w:line="307" w:lineRule="exact"/>
        <w:ind w:left="20" w:right="40" w:firstLine="0"/>
        <w:jc w:val="center"/>
        <w:outlineLvl w:val="0"/>
      </w:pPr>
      <w:r>
        <w:t>ПО АДРЕСУ:____________________________</w:t>
      </w:r>
    </w:p>
    <w:p w:rsidR="00BD3F1F" w:rsidRDefault="00BD3F1F" w:rsidP="00BD3F1F">
      <w:pPr>
        <w:pStyle w:val="4"/>
        <w:shd w:val="clear" w:color="auto" w:fill="auto"/>
        <w:tabs>
          <w:tab w:val="left" w:leader="underscore" w:pos="9770"/>
        </w:tabs>
        <w:spacing w:before="0" w:after="330" w:line="307" w:lineRule="exact"/>
        <w:ind w:left="7860" w:firstLine="0"/>
      </w:pPr>
      <w:r>
        <w:t>дата</w:t>
      </w:r>
      <w:r>
        <w:tab/>
      </w:r>
    </w:p>
    <w:p w:rsidR="00BD3F1F" w:rsidRDefault="00BD3F1F" w:rsidP="00BD3F1F">
      <w:pPr>
        <w:pStyle w:val="4"/>
        <w:shd w:val="clear" w:color="auto" w:fill="auto"/>
        <w:spacing w:before="0" w:line="240" w:lineRule="auto"/>
        <w:ind w:firstLine="709"/>
        <w:outlineLvl w:val="0"/>
      </w:pPr>
      <w:r>
        <w:t>Сообщаем Вам, что по инициативе</w:t>
      </w:r>
    </w:p>
    <w:p w:rsidR="00BD3F1F" w:rsidRDefault="00BD3F1F" w:rsidP="00BD3F1F">
      <w:pPr>
        <w:pStyle w:val="4"/>
        <w:shd w:val="clear" w:color="auto" w:fill="auto"/>
        <w:spacing w:before="0" w:line="240" w:lineRule="auto"/>
        <w:ind w:firstLine="0"/>
      </w:pPr>
      <w:r>
        <w:t>___________________________________________________________________</w:t>
      </w:r>
    </w:p>
    <w:p w:rsidR="00BD3F1F" w:rsidRDefault="00BD3F1F" w:rsidP="00BD3F1F">
      <w:pPr>
        <w:pStyle w:val="4"/>
        <w:shd w:val="clear" w:color="auto" w:fill="auto"/>
        <w:spacing w:before="0" w:line="240" w:lineRule="auto"/>
        <w:ind w:firstLine="0"/>
      </w:pPr>
      <w:r>
        <w:t>____________________________________________________________________</w:t>
      </w:r>
    </w:p>
    <w:p w:rsidR="00BD3F1F" w:rsidRDefault="00BD3F1F" w:rsidP="00BD3F1F">
      <w:pPr>
        <w:pStyle w:val="120"/>
        <w:shd w:val="clear" w:color="auto" w:fill="auto"/>
        <w:spacing w:before="0"/>
        <w:ind w:left="20" w:right="40"/>
        <w:jc w:val="center"/>
      </w:pPr>
      <w:r>
        <w:t>(указывается Ф.И.О. собстветик</w:t>
      </w:r>
      <w:proofErr w:type="gramStart"/>
      <w:r>
        <w:t>а(</w:t>
      </w:r>
      <w:proofErr w:type="gramEnd"/>
      <w:r>
        <w:t>ов)  помещений в многоквартирном доме и номера их помещений) - инициаторов общего собрания</w:t>
      </w:r>
    </w:p>
    <w:p w:rsidR="00BD3F1F" w:rsidRDefault="00BD3F1F" w:rsidP="00BD3F1F">
      <w:pPr>
        <w:pStyle w:val="4"/>
        <w:shd w:val="clear" w:color="auto" w:fill="auto"/>
        <w:spacing w:before="0"/>
        <w:ind w:left="23" w:right="40" w:firstLine="0"/>
        <w:contextualSpacing/>
      </w:pPr>
      <w:r>
        <w:t>будет проводиться общее собрание собственников помещений в многоквартирном доме, расположенном по адресу:__________________________________________</w:t>
      </w:r>
    </w:p>
    <w:p w:rsidR="00BD3F1F" w:rsidRDefault="00BD3F1F" w:rsidP="00BD3F1F">
      <w:pPr>
        <w:pStyle w:val="4"/>
        <w:shd w:val="clear" w:color="auto" w:fill="auto"/>
        <w:spacing w:before="0" w:after="341"/>
        <w:ind w:left="20" w:right="40" w:firstLine="0"/>
      </w:pPr>
      <w:r>
        <w:t>_______________________________________________________________________</w:t>
      </w:r>
    </w:p>
    <w:p w:rsidR="00BD3F1F" w:rsidRDefault="00BD3F1F" w:rsidP="00BD3F1F">
      <w:pPr>
        <w:pStyle w:val="4"/>
        <w:pBdr>
          <w:bottom w:val="single" w:sz="4" w:space="1" w:color="auto"/>
        </w:pBdr>
        <w:shd w:val="clear" w:color="auto" w:fill="auto"/>
        <w:tabs>
          <w:tab w:val="left" w:leader="underscore" w:pos="5511"/>
        </w:tabs>
        <w:spacing w:before="0" w:line="270" w:lineRule="exact"/>
        <w:ind w:left="20" w:firstLine="0"/>
      </w:pPr>
      <w:r>
        <w:t xml:space="preserve">в форме </w:t>
      </w:r>
    </w:p>
    <w:p w:rsidR="00BD3F1F" w:rsidRDefault="00BD3F1F" w:rsidP="00BD3F1F">
      <w:pPr>
        <w:pStyle w:val="120"/>
        <w:shd w:val="clear" w:color="auto" w:fill="auto"/>
        <w:spacing w:before="0" w:after="202" w:line="190" w:lineRule="exact"/>
        <w:ind w:left="2124"/>
      </w:pPr>
      <w:r>
        <w:t>(указать форму общего собрания: очная форма или заочное голосование).</w:t>
      </w:r>
    </w:p>
    <w:p w:rsidR="00BD3F1F" w:rsidRDefault="00BD3F1F" w:rsidP="00BD3F1F">
      <w:pPr>
        <w:pStyle w:val="130"/>
        <w:shd w:val="clear" w:color="auto" w:fill="auto"/>
        <w:spacing w:before="0"/>
        <w:ind w:left="20" w:right="40" w:firstLine="580"/>
      </w:pPr>
      <w:r>
        <w:t>Следующая информация указывается в случае проведения общего собрания в очной форме:</w:t>
      </w:r>
    </w:p>
    <w:p w:rsidR="00BD3F1F" w:rsidRDefault="00A85C9D" w:rsidP="00BD3F1F">
      <w:pPr>
        <w:pStyle w:val="af5"/>
        <w:shd w:val="clear" w:color="auto" w:fill="auto"/>
        <w:tabs>
          <w:tab w:val="right" w:leader="underscore" w:pos="9789"/>
        </w:tabs>
        <w:ind w:left="20"/>
      </w:pPr>
      <w:r>
        <w:fldChar w:fldCharType="begin"/>
      </w:r>
      <w:r w:rsidR="00BD3F1F">
        <w:instrText xml:space="preserve"> TOC \o "1-5" \h \z </w:instrText>
      </w:r>
      <w:r>
        <w:fldChar w:fldCharType="separate"/>
      </w:r>
      <w:r w:rsidR="00BD3F1F">
        <w:t>Дата проведения общего собрания</w:t>
      </w:r>
      <w:r w:rsidR="00BD3F1F">
        <w:tab/>
        <w:t>.</w:t>
      </w:r>
    </w:p>
    <w:p w:rsidR="00BD3F1F" w:rsidRDefault="00BD3F1F" w:rsidP="00BD3F1F">
      <w:pPr>
        <w:pStyle w:val="af5"/>
        <w:shd w:val="clear" w:color="auto" w:fill="auto"/>
        <w:tabs>
          <w:tab w:val="right" w:leader="underscore" w:pos="9789"/>
        </w:tabs>
        <w:ind w:left="20"/>
      </w:pPr>
      <w:r>
        <w:t>Место проведения общего собрания</w:t>
      </w:r>
      <w:r>
        <w:tab/>
        <w:t>.</w:t>
      </w:r>
    </w:p>
    <w:p w:rsidR="00BD3F1F" w:rsidRDefault="00BD3F1F" w:rsidP="00BD3F1F">
      <w:pPr>
        <w:pStyle w:val="af5"/>
        <w:shd w:val="clear" w:color="auto" w:fill="auto"/>
        <w:tabs>
          <w:tab w:val="right" w:leader="underscore" w:pos="9789"/>
        </w:tabs>
        <w:ind w:left="20"/>
      </w:pPr>
      <w:r>
        <w:t>Время проведения общего собрания</w:t>
      </w:r>
      <w:r>
        <w:tab/>
        <w:t>.</w:t>
      </w:r>
      <w:r w:rsidR="00A85C9D">
        <w:fldChar w:fldCharType="end"/>
      </w:r>
    </w:p>
    <w:p w:rsidR="00BD3F1F" w:rsidRDefault="00BD3F1F" w:rsidP="00BD3F1F">
      <w:pPr>
        <w:pStyle w:val="130"/>
        <w:shd w:val="clear" w:color="auto" w:fill="auto"/>
        <w:spacing w:before="0"/>
        <w:ind w:left="20" w:right="40" w:firstLine="580"/>
      </w:pPr>
      <w:r>
        <w:t>Следующая информация указывается в случае проведения общего собрания в форме заочного голосования:</w:t>
      </w:r>
    </w:p>
    <w:p w:rsidR="00BD3F1F" w:rsidRDefault="00BD3F1F" w:rsidP="00BD3F1F">
      <w:pPr>
        <w:pStyle w:val="4"/>
        <w:shd w:val="clear" w:color="auto" w:fill="auto"/>
        <w:spacing w:before="0"/>
        <w:ind w:left="20" w:right="40" w:firstLine="580"/>
      </w:pPr>
      <w: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p w:rsidR="00BD3F1F" w:rsidRDefault="00BD3F1F" w:rsidP="00BD3F1F">
      <w:pPr>
        <w:pStyle w:val="4"/>
        <w:shd w:val="clear" w:color="auto" w:fill="auto"/>
        <w:tabs>
          <w:tab w:val="left" w:leader="underscore" w:pos="7488"/>
          <w:tab w:val="left" w:leader="underscore" w:pos="8532"/>
          <w:tab w:val="right" w:leader="underscore" w:pos="9518"/>
        </w:tabs>
        <w:spacing w:before="0"/>
        <w:ind w:left="20" w:firstLine="580"/>
      </w:pPr>
      <w:r>
        <w:t>Бланк для голосования необходимо заполнить до "</w:t>
      </w:r>
      <w:r>
        <w:tab/>
        <w:t>"</w:t>
      </w:r>
      <w:r>
        <w:tab/>
        <w:t>20</w:t>
      </w:r>
      <w:r>
        <w:tab/>
        <w:t>г.</w:t>
      </w:r>
    </w:p>
    <w:p w:rsidR="00BD3F1F" w:rsidRDefault="00BD3F1F" w:rsidP="00BD3F1F">
      <w:pPr>
        <w:pStyle w:val="4"/>
        <w:shd w:val="clear" w:color="auto" w:fill="auto"/>
        <w:tabs>
          <w:tab w:val="left" w:leader="underscore" w:pos="1392"/>
          <w:tab w:val="left" w:leader="underscore" w:pos="3427"/>
          <w:tab w:val="left" w:leader="underscore" w:pos="4569"/>
        </w:tabs>
        <w:spacing w:before="0"/>
        <w:ind w:left="20" w:firstLine="580"/>
      </w:pPr>
      <w:proofErr w:type="gramStart"/>
      <w:r>
        <w:t>В "</w:t>
      </w:r>
      <w:r>
        <w:tab/>
        <w:t>" часов "</w:t>
      </w:r>
      <w:r>
        <w:tab/>
        <w:t>" 20</w:t>
      </w:r>
      <w:r>
        <w:tab/>
        <w:t>года заканчивается прием заполненных</w:t>
      </w:r>
      <w:proofErr w:type="gramEnd"/>
    </w:p>
    <w:p w:rsidR="00BD3F1F" w:rsidRDefault="00BD3F1F" w:rsidP="00BD3F1F">
      <w:pPr>
        <w:pStyle w:val="4"/>
        <w:shd w:val="clear" w:color="auto" w:fill="auto"/>
        <w:spacing w:before="0"/>
        <w:ind w:left="20" w:firstLine="0"/>
      </w:pPr>
      <w:r>
        <w:t>бланков для голосования и будет произведен подсчет голосов.</w:t>
      </w:r>
    </w:p>
    <w:p w:rsidR="00BD3F1F" w:rsidRDefault="00BD3F1F" w:rsidP="00BD3F1F">
      <w:pPr>
        <w:pStyle w:val="4"/>
        <w:shd w:val="clear" w:color="auto" w:fill="auto"/>
        <w:spacing w:before="0" w:after="100" w:afterAutospacing="1"/>
        <w:ind w:left="23" w:right="40" w:firstLine="578"/>
        <w:contextualSpacing/>
      </w:pPr>
      <w:r>
        <w:t>Просим Вас принять участие в проводимом общем собрании собственников помещений в многоквартирном доме, расположенном по адресу:</w:t>
      </w:r>
    </w:p>
    <w:p w:rsidR="00BD3F1F" w:rsidRDefault="00BD3F1F" w:rsidP="00BD3F1F">
      <w:pPr>
        <w:pStyle w:val="4"/>
        <w:shd w:val="clear" w:color="auto" w:fill="auto"/>
        <w:spacing w:before="0" w:after="100" w:afterAutospacing="1"/>
        <w:ind w:right="40" w:firstLine="0"/>
        <w:contextualSpacing/>
      </w:pPr>
      <w:r>
        <w:t>____________________________________________________________________</w:t>
      </w:r>
    </w:p>
    <w:p w:rsidR="00BD3F1F" w:rsidRDefault="00BD3F1F" w:rsidP="00BD3F1F">
      <w:pPr>
        <w:pStyle w:val="4"/>
        <w:shd w:val="clear" w:color="auto" w:fill="auto"/>
        <w:tabs>
          <w:tab w:val="left" w:leader="underscore" w:pos="8532"/>
        </w:tabs>
        <w:spacing w:before="0" w:after="100" w:afterAutospacing="1" w:line="326" w:lineRule="exact"/>
        <w:ind w:left="20" w:right="40" w:firstLine="0"/>
        <w:contextualSpacing/>
      </w:pPr>
      <w:r>
        <w:t>и передать Ваше решение по поставленным на голосовании вопросам по адресу:</w:t>
      </w:r>
      <w:r>
        <w:tab/>
      </w:r>
    </w:p>
    <w:p w:rsidR="00BD3F1F" w:rsidRDefault="00BD3F1F" w:rsidP="00BD3F1F">
      <w:pPr>
        <w:pStyle w:val="130"/>
        <w:shd w:val="clear" w:color="auto" w:fill="auto"/>
        <w:spacing w:before="0" w:after="100" w:afterAutospacing="1" w:line="270" w:lineRule="exact"/>
        <w:ind w:left="20" w:firstLine="580"/>
        <w:contextualSpacing/>
      </w:pPr>
      <w:r>
        <w:t>Для всех форм:</w:t>
      </w:r>
    </w:p>
    <w:p w:rsidR="00BD3F1F" w:rsidRDefault="00BD3F1F" w:rsidP="00BD3F1F">
      <w:pPr>
        <w:pStyle w:val="4"/>
        <w:shd w:val="clear" w:color="auto" w:fill="auto"/>
        <w:spacing w:before="0" w:after="100" w:afterAutospacing="1" w:line="270" w:lineRule="exact"/>
        <w:ind w:left="20" w:firstLine="580"/>
        <w:contextualSpacing/>
      </w:pPr>
      <w:r>
        <w:t>Повестка дня общего собрания:</w:t>
      </w:r>
    </w:p>
    <w:p w:rsidR="00BD3F1F" w:rsidRDefault="00BD3F1F" w:rsidP="00BD3F1F">
      <w:pPr>
        <w:pStyle w:val="4"/>
        <w:numPr>
          <w:ilvl w:val="0"/>
          <w:numId w:val="12"/>
        </w:numPr>
        <w:shd w:val="clear" w:color="auto" w:fill="auto"/>
        <w:tabs>
          <w:tab w:val="left" w:leader="underscore" w:pos="4569"/>
        </w:tabs>
        <w:spacing w:before="0" w:after="42" w:line="270" w:lineRule="exact"/>
        <w:ind w:left="460" w:right="60" w:hanging="34"/>
        <w:jc w:val="left"/>
      </w:pPr>
      <w:r>
        <w:tab/>
      </w:r>
    </w:p>
    <w:p w:rsidR="00BD3F1F" w:rsidRDefault="00BD3F1F" w:rsidP="00BD3F1F">
      <w:pPr>
        <w:pStyle w:val="4"/>
        <w:numPr>
          <w:ilvl w:val="0"/>
          <w:numId w:val="12"/>
        </w:numPr>
        <w:shd w:val="clear" w:color="auto" w:fill="auto"/>
        <w:tabs>
          <w:tab w:val="left" w:leader="underscore" w:pos="4569"/>
        </w:tabs>
        <w:spacing w:before="0" w:after="42" w:line="270" w:lineRule="exact"/>
        <w:ind w:left="460" w:right="60" w:hanging="34"/>
        <w:jc w:val="left"/>
      </w:pPr>
      <w:r>
        <w:t>и тд.</w:t>
      </w:r>
    </w:p>
    <w:p w:rsidR="00BD3F1F" w:rsidRPr="00165DC4" w:rsidRDefault="00BD3F1F" w:rsidP="00BD3F1F">
      <w:pPr>
        <w:pStyle w:val="Bodytext130"/>
        <w:shd w:val="clear" w:color="auto" w:fill="auto"/>
        <w:spacing w:before="0"/>
        <w:ind w:left="20" w:right="20"/>
        <w:rPr>
          <w:sz w:val="27"/>
          <w:szCs w:val="27"/>
        </w:rPr>
      </w:pPr>
      <w:r w:rsidRPr="00165DC4">
        <w:rPr>
          <w:sz w:val="27"/>
          <w:szCs w:val="27"/>
        </w:rPr>
        <w:t>Далее, указывается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D3F1F" w:rsidRPr="00165DC4" w:rsidRDefault="00BD3F1F" w:rsidP="00BD3F1F">
      <w:pPr>
        <w:spacing w:line="269" w:lineRule="exact"/>
        <w:ind w:left="20" w:right="20" w:firstLine="560"/>
        <w:jc w:val="both"/>
        <w:rPr>
          <w:rFonts w:ascii="Times New Roman" w:hAnsi="Times New Roman" w:cs="Times New Roman"/>
          <w:sz w:val="27"/>
          <w:szCs w:val="27"/>
        </w:rPr>
      </w:pPr>
      <w:r w:rsidRPr="00165DC4">
        <w:rPr>
          <w:rFonts w:ascii="Times New Roman" w:hAnsi="Times New Roman" w:cs="Times New Roman"/>
          <w:sz w:val="27"/>
          <w:szCs w:val="27"/>
        </w:rPr>
        <w:t xml:space="preserve">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w:t>
      </w:r>
      <w:r w:rsidRPr="00165DC4">
        <w:rPr>
          <w:rFonts w:ascii="Times New Roman" w:hAnsi="Times New Roman" w:cs="Times New Roman"/>
          <w:sz w:val="27"/>
          <w:szCs w:val="27"/>
        </w:rPr>
        <w:lastRenderedPageBreak/>
        <w:t>пунктов 4 и 5 статьи 185 Гражданского кодекса Российской Федерации или удостоверенной нотариально.</w:t>
      </w:r>
    </w:p>
    <w:p w:rsidR="00BD3F1F" w:rsidRPr="00165DC4" w:rsidRDefault="00BD3F1F" w:rsidP="00BD3F1F">
      <w:pPr>
        <w:spacing w:after="100" w:afterAutospacing="1" w:line="240" w:lineRule="auto"/>
        <w:ind w:left="23" w:firstLine="560"/>
        <w:contextualSpacing/>
        <w:rPr>
          <w:rFonts w:ascii="Times New Roman" w:hAnsi="Times New Roman" w:cs="Times New Roman"/>
          <w:sz w:val="27"/>
          <w:szCs w:val="27"/>
        </w:rPr>
      </w:pPr>
      <w:r w:rsidRPr="00165DC4">
        <w:rPr>
          <w:rFonts w:ascii="Times New Roman" w:hAnsi="Times New Roman" w:cs="Times New Roman"/>
          <w:sz w:val="27"/>
          <w:szCs w:val="27"/>
        </w:rPr>
        <w:t>Инициатор (инициативная группа):</w:t>
      </w:r>
    </w:p>
    <w:p w:rsidR="00BD3F1F" w:rsidRPr="00165DC4" w:rsidRDefault="00BD3F1F" w:rsidP="00BD3F1F">
      <w:pPr>
        <w:spacing w:after="100" w:afterAutospacing="1" w:line="240" w:lineRule="auto"/>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 на праве собственности/;</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 на праве собственности/;</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 принадлежащего на праве собственности/;</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BD3F1F" w:rsidRPr="00165DC4" w:rsidRDefault="00BD3F1F" w:rsidP="00BD3F1F">
      <w:pPr>
        <w:spacing w:after="100" w:afterAutospacing="1" w:line="240" w:lineRule="auto"/>
        <w:ind w:left="23"/>
        <w:contextualSpacing/>
        <w:rPr>
          <w:rFonts w:ascii="Times New Roman" w:hAnsi="Times New Roman" w:cs="Times New Roman"/>
          <w:sz w:val="27"/>
          <w:szCs w:val="27"/>
        </w:rPr>
      </w:pPr>
      <w:proofErr w:type="gramStart"/>
      <w:r w:rsidRPr="00165DC4">
        <w:rPr>
          <w:rFonts w:ascii="Times New Roman" w:hAnsi="Times New Roman" w:cs="Times New Roman"/>
          <w:sz w:val="27"/>
          <w:szCs w:val="27"/>
        </w:rPr>
        <w:t>/Ф.И.О., номер помещения, принадлежащего на праве собственности)/.</w:t>
      </w:r>
      <w:proofErr w:type="gramEnd"/>
    </w:p>
    <w:p w:rsidR="00BD3F1F" w:rsidRPr="00165DC4" w:rsidRDefault="00BD3F1F" w:rsidP="00BD3F1F">
      <w:pPr>
        <w:rPr>
          <w:rFonts w:ascii="Times New Roman" w:eastAsia="Times New Roman" w:hAnsi="Times New Roman" w:cs="Times New Roman"/>
          <w:sz w:val="27"/>
          <w:szCs w:val="27"/>
        </w:rPr>
      </w:pPr>
      <w:r w:rsidRPr="00165DC4">
        <w:rPr>
          <w:rFonts w:ascii="Times New Roman" w:hAnsi="Times New Roman" w:cs="Times New Roman"/>
          <w:sz w:val="27"/>
          <w:szCs w:val="27"/>
        </w:rPr>
        <w:br w:type="page"/>
      </w:r>
    </w:p>
    <w:p w:rsidR="00BD3F1F" w:rsidRDefault="00BD3F1F" w:rsidP="00BD3F1F">
      <w:pPr>
        <w:pStyle w:val="4"/>
        <w:shd w:val="clear" w:color="auto" w:fill="auto"/>
        <w:spacing w:before="0"/>
        <w:ind w:left="708" w:firstLine="0"/>
        <w:mirrorIndents/>
        <w:jc w:val="right"/>
        <w:outlineLvl w:val="0"/>
      </w:pPr>
      <w:r>
        <w:lastRenderedPageBreak/>
        <w:t>Приложение № 3</w:t>
      </w:r>
    </w:p>
    <w:p w:rsidR="00BD3F1F" w:rsidRDefault="00BD3F1F" w:rsidP="00BD3F1F">
      <w:pPr>
        <w:pStyle w:val="4"/>
        <w:shd w:val="clear" w:color="auto" w:fill="auto"/>
        <w:spacing w:before="0"/>
        <w:ind w:firstLine="0"/>
        <w:mirrorIndents/>
        <w:jc w:val="left"/>
      </w:pPr>
      <w:r>
        <w:t xml:space="preserve">                                                                                                           к  Порядку</w:t>
      </w:r>
    </w:p>
    <w:p w:rsidR="00BD3F1F" w:rsidRDefault="00BD3F1F" w:rsidP="00BD3F1F">
      <w:pPr>
        <w:pStyle w:val="4"/>
        <w:shd w:val="clear" w:color="auto" w:fill="auto"/>
        <w:tabs>
          <w:tab w:val="left" w:leader="underscore" w:pos="6795"/>
        </w:tabs>
        <w:spacing w:after="100" w:afterAutospacing="1" w:line="240" w:lineRule="auto"/>
        <w:ind w:firstLine="0"/>
        <w:contextualSpacing/>
        <w:mirrorIndents/>
        <w:jc w:val="center"/>
        <w:outlineLvl w:val="0"/>
      </w:pPr>
      <w:r>
        <w:t>Протокол №</w:t>
      </w:r>
    </w:p>
    <w:p w:rsidR="00BD3F1F" w:rsidRDefault="00BD3F1F" w:rsidP="00BD3F1F">
      <w:pPr>
        <w:pStyle w:val="4"/>
        <w:shd w:val="clear" w:color="auto" w:fill="auto"/>
        <w:spacing w:before="100" w:beforeAutospacing="1" w:after="100" w:afterAutospacing="1" w:line="240" w:lineRule="auto"/>
        <w:ind w:firstLine="0"/>
        <w:contextualSpacing/>
        <w:jc w:val="center"/>
      </w:pPr>
      <w:r>
        <w:t>общего собрания собственников помещений в многоквартирном доме,</w:t>
      </w:r>
    </w:p>
    <w:p w:rsidR="00BD3F1F" w:rsidRDefault="00BD3F1F" w:rsidP="00BD3F1F">
      <w:pPr>
        <w:pStyle w:val="4"/>
        <w:shd w:val="clear" w:color="auto" w:fill="auto"/>
        <w:tabs>
          <w:tab w:val="left" w:leader="underscore" w:pos="6082"/>
          <w:tab w:val="right" w:leader="underscore" w:pos="9769"/>
        </w:tabs>
        <w:spacing w:before="100" w:beforeAutospacing="1" w:after="100" w:afterAutospacing="1" w:line="240" w:lineRule="auto"/>
        <w:ind w:firstLine="0"/>
        <w:contextualSpacing/>
        <w:jc w:val="center"/>
      </w:pPr>
      <w:proofErr w:type="gramStart"/>
      <w:r>
        <w:t>расположенном</w:t>
      </w:r>
      <w:proofErr w:type="gramEnd"/>
      <w:r>
        <w:t xml:space="preserve"> по адресу: г. Киржач ул.________________, дом №__________</w:t>
      </w:r>
      <w:r>
        <w:tab/>
        <w:t>,проводимого</w:t>
      </w:r>
    </w:p>
    <w:p w:rsidR="00BD3F1F" w:rsidRDefault="00BD3F1F" w:rsidP="00BD3F1F">
      <w:pPr>
        <w:pStyle w:val="4"/>
        <w:shd w:val="clear" w:color="auto" w:fill="auto"/>
        <w:spacing w:before="100" w:beforeAutospacing="1" w:after="100" w:afterAutospacing="1" w:line="240" w:lineRule="auto"/>
        <w:ind w:firstLine="0"/>
        <w:contextualSpacing/>
        <w:jc w:val="center"/>
      </w:pPr>
      <w:r>
        <w:t>в форме очно-заочного голосования</w:t>
      </w:r>
    </w:p>
    <w:p w:rsidR="00BD3F1F" w:rsidRDefault="00BD3F1F" w:rsidP="00BD3F1F">
      <w:pPr>
        <w:pStyle w:val="4"/>
        <w:shd w:val="clear" w:color="auto" w:fill="auto"/>
        <w:tabs>
          <w:tab w:val="left" w:leader="underscore" w:pos="7572"/>
          <w:tab w:val="left" w:leader="underscore" w:pos="8183"/>
          <w:tab w:val="left" w:leader="underscore" w:pos="8762"/>
        </w:tabs>
        <w:spacing w:before="100" w:beforeAutospacing="1" w:after="100" w:afterAutospacing="1" w:line="240" w:lineRule="auto"/>
        <w:ind w:firstLine="0"/>
        <w:contextualSpacing/>
        <w:jc w:val="right"/>
      </w:pPr>
      <w:r>
        <w:t>«____»______________20____года</w:t>
      </w:r>
    </w:p>
    <w:p w:rsidR="00BD3F1F" w:rsidRDefault="00BD3F1F" w:rsidP="00BD3F1F">
      <w:pPr>
        <w:pStyle w:val="4"/>
        <w:shd w:val="clear" w:color="auto" w:fill="auto"/>
        <w:tabs>
          <w:tab w:val="left" w:leader="underscore" w:pos="6082"/>
        </w:tabs>
        <w:spacing w:before="100" w:beforeAutospacing="1" w:after="100" w:afterAutospacing="1" w:line="240" w:lineRule="auto"/>
        <w:ind w:firstLine="540"/>
        <w:contextualSpacing/>
        <w:jc w:val="left"/>
      </w:pPr>
      <w:r>
        <w:t xml:space="preserve">Место проведения: </w:t>
      </w:r>
      <w:proofErr w:type="gramStart"/>
      <w:r>
        <w:t>г</w:t>
      </w:r>
      <w:proofErr w:type="gramEnd"/>
      <w:r>
        <w:t>. Киржач ул. _ дом №</w:t>
      </w:r>
      <w:r>
        <w:tab/>
      </w:r>
    </w:p>
    <w:p w:rsidR="00BD3F1F" w:rsidRDefault="00BD3F1F" w:rsidP="00BD3F1F">
      <w:pPr>
        <w:pStyle w:val="4"/>
        <w:shd w:val="clear" w:color="auto" w:fill="auto"/>
        <w:spacing w:before="100" w:beforeAutospacing="1" w:after="100" w:afterAutospacing="1" w:line="240" w:lineRule="auto"/>
        <w:ind w:firstLine="540"/>
        <w:contextualSpacing/>
        <w:jc w:val="left"/>
      </w:pPr>
      <w:r>
        <w:t>Форма проведения общего собрания - очно-заочна</w:t>
      </w:r>
      <w:proofErr w:type="gramStart"/>
      <w:r>
        <w:t>я(</w:t>
      </w:r>
      <w:proofErr w:type="gramEnd"/>
      <w:r>
        <w:t>очная).</w:t>
      </w:r>
    </w:p>
    <w:p w:rsidR="00BD3F1F" w:rsidRDefault="00BD3F1F" w:rsidP="00BD3F1F">
      <w:pPr>
        <w:pStyle w:val="4"/>
        <w:shd w:val="clear" w:color="auto" w:fill="auto"/>
        <w:tabs>
          <w:tab w:val="left" w:leader="underscore" w:pos="5658"/>
          <w:tab w:val="left" w:leader="underscore" w:pos="6331"/>
        </w:tabs>
        <w:spacing w:before="100" w:beforeAutospacing="1" w:after="100" w:afterAutospacing="1" w:line="240" w:lineRule="auto"/>
        <w:ind w:firstLine="540"/>
        <w:contextualSpacing/>
        <w:jc w:val="left"/>
      </w:pPr>
      <w:r>
        <w:t xml:space="preserve">Очная часть собрания состоялась « » </w:t>
      </w:r>
      <w:r>
        <w:tab/>
        <w:t xml:space="preserve"> 201</w:t>
      </w:r>
      <w:r>
        <w:tab/>
        <w:t xml:space="preserve">года в _ ч. _ мин </w:t>
      </w:r>
      <w:proofErr w:type="gramStart"/>
      <w:r>
        <w:t>в(</w:t>
      </w:r>
      <w:proofErr w:type="gramEnd"/>
      <w:r>
        <w:t>во)</w:t>
      </w:r>
    </w:p>
    <w:p w:rsidR="00BD3F1F" w:rsidRDefault="00BD3F1F" w:rsidP="00BD3F1F">
      <w:pPr>
        <w:pStyle w:val="4"/>
        <w:shd w:val="clear" w:color="auto" w:fill="auto"/>
        <w:tabs>
          <w:tab w:val="left" w:leader="underscore" w:pos="2931"/>
          <w:tab w:val="left" w:leader="underscore" w:pos="9228"/>
        </w:tabs>
        <w:spacing w:before="100" w:beforeAutospacing="1" w:after="100" w:afterAutospacing="1" w:line="240" w:lineRule="auto"/>
        <w:ind w:firstLine="540"/>
        <w:contextualSpacing/>
        <w:jc w:val="left"/>
      </w:pPr>
      <w:r>
        <w:tab/>
        <w:t xml:space="preserve"> </w:t>
      </w:r>
      <w:r>
        <w:rPr>
          <w:rStyle w:val="af6"/>
        </w:rPr>
        <w:t>(указатъ место)</w:t>
      </w:r>
      <w:r>
        <w:t xml:space="preserve"> по адресу: </w:t>
      </w:r>
      <w:proofErr w:type="gramStart"/>
      <w:r>
        <w:t>г</w:t>
      </w:r>
      <w:proofErr w:type="gramEnd"/>
      <w:r>
        <w:t>. Киржач ул.</w:t>
      </w:r>
      <w:r>
        <w:tab/>
      </w:r>
    </w:p>
    <w:p w:rsidR="00BD3F1F" w:rsidRDefault="00BD3F1F" w:rsidP="00BD3F1F">
      <w:pPr>
        <w:pStyle w:val="4"/>
        <w:shd w:val="clear" w:color="auto" w:fill="auto"/>
        <w:tabs>
          <w:tab w:val="left" w:leader="underscore" w:pos="7885"/>
          <w:tab w:val="left" w:leader="underscore" w:pos="8510"/>
        </w:tabs>
        <w:spacing w:before="100" w:beforeAutospacing="1" w:after="100" w:afterAutospacing="1" w:line="240" w:lineRule="auto"/>
        <w:ind w:firstLine="540"/>
        <w:contextualSpacing/>
        <w:jc w:val="left"/>
      </w:pPr>
      <w:r>
        <w:t xml:space="preserve">Заочная часть собрания состоялась в период с « » </w:t>
      </w:r>
      <w:r>
        <w:tab/>
        <w:t>201</w:t>
      </w:r>
      <w:r>
        <w:tab/>
        <w:t xml:space="preserve"> г. </w:t>
      </w:r>
      <w:proofErr w:type="gramStart"/>
      <w:r>
        <w:t>по</w:t>
      </w:r>
      <w:proofErr w:type="gramEnd"/>
    </w:p>
    <w:p w:rsidR="00BD3F1F" w:rsidRDefault="00BD3F1F" w:rsidP="00BD3F1F">
      <w:pPr>
        <w:pStyle w:val="4"/>
        <w:shd w:val="clear" w:color="auto" w:fill="auto"/>
        <w:tabs>
          <w:tab w:val="left" w:leader="underscore" w:pos="572"/>
          <w:tab w:val="right" w:leader="underscore" w:pos="4378"/>
          <w:tab w:val="left" w:leader="underscore" w:pos="5362"/>
          <w:tab w:val="left" w:leader="underscore" w:pos="6331"/>
        </w:tabs>
        <w:spacing w:before="100" w:beforeAutospacing="1" w:after="100" w:afterAutospacing="1" w:line="240" w:lineRule="auto"/>
        <w:ind w:firstLine="0"/>
        <w:contextualSpacing/>
        <w:jc w:val="left"/>
      </w:pPr>
      <w:r>
        <w:t>«</w:t>
      </w:r>
      <w:r>
        <w:tab/>
        <w:t xml:space="preserve"> 201  г.  с час</w:t>
      </w:r>
      <w:proofErr w:type="gramStart"/>
      <w:r>
        <w:t>.</w:t>
      </w:r>
      <w:proofErr w:type="gramEnd"/>
      <w:r>
        <w:t xml:space="preserve"> </w:t>
      </w:r>
      <w:proofErr w:type="gramStart"/>
      <w:r>
        <w:t>м</w:t>
      </w:r>
      <w:proofErr w:type="gramEnd"/>
      <w:r>
        <w:t>ин.</w:t>
      </w:r>
      <w:r>
        <w:tab/>
        <w:t>до</w:t>
      </w:r>
      <w:r>
        <w:tab/>
        <w:t>час.</w:t>
      </w:r>
      <w:r>
        <w:tab/>
        <w:t>мин.</w:t>
      </w:r>
    </w:p>
    <w:p w:rsidR="00BD3F1F" w:rsidRDefault="00BD3F1F" w:rsidP="00BD3F1F">
      <w:pPr>
        <w:pStyle w:val="4"/>
        <w:shd w:val="clear" w:color="auto" w:fill="auto"/>
        <w:tabs>
          <w:tab w:val="left" w:leader="underscore" w:pos="850"/>
          <w:tab w:val="right" w:leader="underscore" w:pos="3178"/>
          <w:tab w:val="left" w:leader="underscore" w:pos="8510"/>
        </w:tabs>
        <w:spacing w:before="100" w:beforeAutospacing="1" w:after="100" w:afterAutospacing="1" w:line="240" w:lineRule="auto"/>
        <w:ind w:firstLine="540"/>
        <w:contextualSpacing/>
        <w:jc w:val="left"/>
      </w:pPr>
      <w:r>
        <w:t>Срок окончания приема оформленных письменных решений собственников «</w:t>
      </w:r>
      <w:r>
        <w:tab/>
        <w:t>»</w:t>
      </w:r>
      <w:r>
        <w:tab/>
        <w:t>201_г. в</w:t>
      </w:r>
      <w:r>
        <w:tab/>
        <w:t>ч.___ мин.</w:t>
      </w:r>
    </w:p>
    <w:p w:rsidR="00BD3F1F" w:rsidRDefault="00BD3F1F" w:rsidP="00BD3F1F">
      <w:pPr>
        <w:pStyle w:val="4"/>
        <w:shd w:val="clear" w:color="auto" w:fill="auto"/>
        <w:tabs>
          <w:tab w:val="left" w:leader="underscore" w:pos="5658"/>
          <w:tab w:val="left" w:leader="underscore" w:pos="9516"/>
        </w:tabs>
        <w:spacing w:before="100" w:beforeAutospacing="1" w:after="100" w:afterAutospacing="1" w:line="240" w:lineRule="auto"/>
        <w:ind w:firstLine="540"/>
        <w:contextualSpacing/>
        <w:jc w:val="left"/>
      </w:pPr>
      <w:r>
        <w:t>Дата и место подсчета голосов « ______ »</w:t>
      </w:r>
      <w:r>
        <w:tab/>
        <w:t xml:space="preserve"> 201 _ г., г. Киржач, ул.__________</w:t>
      </w:r>
    </w:p>
    <w:p w:rsidR="00BD3F1F" w:rsidRDefault="00BD3F1F" w:rsidP="00BD3F1F">
      <w:pPr>
        <w:pStyle w:val="4"/>
        <w:shd w:val="clear" w:color="auto" w:fill="auto"/>
        <w:spacing w:before="100" w:beforeAutospacing="1" w:after="100" w:afterAutospacing="1" w:line="240" w:lineRule="auto"/>
        <w:ind w:firstLine="540"/>
        <w:contextualSpacing/>
        <w:jc w:val="left"/>
      </w:pPr>
      <w:r>
        <w:rPr>
          <w:rStyle w:val="af6"/>
        </w:rPr>
        <w:t>Инициаторы проведения общего собрания собственников помещений - собственники помещений</w:t>
      </w:r>
      <w:r>
        <w:t xml:space="preserve"> (Ф.И.О. №, №, № помещений и реквизиты документа, подтверждающего право собственности на указанные помещения).</w:t>
      </w:r>
    </w:p>
    <w:p w:rsidR="00BD3F1F" w:rsidRDefault="00BD3F1F" w:rsidP="00BD3F1F">
      <w:pPr>
        <w:pStyle w:val="4"/>
        <w:shd w:val="clear" w:color="auto" w:fill="auto"/>
        <w:spacing w:before="100" w:beforeAutospacing="1" w:after="100" w:afterAutospacing="1" w:line="240" w:lineRule="auto"/>
        <w:ind w:firstLine="540"/>
        <w:contextualSpacing/>
        <w:jc w:val="left"/>
      </w:pPr>
      <w:r>
        <w:t>Лица, приглашенные для участия в общем собрании собственников помещений: (для ФЛ) (Ф.И.О.. лица/представителя, реквизиты документа, удостоверяющего полномочия представителя, цель участия), (</w:t>
      </w:r>
      <w:proofErr w:type="gramStart"/>
      <w:r>
        <w:t>для</w:t>
      </w:r>
      <w:proofErr w:type="gramEnd"/>
      <w:r>
        <w:t xml:space="preserve"> </w:t>
      </w:r>
      <w:proofErr w:type="gramStart"/>
      <w:r>
        <w:t>ЮЛ</w:t>
      </w:r>
      <w:proofErr w:type="gramEnd"/>
      <w:r>
        <w:t>) (Наименование, ЕГРН ЮЛ, Ф.И.О. представителя ЮЛ, реквизиты документа, удостоверяющего полномочия представителя, цель участия).</w:t>
      </w:r>
    </w:p>
    <w:p w:rsidR="00BD3F1F" w:rsidRDefault="00BD3F1F" w:rsidP="00BD3F1F">
      <w:pPr>
        <w:pStyle w:val="4"/>
        <w:shd w:val="clear" w:color="auto" w:fill="auto"/>
        <w:tabs>
          <w:tab w:val="left" w:leader="underscore" w:pos="5074"/>
          <w:tab w:val="left" w:leader="underscore" w:pos="6082"/>
          <w:tab w:val="left" w:leader="underscore" w:pos="6538"/>
          <w:tab w:val="left" w:pos="7081"/>
        </w:tabs>
        <w:spacing w:before="100" w:beforeAutospacing="1" w:line="240" w:lineRule="auto"/>
        <w:ind w:firstLine="0"/>
        <w:contextualSpacing/>
        <w:jc w:val="left"/>
      </w:pPr>
      <w:r>
        <w:t>Место (адрес) хранения протокола №</w:t>
      </w:r>
      <w:r>
        <w:tab/>
        <w:t>от «</w:t>
      </w:r>
      <w:r>
        <w:tab/>
        <w:t>»</w:t>
      </w:r>
      <w:r>
        <w:tab/>
      </w:r>
      <w:r>
        <w:tab/>
        <w:t>201_ г. и решений</w:t>
      </w:r>
    </w:p>
    <w:p w:rsidR="00BD3F1F" w:rsidRDefault="00BD3F1F" w:rsidP="00BD3F1F">
      <w:pPr>
        <w:pStyle w:val="4"/>
        <w:shd w:val="clear" w:color="auto" w:fill="auto"/>
        <w:tabs>
          <w:tab w:val="left" w:leader="underscore" w:pos="9228"/>
        </w:tabs>
        <w:spacing w:before="100" w:beforeAutospacing="1" w:line="240" w:lineRule="auto"/>
        <w:ind w:firstLine="0"/>
        <w:contextualSpacing/>
        <w:jc w:val="left"/>
      </w:pPr>
      <w:r>
        <w:t>собственников помещений в МКД</w:t>
      </w:r>
      <w:r>
        <w:tab/>
      </w:r>
    </w:p>
    <w:p w:rsidR="00BD3F1F" w:rsidRDefault="00BD3F1F" w:rsidP="00BD3F1F">
      <w:pPr>
        <w:spacing w:after="0" w:line="240" w:lineRule="auto"/>
        <w:ind w:left="5664"/>
        <w:contextualSpacing/>
      </w:pPr>
      <w:r>
        <w:rPr>
          <w:rStyle w:val="110"/>
          <w:rFonts w:eastAsiaTheme="minorHAnsi"/>
        </w:rPr>
        <w:t>(указать место (адрес))</w:t>
      </w:r>
    </w:p>
    <w:p w:rsidR="00BD3F1F" w:rsidRDefault="00BD3F1F" w:rsidP="00BD3F1F">
      <w:pPr>
        <w:pStyle w:val="4"/>
        <w:shd w:val="clear" w:color="auto" w:fill="auto"/>
        <w:spacing w:before="0" w:line="240" w:lineRule="auto"/>
        <w:ind w:firstLine="709"/>
        <w:contextualSpacing/>
      </w:pPr>
      <w:r>
        <w:t xml:space="preserve">На дату проведения собрания установлено, что в доме по адресу </w:t>
      </w:r>
      <w:proofErr w:type="gramStart"/>
      <w:r>
        <w:t>г</w:t>
      </w:r>
      <w:proofErr w:type="gramEnd"/>
      <w:r>
        <w:t>.</w:t>
      </w:r>
    </w:p>
    <w:p w:rsidR="00BD3F1F" w:rsidRDefault="00BD3F1F" w:rsidP="00BD3F1F">
      <w:pPr>
        <w:pStyle w:val="4"/>
        <w:shd w:val="clear" w:color="auto" w:fill="auto"/>
        <w:tabs>
          <w:tab w:val="left" w:leader="underscore" w:pos="8183"/>
        </w:tabs>
        <w:spacing w:before="100" w:beforeAutospacing="1" w:after="100" w:afterAutospacing="1" w:line="240" w:lineRule="auto"/>
        <w:ind w:firstLine="0"/>
        <w:contextualSpacing/>
        <w:jc w:val="left"/>
      </w:pPr>
      <w:r>
        <w:tab/>
        <w:t>Киржач,</w:t>
      </w:r>
    </w:p>
    <w:p w:rsidR="00BD3F1F" w:rsidRDefault="00BD3F1F" w:rsidP="00BD3F1F">
      <w:pPr>
        <w:pStyle w:val="4"/>
        <w:shd w:val="clear" w:color="auto" w:fill="auto"/>
        <w:tabs>
          <w:tab w:val="left" w:leader="underscore" w:pos="2194"/>
          <w:tab w:val="left" w:leader="underscore" w:pos="6331"/>
        </w:tabs>
        <w:spacing w:before="100" w:beforeAutospacing="1" w:after="100" w:afterAutospacing="1" w:line="240" w:lineRule="auto"/>
        <w:ind w:firstLine="0"/>
        <w:contextualSpacing/>
        <w:jc w:val="left"/>
      </w:pPr>
      <w:r>
        <w:t xml:space="preserve">ул. </w:t>
      </w:r>
      <w:r>
        <w:tab/>
        <w:t>, собственники владеют</w:t>
      </w:r>
      <w:r>
        <w:tab/>
        <w:t xml:space="preserve"> кв</w:t>
      </w:r>
      <w:proofErr w:type="gramStart"/>
      <w:r>
        <w:t>.м</w:t>
      </w:r>
      <w:proofErr w:type="gramEnd"/>
      <w:r>
        <w:t xml:space="preserve"> всех жилых и нежилых</w:t>
      </w:r>
    </w:p>
    <w:p w:rsidR="00BD3F1F" w:rsidRDefault="00BD3F1F" w:rsidP="00BD3F1F">
      <w:pPr>
        <w:pStyle w:val="4"/>
        <w:shd w:val="clear" w:color="auto" w:fill="auto"/>
        <w:spacing w:before="100" w:beforeAutospacing="1" w:after="100" w:afterAutospacing="1" w:line="240" w:lineRule="auto"/>
        <w:ind w:firstLine="0"/>
        <w:contextualSpacing/>
        <w:jc w:val="left"/>
      </w:pPr>
      <w:r>
        <w:t>помещений в доме, что составляет 100% голосов.</w:t>
      </w:r>
    </w:p>
    <w:p w:rsidR="00BD3F1F" w:rsidRDefault="00BD3F1F" w:rsidP="00BD3F1F">
      <w:pPr>
        <w:pStyle w:val="4"/>
        <w:shd w:val="clear" w:color="auto" w:fill="auto"/>
        <w:spacing w:before="100" w:beforeAutospacing="1" w:after="100" w:afterAutospacing="1" w:line="240" w:lineRule="auto"/>
        <w:ind w:firstLine="540"/>
        <w:contextualSpacing/>
        <w:jc w:val="left"/>
      </w:pPr>
      <w: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BD3F1F" w:rsidRDefault="00BD3F1F" w:rsidP="00BD3F1F">
      <w:pPr>
        <w:pStyle w:val="4"/>
        <w:shd w:val="clear" w:color="auto" w:fill="auto"/>
        <w:spacing w:before="100" w:beforeAutospacing="1" w:after="100" w:afterAutospacing="1" w:line="240" w:lineRule="auto"/>
        <w:ind w:firstLine="709"/>
        <w:contextualSpacing/>
        <w:jc w:val="left"/>
      </w:pPr>
      <w:r>
        <w:t xml:space="preserve">В общем собрании собственников помещений в многоквартирном доме </w:t>
      </w:r>
      <w:proofErr w:type="gramStart"/>
      <w:r>
        <w:t>по</w:t>
      </w:r>
      <w:proofErr w:type="gramEnd"/>
    </w:p>
    <w:p w:rsidR="00BD3F1F" w:rsidRDefault="00BD3F1F" w:rsidP="00BD3F1F">
      <w:pPr>
        <w:pStyle w:val="4"/>
        <w:shd w:val="clear" w:color="auto" w:fill="auto"/>
        <w:tabs>
          <w:tab w:val="right" w:leader="underscore" w:pos="9769"/>
          <w:tab w:val="left" w:leader="underscore" w:pos="9798"/>
        </w:tabs>
        <w:spacing w:before="100" w:beforeAutospacing="1" w:after="100" w:afterAutospacing="1" w:line="240" w:lineRule="auto"/>
        <w:ind w:firstLine="0"/>
        <w:contextualSpacing/>
        <w:jc w:val="left"/>
      </w:pPr>
      <w:r>
        <w:t xml:space="preserve">адресу </w:t>
      </w:r>
      <w:proofErr w:type="gramStart"/>
      <w:r>
        <w:t>г</w:t>
      </w:r>
      <w:proofErr w:type="gramEnd"/>
      <w:r>
        <w:t>. Киржач, ул. ____, д. № _______ приняли участие собственники и их</w:t>
      </w:r>
    </w:p>
    <w:p w:rsidR="00BD3F1F" w:rsidRDefault="00BD3F1F" w:rsidP="00BD3F1F">
      <w:pPr>
        <w:pStyle w:val="4"/>
        <w:shd w:val="clear" w:color="auto" w:fill="auto"/>
        <w:tabs>
          <w:tab w:val="left" w:leader="underscore" w:pos="4230"/>
          <w:tab w:val="center" w:pos="6140"/>
        </w:tabs>
        <w:spacing w:before="100" w:beforeAutospacing="1" w:after="100" w:afterAutospacing="1" w:line="240" w:lineRule="auto"/>
        <w:ind w:firstLine="0"/>
        <w:contextualSpacing/>
        <w:jc w:val="left"/>
      </w:pPr>
      <w:proofErr w:type="gramStart"/>
      <w:r>
        <w:t xml:space="preserve">представители в количестве _________ человек </w:t>
      </w:r>
      <w:r>
        <w:tab/>
        <w:t>(согласно листам регистрации</w:t>
      </w:r>
      <w:proofErr w:type="gramEnd"/>
    </w:p>
    <w:p w:rsidR="00BD3F1F" w:rsidRDefault="00BD3F1F" w:rsidP="00BD3F1F">
      <w:pPr>
        <w:pStyle w:val="4"/>
        <w:shd w:val="clear" w:color="auto" w:fill="auto"/>
        <w:tabs>
          <w:tab w:val="left" w:leader="underscore" w:pos="9516"/>
        </w:tabs>
        <w:spacing w:before="100" w:beforeAutospacing="1" w:after="100" w:afterAutospacing="1" w:line="240" w:lineRule="auto"/>
        <w:ind w:firstLine="0"/>
        <w:contextualSpacing/>
        <w:jc w:val="left"/>
      </w:pPr>
      <w:r>
        <w:t xml:space="preserve">собственников помещений в многоквартирном доме - Приложение № </w:t>
      </w:r>
      <w:r>
        <w:tab/>
        <w:t xml:space="preserve"> </w:t>
      </w:r>
      <w:proofErr w:type="gramStart"/>
      <w:r>
        <w:t>к</w:t>
      </w:r>
      <w:proofErr w:type="gramEnd"/>
    </w:p>
    <w:p w:rsidR="00BD3F1F" w:rsidRDefault="00BD3F1F" w:rsidP="00BD3F1F">
      <w:pPr>
        <w:pStyle w:val="4"/>
        <w:shd w:val="clear" w:color="auto" w:fill="auto"/>
        <w:tabs>
          <w:tab w:val="left" w:leader="underscore" w:pos="6082"/>
        </w:tabs>
        <w:spacing w:before="100" w:beforeAutospacing="1" w:after="100" w:afterAutospacing="1" w:line="240" w:lineRule="auto"/>
        <w:ind w:firstLine="0"/>
        <w:contextualSpacing/>
        <w:jc w:val="left"/>
      </w:pPr>
      <w:r>
        <w:t xml:space="preserve">настоящему протоколу), </w:t>
      </w:r>
      <w:proofErr w:type="gramStart"/>
      <w:r>
        <w:t>владеющие</w:t>
      </w:r>
      <w:proofErr w:type="gramEnd"/>
      <w:r>
        <w:t xml:space="preserve"> </w:t>
      </w:r>
      <w:r>
        <w:tab/>
        <w:t>кв. м жилых и нежилых помещений в доме, что составляет</w:t>
      </w:r>
      <w:r>
        <w:tab/>
        <w:t>% голосов. Кворум имеется. Общее собрание собственников правомочно принимать решения по вопросам повестки дня общего собрания.</w:t>
      </w:r>
    </w:p>
    <w:p w:rsidR="00BD3F1F" w:rsidRDefault="00BD3F1F" w:rsidP="00BD3F1F">
      <w:pPr>
        <w:pStyle w:val="4"/>
        <w:shd w:val="clear" w:color="auto" w:fill="auto"/>
        <w:tabs>
          <w:tab w:val="left" w:leader="underscore" w:pos="6082"/>
        </w:tabs>
        <w:spacing w:before="100" w:beforeAutospacing="1" w:after="100" w:afterAutospacing="1" w:line="240" w:lineRule="auto"/>
        <w:ind w:firstLine="0"/>
        <w:jc w:val="left"/>
        <w:sectPr w:rsidR="00BD3F1F" w:rsidSect="00B870FA">
          <w:headerReference w:type="default" r:id="rId28"/>
          <w:pgSz w:w="11909" w:h="16838"/>
          <w:pgMar w:top="964" w:right="710" w:bottom="567" w:left="1066" w:header="0" w:footer="6" w:gutter="0"/>
          <w:cols w:space="720"/>
          <w:noEndnote/>
          <w:docGrid w:linePitch="360"/>
        </w:sectPr>
      </w:pPr>
    </w:p>
    <w:p w:rsidR="00BD3F1F" w:rsidRPr="00F81ED3" w:rsidRDefault="00BD3F1F" w:rsidP="00BD3F1F">
      <w:pPr>
        <w:pStyle w:val="140"/>
        <w:shd w:val="clear" w:color="auto" w:fill="auto"/>
        <w:spacing w:before="100" w:beforeAutospacing="1" w:after="100" w:afterAutospacing="1" w:line="240" w:lineRule="auto"/>
        <w:jc w:val="both"/>
        <w:rPr>
          <w:sz w:val="28"/>
          <w:szCs w:val="28"/>
        </w:rPr>
      </w:pPr>
      <w:r w:rsidRPr="00F81ED3">
        <w:rPr>
          <w:sz w:val="28"/>
          <w:szCs w:val="28"/>
        </w:rPr>
        <w:lastRenderedPageBreak/>
        <w:t>Повестка дня общего собрания собственников помещений:</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Выбор председателя, секретаря и счетной комиссии общего собрания собственников.</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об участии в муниципальной программе.</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Формирование мероприятий с указанием количества объектов из минимального перечня работ.</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Формирование мероприятий с указанием количества объектов из дополнительного перечня работ.</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Утверждение схемы размещения объектов благоустройства на придомовой территории.</w:t>
      </w:r>
    </w:p>
    <w:p w:rsidR="00BD3F1F" w:rsidRPr="00F81ED3" w:rsidRDefault="00BD3F1F" w:rsidP="00BD3F1F">
      <w:pPr>
        <w:pStyle w:val="140"/>
        <w:numPr>
          <w:ilvl w:val="0"/>
          <w:numId w:val="13"/>
        </w:numPr>
        <w:shd w:val="clear" w:color="auto" w:fill="auto"/>
        <w:tabs>
          <w:tab w:val="left" w:pos="1372"/>
        </w:tabs>
        <w:spacing w:before="100" w:beforeAutospacing="1" w:after="100" w:afterAutospacing="1" w:line="240" w:lineRule="auto"/>
        <w:ind w:left="0"/>
        <w:jc w:val="both"/>
        <w:rPr>
          <w:sz w:val="28"/>
          <w:szCs w:val="28"/>
        </w:rPr>
      </w:pPr>
      <w:r w:rsidRPr="00F81ED3">
        <w:rPr>
          <w:sz w:val="28"/>
          <w:szCs w:val="28"/>
        </w:rPr>
        <w:t xml:space="preserve">Утверждение кандидатуры лица, уполномоченного собственниками на представление предложений, согласование </w:t>
      </w:r>
      <w:proofErr w:type="gramStart"/>
      <w:r w:rsidRPr="00F81ED3">
        <w:rPr>
          <w:sz w:val="28"/>
          <w:szCs w:val="28"/>
        </w:rPr>
        <w:t>дизайн-проекта</w:t>
      </w:r>
      <w:proofErr w:type="gramEnd"/>
      <w:r w:rsidRPr="00F81ED3">
        <w:rPr>
          <w:sz w:val="28"/>
          <w:szCs w:val="28"/>
        </w:rPr>
        <w:t>, участие в контроле и приемке работ по благоустройству дворовой территории.</w:t>
      </w:r>
    </w:p>
    <w:p w:rsidR="00BD3F1F" w:rsidRPr="00F81ED3" w:rsidRDefault="00BD3F1F" w:rsidP="00BD3F1F">
      <w:pPr>
        <w:pStyle w:val="140"/>
        <w:shd w:val="clear" w:color="auto" w:fill="auto"/>
        <w:spacing w:line="240" w:lineRule="auto"/>
        <w:ind w:firstLine="300"/>
        <w:contextualSpacing/>
        <w:jc w:val="both"/>
        <w:rPr>
          <w:sz w:val="28"/>
          <w:szCs w:val="28"/>
        </w:rPr>
      </w:pPr>
      <w:r w:rsidRPr="00F81ED3">
        <w:rPr>
          <w:rStyle w:val="141"/>
          <w:sz w:val="28"/>
          <w:szCs w:val="28"/>
        </w:rPr>
        <w:t>По первому вопросу</w:t>
      </w:r>
      <w:r w:rsidRPr="00F81ED3">
        <w:rPr>
          <w:sz w:val="28"/>
          <w:szCs w:val="28"/>
        </w:rPr>
        <w:t>: Выбор председателя, секретаря и счетной комиссии общего собрания собственников.</w:t>
      </w:r>
    </w:p>
    <w:p w:rsidR="00BD3F1F" w:rsidRPr="00F81ED3" w:rsidRDefault="00BD3F1F" w:rsidP="00BD3F1F">
      <w:pPr>
        <w:pStyle w:val="140"/>
        <w:shd w:val="clear" w:color="auto" w:fill="auto"/>
        <w:spacing w:line="240" w:lineRule="auto"/>
        <w:contextualSpacing/>
        <w:jc w:val="both"/>
        <w:rPr>
          <w:sz w:val="28"/>
          <w:szCs w:val="28"/>
        </w:rPr>
      </w:pPr>
      <w:r w:rsidRPr="00F81ED3">
        <w:rPr>
          <w:rStyle w:val="142"/>
          <w:sz w:val="28"/>
          <w:szCs w:val="28"/>
        </w:rPr>
        <w:t>Слушали:</w:t>
      </w:r>
      <w:r w:rsidRPr="00F81ED3">
        <w:rPr>
          <w:sz w:val="28"/>
          <w:szCs w:val="28"/>
        </w:rPr>
        <w:t xml:space="preserve"> (Ф.И.О. выступающего, краткое содержание выступления). </w:t>
      </w:r>
    </w:p>
    <w:p w:rsidR="00BD3F1F" w:rsidRPr="00F81ED3" w:rsidRDefault="00BD3F1F" w:rsidP="00BD3F1F">
      <w:pPr>
        <w:pStyle w:val="140"/>
        <w:shd w:val="clear" w:color="auto" w:fill="auto"/>
        <w:spacing w:line="240" w:lineRule="auto"/>
        <w:contextualSpacing/>
        <w:jc w:val="both"/>
        <w:rPr>
          <w:sz w:val="28"/>
          <w:szCs w:val="28"/>
        </w:rPr>
      </w:pPr>
      <w:r w:rsidRPr="00F81ED3">
        <w:rPr>
          <w:sz w:val="28"/>
          <w:szCs w:val="28"/>
        </w:rPr>
        <w:t>Предложили: Избрать председателем общего собрания собственников</w:t>
      </w:r>
    </w:p>
    <w:p w:rsidR="00BD3F1F" w:rsidRDefault="00BD3F1F" w:rsidP="00BD3F1F">
      <w:pPr>
        <w:pStyle w:val="140"/>
        <w:shd w:val="clear" w:color="auto" w:fill="auto"/>
        <w:tabs>
          <w:tab w:val="left" w:leader="underscore" w:pos="9521"/>
        </w:tabs>
        <w:spacing w:line="240" w:lineRule="auto"/>
        <w:contextualSpacing/>
        <w:jc w:val="both"/>
      </w:pPr>
      <w:r w:rsidRPr="00F81ED3">
        <w:rPr>
          <w:sz w:val="28"/>
          <w:szCs w:val="28"/>
        </w:rPr>
        <w:t>помещений</w:t>
      </w:r>
      <w:r w:rsidRPr="00F81ED3">
        <w:rPr>
          <w:sz w:val="28"/>
          <w:szCs w:val="28"/>
        </w:rPr>
        <w:tab/>
      </w:r>
    </w:p>
    <w:p w:rsidR="00BD3F1F" w:rsidRDefault="00BD3F1F" w:rsidP="00BD3F1F">
      <w:pPr>
        <w:pStyle w:val="140"/>
        <w:shd w:val="clear" w:color="auto" w:fill="auto"/>
        <w:spacing w:line="240" w:lineRule="auto"/>
        <w:ind w:left="708"/>
        <w:contextualSpacing/>
        <w:jc w:val="center"/>
      </w:pPr>
      <w:r>
        <w:t>Проголосовали: __________________</w:t>
      </w:r>
    </w:p>
    <w:p w:rsidR="00BD3F1F" w:rsidRPr="00207896" w:rsidRDefault="00BD3F1F" w:rsidP="00BD3F1F">
      <w:pPr>
        <w:pStyle w:val="140"/>
        <w:shd w:val="clear" w:color="auto" w:fill="auto"/>
        <w:spacing w:line="240" w:lineRule="auto"/>
        <w:ind w:left="708"/>
        <w:contextualSpacing/>
        <w:rPr>
          <w:sz w:val="16"/>
          <w:szCs w:val="16"/>
        </w:rPr>
      </w:pPr>
    </w:p>
    <w:tbl>
      <w:tblPr>
        <w:tblOverlap w:val="never"/>
        <w:tblW w:w="9959" w:type="dxa"/>
        <w:jc w:val="center"/>
        <w:tblInd w:w="708" w:type="dxa"/>
        <w:tblLayout w:type="fixed"/>
        <w:tblCellMar>
          <w:left w:w="10" w:type="dxa"/>
          <w:right w:w="10" w:type="dxa"/>
        </w:tblCellMar>
        <w:tblLook w:val="04A0"/>
      </w:tblPr>
      <w:tblGrid>
        <w:gridCol w:w="1550"/>
        <w:gridCol w:w="1800"/>
        <w:gridCol w:w="1464"/>
        <w:gridCol w:w="1733"/>
        <w:gridCol w:w="1310"/>
        <w:gridCol w:w="2102"/>
      </w:tblGrid>
      <w:tr w:rsidR="00BD3F1F" w:rsidTr="008D46EA">
        <w:trPr>
          <w:trHeight w:hRule="exact" w:val="355"/>
          <w:jc w:val="center"/>
        </w:trPr>
        <w:tc>
          <w:tcPr>
            <w:tcW w:w="3350"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«За»</w:t>
            </w:r>
          </w:p>
        </w:tc>
        <w:tc>
          <w:tcPr>
            <w:tcW w:w="3197"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«против»</w:t>
            </w:r>
          </w:p>
        </w:tc>
        <w:tc>
          <w:tcPr>
            <w:tcW w:w="3412" w:type="dxa"/>
            <w:gridSpan w:val="2"/>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«Воздержались»</w:t>
            </w:r>
          </w:p>
        </w:tc>
      </w:tr>
      <w:tr w:rsidR="00BD3F1F" w:rsidTr="008D46EA">
        <w:trPr>
          <w:trHeight w:hRule="exact" w:val="974"/>
          <w:jc w:val="center"/>
        </w:trPr>
        <w:tc>
          <w:tcPr>
            <w:tcW w:w="155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Количество</w:t>
            </w:r>
          </w:p>
          <w:p w:rsidR="00BD3F1F" w:rsidRDefault="00BD3F1F" w:rsidP="008D46EA">
            <w:pPr>
              <w:pStyle w:val="4"/>
              <w:shd w:val="clear" w:color="auto" w:fill="auto"/>
              <w:spacing w:before="0" w:line="240" w:lineRule="auto"/>
              <w:ind w:firstLine="0"/>
              <w:contextualSpacing/>
              <w:jc w:val="center"/>
            </w:pPr>
            <w:r>
              <w:t>голосов</w:t>
            </w:r>
          </w:p>
        </w:tc>
        <w:tc>
          <w:tcPr>
            <w:tcW w:w="180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 от числа</w:t>
            </w:r>
          </w:p>
          <w:p w:rsidR="00BD3F1F" w:rsidRDefault="00BD3F1F" w:rsidP="008D46EA">
            <w:pPr>
              <w:pStyle w:val="4"/>
              <w:shd w:val="clear" w:color="auto" w:fill="auto"/>
              <w:spacing w:before="0" w:line="240" w:lineRule="auto"/>
              <w:ind w:firstLine="0"/>
              <w:contextualSpacing/>
              <w:jc w:val="center"/>
            </w:pPr>
            <w:r>
              <w:t>Проголосов.</w:t>
            </w:r>
          </w:p>
        </w:tc>
        <w:tc>
          <w:tcPr>
            <w:tcW w:w="1464"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Количество</w:t>
            </w:r>
          </w:p>
          <w:p w:rsidR="00BD3F1F" w:rsidRDefault="00BD3F1F" w:rsidP="008D46EA">
            <w:pPr>
              <w:pStyle w:val="4"/>
              <w:shd w:val="clear" w:color="auto" w:fill="auto"/>
              <w:spacing w:before="0" w:line="240" w:lineRule="auto"/>
              <w:ind w:firstLine="0"/>
              <w:contextualSpacing/>
              <w:jc w:val="center"/>
            </w:pPr>
            <w:r>
              <w:t>голосов</w:t>
            </w:r>
          </w:p>
        </w:tc>
        <w:tc>
          <w:tcPr>
            <w:tcW w:w="1733"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 от числа проголосовав</w:t>
            </w:r>
          </w:p>
        </w:tc>
        <w:tc>
          <w:tcPr>
            <w:tcW w:w="131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 xml:space="preserve">Количеств </w:t>
            </w:r>
            <w:proofErr w:type="gramStart"/>
            <w:r>
              <w:t>о</w:t>
            </w:r>
            <w:proofErr w:type="gramEnd"/>
            <w:r>
              <w:t xml:space="preserve"> голосов</w:t>
            </w:r>
          </w:p>
        </w:tc>
        <w:tc>
          <w:tcPr>
            <w:tcW w:w="2102"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0"/>
              <w:contextualSpacing/>
              <w:jc w:val="center"/>
            </w:pPr>
            <w:r>
              <w:t>% от числа проголосовавши</w:t>
            </w:r>
          </w:p>
          <w:p w:rsidR="00BD3F1F" w:rsidRDefault="00BD3F1F" w:rsidP="008D46EA">
            <w:pPr>
              <w:pStyle w:val="4"/>
              <w:shd w:val="clear" w:color="auto" w:fill="auto"/>
              <w:spacing w:before="0" w:line="240" w:lineRule="auto"/>
              <w:ind w:firstLine="0"/>
              <w:contextualSpacing/>
              <w:jc w:val="center"/>
            </w:pPr>
            <w:r>
              <w:rPr>
                <w:rStyle w:val="9pt"/>
              </w:rPr>
              <w:t>X</w:t>
            </w:r>
          </w:p>
        </w:tc>
      </w:tr>
      <w:tr w:rsidR="00BD3F1F" w:rsidTr="008D46EA">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contextualSpacing/>
              <w:rPr>
                <w:sz w:val="10"/>
                <w:szCs w:val="10"/>
              </w:rPr>
            </w:pPr>
          </w:p>
        </w:tc>
        <w:tc>
          <w:tcPr>
            <w:tcW w:w="180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contextualSpacing/>
              <w:rPr>
                <w:sz w:val="10"/>
                <w:szCs w:val="10"/>
              </w:rPr>
            </w:pPr>
          </w:p>
        </w:tc>
        <w:tc>
          <w:tcPr>
            <w:tcW w:w="1464"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contextualSpacing/>
              <w:rPr>
                <w:sz w:val="10"/>
                <w:szCs w:val="10"/>
              </w:rPr>
            </w:pPr>
          </w:p>
        </w:tc>
        <w:tc>
          <w:tcPr>
            <w:tcW w:w="1733"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contextualSpacing/>
              <w:rPr>
                <w:sz w:val="10"/>
                <w:szCs w:val="10"/>
              </w:rPr>
            </w:pPr>
          </w:p>
        </w:tc>
        <w:tc>
          <w:tcPr>
            <w:tcW w:w="131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contextualSpacing/>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spacing w:after="0" w:line="240" w:lineRule="auto"/>
              <w:contextualSpacing/>
              <w:rPr>
                <w:sz w:val="10"/>
                <w:szCs w:val="10"/>
              </w:rPr>
            </w:pPr>
          </w:p>
        </w:tc>
      </w:tr>
    </w:tbl>
    <w:p w:rsidR="00BD3F1F" w:rsidRDefault="00BD3F1F" w:rsidP="00BD3F1F">
      <w:pPr>
        <w:tabs>
          <w:tab w:val="left" w:leader="underscore" w:pos="9043"/>
        </w:tabs>
        <w:spacing w:after="0" w:line="240" w:lineRule="auto"/>
        <w:ind w:left="708"/>
        <w:contextualSpacing/>
        <w:rPr>
          <w:rFonts w:ascii="Times New Roman" w:hAnsi="Times New Roman" w:cs="Times New Roman"/>
          <w:sz w:val="27"/>
          <w:szCs w:val="27"/>
        </w:rPr>
      </w:pPr>
    </w:p>
    <w:p w:rsidR="00BD3F1F" w:rsidRDefault="00BD3F1F" w:rsidP="00BD3F1F">
      <w:pPr>
        <w:tabs>
          <w:tab w:val="left" w:leader="underscore" w:pos="9043"/>
        </w:tabs>
        <w:spacing w:after="0" w:line="240" w:lineRule="auto"/>
        <w:ind w:left="708"/>
        <w:contextualSpacing/>
        <w:rPr>
          <w:rFonts w:ascii="Times New Roman" w:hAnsi="Times New Roman" w:cs="Times New Roman"/>
          <w:sz w:val="27"/>
          <w:szCs w:val="27"/>
        </w:rPr>
      </w:pPr>
      <w:r w:rsidRPr="00207896">
        <w:rPr>
          <w:rFonts w:ascii="Times New Roman" w:hAnsi="Times New Roman" w:cs="Times New Roman"/>
          <w:sz w:val="27"/>
          <w:szCs w:val="27"/>
        </w:rPr>
        <w:t>Принято решение: избрать председателем общего собрания собственников помещений -</w:t>
      </w:r>
      <w:r w:rsidRPr="00207896">
        <w:rPr>
          <w:rFonts w:ascii="Times New Roman" w:hAnsi="Times New Roman" w:cs="Times New Roman"/>
          <w:sz w:val="27"/>
          <w:szCs w:val="27"/>
        </w:rPr>
        <w:tab/>
      </w:r>
    </w:p>
    <w:p w:rsidR="00BD3F1F" w:rsidRPr="00FC49CB" w:rsidRDefault="00BD3F1F" w:rsidP="00BD3F1F">
      <w:pPr>
        <w:tabs>
          <w:tab w:val="right" w:pos="2890"/>
          <w:tab w:val="right" w:pos="4565"/>
          <w:tab w:val="right" w:pos="5774"/>
          <w:tab w:val="right" w:pos="7214"/>
          <w:tab w:val="right" w:pos="9307"/>
        </w:tabs>
        <w:spacing w:after="0" w:line="240" w:lineRule="auto"/>
        <w:contextualSpacing/>
        <w:mirrorIndents/>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FC49CB">
        <w:rPr>
          <w:rFonts w:ascii="Times New Roman" w:hAnsi="Times New Roman" w:cs="Times New Roman"/>
          <w:sz w:val="27"/>
          <w:szCs w:val="27"/>
        </w:rPr>
        <w:t>Предложили: Избрать</w:t>
      </w:r>
      <w:r w:rsidRPr="00FC49CB">
        <w:rPr>
          <w:rFonts w:ascii="Times New Roman" w:hAnsi="Times New Roman" w:cs="Times New Roman"/>
          <w:sz w:val="27"/>
          <w:szCs w:val="27"/>
        </w:rPr>
        <w:tab/>
        <w:t xml:space="preserve"> секретарем</w:t>
      </w:r>
      <w:r w:rsidRPr="00FC49CB">
        <w:rPr>
          <w:rFonts w:ascii="Times New Roman" w:hAnsi="Times New Roman" w:cs="Times New Roman"/>
          <w:sz w:val="27"/>
          <w:szCs w:val="27"/>
        </w:rPr>
        <w:tab/>
        <w:t xml:space="preserve"> общего</w:t>
      </w:r>
      <w:r w:rsidRPr="00FC49CB">
        <w:rPr>
          <w:rFonts w:ascii="Times New Roman" w:hAnsi="Times New Roman" w:cs="Times New Roman"/>
          <w:sz w:val="27"/>
          <w:szCs w:val="27"/>
        </w:rPr>
        <w:tab/>
        <w:t xml:space="preserve"> собрания</w:t>
      </w:r>
      <w:r w:rsidRPr="00FC49CB">
        <w:rPr>
          <w:rFonts w:ascii="Times New Roman" w:hAnsi="Times New Roman" w:cs="Times New Roman"/>
          <w:sz w:val="27"/>
          <w:szCs w:val="27"/>
        </w:rPr>
        <w:tab/>
        <w:t xml:space="preserve"> собственников помещений -  ________________________________________________________________</w:t>
      </w:r>
    </w:p>
    <w:p w:rsidR="00BD3F1F" w:rsidRPr="00FC49CB" w:rsidRDefault="00BD3F1F" w:rsidP="00BD3F1F">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27"/>
          <w:szCs w:val="27"/>
        </w:rPr>
      </w:pPr>
    </w:p>
    <w:p w:rsidR="00BD3F1F" w:rsidRPr="00FC49CB" w:rsidRDefault="00BD3F1F" w:rsidP="00BD3F1F">
      <w:pPr>
        <w:tabs>
          <w:tab w:val="left" w:leader="underscore" w:pos="2712"/>
          <w:tab w:val="left" w:pos="6432"/>
          <w:tab w:val="left" w:leader="underscore" w:pos="9446"/>
        </w:tabs>
        <w:spacing w:after="0" w:line="240" w:lineRule="auto"/>
        <w:ind w:left="1416"/>
        <w:contextualSpacing/>
        <w:mirrorIndents/>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Pr>
          <w:rFonts w:ascii="Times New Roman" w:hAnsi="Times New Roman" w:cs="Times New Roman"/>
          <w:sz w:val="27"/>
          <w:szCs w:val="27"/>
        </w:rPr>
        <w:t>_________________</w:t>
      </w:r>
    </w:p>
    <w:p w:rsidR="00BD3F1F" w:rsidRPr="00FC49CB" w:rsidRDefault="00BD3F1F" w:rsidP="00BD3F1F">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16"/>
          <w:szCs w:val="16"/>
        </w:rPr>
      </w:pPr>
    </w:p>
    <w:tbl>
      <w:tblPr>
        <w:tblOverlap w:val="never"/>
        <w:tblW w:w="0" w:type="auto"/>
        <w:jc w:val="center"/>
        <w:tblInd w:w="708" w:type="dxa"/>
        <w:tblLayout w:type="fixed"/>
        <w:tblCellMar>
          <w:left w:w="10" w:type="dxa"/>
          <w:right w:w="10" w:type="dxa"/>
        </w:tblCellMar>
        <w:tblLook w:val="04A0"/>
      </w:tblPr>
      <w:tblGrid>
        <w:gridCol w:w="1330"/>
        <w:gridCol w:w="2006"/>
        <w:gridCol w:w="1334"/>
        <w:gridCol w:w="1872"/>
        <w:gridCol w:w="1306"/>
        <w:gridCol w:w="1901"/>
      </w:tblGrid>
      <w:tr w:rsidR="00BD3F1F" w:rsidRPr="00FC49CB" w:rsidTr="008D46EA">
        <w:trPr>
          <w:trHeight w:hRule="exact" w:val="360"/>
          <w:jc w:val="center"/>
        </w:trPr>
        <w:tc>
          <w:tcPr>
            <w:tcW w:w="3336"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jc w:val="center"/>
            </w:pPr>
            <w:r w:rsidRPr="00FC49CB">
              <w:t>«За»</w:t>
            </w:r>
          </w:p>
        </w:tc>
        <w:tc>
          <w:tcPr>
            <w:tcW w:w="3206"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jc w:val="left"/>
            </w:pPr>
            <w:r w:rsidRPr="00FC49CB">
              <w:t>«Против»</w:t>
            </w:r>
          </w:p>
        </w:tc>
        <w:tc>
          <w:tcPr>
            <w:tcW w:w="3207" w:type="dxa"/>
            <w:gridSpan w:val="2"/>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jc w:val="center"/>
            </w:pPr>
            <w:r w:rsidRPr="00FC49CB">
              <w:t>«Воздержались»</w:t>
            </w:r>
          </w:p>
        </w:tc>
      </w:tr>
      <w:tr w:rsidR="00BD3F1F" w:rsidRPr="00FC49CB" w:rsidTr="008D46EA">
        <w:trPr>
          <w:trHeight w:hRule="exact" w:val="974"/>
          <w:jc w:val="center"/>
        </w:trPr>
        <w:tc>
          <w:tcPr>
            <w:tcW w:w="1330"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300"/>
              <w:contextualSpacing/>
              <w:mirrorIndents/>
            </w:pPr>
            <w:r w:rsidRPr="00FC49CB">
              <w:t>% от числа проголосова</w:t>
            </w:r>
            <w:proofErr w:type="gramStart"/>
            <w:r w:rsidRPr="00FC49CB">
              <w:t>в</w:t>
            </w:r>
            <w:r>
              <w:t>-</w:t>
            </w:r>
            <w:proofErr w:type="gramEnd"/>
            <w:r w:rsidRPr="00FC49CB">
              <w:t xml:space="preserve"> ших</w:t>
            </w:r>
          </w:p>
        </w:tc>
        <w:tc>
          <w:tcPr>
            <w:tcW w:w="1334"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360"/>
              <w:contextualSpacing/>
              <w:mirrorIndents/>
            </w:pPr>
            <w:r w:rsidRPr="00FC49CB">
              <w:t>% от числа проголосова</w:t>
            </w:r>
            <w:proofErr w:type="gramStart"/>
            <w:r w:rsidRPr="00FC49CB">
              <w:t>в</w:t>
            </w:r>
            <w:r>
              <w:t>-</w:t>
            </w:r>
            <w:proofErr w:type="gramEnd"/>
            <w:r w:rsidRPr="00FC49CB">
              <w:t xml:space="preserve"> ших</w:t>
            </w:r>
          </w:p>
        </w:tc>
        <w:tc>
          <w:tcPr>
            <w:tcW w:w="1306"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901" w:type="dxa"/>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mirrorIndents/>
            </w:pPr>
            <w:r w:rsidRPr="00FC49CB">
              <w:t xml:space="preserve">% от числа </w:t>
            </w:r>
            <w:proofErr w:type="gramStart"/>
            <w:r w:rsidRPr="00FC49CB">
              <w:t>проголосовавших</w:t>
            </w:r>
            <w:proofErr w:type="gramEnd"/>
          </w:p>
        </w:tc>
      </w:tr>
      <w:tr w:rsidR="00BD3F1F" w:rsidRPr="00FC49CB" w:rsidTr="008D46E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BD3F1F" w:rsidRPr="00FC49CB" w:rsidRDefault="00BD3F1F" w:rsidP="008D46EA">
            <w:pPr>
              <w:spacing w:after="0" w:line="240" w:lineRule="auto"/>
              <w:contextualSpacing/>
              <w:mirrorIndents/>
              <w:rPr>
                <w:rFonts w:ascii="Times New Roman" w:hAnsi="Times New Roman" w:cs="Times New Roman"/>
                <w:sz w:val="27"/>
                <w:szCs w:val="27"/>
              </w:rPr>
            </w:pPr>
          </w:p>
        </w:tc>
      </w:tr>
    </w:tbl>
    <w:p w:rsidR="00BD3F1F" w:rsidRDefault="00BD3F1F" w:rsidP="00BD3F1F">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избрать секретарем общего собрания собственников помещений_____________________________________________________________</w:t>
      </w:r>
    </w:p>
    <w:p w:rsidR="00BD3F1F" w:rsidRDefault="00BD3F1F" w:rsidP="00BD3F1F">
      <w:pPr>
        <w:spacing w:after="0" w:line="240" w:lineRule="auto"/>
        <w:ind w:left="708"/>
        <w:contextualSpacing/>
        <w:rPr>
          <w:rFonts w:ascii="Times New Roman" w:hAnsi="Times New Roman" w:cs="Times New Roman"/>
          <w:sz w:val="27"/>
          <w:szCs w:val="27"/>
        </w:rPr>
      </w:pPr>
    </w:p>
    <w:p w:rsidR="00BD3F1F" w:rsidRPr="00FC49CB" w:rsidRDefault="00BD3F1F" w:rsidP="00BD3F1F">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Предложили: Избрать, членов</w:t>
      </w:r>
      <w:r w:rsidRPr="00FC49CB">
        <w:rPr>
          <w:rFonts w:ascii="Times New Roman" w:hAnsi="Times New Roman" w:cs="Times New Roman"/>
          <w:sz w:val="27"/>
          <w:szCs w:val="27"/>
        </w:rPr>
        <w:tab/>
        <w:t xml:space="preserve"> счетной комиссии </w:t>
      </w:r>
      <w:r w:rsidRPr="00FC49CB">
        <w:rPr>
          <w:rFonts w:ascii="Times New Roman" w:hAnsi="Times New Roman" w:cs="Times New Roman"/>
          <w:sz w:val="27"/>
          <w:szCs w:val="27"/>
        </w:rPr>
        <w:tab/>
        <w:t>общего собрания</w:t>
      </w:r>
    </w:p>
    <w:p w:rsidR="00BD3F1F" w:rsidRPr="00FC49CB" w:rsidRDefault="00BD3F1F" w:rsidP="00BD3F1F">
      <w:pPr>
        <w:tabs>
          <w:tab w:val="left" w:leader="underscore" w:pos="8904"/>
        </w:tabs>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собственников помещений -</w:t>
      </w:r>
      <w:r w:rsidRPr="00FC49CB">
        <w:rPr>
          <w:rFonts w:ascii="Times New Roman" w:hAnsi="Times New Roman" w:cs="Times New Roman"/>
          <w:sz w:val="27"/>
          <w:szCs w:val="27"/>
        </w:rPr>
        <w:tab/>
        <w:t>_________</w:t>
      </w:r>
    </w:p>
    <w:p w:rsidR="00BD3F1F" w:rsidRPr="00FC49CB" w:rsidRDefault="00BD3F1F" w:rsidP="00BD3F1F">
      <w:pPr>
        <w:tabs>
          <w:tab w:val="left" w:leader="underscore" w:pos="2837"/>
          <w:tab w:val="left" w:pos="6557"/>
          <w:tab w:val="left" w:leader="underscore" w:pos="9557"/>
        </w:tabs>
        <w:spacing w:after="0" w:line="240" w:lineRule="auto"/>
        <w:ind w:left="708"/>
        <w:contextualSpacing/>
        <w:jc w:val="center"/>
        <w:outlineLvl w:val="0"/>
        <w:rPr>
          <w:rFonts w:ascii="Times New Roman" w:hAnsi="Times New Roman" w:cs="Times New Roman"/>
          <w:sz w:val="27"/>
          <w:szCs w:val="27"/>
        </w:rPr>
      </w:pPr>
      <w:r w:rsidRPr="00FC49CB">
        <w:rPr>
          <w:rStyle w:val="30"/>
          <w:rFonts w:eastAsiaTheme="minorHAnsi"/>
          <w:u w:val="none"/>
        </w:rPr>
        <w:t>Проголосовали</w:t>
      </w:r>
      <w:r w:rsidRPr="00FC49CB">
        <w:rPr>
          <w:rStyle w:val="30"/>
          <w:rFonts w:eastAsiaTheme="minorHAnsi"/>
        </w:rPr>
        <w:t>:</w:t>
      </w:r>
      <w:r w:rsidRPr="00FC49CB">
        <w:rPr>
          <w:rFonts w:ascii="Times New Roman" w:hAnsi="Times New Roman" w:cs="Times New Roman"/>
          <w:sz w:val="27"/>
          <w:szCs w:val="27"/>
        </w:rPr>
        <w:t xml:space="preserve">  _____________________________</w:t>
      </w:r>
    </w:p>
    <w:p w:rsidR="00BD3F1F" w:rsidRPr="00FC49CB" w:rsidRDefault="00BD3F1F" w:rsidP="00BD3F1F">
      <w:pPr>
        <w:tabs>
          <w:tab w:val="left" w:leader="underscore" w:pos="2837"/>
          <w:tab w:val="left" w:pos="6557"/>
          <w:tab w:val="left" w:leader="underscore" w:pos="9557"/>
        </w:tabs>
        <w:spacing w:after="0" w:line="240" w:lineRule="auto"/>
        <w:ind w:left="708"/>
        <w:contextualSpacing/>
        <w:rPr>
          <w:rFonts w:ascii="Times New Roman" w:hAnsi="Times New Roman" w:cs="Times New Roman"/>
          <w:sz w:val="16"/>
          <w:szCs w:val="16"/>
        </w:rPr>
      </w:pPr>
    </w:p>
    <w:tbl>
      <w:tblPr>
        <w:tblOverlap w:val="never"/>
        <w:tblW w:w="10206" w:type="dxa"/>
        <w:jc w:val="center"/>
        <w:tblInd w:w="708" w:type="dxa"/>
        <w:tblLayout w:type="fixed"/>
        <w:tblCellMar>
          <w:left w:w="10" w:type="dxa"/>
          <w:right w:w="10" w:type="dxa"/>
        </w:tblCellMar>
        <w:tblLook w:val="04A0"/>
      </w:tblPr>
      <w:tblGrid>
        <w:gridCol w:w="1330"/>
        <w:gridCol w:w="2006"/>
        <w:gridCol w:w="1330"/>
        <w:gridCol w:w="1872"/>
        <w:gridCol w:w="1310"/>
        <w:gridCol w:w="2358"/>
      </w:tblGrid>
      <w:tr w:rsidR="00BD3F1F" w:rsidRPr="00FC49CB" w:rsidTr="008D46EA">
        <w:trPr>
          <w:trHeight w:hRule="exact" w:val="355"/>
          <w:jc w:val="center"/>
        </w:trPr>
        <w:tc>
          <w:tcPr>
            <w:tcW w:w="3336"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«За»</w:t>
            </w:r>
          </w:p>
        </w:tc>
        <w:tc>
          <w:tcPr>
            <w:tcW w:w="3202"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«Против»</w:t>
            </w:r>
          </w:p>
        </w:tc>
        <w:tc>
          <w:tcPr>
            <w:tcW w:w="3668" w:type="dxa"/>
            <w:gridSpan w:val="2"/>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«Воздержались»</w:t>
            </w:r>
          </w:p>
        </w:tc>
      </w:tr>
      <w:tr w:rsidR="00BD3F1F" w:rsidRPr="00FC49CB" w:rsidTr="008D46EA">
        <w:trPr>
          <w:trHeight w:hRule="exact" w:val="974"/>
          <w:jc w:val="center"/>
        </w:trPr>
        <w:tc>
          <w:tcPr>
            <w:tcW w:w="1330"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320"/>
              <w:contextualSpacing/>
            </w:pPr>
            <w:r w:rsidRPr="00FC49CB">
              <w:t>% от числа проголосова</w:t>
            </w:r>
            <w:proofErr w:type="gramStart"/>
            <w:r w:rsidRPr="00FC49CB">
              <w:t>в</w:t>
            </w:r>
            <w:r>
              <w:t>-</w:t>
            </w:r>
            <w:proofErr w:type="gramEnd"/>
            <w:r w:rsidRPr="00FC49CB">
              <w:t xml:space="preserve"> ших</w:t>
            </w:r>
          </w:p>
        </w:tc>
        <w:tc>
          <w:tcPr>
            <w:tcW w:w="1330"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340"/>
              <w:contextualSpacing/>
            </w:pPr>
            <w:r w:rsidRPr="00FC49CB">
              <w:t>% от числа проголосова</w:t>
            </w:r>
            <w:proofErr w:type="gramStart"/>
            <w:r w:rsidRPr="00FC49CB">
              <w:t>в</w:t>
            </w:r>
            <w:r>
              <w:t>-</w:t>
            </w:r>
            <w:proofErr w:type="gramEnd"/>
            <w:r w:rsidRPr="00FC49CB">
              <w:t xml:space="preserve"> ших</w:t>
            </w:r>
          </w:p>
        </w:tc>
        <w:tc>
          <w:tcPr>
            <w:tcW w:w="1310"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358" w:type="dxa"/>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 от числа </w:t>
            </w:r>
            <w:proofErr w:type="gramStart"/>
            <w:r w:rsidRPr="00FC49CB">
              <w:t>проголосовавших</w:t>
            </w:r>
            <w:proofErr w:type="gramEnd"/>
          </w:p>
        </w:tc>
      </w:tr>
      <w:tr w:rsidR="00BD3F1F" w:rsidRPr="00FC49CB" w:rsidTr="008D46E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r>
    </w:tbl>
    <w:p w:rsidR="00BD3F1F" w:rsidRPr="00FC49CB" w:rsidRDefault="00BD3F1F" w:rsidP="00BD3F1F">
      <w:pPr>
        <w:spacing w:after="0" w:line="240" w:lineRule="auto"/>
        <w:ind w:left="708"/>
        <w:contextualSpacing/>
        <w:rPr>
          <w:rFonts w:ascii="Times New Roman" w:hAnsi="Times New Roman" w:cs="Times New Roman"/>
          <w:sz w:val="27"/>
          <w:szCs w:val="27"/>
        </w:rPr>
      </w:pPr>
    </w:p>
    <w:p w:rsidR="00BD3F1F" w:rsidRPr="00FC49CB" w:rsidRDefault="00BD3F1F" w:rsidP="00BD3F1F">
      <w:pPr>
        <w:pStyle w:val="140"/>
        <w:shd w:val="clear" w:color="auto" w:fill="auto"/>
        <w:tabs>
          <w:tab w:val="left" w:leader="underscore" w:pos="9343"/>
        </w:tabs>
        <w:spacing w:line="240" w:lineRule="auto"/>
        <w:ind w:left="708" w:firstLine="520"/>
        <w:contextualSpacing/>
      </w:pPr>
      <w:r w:rsidRPr="00FC49CB">
        <w:t>Принято решение: избрать членами счетной комиссии общего собрания собственников помещений -</w:t>
      </w:r>
      <w:r w:rsidRPr="00FC49CB">
        <w:tab/>
      </w:r>
    </w:p>
    <w:p w:rsidR="00BD3F1F" w:rsidRPr="00FC49CB" w:rsidRDefault="00BD3F1F" w:rsidP="00BD3F1F">
      <w:pPr>
        <w:pStyle w:val="140"/>
        <w:shd w:val="clear" w:color="auto" w:fill="auto"/>
        <w:spacing w:line="240" w:lineRule="auto"/>
        <w:ind w:left="708"/>
        <w:contextualSpacing/>
        <w:rPr>
          <w:rStyle w:val="141"/>
        </w:rPr>
      </w:pPr>
    </w:p>
    <w:p w:rsidR="00BD3F1F" w:rsidRPr="00FC49CB" w:rsidRDefault="00BD3F1F" w:rsidP="00BD3F1F">
      <w:pPr>
        <w:pStyle w:val="140"/>
        <w:shd w:val="clear" w:color="auto" w:fill="auto"/>
        <w:spacing w:line="240" w:lineRule="auto"/>
        <w:ind w:left="708"/>
        <w:contextualSpacing/>
      </w:pPr>
      <w:r w:rsidRPr="00FC49CB">
        <w:rPr>
          <w:rStyle w:val="141"/>
        </w:rPr>
        <w:t>По второму вопросу</w:t>
      </w:r>
      <w:r w:rsidRPr="00FC49CB">
        <w:t>: Принятие решения об участии в муниципальной программе.</w:t>
      </w:r>
    </w:p>
    <w:p w:rsidR="00BD3F1F" w:rsidRPr="00FC49CB" w:rsidRDefault="00BD3F1F" w:rsidP="00BD3F1F">
      <w:pPr>
        <w:pStyle w:val="140"/>
        <w:shd w:val="clear" w:color="auto" w:fill="auto"/>
        <w:spacing w:line="240" w:lineRule="auto"/>
        <w:ind w:left="708"/>
        <w:contextualSpacing/>
        <w:jc w:val="both"/>
      </w:pPr>
      <w:r w:rsidRPr="00FC49CB">
        <w:rPr>
          <w:rStyle w:val="142"/>
        </w:rPr>
        <w:t>Слушали:</w:t>
      </w:r>
      <w:r w:rsidRPr="00FC49CB">
        <w:t xml:space="preserve"> (Ф.И.О. выступающего, краткое содержание выступления). Предложили: Принять решение об участии двора в муниципальной программе_______________________________________________________________</w:t>
      </w:r>
    </w:p>
    <w:p w:rsidR="00BD3F1F" w:rsidRPr="00FC49CB" w:rsidRDefault="00BD3F1F" w:rsidP="00BD3F1F">
      <w:pPr>
        <w:spacing w:after="0" w:line="240" w:lineRule="auto"/>
        <w:ind w:left="708"/>
        <w:contextualSpacing/>
        <w:jc w:val="center"/>
        <w:rPr>
          <w:rFonts w:ascii="Times New Roman" w:hAnsi="Times New Roman" w:cs="Times New Roman"/>
          <w:sz w:val="27"/>
          <w:szCs w:val="27"/>
        </w:rPr>
      </w:pPr>
      <w:r w:rsidRPr="00FC49CB">
        <w:rPr>
          <w:rFonts w:ascii="Times New Roman" w:hAnsi="Times New Roman" w:cs="Times New Roman"/>
          <w:sz w:val="27"/>
          <w:szCs w:val="27"/>
        </w:rPr>
        <w:t>Проголосовали:_______________________</w:t>
      </w:r>
    </w:p>
    <w:p w:rsidR="00BD3F1F" w:rsidRPr="00FC49CB" w:rsidRDefault="00BD3F1F" w:rsidP="00BD3F1F">
      <w:pPr>
        <w:spacing w:after="0" w:line="240" w:lineRule="auto"/>
        <w:ind w:left="708"/>
        <w:contextualSpacing/>
        <w:rPr>
          <w:rFonts w:ascii="Times New Roman" w:hAnsi="Times New Roman" w:cs="Times New Roman"/>
          <w:sz w:val="27"/>
          <w:szCs w:val="27"/>
        </w:rPr>
      </w:pPr>
    </w:p>
    <w:tbl>
      <w:tblPr>
        <w:tblOverlap w:val="never"/>
        <w:tblW w:w="10095" w:type="dxa"/>
        <w:jc w:val="center"/>
        <w:tblInd w:w="490" w:type="dxa"/>
        <w:tblLayout w:type="fixed"/>
        <w:tblCellMar>
          <w:left w:w="10" w:type="dxa"/>
          <w:right w:w="10" w:type="dxa"/>
        </w:tblCellMar>
        <w:tblLook w:val="04A0"/>
      </w:tblPr>
      <w:tblGrid>
        <w:gridCol w:w="1399"/>
        <w:gridCol w:w="2069"/>
        <w:gridCol w:w="1198"/>
        <w:gridCol w:w="1920"/>
        <w:gridCol w:w="1258"/>
        <w:gridCol w:w="2251"/>
      </w:tblGrid>
      <w:tr w:rsidR="00BD3F1F" w:rsidRPr="00FC49CB" w:rsidTr="008D46EA">
        <w:trPr>
          <w:trHeight w:hRule="exact" w:val="355"/>
          <w:jc w:val="center"/>
        </w:trPr>
        <w:tc>
          <w:tcPr>
            <w:tcW w:w="3468"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«За»</w:t>
            </w:r>
          </w:p>
        </w:tc>
        <w:tc>
          <w:tcPr>
            <w:tcW w:w="3118" w:type="dxa"/>
            <w:gridSpan w:val="2"/>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«Против»</w:t>
            </w:r>
          </w:p>
        </w:tc>
        <w:tc>
          <w:tcPr>
            <w:tcW w:w="3509" w:type="dxa"/>
            <w:gridSpan w:val="2"/>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jc w:val="center"/>
            </w:pPr>
            <w:r w:rsidRPr="00FC49CB">
              <w:t>«Воздержались»</w:t>
            </w:r>
          </w:p>
        </w:tc>
      </w:tr>
      <w:tr w:rsidR="00BD3F1F" w:rsidRPr="00FC49CB" w:rsidTr="008D46EA">
        <w:trPr>
          <w:trHeight w:hRule="exact" w:val="970"/>
          <w:jc w:val="center"/>
        </w:trPr>
        <w:tc>
          <w:tcPr>
            <w:tcW w:w="1399" w:type="dxa"/>
            <w:tcBorders>
              <w:top w:val="single" w:sz="4" w:space="0" w:color="auto"/>
              <w:left w:val="single" w:sz="4" w:space="0" w:color="auto"/>
            </w:tcBorders>
            <w:shd w:val="clear" w:color="auto" w:fill="FFFFFF"/>
          </w:tcPr>
          <w:p w:rsidR="00BD3F1F" w:rsidRPr="00CA137E" w:rsidRDefault="00BD3F1F" w:rsidP="008D46EA">
            <w:pPr>
              <w:pStyle w:val="4"/>
              <w:shd w:val="clear" w:color="auto" w:fill="auto"/>
              <w:spacing w:before="0" w:line="240" w:lineRule="auto"/>
              <w:ind w:firstLine="0"/>
              <w:contextualSpacing/>
              <w:rPr>
                <w:sz w:val="26"/>
                <w:szCs w:val="26"/>
              </w:rPr>
            </w:pPr>
            <w:r>
              <w:rPr>
                <w:sz w:val="26"/>
                <w:szCs w:val="26"/>
              </w:rPr>
              <w:t>Количеств</w:t>
            </w:r>
            <w:r w:rsidRPr="00CA137E">
              <w:rPr>
                <w:sz w:val="26"/>
                <w:szCs w:val="26"/>
              </w:rPr>
              <w:t>о голосов</w:t>
            </w:r>
          </w:p>
        </w:tc>
        <w:tc>
          <w:tcPr>
            <w:tcW w:w="2069"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300"/>
              <w:contextualSpacing/>
              <w:jc w:val="center"/>
            </w:pPr>
            <w:r w:rsidRPr="00FC49CB">
              <w:t>% от</w:t>
            </w:r>
          </w:p>
          <w:p w:rsidR="00BD3F1F" w:rsidRPr="00FC49CB" w:rsidRDefault="00BD3F1F" w:rsidP="008D46EA">
            <w:pPr>
              <w:pStyle w:val="4"/>
              <w:shd w:val="clear" w:color="auto" w:fill="auto"/>
              <w:spacing w:before="0" w:line="240" w:lineRule="auto"/>
              <w:ind w:firstLine="300"/>
              <w:contextualSpacing/>
              <w:jc w:val="center"/>
            </w:pPr>
            <w:r w:rsidRPr="00FC49CB">
              <w:t xml:space="preserve">числа </w:t>
            </w:r>
            <w:proofErr w:type="gramStart"/>
            <w:r w:rsidRPr="00FC49CB">
              <w:t>проголосовав</w:t>
            </w:r>
            <w:r>
              <w:t>ших</w:t>
            </w:r>
            <w:proofErr w:type="gramEnd"/>
          </w:p>
        </w:tc>
        <w:tc>
          <w:tcPr>
            <w:tcW w:w="1198"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920"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340"/>
              <w:contextualSpacing/>
            </w:pPr>
            <w:r w:rsidRPr="00FC49CB">
              <w:t xml:space="preserve">% от числа </w:t>
            </w:r>
            <w:proofErr w:type="gramStart"/>
            <w:r w:rsidRPr="00FC49CB">
              <w:t>проголосовав</w:t>
            </w:r>
            <w:r>
              <w:t>-</w:t>
            </w:r>
            <w:r w:rsidRPr="00FC49CB">
              <w:t>ших</w:t>
            </w:r>
            <w:proofErr w:type="gramEnd"/>
          </w:p>
        </w:tc>
        <w:tc>
          <w:tcPr>
            <w:tcW w:w="1258" w:type="dxa"/>
            <w:tcBorders>
              <w:top w:val="single" w:sz="4" w:space="0" w:color="auto"/>
              <w:lef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251" w:type="dxa"/>
            <w:tcBorders>
              <w:top w:val="single" w:sz="4" w:space="0" w:color="auto"/>
              <w:left w:val="single" w:sz="4" w:space="0" w:color="auto"/>
              <w:right w:val="single" w:sz="4" w:space="0" w:color="auto"/>
            </w:tcBorders>
            <w:shd w:val="clear" w:color="auto" w:fill="FFFFFF"/>
          </w:tcPr>
          <w:p w:rsidR="00BD3F1F" w:rsidRPr="00FC49CB" w:rsidRDefault="00BD3F1F" w:rsidP="008D46EA">
            <w:pPr>
              <w:pStyle w:val="4"/>
              <w:shd w:val="clear" w:color="auto" w:fill="auto"/>
              <w:spacing w:before="0" w:line="240" w:lineRule="auto"/>
              <w:ind w:firstLine="0"/>
              <w:contextualSpacing/>
            </w:pPr>
            <w:r w:rsidRPr="00FC49CB">
              <w:t xml:space="preserve">% от числа </w:t>
            </w:r>
            <w:proofErr w:type="gramStart"/>
            <w:r w:rsidRPr="00FC49CB">
              <w:t>проголосовавших</w:t>
            </w:r>
            <w:proofErr w:type="gramEnd"/>
          </w:p>
        </w:tc>
      </w:tr>
      <w:tr w:rsidR="00BD3F1F" w:rsidRPr="00FC49CB" w:rsidTr="008D46EA">
        <w:trPr>
          <w:trHeight w:hRule="exact" w:val="346"/>
          <w:jc w:val="center"/>
        </w:trPr>
        <w:tc>
          <w:tcPr>
            <w:tcW w:w="1399"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2069"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198"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920"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1258" w:type="dxa"/>
            <w:tcBorders>
              <w:top w:val="single" w:sz="4" w:space="0" w:color="auto"/>
              <w:left w:val="single" w:sz="4" w:space="0" w:color="auto"/>
              <w:bottom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BD3F1F" w:rsidRPr="00FC49CB" w:rsidRDefault="00BD3F1F" w:rsidP="008D46EA">
            <w:pPr>
              <w:spacing w:after="0" w:line="240" w:lineRule="auto"/>
              <w:contextualSpacing/>
              <w:rPr>
                <w:rFonts w:ascii="Times New Roman" w:hAnsi="Times New Roman" w:cs="Times New Roman"/>
                <w:sz w:val="27"/>
                <w:szCs w:val="27"/>
              </w:rPr>
            </w:pPr>
          </w:p>
        </w:tc>
      </w:tr>
    </w:tbl>
    <w:p w:rsidR="00BD3F1F" w:rsidRPr="00FC49CB" w:rsidRDefault="00BD3F1F" w:rsidP="00BD3F1F">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Решили принять участие в муниципальной программе -</w:t>
      </w:r>
    </w:p>
    <w:p w:rsidR="00BD3F1F" w:rsidRDefault="00BD3F1F" w:rsidP="00BD3F1F">
      <w:pPr>
        <w:spacing w:after="0" w:line="240" w:lineRule="auto"/>
        <w:ind w:left="708"/>
        <w:contextualSpacing/>
        <w:rPr>
          <w:rFonts w:ascii="Times New Roman" w:hAnsi="Times New Roman" w:cs="Times New Roman"/>
          <w:sz w:val="27"/>
          <w:szCs w:val="27"/>
        </w:rPr>
      </w:pPr>
    </w:p>
    <w:p w:rsidR="00BD3F1F" w:rsidRPr="00FC49CB" w:rsidRDefault="00BD3F1F" w:rsidP="00BD3F1F">
      <w:pPr>
        <w:pStyle w:val="140"/>
        <w:shd w:val="clear" w:color="auto" w:fill="auto"/>
        <w:spacing w:line="240" w:lineRule="auto"/>
        <w:ind w:left="708"/>
        <w:contextualSpacing/>
      </w:pPr>
      <w:r w:rsidRPr="00FC49CB">
        <w:rPr>
          <w:rStyle w:val="141"/>
        </w:rPr>
        <w:t>По третьему вопросу</w:t>
      </w:r>
      <w:r w:rsidRPr="00FC49CB">
        <w:t>: Формирование мероприятий с указанием количества объектов из минимального перечня работ.</w:t>
      </w:r>
    </w:p>
    <w:p w:rsidR="00BD3F1F" w:rsidRPr="00FC49CB" w:rsidRDefault="00BD3F1F" w:rsidP="00BD3F1F">
      <w:pPr>
        <w:pStyle w:val="140"/>
        <w:shd w:val="clear" w:color="auto" w:fill="auto"/>
        <w:spacing w:line="240" w:lineRule="auto"/>
        <w:ind w:left="708"/>
        <w:contextualSpacing/>
      </w:pPr>
      <w:r w:rsidRPr="00FC49CB">
        <w:rPr>
          <w:rStyle w:val="142"/>
        </w:rPr>
        <w:t>Слушали:</w:t>
      </w:r>
      <w:r w:rsidRPr="00FC49CB">
        <w:t xml:space="preserve"> (Ф.И.О. выступающего, краткое содержание выступления). </w:t>
      </w:r>
    </w:p>
    <w:p w:rsidR="00BD3F1F" w:rsidRDefault="00BD3F1F" w:rsidP="00BD3F1F">
      <w:pPr>
        <w:pStyle w:val="140"/>
        <w:shd w:val="clear" w:color="auto" w:fill="auto"/>
        <w:spacing w:line="240" w:lineRule="auto"/>
        <w:ind w:left="708"/>
        <w:rPr>
          <w:sz w:val="2"/>
          <w:szCs w:val="2"/>
        </w:rPr>
      </w:pPr>
      <w:r w:rsidRPr="00FC49CB">
        <w:t>Предложили: Сформировать следующие мероприятия из минимального перечня:</w:t>
      </w:r>
    </w:p>
    <w:p w:rsidR="00BD3F1F" w:rsidRDefault="00BD3F1F" w:rsidP="00BD3F1F">
      <w:pPr>
        <w:pStyle w:val="140"/>
        <w:shd w:val="clear" w:color="auto" w:fill="auto"/>
        <w:spacing w:line="240" w:lineRule="auto"/>
      </w:pPr>
      <w:r>
        <w:lastRenderedPageBreak/>
        <w:t xml:space="preserve"> 1.2.3. и т.д.</w:t>
      </w:r>
    </w:p>
    <w:p w:rsidR="00BD3F1F" w:rsidRPr="00B45CC7" w:rsidRDefault="00BD3F1F" w:rsidP="00BD3F1F">
      <w:pPr>
        <w:pStyle w:val="140"/>
        <w:shd w:val="clear" w:color="auto" w:fill="auto"/>
        <w:spacing w:line="240" w:lineRule="auto"/>
        <w:ind w:left="708"/>
        <w:jc w:val="center"/>
      </w:pPr>
      <w:r w:rsidRPr="00B45CC7">
        <w:t>Проголосовали_______________</w:t>
      </w:r>
    </w:p>
    <w:tbl>
      <w:tblPr>
        <w:tblOverlap w:val="never"/>
        <w:tblW w:w="9959" w:type="dxa"/>
        <w:jc w:val="center"/>
        <w:tblInd w:w="1416" w:type="dxa"/>
        <w:tblLayout w:type="fixed"/>
        <w:tblCellMar>
          <w:left w:w="10" w:type="dxa"/>
          <w:right w:w="10" w:type="dxa"/>
        </w:tblCellMar>
        <w:tblLook w:val="04A0"/>
      </w:tblPr>
      <w:tblGrid>
        <w:gridCol w:w="1550"/>
        <w:gridCol w:w="1800"/>
        <w:gridCol w:w="1464"/>
        <w:gridCol w:w="1733"/>
        <w:gridCol w:w="1446"/>
        <w:gridCol w:w="1966"/>
      </w:tblGrid>
      <w:tr w:rsidR="00BD3F1F" w:rsidRPr="00B45CC7" w:rsidTr="008D46EA">
        <w:trPr>
          <w:trHeight w:hRule="exact" w:val="355"/>
          <w:jc w:val="center"/>
        </w:trPr>
        <w:tc>
          <w:tcPr>
            <w:tcW w:w="3350"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«За»</w:t>
            </w:r>
          </w:p>
        </w:tc>
        <w:tc>
          <w:tcPr>
            <w:tcW w:w="3197"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«против»</w:t>
            </w:r>
          </w:p>
        </w:tc>
        <w:tc>
          <w:tcPr>
            <w:tcW w:w="3412"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«Воздержались»</w:t>
            </w:r>
          </w:p>
        </w:tc>
      </w:tr>
      <w:tr w:rsidR="00BD3F1F" w:rsidRPr="00B45CC7" w:rsidTr="008D46EA">
        <w:trPr>
          <w:trHeight w:hRule="exact" w:val="974"/>
          <w:jc w:val="center"/>
        </w:trPr>
        <w:tc>
          <w:tcPr>
            <w:tcW w:w="1550"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Количество</w:t>
            </w:r>
          </w:p>
          <w:p w:rsidR="00BD3F1F" w:rsidRPr="00B45CC7" w:rsidRDefault="00BD3F1F" w:rsidP="008D46EA">
            <w:pPr>
              <w:pStyle w:val="4"/>
              <w:shd w:val="clear" w:color="auto" w:fill="auto"/>
              <w:spacing w:before="0" w:line="240" w:lineRule="auto"/>
              <w:ind w:firstLine="0"/>
              <w:contextualSpacing/>
              <w:jc w:val="center"/>
            </w:pPr>
            <w:r w:rsidRPr="00B45CC7">
              <w:t>голосов</w:t>
            </w:r>
          </w:p>
        </w:tc>
        <w:tc>
          <w:tcPr>
            <w:tcW w:w="1800"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 от числа</w:t>
            </w:r>
          </w:p>
          <w:p w:rsidR="00BD3F1F" w:rsidRPr="00B45CC7" w:rsidRDefault="00BD3F1F" w:rsidP="008D46EA">
            <w:pPr>
              <w:pStyle w:val="4"/>
              <w:shd w:val="clear" w:color="auto" w:fill="auto"/>
              <w:spacing w:before="0" w:line="240" w:lineRule="auto"/>
              <w:ind w:firstLine="0"/>
              <w:contextualSpacing/>
              <w:jc w:val="center"/>
            </w:pPr>
            <w:r>
              <w:t>п</w:t>
            </w:r>
            <w:r w:rsidRPr="00B45CC7">
              <w:t>роголосов</w:t>
            </w:r>
            <w:r>
              <w:t>авших</w:t>
            </w:r>
            <w:r w:rsidRPr="00B45CC7">
              <w:t>.</w:t>
            </w:r>
          </w:p>
        </w:tc>
        <w:tc>
          <w:tcPr>
            <w:tcW w:w="1464"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Количество</w:t>
            </w:r>
          </w:p>
          <w:p w:rsidR="00BD3F1F" w:rsidRPr="00B45CC7" w:rsidRDefault="00BD3F1F" w:rsidP="008D46EA">
            <w:pPr>
              <w:pStyle w:val="4"/>
              <w:shd w:val="clear" w:color="auto" w:fill="auto"/>
              <w:spacing w:before="0" w:line="240" w:lineRule="auto"/>
              <w:ind w:firstLine="0"/>
              <w:contextualSpacing/>
              <w:jc w:val="center"/>
            </w:pPr>
            <w:r w:rsidRPr="00B45CC7">
              <w:t>голосов</w:t>
            </w:r>
          </w:p>
        </w:tc>
        <w:tc>
          <w:tcPr>
            <w:tcW w:w="1733"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 xml:space="preserve">% от числа </w:t>
            </w:r>
            <w:proofErr w:type="gramStart"/>
            <w:r w:rsidRPr="00B45CC7">
              <w:t>проголосовав</w:t>
            </w:r>
            <w:r>
              <w:t>ших</w:t>
            </w:r>
            <w:proofErr w:type="gramEnd"/>
          </w:p>
        </w:tc>
        <w:tc>
          <w:tcPr>
            <w:tcW w:w="1446"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Количество голосов</w:t>
            </w:r>
          </w:p>
        </w:tc>
        <w:tc>
          <w:tcPr>
            <w:tcW w:w="1966" w:type="dxa"/>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contextualSpacing/>
              <w:jc w:val="center"/>
            </w:pPr>
            <w:r w:rsidRPr="00B45CC7">
              <w:t xml:space="preserve">% от числа </w:t>
            </w:r>
            <w:proofErr w:type="gramStart"/>
            <w:r w:rsidRPr="00B45CC7">
              <w:t>проголосовавши</w:t>
            </w:r>
            <w:r>
              <w:t>х</w:t>
            </w:r>
            <w:proofErr w:type="gramEnd"/>
          </w:p>
          <w:p w:rsidR="00BD3F1F" w:rsidRPr="00B45CC7" w:rsidRDefault="00BD3F1F" w:rsidP="008D46EA">
            <w:pPr>
              <w:pStyle w:val="4"/>
              <w:shd w:val="clear" w:color="auto" w:fill="auto"/>
              <w:spacing w:before="0" w:line="240" w:lineRule="auto"/>
              <w:ind w:firstLine="0"/>
              <w:contextualSpacing/>
              <w:jc w:val="center"/>
            </w:pPr>
          </w:p>
        </w:tc>
      </w:tr>
      <w:tr w:rsidR="00BD3F1F" w:rsidRPr="00B45CC7" w:rsidTr="008D46EA">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contextualSpacing/>
              <w:rPr>
                <w:sz w:val="27"/>
                <w:szCs w:val="27"/>
              </w:rPr>
            </w:pPr>
          </w:p>
        </w:tc>
        <w:tc>
          <w:tcPr>
            <w:tcW w:w="1800"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contextualSpacing/>
              <w:rPr>
                <w:sz w:val="27"/>
                <w:szCs w:val="27"/>
              </w:rPr>
            </w:pPr>
          </w:p>
        </w:tc>
        <w:tc>
          <w:tcPr>
            <w:tcW w:w="1464"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contextualSpacing/>
              <w:rPr>
                <w:sz w:val="27"/>
                <w:szCs w:val="27"/>
              </w:rPr>
            </w:pPr>
          </w:p>
        </w:tc>
        <w:tc>
          <w:tcPr>
            <w:tcW w:w="1733"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contextualSpacing/>
              <w:rPr>
                <w:sz w:val="27"/>
                <w:szCs w:val="27"/>
              </w:rPr>
            </w:pPr>
          </w:p>
        </w:tc>
        <w:tc>
          <w:tcPr>
            <w:tcW w:w="1446"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contextualSpacing/>
              <w:rPr>
                <w:sz w:val="27"/>
                <w:szCs w:val="27"/>
              </w:rPr>
            </w:pP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spacing w:after="0" w:line="240" w:lineRule="auto"/>
              <w:contextualSpacing/>
              <w:rPr>
                <w:sz w:val="27"/>
                <w:szCs w:val="27"/>
              </w:rPr>
            </w:pPr>
          </w:p>
        </w:tc>
      </w:tr>
    </w:tbl>
    <w:p w:rsidR="00BD3F1F" w:rsidRDefault="00BD3F1F" w:rsidP="00BD3F1F">
      <w:pPr>
        <w:pStyle w:val="140"/>
        <w:shd w:val="clear" w:color="auto" w:fill="auto"/>
        <w:tabs>
          <w:tab w:val="center" w:pos="4592"/>
          <w:tab w:val="center" w:pos="6613"/>
          <w:tab w:val="right" w:pos="9286"/>
          <w:tab w:val="right" w:pos="9997"/>
        </w:tabs>
        <w:spacing w:line="240" w:lineRule="auto"/>
        <w:jc w:val="both"/>
      </w:pPr>
      <w:r>
        <w:t xml:space="preserve">Принято решение: Сформировать </w:t>
      </w:r>
      <w:r>
        <w:tab/>
        <w:t>следующие мероприятия из максимального перечня-</w:t>
      </w:r>
      <w:r w:rsidR="003A022B">
        <w:t xml:space="preserve"> </w:t>
      </w:r>
    </w:p>
    <w:p w:rsidR="003A022B" w:rsidRDefault="003A022B" w:rsidP="00BD3F1F">
      <w:pPr>
        <w:pStyle w:val="140"/>
        <w:shd w:val="clear" w:color="auto" w:fill="auto"/>
        <w:tabs>
          <w:tab w:val="center" w:pos="4592"/>
          <w:tab w:val="center" w:pos="6613"/>
          <w:tab w:val="right" w:pos="9286"/>
          <w:tab w:val="right" w:pos="9997"/>
        </w:tabs>
        <w:spacing w:line="240" w:lineRule="auto"/>
        <w:jc w:val="both"/>
      </w:pPr>
    </w:p>
    <w:p w:rsidR="003A022B" w:rsidRDefault="003A022B" w:rsidP="00BD3F1F">
      <w:pPr>
        <w:pStyle w:val="140"/>
        <w:shd w:val="clear" w:color="auto" w:fill="auto"/>
        <w:tabs>
          <w:tab w:val="center" w:pos="4592"/>
          <w:tab w:val="center" w:pos="6613"/>
          <w:tab w:val="right" w:pos="9286"/>
          <w:tab w:val="right" w:pos="9997"/>
        </w:tabs>
        <w:spacing w:line="240" w:lineRule="auto"/>
        <w:jc w:val="both"/>
      </w:pPr>
    </w:p>
    <w:p w:rsidR="00BD3F1F" w:rsidRDefault="00BD3F1F" w:rsidP="00BD3F1F">
      <w:pPr>
        <w:pStyle w:val="140"/>
        <w:shd w:val="clear" w:color="auto" w:fill="auto"/>
        <w:spacing w:line="240" w:lineRule="auto"/>
        <w:ind w:left="708"/>
        <w:rPr>
          <w:rStyle w:val="141"/>
        </w:rPr>
      </w:pPr>
    </w:p>
    <w:p w:rsidR="00BD3F1F" w:rsidRPr="00B45CC7" w:rsidRDefault="00BD3F1F" w:rsidP="00BD3F1F">
      <w:pPr>
        <w:pStyle w:val="140"/>
        <w:shd w:val="clear" w:color="auto" w:fill="auto"/>
        <w:spacing w:line="240" w:lineRule="auto"/>
        <w:ind w:left="708"/>
        <w:rPr>
          <w:rStyle w:val="141"/>
        </w:rPr>
      </w:pPr>
    </w:p>
    <w:p w:rsidR="00BD3F1F" w:rsidRPr="00B45CC7" w:rsidRDefault="00BD3F1F" w:rsidP="00BD3F1F">
      <w:pPr>
        <w:pStyle w:val="140"/>
        <w:shd w:val="clear" w:color="auto" w:fill="auto"/>
        <w:spacing w:line="240" w:lineRule="auto"/>
        <w:ind w:left="708"/>
      </w:pPr>
      <w:r w:rsidRPr="00B45CC7">
        <w:rPr>
          <w:rStyle w:val="141"/>
        </w:rPr>
        <w:t>По четвертому вопросу</w:t>
      </w:r>
      <w:r w:rsidRPr="00B45CC7">
        <w:t>: Формирование мероприятий с указанием количества объектов из дополнительного перечня работ.</w:t>
      </w:r>
    </w:p>
    <w:p w:rsidR="00BD3F1F" w:rsidRPr="00B45CC7" w:rsidRDefault="00BD3F1F" w:rsidP="00BD3F1F">
      <w:pPr>
        <w:pStyle w:val="140"/>
        <w:shd w:val="clear" w:color="auto" w:fill="auto"/>
        <w:spacing w:line="240" w:lineRule="auto"/>
        <w:ind w:left="708"/>
      </w:pPr>
      <w:r w:rsidRPr="00B45CC7">
        <w:t xml:space="preserve">Слушали: </w:t>
      </w:r>
      <w:r w:rsidRPr="00B45CC7">
        <w:rPr>
          <w:rStyle w:val="142"/>
        </w:rPr>
        <w:t xml:space="preserve">(Ф.И.О. выступающего, краткое содержание выступления). </w:t>
      </w:r>
      <w:r w:rsidRPr="00B45CC7">
        <w:t>Предложили: Сформировать следующие мероприятия из дополнительного перечня- 1.2.3. ит.д.</w:t>
      </w:r>
    </w:p>
    <w:p w:rsidR="00BD3F1F" w:rsidRDefault="00BD3F1F" w:rsidP="00BD3F1F">
      <w:pPr>
        <w:spacing w:after="0" w:line="240" w:lineRule="auto"/>
        <w:ind w:left="708"/>
        <w:jc w:val="center"/>
        <w:rPr>
          <w:rStyle w:val="30"/>
          <w:rFonts w:eastAsiaTheme="minorHAnsi"/>
          <w:u w:val="none"/>
        </w:rPr>
      </w:pPr>
      <w:r w:rsidRPr="00B45CC7">
        <w:rPr>
          <w:rStyle w:val="30"/>
          <w:rFonts w:eastAsiaTheme="minorHAnsi"/>
          <w:u w:val="none"/>
        </w:rPr>
        <w:t>Проголосовали:________________</w:t>
      </w:r>
    </w:p>
    <w:p w:rsidR="00BD3F1F" w:rsidRPr="00B45CC7" w:rsidRDefault="00BD3F1F" w:rsidP="00BD3F1F">
      <w:pPr>
        <w:spacing w:after="0" w:line="240" w:lineRule="auto"/>
        <w:ind w:left="708"/>
        <w:jc w:val="center"/>
        <w:rPr>
          <w:rStyle w:val="30"/>
          <w:rFonts w:eastAsiaTheme="minorHAnsi"/>
          <w:u w:val="none"/>
        </w:rPr>
      </w:pPr>
    </w:p>
    <w:tbl>
      <w:tblPr>
        <w:tblOverlap w:val="never"/>
        <w:tblW w:w="9744" w:type="dxa"/>
        <w:jc w:val="center"/>
        <w:tblInd w:w="708" w:type="dxa"/>
        <w:tblLayout w:type="fixed"/>
        <w:tblCellMar>
          <w:left w:w="10" w:type="dxa"/>
          <w:right w:w="10" w:type="dxa"/>
        </w:tblCellMar>
        <w:tblLook w:val="04A0"/>
      </w:tblPr>
      <w:tblGrid>
        <w:gridCol w:w="1330"/>
        <w:gridCol w:w="2006"/>
        <w:gridCol w:w="1320"/>
        <w:gridCol w:w="1886"/>
        <w:gridCol w:w="1486"/>
        <w:gridCol w:w="1716"/>
      </w:tblGrid>
      <w:tr w:rsidR="00BD3F1F" w:rsidTr="008D46EA">
        <w:trPr>
          <w:trHeight w:hRule="exact" w:val="360"/>
          <w:jc w:val="center"/>
        </w:trPr>
        <w:tc>
          <w:tcPr>
            <w:tcW w:w="3336"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«За»</w:t>
            </w:r>
          </w:p>
        </w:tc>
        <w:tc>
          <w:tcPr>
            <w:tcW w:w="3206"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«Против»</w:t>
            </w:r>
          </w:p>
        </w:tc>
        <w:tc>
          <w:tcPr>
            <w:tcW w:w="3202" w:type="dxa"/>
            <w:gridSpan w:val="2"/>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«Воздержались»</w:t>
            </w:r>
          </w:p>
        </w:tc>
      </w:tr>
      <w:tr w:rsidR="00BD3F1F" w:rsidTr="008D46EA">
        <w:trPr>
          <w:trHeight w:hRule="exact" w:val="974"/>
          <w:jc w:val="center"/>
        </w:trPr>
        <w:tc>
          <w:tcPr>
            <w:tcW w:w="133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2006"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260"/>
              <w:jc w:val="left"/>
            </w:pPr>
            <w:r>
              <w:t>% от числа проголосова</w:t>
            </w:r>
            <w:proofErr w:type="gramStart"/>
            <w:r>
              <w:t>в-</w:t>
            </w:r>
            <w:proofErr w:type="gramEnd"/>
            <w:r>
              <w:t xml:space="preserve"> ших</w:t>
            </w:r>
          </w:p>
        </w:tc>
        <w:tc>
          <w:tcPr>
            <w:tcW w:w="1320" w:type="dxa"/>
            <w:tcBorders>
              <w:top w:val="single" w:sz="4" w:space="0" w:color="auto"/>
              <w:left w:val="single" w:sz="4" w:space="0" w:color="auto"/>
            </w:tcBorders>
            <w:shd w:val="clear" w:color="auto" w:fill="FFFFFF"/>
          </w:tcPr>
          <w:p w:rsidR="00BD3F1F" w:rsidRPr="00560E66" w:rsidRDefault="00BD3F1F" w:rsidP="008D46EA">
            <w:pPr>
              <w:pStyle w:val="4"/>
              <w:shd w:val="clear" w:color="auto" w:fill="auto"/>
              <w:spacing w:before="0" w:line="240" w:lineRule="auto"/>
              <w:ind w:firstLine="0"/>
              <w:rPr>
                <w:sz w:val="26"/>
                <w:szCs w:val="26"/>
              </w:rPr>
            </w:pPr>
            <w:r w:rsidRPr="00560E66">
              <w:rPr>
                <w:sz w:val="26"/>
                <w:szCs w:val="26"/>
              </w:rPr>
              <w:t>Количество голосов</w:t>
            </w:r>
          </w:p>
        </w:tc>
        <w:tc>
          <w:tcPr>
            <w:tcW w:w="1886"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c>
          <w:tcPr>
            <w:tcW w:w="1486"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pPr>
            <w:r>
              <w:t>Количество голосов</w:t>
            </w:r>
          </w:p>
        </w:tc>
        <w:tc>
          <w:tcPr>
            <w:tcW w:w="1716"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r>
      <w:tr w:rsidR="00BD3F1F" w:rsidTr="008D46E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2006"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32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886"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486"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spacing w:after="0" w:line="240" w:lineRule="auto"/>
              <w:rPr>
                <w:sz w:val="10"/>
                <w:szCs w:val="10"/>
              </w:rPr>
            </w:pPr>
          </w:p>
        </w:tc>
      </w:tr>
    </w:tbl>
    <w:p w:rsidR="00BD3F1F" w:rsidRDefault="00BD3F1F" w:rsidP="00BD3F1F">
      <w:pPr>
        <w:spacing w:after="0" w:line="240" w:lineRule="auto"/>
        <w:ind w:left="708"/>
        <w:rPr>
          <w:sz w:val="2"/>
          <w:szCs w:val="2"/>
        </w:rPr>
      </w:pPr>
    </w:p>
    <w:p w:rsidR="00BD3F1F" w:rsidRDefault="00BD3F1F" w:rsidP="00BD3F1F">
      <w:pPr>
        <w:pStyle w:val="140"/>
        <w:shd w:val="clear" w:color="auto" w:fill="auto"/>
        <w:tabs>
          <w:tab w:val="center" w:pos="4592"/>
          <w:tab w:val="center" w:pos="6613"/>
          <w:tab w:val="right" w:pos="9286"/>
          <w:tab w:val="right" w:pos="9997"/>
        </w:tabs>
        <w:spacing w:line="240" w:lineRule="auto"/>
        <w:ind w:left="708"/>
        <w:jc w:val="both"/>
      </w:pPr>
      <w:r>
        <w:t xml:space="preserve">Принято решение: Сформировать </w:t>
      </w:r>
      <w:r>
        <w:tab/>
        <w:t>следующие мероприятия из дополнительного перечня- 1.2.3. и т</w:t>
      </w:r>
      <w:proofErr w:type="gramStart"/>
      <w:r>
        <w:t>.д</w:t>
      </w:r>
      <w:proofErr w:type="gramEnd"/>
    </w:p>
    <w:p w:rsidR="00BD3F1F" w:rsidRDefault="00BD3F1F" w:rsidP="00BD3F1F">
      <w:pPr>
        <w:pStyle w:val="140"/>
        <w:shd w:val="clear" w:color="auto" w:fill="auto"/>
        <w:spacing w:line="240" w:lineRule="auto"/>
        <w:ind w:left="708"/>
        <w:jc w:val="both"/>
        <w:rPr>
          <w:rStyle w:val="141"/>
        </w:rPr>
      </w:pPr>
    </w:p>
    <w:p w:rsidR="00BD3F1F" w:rsidRDefault="00BD3F1F" w:rsidP="00BD3F1F">
      <w:pPr>
        <w:pStyle w:val="140"/>
        <w:shd w:val="clear" w:color="auto" w:fill="auto"/>
        <w:spacing w:line="240" w:lineRule="auto"/>
        <w:ind w:left="708"/>
        <w:jc w:val="both"/>
      </w:pPr>
      <w:r>
        <w:rPr>
          <w:rStyle w:val="141"/>
        </w:rPr>
        <w:t>По пятому вопросу</w:t>
      </w:r>
      <w:r>
        <w:t>: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w:t>
      </w:r>
    </w:p>
    <w:p w:rsidR="00BD3F1F" w:rsidRDefault="00BD3F1F" w:rsidP="00BD3F1F">
      <w:pPr>
        <w:pStyle w:val="140"/>
        <w:shd w:val="clear" w:color="auto" w:fill="auto"/>
        <w:spacing w:line="240" w:lineRule="auto"/>
        <w:ind w:left="708"/>
      </w:pPr>
      <w:r>
        <w:t xml:space="preserve">Слушали: </w:t>
      </w:r>
      <w:r>
        <w:rPr>
          <w:rStyle w:val="142"/>
        </w:rPr>
        <w:t xml:space="preserve">(Ф.И.О. выступающего, краткое содержание выступления). </w:t>
      </w:r>
      <w:r>
        <w:t>Предложили: Принять решение о форме трудового участия в благоустройстве двора собственников помещений и заинтересованных лиц</w:t>
      </w:r>
      <w:proofErr w:type="gramStart"/>
      <w:r>
        <w:t xml:space="preserve"> ,</w:t>
      </w:r>
      <w:proofErr w:type="gramEnd"/>
      <w:r>
        <w:t xml:space="preserve"> а именно выполнить следующие виды работ (с указанием количества</w:t>
      </w:r>
    </w:p>
    <w:p w:rsidR="00BD3F1F" w:rsidRDefault="00BD3F1F" w:rsidP="00BD3F1F">
      <w:pPr>
        <w:pStyle w:val="140"/>
        <w:shd w:val="clear" w:color="auto" w:fill="auto"/>
        <w:tabs>
          <w:tab w:val="left" w:leader="underscore" w:pos="4695"/>
          <w:tab w:val="left" w:leader="underscore" w:pos="5304"/>
        </w:tabs>
        <w:spacing w:line="240" w:lineRule="auto"/>
        <w:ind w:left="708"/>
        <w:jc w:val="both"/>
      </w:pPr>
      <w:r>
        <w:t>человек): работа 1</w:t>
      </w:r>
      <w:r>
        <w:tab/>
        <w:t>-</w:t>
      </w:r>
      <w:r>
        <w:tab/>
        <w:t>человек</w:t>
      </w:r>
    </w:p>
    <w:p w:rsidR="00BD3F1F" w:rsidRDefault="00BD3F1F" w:rsidP="00BD3F1F">
      <w:pPr>
        <w:pStyle w:val="140"/>
        <w:shd w:val="clear" w:color="auto" w:fill="auto"/>
        <w:tabs>
          <w:tab w:val="left" w:leader="underscore" w:pos="4695"/>
          <w:tab w:val="left" w:leader="underscore" w:pos="5304"/>
        </w:tabs>
        <w:spacing w:line="240" w:lineRule="auto"/>
        <w:ind w:left="708"/>
        <w:jc w:val="both"/>
      </w:pPr>
      <w:r>
        <w:t xml:space="preserve">                работа 2</w:t>
      </w:r>
      <w:r>
        <w:tab/>
        <w:t>-</w:t>
      </w:r>
      <w:r>
        <w:tab/>
        <w:t>человек и тд</w:t>
      </w:r>
    </w:p>
    <w:p w:rsidR="00BD3F1F" w:rsidRDefault="00BD3F1F" w:rsidP="00BD3F1F">
      <w:pPr>
        <w:pStyle w:val="140"/>
        <w:shd w:val="clear" w:color="auto" w:fill="auto"/>
        <w:tabs>
          <w:tab w:val="left" w:leader="underscore" w:pos="4695"/>
          <w:tab w:val="left" w:leader="underscore" w:pos="5304"/>
        </w:tabs>
        <w:spacing w:line="240" w:lineRule="auto"/>
        <w:ind w:left="708"/>
        <w:jc w:val="center"/>
      </w:pPr>
      <w:r>
        <w:t>Проголосовали: __________________</w:t>
      </w:r>
    </w:p>
    <w:p w:rsidR="00BD3F1F" w:rsidRDefault="00BD3F1F" w:rsidP="00BD3F1F">
      <w:pPr>
        <w:pStyle w:val="140"/>
        <w:shd w:val="clear" w:color="auto" w:fill="auto"/>
        <w:tabs>
          <w:tab w:val="left" w:leader="underscore" w:pos="4695"/>
          <w:tab w:val="left" w:leader="underscore" w:pos="5304"/>
        </w:tabs>
        <w:spacing w:line="240" w:lineRule="auto"/>
        <w:ind w:left="708"/>
        <w:jc w:val="center"/>
      </w:pPr>
    </w:p>
    <w:tbl>
      <w:tblPr>
        <w:tblOverlap w:val="never"/>
        <w:tblW w:w="10296" w:type="dxa"/>
        <w:jc w:val="center"/>
        <w:tblInd w:w="708" w:type="dxa"/>
        <w:tblLayout w:type="fixed"/>
        <w:tblCellMar>
          <w:left w:w="10" w:type="dxa"/>
          <w:right w:w="10" w:type="dxa"/>
        </w:tblCellMar>
        <w:tblLook w:val="04A0"/>
      </w:tblPr>
      <w:tblGrid>
        <w:gridCol w:w="1500"/>
        <w:gridCol w:w="2134"/>
        <w:gridCol w:w="1126"/>
        <w:gridCol w:w="1779"/>
        <w:gridCol w:w="1623"/>
        <w:gridCol w:w="2134"/>
      </w:tblGrid>
      <w:tr w:rsidR="00BD3F1F" w:rsidTr="008D46EA">
        <w:trPr>
          <w:trHeight w:hRule="exact" w:val="336"/>
          <w:jc w:val="center"/>
        </w:trPr>
        <w:tc>
          <w:tcPr>
            <w:tcW w:w="3634"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«За»</w:t>
            </w:r>
          </w:p>
        </w:tc>
        <w:tc>
          <w:tcPr>
            <w:tcW w:w="2905" w:type="dxa"/>
            <w:gridSpan w:val="2"/>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«Против»</w:t>
            </w:r>
          </w:p>
        </w:tc>
        <w:tc>
          <w:tcPr>
            <w:tcW w:w="3757" w:type="dxa"/>
            <w:gridSpan w:val="2"/>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0"/>
              <w:jc w:val="center"/>
            </w:pPr>
            <w:r>
              <w:t>«Воздержались»</w:t>
            </w:r>
          </w:p>
        </w:tc>
      </w:tr>
      <w:tr w:rsidR="00BD3F1F" w:rsidTr="008D46EA">
        <w:trPr>
          <w:trHeight w:hRule="exact" w:val="974"/>
          <w:jc w:val="center"/>
        </w:trPr>
        <w:tc>
          <w:tcPr>
            <w:tcW w:w="1500"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280"/>
              <w:jc w:val="left"/>
            </w:pPr>
            <w:r>
              <w:t>% от числа проголосовав-</w:t>
            </w:r>
          </w:p>
          <w:p w:rsidR="00BD3F1F" w:rsidRDefault="00BD3F1F" w:rsidP="008D46EA">
            <w:pPr>
              <w:pStyle w:val="4"/>
              <w:shd w:val="clear" w:color="auto" w:fill="auto"/>
              <w:spacing w:before="0" w:line="240" w:lineRule="auto"/>
              <w:ind w:firstLine="280"/>
              <w:jc w:val="left"/>
            </w:pPr>
            <w:r>
              <w:t>ших</w:t>
            </w:r>
          </w:p>
        </w:tc>
        <w:tc>
          <w:tcPr>
            <w:tcW w:w="1126"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pPr>
            <w:r>
              <w:t>Количество голосов</w:t>
            </w:r>
          </w:p>
        </w:tc>
        <w:tc>
          <w:tcPr>
            <w:tcW w:w="1779"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c>
          <w:tcPr>
            <w:tcW w:w="1623" w:type="dxa"/>
            <w:tcBorders>
              <w:top w:val="single" w:sz="4" w:space="0" w:color="auto"/>
              <w:left w:val="single" w:sz="4" w:space="0" w:color="auto"/>
            </w:tcBorders>
            <w:shd w:val="clear" w:color="auto" w:fill="FFFFFF"/>
          </w:tcPr>
          <w:p w:rsidR="00BD3F1F" w:rsidRDefault="00BD3F1F" w:rsidP="008D46E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right w:val="single" w:sz="4" w:space="0" w:color="auto"/>
            </w:tcBorders>
            <w:shd w:val="clear" w:color="auto" w:fill="FFFFFF"/>
          </w:tcPr>
          <w:p w:rsidR="00BD3F1F" w:rsidRDefault="00BD3F1F" w:rsidP="008D46EA">
            <w:pPr>
              <w:pStyle w:val="4"/>
              <w:shd w:val="clear" w:color="auto" w:fill="auto"/>
              <w:spacing w:before="0" w:line="240" w:lineRule="auto"/>
              <w:ind w:firstLine="280"/>
            </w:pPr>
            <w:r>
              <w:t xml:space="preserve">% от числа </w:t>
            </w:r>
            <w:proofErr w:type="gramStart"/>
            <w:r>
              <w:t>проголосовавших</w:t>
            </w:r>
            <w:proofErr w:type="gramEnd"/>
            <w:r>
              <w:t xml:space="preserve"> </w:t>
            </w:r>
          </w:p>
        </w:tc>
      </w:tr>
      <w:tr w:rsidR="00BD3F1F" w:rsidTr="008D46EA">
        <w:trPr>
          <w:trHeight w:hRule="exact" w:val="341"/>
          <w:jc w:val="center"/>
        </w:trPr>
        <w:tc>
          <w:tcPr>
            <w:tcW w:w="1500"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2134"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126"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779"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1623" w:type="dxa"/>
            <w:tcBorders>
              <w:top w:val="single" w:sz="4" w:space="0" w:color="auto"/>
              <w:left w:val="single" w:sz="4" w:space="0" w:color="auto"/>
              <w:bottom w:val="single" w:sz="4" w:space="0" w:color="auto"/>
            </w:tcBorders>
            <w:shd w:val="clear" w:color="auto" w:fill="FFFFFF"/>
          </w:tcPr>
          <w:p w:rsidR="00BD3F1F" w:rsidRDefault="00BD3F1F" w:rsidP="008D46EA">
            <w:pPr>
              <w:spacing w:after="0" w:line="240" w:lineRule="auto"/>
              <w:rPr>
                <w:sz w:val="10"/>
                <w:szCs w:val="10"/>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BD3F1F" w:rsidRDefault="00BD3F1F" w:rsidP="008D46EA">
            <w:pPr>
              <w:spacing w:after="0" w:line="240" w:lineRule="auto"/>
              <w:rPr>
                <w:sz w:val="10"/>
                <w:szCs w:val="10"/>
              </w:rPr>
            </w:pPr>
          </w:p>
        </w:tc>
      </w:tr>
    </w:tbl>
    <w:p w:rsidR="00BD3F1F" w:rsidRDefault="00BD3F1F" w:rsidP="00BD3F1F">
      <w:pPr>
        <w:spacing w:after="0" w:line="240" w:lineRule="auto"/>
        <w:ind w:left="708"/>
        <w:rPr>
          <w:sz w:val="2"/>
          <w:szCs w:val="2"/>
        </w:rPr>
      </w:pPr>
    </w:p>
    <w:p w:rsidR="00BD3F1F" w:rsidRDefault="00BD3F1F" w:rsidP="00BD3F1F">
      <w:pPr>
        <w:pStyle w:val="140"/>
        <w:shd w:val="clear" w:color="auto" w:fill="auto"/>
        <w:spacing w:line="240" w:lineRule="auto"/>
        <w:ind w:left="708"/>
        <w:jc w:val="both"/>
        <w:outlineLvl w:val="0"/>
      </w:pPr>
    </w:p>
    <w:p w:rsidR="00BD3F1F" w:rsidRDefault="00BD3F1F" w:rsidP="00BD3F1F">
      <w:pPr>
        <w:pStyle w:val="140"/>
        <w:shd w:val="clear" w:color="auto" w:fill="auto"/>
        <w:spacing w:line="240" w:lineRule="auto"/>
        <w:ind w:left="708"/>
        <w:jc w:val="both"/>
        <w:outlineLvl w:val="0"/>
      </w:pPr>
      <w:r>
        <w:t>Принято решение: Принято решение о следующей форме трудового участия_______________________________________________________________</w:t>
      </w:r>
      <w:r>
        <w:lastRenderedPageBreak/>
        <w:t>____________________________________________________________________</w:t>
      </w:r>
    </w:p>
    <w:p w:rsidR="00BD3F1F" w:rsidRDefault="00BD3F1F" w:rsidP="00BD3F1F">
      <w:pPr>
        <w:pStyle w:val="140"/>
        <w:shd w:val="clear" w:color="auto" w:fill="auto"/>
        <w:tabs>
          <w:tab w:val="center" w:pos="4496"/>
          <w:tab w:val="right" w:pos="6387"/>
          <w:tab w:val="right" w:pos="6790"/>
          <w:tab w:val="left" w:pos="7074"/>
        </w:tabs>
        <w:spacing w:line="240" w:lineRule="auto"/>
        <w:jc w:val="both"/>
        <w:rPr>
          <w:rStyle w:val="141"/>
        </w:rPr>
      </w:pPr>
    </w:p>
    <w:p w:rsidR="00BD3F1F" w:rsidRPr="00B45CC7" w:rsidRDefault="00BD3F1F" w:rsidP="00BD3F1F">
      <w:pPr>
        <w:pStyle w:val="140"/>
        <w:shd w:val="clear" w:color="auto" w:fill="auto"/>
        <w:tabs>
          <w:tab w:val="center" w:pos="4496"/>
          <w:tab w:val="right" w:pos="6387"/>
          <w:tab w:val="right" w:pos="6790"/>
          <w:tab w:val="left" w:pos="7074"/>
        </w:tabs>
        <w:spacing w:line="240" w:lineRule="auto"/>
        <w:ind w:left="420" w:firstLine="510"/>
        <w:jc w:val="both"/>
      </w:pPr>
      <w:r w:rsidRPr="00B45CC7">
        <w:rPr>
          <w:rStyle w:val="141"/>
        </w:rPr>
        <w:t>По шестому вопросу</w:t>
      </w:r>
      <w:r w:rsidRPr="00B45CC7">
        <w:t>: Принятие решения о</w:t>
      </w:r>
      <w:r w:rsidRPr="00B45CC7">
        <w:tab/>
        <w:t xml:space="preserve">финансовом участии (установление доли) в благоустройстве двора собственников помещений и заинтересованных лиц (рассматривается только при условии формирования перечня мероприятий по </w:t>
      </w:r>
      <w:proofErr w:type="gramStart"/>
      <w:r w:rsidRPr="00B45CC7">
        <w:t>дополнительному</w:t>
      </w:r>
      <w:proofErr w:type="gramEnd"/>
      <w:r w:rsidRPr="00B45CC7">
        <w:t xml:space="preserve"> переяню).</w:t>
      </w:r>
    </w:p>
    <w:p w:rsidR="00BD3F1F" w:rsidRPr="00B45CC7" w:rsidRDefault="00BD3F1F" w:rsidP="00BD3F1F">
      <w:pPr>
        <w:pStyle w:val="140"/>
        <w:shd w:val="clear" w:color="auto" w:fill="auto"/>
        <w:spacing w:line="240" w:lineRule="auto"/>
        <w:ind w:left="420" w:firstLine="420"/>
      </w:pPr>
      <w:r w:rsidRPr="00B45CC7">
        <w:t xml:space="preserve">Слушали: </w:t>
      </w:r>
      <w:r w:rsidRPr="00B45CC7">
        <w:rPr>
          <w:rStyle w:val="142"/>
        </w:rPr>
        <w:t xml:space="preserve">(Ф.И.О. выступающего, краткое содержание выступления). </w:t>
      </w:r>
      <w:r w:rsidRPr="00B45CC7">
        <w:t>Предложили: Принять решение о финансовом участии в благоустройстве</w:t>
      </w:r>
    </w:p>
    <w:p w:rsidR="00BD3F1F" w:rsidRPr="00B45CC7" w:rsidRDefault="00BD3F1F" w:rsidP="00BD3F1F">
      <w:pPr>
        <w:pStyle w:val="140"/>
        <w:shd w:val="clear" w:color="auto" w:fill="auto"/>
        <w:tabs>
          <w:tab w:val="left" w:leader="underscore" w:pos="9290"/>
        </w:tabs>
        <w:spacing w:line="240" w:lineRule="auto"/>
        <w:ind w:left="420"/>
        <w:jc w:val="both"/>
      </w:pPr>
      <w:r w:rsidRPr="00B45CC7">
        <w:t>двора собственников помещений и заинтересованных лиц в размере</w:t>
      </w:r>
      <w:r w:rsidRPr="00B45CC7">
        <w:tab/>
        <w:t>%</w:t>
      </w:r>
    </w:p>
    <w:p w:rsidR="00BD3F1F" w:rsidRPr="00B45CC7" w:rsidRDefault="00BD3F1F" w:rsidP="00BD3F1F">
      <w:pPr>
        <w:pStyle w:val="140"/>
        <w:shd w:val="clear" w:color="auto" w:fill="auto"/>
        <w:spacing w:line="240" w:lineRule="auto"/>
        <w:ind w:left="420"/>
        <w:jc w:val="both"/>
      </w:pPr>
      <w:r w:rsidRPr="00B45CC7">
        <w:t>от стоимости работ по дополнительному перечню работ.</w:t>
      </w:r>
    </w:p>
    <w:p w:rsidR="00BD3F1F" w:rsidRPr="00B45CC7" w:rsidRDefault="00BD3F1F" w:rsidP="00BD3F1F">
      <w:pPr>
        <w:spacing w:after="0" w:line="240" w:lineRule="auto"/>
        <w:ind w:left="42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Проголосовали</w:t>
      </w:r>
      <w:r w:rsidRPr="00B45CC7">
        <w:rPr>
          <w:rFonts w:ascii="Times New Roman" w:eastAsia="Times New Roman" w:hAnsi="Times New Roman" w:cs="Times New Roman"/>
          <w:sz w:val="27"/>
          <w:szCs w:val="27"/>
        </w:rPr>
        <w:t xml:space="preserve">  __________________</w:t>
      </w:r>
    </w:p>
    <w:p w:rsidR="00BD3F1F" w:rsidRPr="00B45CC7" w:rsidRDefault="00BD3F1F" w:rsidP="00BD3F1F">
      <w:pPr>
        <w:spacing w:after="0" w:line="240" w:lineRule="auto"/>
        <w:ind w:left="420"/>
        <w:rPr>
          <w:rFonts w:ascii="Times New Roman" w:hAnsi="Times New Roman" w:cs="Times New Roman"/>
          <w:sz w:val="16"/>
          <w:szCs w:val="16"/>
        </w:rPr>
      </w:pPr>
    </w:p>
    <w:tbl>
      <w:tblPr>
        <w:tblOverlap w:val="never"/>
        <w:tblW w:w="9749" w:type="dxa"/>
        <w:jc w:val="center"/>
        <w:tblInd w:w="420" w:type="dxa"/>
        <w:tblLayout w:type="fixed"/>
        <w:tblCellMar>
          <w:left w:w="10" w:type="dxa"/>
          <w:right w:w="10" w:type="dxa"/>
        </w:tblCellMar>
        <w:tblLook w:val="04A0"/>
      </w:tblPr>
      <w:tblGrid>
        <w:gridCol w:w="1651"/>
        <w:gridCol w:w="1685"/>
        <w:gridCol w:w="1575"/>
        <w:gridCol w:w="1627"/>
        <w:gridCol w:w="1492"/>
        <w:gridCol w:w="1719"/>
      </w:tblGrid>
      <w:tr w:rsidR="00BD3F1F" w:rsidRPr="00B45CC7" w:rsidTr="008D46EA">
        <w:trPr>
          <w:trHeight w:hRule="exact" w:val="355"/>
          <w:jc w:val="center"/>
        </w:trPr>
        <w:tc>
          <w:tcPr>
            <w:tcW w:w="3336"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«За»</w:t>
            </w:r>
          </w:p>
        </w:tc>
        <w:tc>
          <w:tcPr>
            <w:tcW w:w="3202"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«Против»</w:t>
            </w:r>
          </w:p>
        </w:tc>
        <w:tc>
          <w:tcPr>
            <w:tcW w:w="3211"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«Воздержались»</w:t>
            </w:r>
          </w:p>
        </w:tc>
      </w:tr>
      <w:tr w:rsidR="00BD3F1F" w:rsidRPr="00B45CC7" w:rsidTr="008D46EA">
        <w:trPr>
          <w:trHeight w:hRule="exact" w:val="974"/>
          <w:jc w:val="center"/>
        </w:trPr>
        <w:tc>
          <w:tcPr>
            <w:tcW w:w="1651"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685"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00"/>
            </w:pPr>
            <w:r w:rsidRPr="00B45CC7">
              <w:t xml:space="preserve">% от числа </w:t>
            </w:r>
            <w:proofErr w:type="gramStart"/>
            <w:r w:rsidRPr="00B45CC7">
              <w:t>проголосовав</w:t>
            </w:r>
            <w:r>
              <w:t>-ших</w:t>
            </w:r>
            <w:proofErr w:type="gramEnd"/>
            <w:r w:rsidRPr="00B45CC7">
              <w:t xml:space="preserve"> </w:t>
            </w:r>
          </w:p>
        </w:tc>
        <w:tc>
          <w:tcPr>
            <w:tcW w:w="1575"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627"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60"/>
            </w:pPr>
            <w:r w:rsidRPr="00B45CC7">
              <w:t xml:space="preserve">% от числа проголосовав </w:t>
            </w:r>
          </w:p>
        </w:tc>
        <w:tc>
          <w:tcPr>
            <w:tcW w:w="1492"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719" w:type="dxa"/>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8D46EA">
        <w:trPr>
          <w:trHeight w:hRule="exact" w:val="341"/>
          <w:jc w:val="center"/>
        </w:trPr>
        <w:tc>
          <w:tcPr>
            <w:tcW w:w="1651"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85"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75"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27"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492"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r>
    </w:tbl>
    <w:p w:rsidR="00BD3F1F" w:rsidRPr="00B45CC7" w:rsidRDefault="00BD3F1F" w:rsidP="00BD3F1F">
      <w:pPr>
        <w:spacing w:after="0" w:line="240" w:lineRule="auto"/>
        <w:ind w:left="420"/>
        <w:rPr>
          <w:rFonts w:ascii="Times New Roman" w:hAnsi="Times New Roman" w:cs="Times New Roman"/>
          <w:sz w:val="27"/>
          <w:szCs w:val="27"/>
        </w:rPr>
      </w:pPr>
    </w:p>
    <w:p w:rsidR="00BD3F1F" w:rsidRPr="00B45CC7" w:rsidRDefault="00BD3F1F" w:rsidP="00BD3F1F">
      <w:pPr>
        <w:pStyle w:val="140"/>
        <w:shd w:val="clear" w:color="auto" w:fill="auto"/>
        <w:tabs>
          <w:tab w:val="left" w:leader="underscore" w:pos="4148"/>
        </w:tabs>
        <w:spacing w:line="240" w:lineRule="auto"/>
        <w:ind w:left="420" w:firstLine="420"/>
      </w:pPr>
      <w:r w:rsidRPr="00B45CC7">
        <w:t>Принято решение: Принято решение о финансовом участии и определена следующая доля участия</w:t>
      </w:r>
      <w:r w:rsidRPr="00B45CC7">
        <w:tab/>
        <w:t>%</w:t>
      </w:r>
    </w:p>
    <w:p w:rsidR="00BD3F1F" w:rsidRPr="00B45CC7" w:rsidRDefault="00BD3F1F" w:rsidP="00BD3F1F">
      <w:pPr>
        <w:pStyle w:val="140"/>
        <w:shd w:val="clear" w:color="auto" w:fill="auto"/>
        <w:spacing w:line="240" w:lineRule="auto"/>
        <w:ind w:left="420"/>
        <w:jc w:val="both"/>
        <w:rPr>
          <w:rStyle w:val="141"/>
        </w:rPr>
      </w:pPr>
    </w:p>
    <w:p w:rsidR="00BD3F1F" w:rsidRPr="00B45CC7" w:rsidRDefault="00BD3F1F" w:rsidP="00BD3F1F">
      <w:pPr>
        <w:pStyle w:val="140"/>
        <w:shd w:val="clear" w:color="auto" w:fill="auto"/>
        <w:spacing w:line="240" w:lineRule="auto"/>
        <w:ind w:left="420"/>
        <w:jc w:val="both"/>
      </w:pPr>
      <w:r w:rsidRPr="00B45CC7">
        <w:rPr>
          <w:rStyle w:val="141"/>
        </w:rPr>
        <w:t>По седьмому вопросу</w:t>
      </w:r>
      <w:r w:rsidRPr="00B45CC7">
        <w:t>: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BD3F1F" w:rsidRPr="00B45CC7" w:rsidRDefault="00BD3F1F" w:rsidP="00BD3F1F">
      <w:pPr>
        <w:pStyle w:val="140"/>
        <w:shd w:val="clear" w:color="auto" w:fill="auto"/>
        <w:tabs>
          <w:tab w:val="left" w:leader="underscore" w:pos="9290"/>
        </w:tabs>
        <w:spacing w:line="240" w:lineRule="auto"/>
        <w:ind w:left="420"/>
      </w:pPr>
      <w:r w:rsidRPr="00B45CC7">
        <w:rPr>
          <w:rStyle w:val="142"/>
        </w:rPr>
        <w:t>Слушали:</w:t>
      </w:r>
      <w:r w:rsidRPr="00B45CC7">
        <w:t xml:space="preserve"> (Ф.И.О. выступающего, краткое содержание выступления). </w:t>
      </w:r>
    </w:p>
    <w:p w:rsidR="00BD3F1F" w:rsidRPr="00B45CC7" w:rsidRDefault="00BD3F1F" w:rsidP="00BD3F1F">
      <w:pPr>
        <w:pStyle w:val="140"/>
        <w:shd w:val="clear" w:color="auto" w:fill="auto"/>
        <w:tabs>
          <w:tab w:val="left" w:leader="underscore" w:pos="9290"/>
        </w:tabs>
        <w:spacing w:line="240" w:lineRule="auto"/>
        <w:ind w:left="420"/>
      </w:pPr>
      <w:r w:rsidRPr="00B45CC7">
        <w:t>Предложили: Определить порядок и источник финансирования работ по благоустройству - ______________________________________________________</w:t>
      </w:r>
    </w:p>
    <w:p w:rsidR="00BD3F1F" w:rsidRPr="00B45CC7" w:rsidRDefault="00BD3F1F" w:rsidP="00BD3F1F">
      <w:pPr>
        <w:pStyle w:val="140"/>
        <w:shd w:val="clear" w:color="auto" w:fill="auto"/>
        <w:tabs>
          <w:tab w:val="left" w:leader="underscore" w:pos="9290"/>
        </w:tabs>
        <w:spacing w:line="240" w:lineRule="auto"/>
        <w:ind w:left="420"/>
      </w:pPr>
      <w:r w:rsidRPr="00B45CC7">
        <w:t xml:space="preserve">                                                   Проголосовали:______________</w:t>
      </w:r>
    </w:p>
    <w:p w:rsidR="00BD3F1F" w:rsidRPr="00B45CC7" w:rsidRDefault="00BD3F1F" w:rsidP="00BD3F1F">
      <w:pPr>
        <w:pStyle w:val="140"/>
        <w:shd w:val="clear" w:color="auto" w:fill="auto"/>
        <w:tabs>
          <w:tab w:val="left" w:leader="underscore" w:pos="9290"/>
        </w:tabs>
        <w:spacing w:line="240" w:lineRule="auto"/>
        <w:ind w:left="420"/>
        <w:rPr>
          <w:sz w:val="16"/>
          <w:szCs w:val="16"/>
        </w:rPr>
      </w:pPr>
    </w:p>
    <w:tbl>
      <w:tblPr>
        <w:tblOverlap w:val="never"/>
        <w:tblW w:w="10154" w:type="dxa"/>
        <w:jc w:val="center"/>
        <w:tblInd w:w="420" w:type="dxa"/>
        <w:tblLayout w:type="fixed"/>
        <w:tblCellMar>
          <w:left w:w="10" w:type="dxa"/>
          <w:right w:w="10" w:type="dxa"/>
        </w:tblCellMar>
        <w:tblLook w:val="04A0"/>
      </w:tblPr>
      <w:tblGrid>
        <w:gridCol w:w="1571"/>
        <w:gridCol w:w="1765"/>
        <w:gridCol w:w="1637"/>
        <w:gridCol w:w="1565"/>
        <w:gridCol w:w="1553"/>
        <w:gridCol w:w="2063"/>
      </w:tblGrid>
      <w:tr w:rsidR="00BD3F1F" w:rsidRPr="00B45CC7" w:rsidTr="008D46EA">
        <w:trPr>
          <w:trHeight w:hRule="exact" w:val="336"/>
          <w:jc w:val="center"/>
        </w:trPr>
        <w:tc>
          <w:tcPr>
            <w:tcW w:w="3336"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 xml:space="preserve"> «За»</w:t>
            </w:r>
          </w:p>
        </w:tc>
        <w:tc>
          <w:tcPr>
            <w:tcW w:w="3202"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«Против»</w:t>
            </w:r>
          </w:p>
        </w:tc>
        <w:tc>
          <w:tcPr>
            <w:tcW w:w="3616"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«Воздержались»</w:t>
            </w:r>
          </w:p>
        </w:tc>
      </w:tr>
      <w:tr w:rsidR="00BD3F1F" w:rsidRPr="00B45CC7" w:rsidTr="008D46EA">
        <w:trPr>
          <w:trHeight w:hRule="exact" w:val="974"/>
          <w:jc w:val="center"/>
        </w:trPr>
        <w:tc>
          <w:tcPr>
            <w:tcW w:w="1571" w:type="dxa"/>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Количество голосов</w:t>
            </w:r>
          </w:p>
        </w:tc>
        <w:tc>
          <w:tcPr>
            <w:tcW w:w="1765" w:type="dxa"/>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300"/>
              <w:jc w:val="center"/>
            </w:pPr>
            <w:r w:rsidRPr="00B45CC7">
              <w:t>% от числа проголосова</w:t>
            </w:r>
            <w:proofErr w:type="gramStart"/>
            <w:r w:rsidRPr="00B45CC7">
              <w:t>в</w:t>
            </w:r>
            <w:r>
              <w:t>-</w:t>
            </w:r>
            <w:proofErr w:type="gramEnd"/>
            <w:r w:rsidRPr="00B45CC7">
              <w:t xml:space="preserve"> ших</w:t>
            </w:r>
          </w:p>
        </w:tc>
        <w:tc>
          <w:tcPr>
            <w:tcW w:w="1637" w:type="dxa"/>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Количество голосов</w:t>
            </w:r>
          </w:p>
        </w:tc>
        <w:tc>
          <w:tcPr>
            <w:tcW w:w="1565" w:type="dxa"/>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340"/>
              <w:jc w:val="center"/>
            </w:pPr>
            <w:r w:rsidRPr="00B45CC7">
              <w:t xml:space="preserve">% от числа </w:t>
            </w:r>
            <w:proofErr w:type="gramStart"/>
            <w:r w:rsidRPr="00B45CC7">
              <w:t>проголосовавших</w:t>
            </w:r>
            <w:proofErr w:type="gramEnd"/>
          </w:p>
        </w:tc>
        <w:tc>
          <w:tcPr>
            <w:tcW w:w="1553" w:type="dxa"/>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Количество голосов</w:t>
            </w:r>
          </w:p>
        </w:tc>
        <w:tc>
          <w:tcPr>
            <w:tcW w:w="2063" w:type="dxa"/>
            <w:tcBorders>
              <w:top w:val="single" w:sz="4" w:space="0" w:color="auto"/>
              <w:left w:val="single" w:sz="4" w:space="0" w:color="auto"/>
              <w:righ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 xml:space="preserve">% от числа </w:t>
            </w:r>
            <w:proofErr w:type="gramStart"/>
            <w:r w:rsidRPr="00B45CC7">
              <w:t>проголосовавш</w:t>
            </w:r>
            <w:r>
              <w:t>их</w:t>
            </w:r>
            <w:proofErr w:type="gramEnd"/>
          </w:p>
        </w:tc>
      </w:tr>
      <w:tr w:rsidR="00BD3F1F" w:rsidRPr="00B45CC7" w:rsidTr="008D46EA">
        <w:trPr>
          <w:trHeight w:hRule="exact" w:val="341"/>
          <w:jc w:val="center"/>
        </w:trPr>
        <w:tc>
          <w:tcPr>
            <w:tcW w:w="1571"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765"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37"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65"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53"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r>
    </w:tbl>
    <w:p w:rsidR="00BD3F1F" w:rsidRPr="00B45CC7" w:rsidRDefault="00BD3F1F" w:rsidP="00BD3F1F">
      <w:pPr>
        <w:spacing w:after="0" w:line="240" w:lineRule="auto"/>
        <w:ind w:left="420"/>
        <w:rPr>
          <w:rFonts w:ascii="Times New Roman" w:hAnsi="Times New Roman" w:cs="Times New Roman"/>
          <w:sz w:val="27"/>
          <w:szCs w:val="27"/>
        </w:rPr>
      </w:pPr>
      <w:r w:rsidRPr="00B45CC7">
        <w:rPr>
          <w:rFonts w:ascii="Times New Roman" w:hAnsi="Times New Roman" w:cs="Times New Roman"/>
          <w:sz w:val="27"/>
          <w:szCs w:val="27"/>
        </w:rPr>
        <w:t>Принято решение: Определен порядок и источник финансирования - _______________________________________________________________________</w:t>
      </w:r>
    </w:p>
    <w:p w:rsidR="00BD3F1F" w:rsidRDefault="00BD3F1F" w:rsidP="00BD3F1F">
      <w:pPr>
        <w:pStyle w:val="140"/>
        <w:shd w:val="clear" w:color="auto" w:fill="auto"/>
        <w:spacing w:line="240" w:lineRule="auto"/>
        <w:ind w:left="420"/>
        <w:jc w:val="both"/>
        <w:rPr>
          <w:rStyle w:val="141"/>
        </w:rPr>
      </w:pPr>
    </w:p>
    <w:p w:rsidR="00BD3F1F" w:rsidRPr="00B45CC7" w:rsidRDefault="00BD3F1F" w:rsidP="00BD3F1F">
      <w:pPr>
        <w:pStyle w:val="140"/>
        <w:shd w:val="clear" w:color="auto" w:fill="auto"/>
        <w:spacing w:line="240" w:lineRule="auto"/>
        <w:ind w:left="420"/>
        <w:jc w:val="both"/>
      </w:pPr>
      <w:r w:rsidRPr="00B45CC7">
        <w:rPr>
          <w:rStyle w:val="141"/>
        </w:rPr>
        <w:t>По восьмому вопросу</w:t>
      </w:r>
      <w:r w:rsidRPr="00B45CC7">
        <w:t>: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на управление в управляющую организацию.</w:t>
      </w:r>
    </w:p>
    <w:p w:rsidR="00BD3F1F" w:rsidRPr="00B45CC7" w:rsidRDefault="00BD3F1F" w:rsidP="00BD3F1F">
      <w:pPr>
        <w:pStyle w:val="140"/>
        <w:shd w:val="clear" w:color="auto" w:fill="auto"/>
        <w:spacing w:line="240" w:lineRule="auto"/>
        <w:ind w:left="420"/>
      </w:pPr>
      <w:r w:rsidRPr="00B45CC7">
        <w:rPr>
          <w:rStyle w:val="142"/>
        </w:rPr>
        <w:t>Слушали:</w:t>
      </w:r>
      <w:r w:rsidRPr="00B45CC7">
        <w:t xml:space="preserve"> (Ф.И.О. выступающего, краткое содержание выступления). </w:t>
      </w:r>
    </w:p>
    <w:p w:rsidR="00BD3F1F" w:rsidRPr="00B45CC7" w:rsidRDefault="00BD3F1F" w:rsidP="00BD3F1F">
      <w:pPr>
        <w:pStyle w:val="140"/>
        <w:shd w:val="clear" w:color="auto" w:fill="auto"/>
        <w:spacing w:line="240" w:lineRule="auto"/>
        <w:ind w:left="420"/>
      </w:pPr>
      <w:r w:rsidRPr="00B45CC7">
        <w:t>Предложили: Включить в состав общего имущества в многоквартирном доме № ___ по ул. _______________</w:t>
      </w:r>
      <w:proofErr w:type="gramStart"/>
      <w:r w:rsidRPr="00B45CC7">
        <w:t xml:space="preserve"> ,</w:t>
      </w:r>
      <w:proofErr w:type="gramEnd"/>
      <w:r w:rsidRPr="00B45CC7">
        <w:t xml:space="preserve"> установленные на 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на управление в управляющую организацию.</w:t>
      </w:r>
    </w:p>
    <w:p w:rsidR="00BD3F1F" w:rsidRPr="00B45CC7" w:rsidRDefault="00BD3F1F" w:rsidP="00BD3F1F">
      <w:pPr>
        <w:pStyle w:val="140"/>
        <w:shd w:val="clear" w:color="auto" w:fill="auto"/>
        <w:spacing w:line="240" w:lineRule="auto"/>
        <w:ind w:left="420"/>
        <w:rPr>
          <w:sz w:val="16"/>
          <w:szCs w:val="16"/>
        </w:rPr>
      </w:pPr>
    </w:p>
    <w:p w:rsidR="00BD3F1F" w:rsidRPr="00B45CC7" w:rsidRDefault="00BD3F1F" w:rsidP="00BD3F1F">
      <w:pPr>
        <w:spacing w:after="0" w:line="240" w:lineRule="auto"/>
        <w:ind w:left="420"/>
        <w:jc w:val="center"/>
        <w:rPr>
          <w:rFonts w:ascii="Times New Roman" w:hAnsi="Times New Roman" w:cs="Times New Roman"/>
          <w:sz w:val="27"/>
          <w:szCs w:val="27"/>
        </w:rPr>
      </w:pPr>
      <w:r w:rsidRPr="00B45CC7">
        <w:rPr>
          <w:rFonts w:ascii="Times New Roman" w:hAnsi="Times New Roman" w:cs="Times New Roman"/>
          <w:sz w:val="27"/>
          <w:szCs w:val="27"/>
        </w:rPr>
        <w:t>Проголосовали:</w:t>
      </w:r>
      <w:r>
        <w:rPr>
          <w:rFonts w:ascii="Times New Roman" w:hAnsi="Times New Roman" w:cs="Times New Roman"/>
          <w:sz w:val="27"/>
          <w:szCs w:val="27"/>
        </w:rPr>
        <w:t>_______________</w:t>
      </w:r>
    </w:p>
    <w:tbl>
      <w:tblPr>
        <w:tblOverlap w:val="never"/>
        <w:tblW w:w="9744" w:type="dxa"/>
        <w:jc w:val="center"/>
        <w:tblInd w:w="420" w:type="dxa"/>
        <w:tblLayout w:type="fixed"/>
        <w:tblCellMar>
          <w:left w:w="10" w:type="dxa"/>
          <w:right w:w="10" w:type="dxa"/>
        </w:tblCellMar>
        <w:tblLook w:val="04A0"/>
      </w:tblPr>
      <w:tblGrid>
        <w:gridCol w:w="1330"/>
        <w:gridCol w:w="2006"/>
        <w:gridCol w:w="1573"/>
        <w:gridCol w:w="1628"/>
        <w:gridCol w:w="1633"/>
        <w:gridCol w:w="1574"/>
      </w:tblGrid>
      <w:tr w:rsidR="00BD3F1F" w:rsidRPr="00B45CC7" w:rsidTr="008D46EA">
        <w:trPr>
          <w:trHeight w:hRule="exact" w:val="677"/>
          <w:jc w:val="center"/>
        </w:trPr>
        <w:tc>
          <w:tcPr>
            <w:tcW w:w="3336" w:type="dxa"/>
            <w:gridSpan w:val="2"/>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w:t>
            </w:r>
            <w:r>
              <w:t>Против</w:t>
            </w:r>
            <w:r w:rsidRPr="00B45CC7">
              <w:t>»</w:t>
            </w:r>
          </w:p>
        </w:tc>
        <w:tc>
          <w:tcPr>
            <w:tcW w:w="3207" w:type="dxa"/>
            <w:gridSpan w:val="2"/>
            <w:tcBorders>
              <w:top w:val="single" w:sz="4" w:space="0" w:color="auto"/>
              <w:left w:val="single" w:sz="4" w:space="0" w:color="auto"/>
              <w:right w:val="single" w:sz="4" w:space="0" w:color="auto"/>
            </w:tcBorders>
            <w:shd w:val="clear" w:color="auto" w:fill="FFFFFF"/>
            <w:vAlign w:val="center"/>
          </w:tcPr>
          <w:p w:rsidR="00BD3F1F" w:rsidRPr="00B45CC7" w:rsidRDefault="00BD3F1F" w:rsidP="008D46EA">
            <w:pPr>
              <w:pStyle w:val="4"/>
              <w:shd w:val="clear" w:color="auto" w:fill="auto"/>
              <w:spacing w:before="0" w:line="240" w:lineRule="auto"/>
              <w:ind w:firstLine="0"/>
              <w:jc w:val="center"/>
            </w:pPr>
            <w:r w:rsidRPr="00B45CC7">
              <w:t>«Воздержались»</w:t>
            </w:r>
          </w:p>
        </w:tc>
      </w:tr>
      <w:tr w:rsidR="00BD3F1F" w:rsidRPr="00B45CC7" w:rsidTr="008D46EA">
        <w:trPr>
          <w:trHeight w:hRule="exact" w:val="974"/>
          <w:jc w:val="center"/>
        </w:trPr>
        <w:tc>
          <w:tcPr>
            <w:tcW w:w="1330"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00"/>
            </w:pPr>
            <w:r w:rsidRPr="00B45CC7">
              <w:t>% от числа проголосова</w:t>
            </w:r>
            <w:proofErr w:type="gramStart"/>
            <w:r w:rsidRPr="00B45CC7">
              <w:t>в</w:t>
            </w:r>
            <w:r>
              <w:t>-</w:t>
            </w:r>
            <w:proofErr w:type="gramEnd"/>
            <w:r w:rsidRPr="00B45CC7">
              <w:t xml:space="preserve"> ших</w:t>
            </w:r>
          </w:p>
        </w:tc>
        <w:tc>
          <w:tcPr>
            <w:tcW w:w="1573"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628"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633"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574" w:type="dxa"/>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8D46EA">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73"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28"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33"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r>
    </w:tbl>
    <w:p w:rsidR="00BD3F1F" w:rsidRPr="00B45CC7" w:rsidRDefault="00BD3F1F" w:rsidP="00BD3F1F">
      <w:pPr>
        <w:spacing w:after="0" w:line="240" w:lineRule="auto"/>
        <w:ind w:left="420"/>
        <w:rPr>
          <w:rFonts w:ascii="Times New Roman" w:hAnsi="Times New Roman" w:cs="Times New Roman"/>
          <w:sz w:val="27"/>
          <w:szCs w:val="27"/>
        </w:rPr>
      </w:pPr>
    </w:p>
    <w:p w:rsidR="00BD3F1F" w:rsidRPr="00B45CC7" w:rsidRDefault="00BD3F1F" w:rsidP="00BD3F1F">
      <w:pPr>
        <w:pStyle w:val="140"/>
        <w:shd w:val="clear" w:color="auto" w:fill="auto"/>
        <w:tabs>
          <w:tab w:val="right" w:pos="4910"/>
          <w:tab w:val="right" w:pos="9513"/>
        </w:tabs>
        <w:spacing w:line="240" w:lineRule="auto"/>
        <w:ind w:left="420"/>
        <w:jc w:val="both"/>
      </w:pPr>
      <w:r w:rsidRPr="00B45CC7">
        <w:t>Принято решение:</w:t>
      </w:r>
      <w:r w:rsidRPr="00B45CC7">
        <w:tab/>
        <w:t>Включили</w:t>
      </w:r>
      <w:r w:rsidRPr="00B45CC7">
        <w:tab/>
        <w:t xml:space="preserve">в состав общего имущества </w:t>
      </w:r>
      <w:proofErr w:type="gramStart"/>
      <w:r w:rsidRPr="00B45CC7">
        <w:t>в</w:t>
      </w:r>
      <w:proofErr w:type="gramEnd"/>
    </w:p>
    <w:p w:rsidR="00BD3F1F" w:rsidRPr="00B45CC7" w:rsidRDefault="00BD3F1F" w:rsidP="00BD3F1F">
      <w:pPr>
        <w:pStyle w:val="140"/>
        <w:shd w:val="clear" w:color="auto" w:fill="auto"/>
        <w:tabs>
          <w:tab w:val="left" w:leader="underscore" w:pos="3742"/>
          <w:tab w:val="left" w:leader="underscore" w:pos="6411"/>
        </w:tabs>
        <w:spacing w:line="240" w:lineRule="auto"/>
        <w:ind w:left="420"/>
        <w:jc w:val="both"/>
      </w:pPr>
      <w:r w:rsidRPr="00B45CC7">
        <w:t>многоквартирном доме №</w:t>
      </w:r>
      <w:r>
        <w:t>_____ по ул. _________________</w:t>
      </w:r>
      <w:proofErr w:type="gramStart"/>
      <w:r>
        <w:t xml:space="preserve"> </w:t>
      </w:r>
      <w:r w:rsidRPr="00B45CC7">
        <w:t>,</w:t>
      </w:r>
      <w:proofErr w:type="gramEnd"/>
      <w:r w:rsidRPr="00B45CC7">
        <w:t xml:space="preserve"> установленные на</w:t>
      </w:r>
    </w:p>
    <w:p w:rsidR="00BD3F1F" w:rsidRPr="00B45CC7" w:rsidRDefault="00BD3F1F" w:rsidP="00BD3F1F">
      <w:pPr>
        <w:pStyle w:val="140"/>
        <w:shd w:val="clear" w:color="auto" w:fill="auto"/>
        <w:spacing w:line="240" w:lineRule="auto"/>
        <w:ind w:left="420"/>
        <w:jc w:val="both"/>
      </w:pPr>
      <w:r w:rsidRPr="00B45CC7">
        <w:t>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данные элементы на управление в управляющую организацию.</w:t>
      </w:r>
    </w:p>
    <w:p w:rsidR="00BD3F1F" w:rsidRDefault="00BD3F1F" w:rsidP="00BD3F1F">
      <w:pPr>
        <w:pStyle w:val="140"/>
        <w:shd w:val="clear" w:color="auto" w:fill="auto"/>
        <w:tabs>
          <w:tab w:val="left" w:pos="4094"/>
        </w:tabs>
        <w:spacing w:line="240" w:lineRule="auto"/>
        <w:ind w:left="420"/>
        <w:jc w:val="both"/>
        <w:outlineLvl w:val="0"/>
        <w:rPr>
          <w:rStyle w:val="141"/>
        </w:rPr>
      </w:pPr>
    </w:p>
    <w:p w:rsidR="00BD3F1F" w:rsidRPr="00B45CC7" w:rsidRDefault="00BD3F1F" w:rsidP="00BD3F1F">
      <w:pPr>
        <w:pStyle w:val="140"/>
        <w:shd w:val="clear" w:color="auto" w:fill="auto"/>
        <w:tabs>
          <w:tab w:val="left" w:pos="4094"/>
        </w:tabs>
        <w:spacing w:line="240" w:lineRule="auto"/>
        <w:ind w:left="420"/>
        <w:jc w:val="both"/>
        <w:outlineLvl w:val="0"/>
      </w:pPr>
      <w:r w:rsidRPr="00B45CC7">
        <w:rPr>
          <w:rStyle w:val="141"/>
        </w:rPr>
        <w:t>По девятому вопросу</w:t>
      </w:r>
      <w:r>
        <w:t xml:space="preserve">: </w:t>
      </w:r>
      <w:r w:rsidRPr="00B45CC7">
        <w:t>Утверждение схемы размещения объектов</w:t>
      </w:r>
    </w:p>
    <w:p w:rsidR="00BD3F1F" w:rsidRPr="00B45CC7" w:rsidRDefault="00BD3F1F" w:rsidP="00BD3F1F">
      <w:pPr>
        <w:pStyle w:val="140"/>
        <w:shd w:val="clear" w:color="auto" w:fill="auto"/>
        <w:spacing w:line="240" w:lineRule="auto"/>
        <w:ind w:left="420"/>
        <w:jc w:val="both"/>
      </w:pPr>
      <w:r w:rsidRPr="00B45CC7">
        <w:t>благоустройства на придомовой территории.</w:t>
      </w:r>
    </w:p>
    <w:p w:rsidR="00BD3F1F" w:rsidRPr="00B45CC7" w:rsidRDefault="00BD3F1F" w:rsidP="00BD3F1F">
      <w:pPr>
        <w:pStyle w:val="140"/>
        <w:shd w:val="clear" w:color="auto" w:fill="auto"/>
        <w:spacing w:line="240" w:lineRule="auto"/>
        <w:ind w:left="420"/>
        <w:jc w:val="both"/>
      </w:pPr>
      <w:r w:rsidRPr="00B45CC7">
        <w:rPr>
          <w:rStyle w:val="142"/>
        </w:rPr>
        <w:t>Слушали:</w:t>
      </w:r>
      <w:r w:rsidRPr="00B45CC7">
        <w:t xml:space="preserve"> (Ф.И.О. выступающего, краткое содержание выступления).</w:t>
      </w:r>
    </w:p>
    <w:p w:rsidR="00BD3F1F" w:rsidRPr="00B45CC7" w:rsidRDefault="00BD3F1F" w:rsidP="00BD3F1F">
      <w:pPr>
        <w:pStyle w:val="140"/>
        <w:shd w:val="clear" w:color="auto" w:fill="auto"/>
        <w:spacing w:line="240" w:lineRule="auto"/>
        <w:ind w:left="420"/>
        <w:jc w:val="both"/>
        <w:sectPr w:rsidR="00BD3F1F" w:rsidRPr="00B45CC7" w:rsidSect="00C91657">
          <w:headerReference w:type="even" r:id="rId29"/>
          <w:headerReference w:type="default" r:id="rId30"/>
          <w:footerReference w:type="even" r:id="rId31"/>
          <w:footerReference w:type="default" r:id="rId32"/>
          <w:headerReference w:type="first" r:id="rId33"/>
          <w:footerReference w:type="first" r:id="rId34"/>
          <w:pgSz w:w="11909" w:h="16838"/>
          <w:pgMar w:top="567" w:right="888" w:bottom="1276" w:left="888" w:header="0" w:footer="3" w:gutter="0"/>
          <w:cols w:space="720"/>
          <w:noEndnote/>
          <w:titlePg/>
          <w:docGrid w:linePitch="360"/>
        </w:sectPr>
      </w:pPr>
      <w:r w:rsidRPr="00B45CC7">
        <w:t xml:space="preserve">Предложили: Утвердить схему размещения объектов благоустройства </w:t>
      </w:r>
      <w:proofErr w:type="gramStart"/>
      <w:r w:rsidRPr="00B45CC7">
        <w:t>на</w:t>
      </w:r>
      <w:proofErr w:type="gramEnd"/>
    </w:p>
    <w:p w:rsidR="00BD3F1F" w:rsidRDefault="00BD3F1F" w:rsidP="00BD3F1F">
      <w:pPr>
        <w:pStyle w:val="4"/>
        <w:shd w:val="clear" w:color="auto" w:fill="auto"/>
        <w:spacing w:before="0" w:line="240" w:lineRule="auto"/>
        <w:ind w:left="420" w:firstLine="0"/>
      </w:pPr>
      <w:r w:rsidRPr="00B45CC7">
        <w:lastRenderedPageBreak/>
        <w:t>придомовой территории.</w:t>
      </w:r>
    </w:p>
    <w:p w:rsidR="00BD3F1F" w:rsidRDefault="00BD3F1F" w:rsidP="00BD3F1F">
      <w:pPr>
        <w:pStyle w:val="4"/>
        <w:shd w:val="clear" w:color="auto" w:fill="auto"/>
        <w:spacing w:before="0" w:line="240" w:lineRule="auto"/>
        <w:ind w:left="420" w:firstLine="0"/>
        <w:jc w:val="center"/>
      </w:pPr>
      <w:r>
        <w:t>Проголосовали ______________</w:t>
      </w:r>
    </w:p>
    <w:p w:rsidR="00BD3F1F" w:rsidRPr="00583D26" w:rsidRDefault="00BD3F1F" w:rsidP="00BD3F1F">
      <w:pPr>
        <w:pStyle w:val="4"/>
        <w:shd w:val="clear" w:color="auto" w:fill="auto"/>
        <w:spacing w:before="0" w:line="240" w:lineRule="auto"/>
        <w:ind w:left="420" w:firstLine="0"/>
        <w:jc w:val="center"/>
        <w:rPr>
          <w:sz w:val="16"/>
          <w:szCs w:val="16"/>
        </w:rPr>
      </w:pPr>
    </w:p>
    <w:tbl>
      <w:tblPr>
        <w:tblOverlap w:val="never"/>
        <w:tblW w:w="9739" w:type="dxa"/>
        <w:jc w:val="center"/>
        <w:tblInd w:w="420" w:type="dxa"/>
        <w:tblLayout w:type="fixed"/>
        <w:tblCellMar>
          <w:left w:w="10" w:type="dxa"/>
          <w:right w:w="10" w:type="dxa"/>
        </w:tblCellMar>
        <w:tblLook w:val="04A0"/>
      </w:tblPr>
      <w:tblGrid>
        <w:gridCol w:w="1330"/>
        <w:gridCol w:w="2002"/>
        <w:gridCol w:w="1630"/>
        <w:gridCol w:w="1571"/>
        <w:gridCol w:w="1547"/>
        <w:gridCol w:w="1659"/>
      </w:tblGrid>
      <w:tr w:rsidR="00BD3F1F" w:rsidRPr="00B45CC7" w:rsidTr="008D46EA">
        <w:trPr>
          <w:trHeight w:hRule="exact" w:val="374"/>
          <w:jc w:val="center"/>
        </w:trPr>
        <w:tc>
          <w:tcPr>
            <w:tcW w:w="3332" w:type="dxa"/>
            <w:gridSpan w:val="2"/>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jc w:val="center"/>
            </w:pPr>
            <w:r w:rsidRPr="00B45CC7">
              <w:t>«Против»</w:t>
            </w:r>
          </w:p>
        </w:tc>
        <w:tc>
          <w:tcPr>
            <w:tcW w:w="3206"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jc w:val="center"/>
            </w:pPr>
            <w:r w:rsidRPr="00B45CC7">
              <w:t>«Воздержались»</w:t>
            </w:r>
          </w:p>
        </w:tc>
      </w:tr>
      <w:tr w:rsidR="00BD3F1F" w:rsidRPr="00B45CC7" w:rsidTr="008D46EA">
        <w:trPr>
          <w:trHeight w:hRule="exact" w:val="979"/>
          <w:jc w:val="center"/>
        </w:trPr>
        <w:tc>
          <w:tcPr>
            <w:tcW w:w="1330" w:type="dxa"/>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2" w:type="dxa"/>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300"/>
            </w:pPr>
            <w:r w:rsidRPr="00B45CC7">
              <w:t xml:space="preserve">% от числа </w:t>
            </w:r>
            <w:proofErr w:type="gramStart"/>
            <w:r w:rsidRPr="00B45CC7">
              <w:t>проголосовавших</w:t>
            </w:r>
            <w:proofErr w:type="gramEnd"/>
            <w:r w:rsidRPr="00B45CC7">
              <w:t xml:space="preserve"> </w:t>
            </w:r>
          </w:p>
        </w:tc>
        <w:tc>
          <w:tcPr>
            <w:tcW w:w="1630" w:type="dxa"/>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pPr>
            <w:r w:rsidRPr="00B45CC7">
              <w:t>Количество голосов</w:t>
            </w:r>
          </w:p>
        </w:tc>
        <w:tc>
          <w:tcPr>
            <w:tcW w:w="1571" w:type="dxa"/>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547" w:type="dxa"/>
            <w:tcBorders>
              <w:top w:val="single" w:sz="4" w:space="0" w:color="auto"/>
              <w:lef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pPr>
            <w:r w:rsidRPr="00B45CC7">
              <w:t>Количество голосов</w:t>
            </w:r>
          </w:p>
        </w:tc>
        <w:tc>
          <w:tcPr>
            <w:tcW w:w="1659" w:type="dxa"/>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framePr w:w="9739" w:wrap="notBeside" w:vAnchor="text" w:hAnchor="text" w:xAlign="center" w:y="1"/>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8D46E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c>
          <w:tcPr>
            <w:tcW w:w="1630" w:type="dxa"/>
            <w:tcBorders>
              <w:top w:val="single" w:sz="4" w:space="0" w:color="auto"/>
              <w:left w:val="single" w:sz="4" w:space="0" w:color="auto"/>
              <w:bottom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c>
          <w:tcPr>
            <w:tcW w:w="1571" w:type="dxa"/>
            <w:tcBorders>
              <w:top w:val="single" w:sz="4" w:space="0" w:color="auto"/>
              <w:left w:val="single" w:sz="4" w:space="0" w:color="auto"/>
              <w:bottom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c>
          <w:tcPr>
            <w:tcW w:w="1547" w:type="dxa"/>
            <w:tcBorders>
              <w:top w:val="single" w:sz="4" w:space="0" w:color="auto"/>
              <w:left w:val="single" w:sz="4" w:space="0" w:color="auto"/>
              <w:bottom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framePr w:w="9739" w:wrap="notBeside" w:vAnchor="text" w:hAnchor="text" w:xAlign="center" w:y="1"/>
              <w:spacing w:after="0" w:line="240" w:lineRule="auto"/>
              <w:rPr>
                <w:rFonts w:ascii="Times New Roman" w:hAnsi="Times New Roman" w:cs="Times New Roman"/>
                <w:sz w:val="27"/>
                <w:szCs w:val="27"/>
              </w:rPr>
            </w:pPr>
          </w:p>
        </w:tc>
      </w:tr>
    </w:tbl>
    <w:p w:rsidR="00BD3F1F" w:rsidRDefault="00BD3F1F" w:rsidP="00BD3F1F">
      <w:pPr>
        <w:pStyle w:val="140"/>
        <w:shd w:val="clear" w:color="auto" w:fill="auto"/>
        <w:spacing w:line="240" w:lineRule="auto"/>
        <w:ind w:left="420" w:firstLine="380"/>
      </w:pPr>
      <w:r w:rsidRPr="00B45CC7">
        <w:t>Принято решение: Утвердили схему размещения объектов благоустройства на придомовой территории.</w:t>
      </w:r>
    </w:p>
    <w:p w:rsidR="00BD3F1F" w:rsidRPr="00B45CC7" w:rsidRDefault="00BD3F1F" w:rsidP="00BD3F1F">
      <w:pPr>
        <w:pStyle w:val="140"/>
        <w:shd w:val="clear" w:color="auto" w:fill="auto"/>
        <w:tabs>
          <w:tab w:val="left" w:pos="3774"/>
        </w:tabs>
        <w:spacing w:line="240" w:lineRule="auto"/>
        <w:ind w:left="420"/>
      </w:pPr>
      <w:r w:rsidRPr="00B45CC7">
        <w:rPr>
          <w:rStyle w:val="141"/>
        </w:rPr>
        <w:t>По десятому вопросу</w:t>
      </w:r>
      <w:r w:rsidRPr="00B45CC7">
        <w:t>: Утверждение кандидатуры лица, уполномоченного собственниками на представление предложений, согласование дизай</w:t>
      </w:r>
      <w:proofErr w:type="gramStart"/>
      <w:r w:rsidRPr="00B45CC7">
        <w:t>н-</w:t>
      </w:r>
      <w:proofErr w:type="gramEnd"/>
      <w:r w:rsidRPr="00B45CC7">
        <w:t xml:space="preserve"> проекта, участие в контроле и приемке работ по благоустройству дворовой территории. Слушали:</w:t>
      </w:r>
      <w:r>
        <w:t xml:space="preserve"> </w:t>
      </w:r>
      <w:r w:rsidRPr="00B45CC7">
        <w:rPr>
          <w:rStyle w:val="142"/>
        </w:rPr>
        <w:t>(Ф.И.О. выступающего, краткое содержание</w:t>
      </w:r>
      <w:r>
        <w:rPr>
          <w:rStyle w:val="142"/>
        </w:rPr>
        <w:t xml:space="preserve"> </w:t>
      </w:r>
      <w:r w:rsidRPr="00B45CC7">
        <w:rPr>
          <w:rStyle w:val="41"/>
          <w:rFonts w:eastAsiaTheme="minorHAnsi"/>
          <w:i w:val="0"/>
          <w:iCs w:val="0"/>
        </w:rPr>
        <w:t>выступления).</w:t>
      </w:r>
    </w:p>
    <w:p w:rsidR="00BD3F1F" w:rsidRPr="00B45CC7" w:rsidRDefault="00BD3F1F" w:rsidP="00BD3F1F">
      <w:pPr>
        <w:pStyle w:val="140"/>
        <w:shd w:val="clear" w:color="auto" w:fill="auto"/>
        <w:tabs>
          <w:tab w:val="left" w:leader="underscore" w:pos="5954"/>
          <w:tab w:val="right" w:pos="9998"/>
        </w:tabs>
        <w:spacing w:line="240" w:lineRule="auto"/>
        <w:ind w:left="420"/>
        <w:jc w:val="both"/>
      </w:pPr>
      <w:r>
        <w:t xml:space="preserve">Предложили: Утвердить  _______________, </w:t>
      </w:r>
      <w:r w:rsidRPr="00B45CC7">
        <w:t>уполномоченного</w:t>
      </w:r>
    </w:p>
    <w:p w:rsidR="00BD3F1F" w:rsidRPr="00B45CC7" w:rsidRDefault="00BD3F1F" w:rsidP="00BD3F1F">
      <w:pPr>
        <w:pStyle w:val="140"/>
        <w:shd w:val="clear" w:color="auto" w:fill="auto"/>
        <w:spacing w:line="240" w:lineRule="auto"/>
        <w:ind w:left="420"/>
      </w:pPr>
      <w:r w:rsidRPr="00B45CC7">
        <w:t xml:space="preserve">собственниками на представление предложений, согласование </w:t>
      </w:r>
      <w:proofErr w:type="gramStart"/>
      <w:r w:rsidRPr="00B45CC7">
        <w:t>дизайн-проекта</w:t>
      </w:r>
      <w:proofErr w:type="gramEnd"/>
      <w:r w:rsidRPr="00B45CC7">
        <w:t>, участие в контроле и приемке работ по благоустройству дворовой территории.</w:t>
      </w:r>
    </w:p>
    <w:p w:rsidR="00BD3F1F" w:rsidRDefault="00BD3F1F" w:rsidP="00BD3F1F">
      <w:pPr>
        <w:spacing w:after="0" w:line="240" w:lineRule="auto"/>
        <w:ind w:left="420"/>
        <w:jc w:val="center"/>
        <w:rPr>
          <w:rStyle w:val="30"/>
          <w:rFonts w:eastAsiaTheme="minorHAnsi"/>
          <w:u w:val="none"/>
        </w:rPr>
      </w:pPr>
      <w:r w:rsidRPr="00583D26">
        <w:rPr>
          <w:rStyle w:val="30"/>
          <w:rFonts w:eastAsiaTheme="minorHAnsi"/>
          <w:u w:val="none"/>
        </w:rPr>
        <w:t>Проголосовали:</w:t>
      </w:r>
      <w:r>
        <w:rPr>
          <w:rStyle w:val="30"/>
          <w:rFonts w:eastAsiaTheme="minorHAnsi"/>
          <w:u w:val="none"/>
        </w:rPr>
        <w:t xml:space="preserve"> ______________</w:t>
      </w:r>
    </w:p>
    <w:p w:rsidR="00BD3F1F" w:rsidRPr="005F0DBE" w:rsidRDefault="00BD3F1F" w:rsidP="00BD3F1F">
      <w:pPr>
        <w:spacing w:after="0" w:line="240" w:lineRule="auto"/>
        <w:ind w:left="420"/>
        <w:rPr>
          <w:rFonts w:ascii="Times New Roman" w:hAnsi="Times New Roman" w:cs="Times New Roman"/>
          <w:sz w:val="16"/>
          <w:szCs w:val="16"/>
        </w:rPr>
      </w:pPr>
    </w:p>
    <w:tbl>
      <w:tblPr>
        <w:tblOverlap w:val="never"/>
        <w:tblW w:w="9754" w:type="dxa"/>
        <w:jc w:val="center"/>
        <w:tblInd w:w="420" w:type="dxa"/>
        <w:tblLayout w:type="fixed"/>
        <w:tblCellMar>
          <w:left w:w="10" w:type="dxa"/>
          <w:right w:w="10" w:type="dxa"/>
        </w:tblCellMar>
        <w:tblLook w:val="04A0"/>
      </w:tblPr>
      <w:tblGrid>
        <w:gridCol w:w="1330"/>
        <w:gridCol w:w="2006"/>
        <w:gridCol w:w="1538"/>
        <w:gridCol w:w="1668"/>
        <w:gridCol w:w="1450"/>
        <w:gridCol w:w="1762"/>
      </w:tblGrid>
      <w:tr w:rsidR="00BD3F1F" w:rsidRPr="00B45CC7" w:rsidTr="008D46EA">
        <w:trPr>
          <w:trHeight w:hRule="exact" w:val="374"/>
          <w:jc w:val="center"/>
        </w:trPr>
        <w:tc>
          <w:tcPr>
            <w:tcW w:w="3336"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«За»</w:t>
            </w:r>
          </w:p>
        </w:tc>
        <w:tc>
          <w:tcPr>
            <w:tcW w:w="3206" w:type="dxa"/>
            <w:gridSpan w:val="2"/>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«против»</w:t>
            </w:r>
          </w:p>
        </w:tc>
        <w:tc>
          <w:tcPr>
            <w:tcW w:w="3212" w:type="dxa"/>
            <w:gridSpan w:val="2"/>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jc w:val="center"/>
            </w:pPr>
            <w:r w:rsidRPr="00B45CC7">
              <w:t>«Воздержались»</w:t>
            </w:r>
          </w:p>
        </w:tc>
      </w:tr>
      <w:tr w:rsidR="00BD3F1F" w:rsidRPr="00B45CC7" w:rsidTr="008D46EA">
        <w:trPr>
          <w:trHeight w:hRule="exact" w:val="974"/>
          <w:jc w:val="center"/>
        </w:trPr>
        <w:tc>
          <w:tcPr>
            <w:tcW w:w="1330"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20"/>
            </w:pPr>
            <w:r w:rsidRPr="00B45CC7">
              <w:t xml:space="preserve">% от числа </w:t>
            </w:r>
            <w:proofErr w:type="gramStart"/>
            <w:r w:rsidRPr="00B45CC7">
              <w:t>проголосовавших</w:t>
            </w:r>
            <w:proofErr w:type="gramEnd"/>
          </w:p>
        </w:tc>
        <w:tc>
          <w:tcPr>
            <w:tcW w:w="1538"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668"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340"/>
            </w:pPr>
            <w:r w:rsidRPr="00B45CC7">
              <w:t xml:space="preserve">% от числа </w:t>
            </w:r>
            <w:proofErr w:type="gramStart"/>
            <w:r w:rsidRPr="00B45CC7">
              <w:t>проголосо</w:t>
            </w:r>
            <w:r>
              <w:t>-</w:t>
            </w:r>
            <w:r w:rsidRPr="00B45CC7">
              <w:t>вавших</w:t>
            </w:r>
            <w:proofErr w:type="gramEnd"/>
          </w:p>
        </w:tc>
        <w:tc>
          <w:tcPr>
            <w:tcW w:w="1450" w:type="dxa"/>
            <w:tcBorders>
              <w:top w:val="single" w:sz="4" w:space="0" w:color="auto"/>
              <w:lef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Количество голосов</w:t>
            </w:r>
          </w:p>
        </w:tc>
        <w:tc>
          <w:tcPr>
            <w:tcW w:w="1762" w:type="dxa"/>
            <w:tcBorders>
              <w:top w:val="single" w:sz="4" w:space="0" w:color="auto"/>
              <w:left w:val="single" w:sz="4" w:space="0" w:color="auto"/>
              <w:right w:val="single" w:sz="4" w:space="0" w:color="auto"/>
            </w:tcBorders>
            <w:shd w:val="clear" w:color="auto" w:fill="FFFFFF"/>
          </w:tcPr>
          <w:p w:rsidR="00BD3F1F" w:rsidRPr="00B45CC7" w:rsidRDefault="00BD3F1F" w:rsidP="008D46EA">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BD3F1F" w:rsidRPr="00B45CC7" w:rsidTr="008D46EA">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538"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668"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450" w:type="dxa"/>
            <w:tcBorders>
              <w:top w:val="single" w:sz="4" w:space="0" w:color="auto"/>
              <w:left w:val="single" w:sz="4" w:space="0" w:color="auto"/>
              <w:bottom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BD3F1F" w:rsidRPr="00B45CC7" w:rsidRDefault="00BD3F1F" w:rsidP="008D46EA">
            <w:pPr>
              <w:spacing w:after="0" w:line="240" w:lineRule="auto"/>
              <w:rPr>
                <w:rFonts w:ascii="Times New Roman" w:hAnsi="Times New Roman" w:cs="Times New Roman"/>
                <w:sz w:val="27"/>
                <w:szCs w:val="27"/>
              </w:rPr>
            </w:pPr>
          </w:p>
        </w:tc>
      </w:tr>
    </w:tbl>
    <w:p w:rsidR="00BD3F1F" w:rsidRPr="005F0DBE" w:rsidRDefault="00BD3F1F" w:rsidP="00BD3F1F">
      <w:pPr>
        <w:spacing w:after="0" w:line="240" w:lineRule="auto"/>
        <w:ind w:left="420"/>
        <w:rPr>
          <w:rFonts w:ascii="Times New Roman" w:hAnsi="Times New Roman" w:cs="Times New Roman"/>
          <w:sz w:val="16"/>
          <w:szCs w:val="16"/>
        </w:rPr>
      </w:pPr>
    </w:p>
    <w:p w:rsidR="00BD3F1F" w:rsidRPr="00B45CC7" w:rsidRDefault="00BD3F1F" w:rsidP="00BD3F1F">
      <w:pPr>
        <w:pStyle w:val="4"/>
        <w:shd w:val="clear" w:color="auto" w:fill="auto"/>
        <w:tabs>
          <w:tab w:val="left" w:leader="underscore" w:pos="7485"/>
        </w:tabs>
        <w:spacing w:before="0" w:line="240" w:lineRule="auto"/>
        <w:ind w:left="420" w:firstLine="0"/>
      </w:pPr>
      <w:r w:rsidRPr="00B45CC7">
        <w:t>Принято решение: Утвердить</w:t>
      </w:r>
      <w:r w:rsidRPr="00B45CC7">
        <w:tab/>
        <w:t>, уполномоченного</w:t>
      </w:r>
    </w:p>
    <w:p w:rsidR="00BD3F1F" w:rsidRPr="00B45CC7" w:rsidRDefault="00BD3F1F" w:rsidP="00BD3F1F">
      <w:pPr>
        <w:pStyle w:val="4"/>
        <w:shd w:val="clear" w:color="auto" w:fill="auto"/>
        <w:spacing w:before="0" w:line="240" w:lineRule="auto"/>
        <w:ind w:left="420" w:firstLine="0"/>
      </w:pPr>
      <w:r w:rsidRPr="00B45CC7">
        <w:t xml:space="preserve">собственниками на представление предложений, согласование </w:t>
      </w:r>
      <w:proofErr w:type="gramStart"/>
      <w:r w:rsidRPr="00B45CC7">
        <w:t>дизайн-проекта</w:t>
      </w:r>
      <w:proofErr w:type="gramEnd"/>
      <w:r w:rsidRPr="00B45CC7">
        <w:t>, участие в контроле и приемке работ по благоустройству дворовой территории.</w:t>
      </w:r>
    </w:p>
    <w:p w:rsidR="00BD3F1F" w:rsidRDefault="00BD3F1F" w:rsidP="00BD3F1F">
      <w:pPr>
        <w:pStyle w:val="4"/>
        <w:shd w:val="clear" w:color="auto" w:fill="auto"/>
        <w:spacing w:before="0" w:line="240" w:lineRule="auto"/>
        <w:ind w:left="420" w:firstLine="0"/>
      </w:pPr>
    </w:p>
    <w:p w:rsidR="00BD3F1F" w:rsidRPr="00B45CC7" w:rsidRDefault="00BD3F1F" w:rsidP="00BD3F1F">
      <w:pPr>
        <w:pStyle w:val="4"/>
        <w:shd w:val="clear" w:color="auto" w:fill="auto"/>
        <w:spacing w:before="0" w:line="240" w:lineRule="auto"/>
        <w:ind w:left="420" w:firstLine="0"/>
      </w:pPr>
      <w:r w:rsidRPr="00B45CC7">
        <w:lastRenderedPageBreak/>
        <w:t>Приложения к Протоколу:</w:t>
      </w:r>
    </w:p>
    <w:p w:rsidR="00BD3F1F" w:rsidRPr="00B45CC7" w:rsidRDefault="00BD3F1F" w:rsidP="00BD3F1F">
      <w:pPr>
        <w:pStyle w:val="4"/>
        <w:numPr>
          <w:ilvl w:val="0"/>
          <w:numId w:val="15"/>
        </w:numPr>
        <w:shd w:val="clear" w:color="auto" w:fill="auto"/>
        <w:tabs>
          <w:tab w:val="left" w:pos="1012"/>
        </w:tabs>
        <w:spacing w:before="0" w:line="240" w:lineRule="auto"/>
      </w:pPr>
      <w:r w:rsidRPr="00B45CC7">
        <w:t xml:space="preserve">Реестр собственников помещений многоквартирного дома на </w:t>
      </w:r>
      <w:r>
        <w:t>__</w:t>
      </w:r>
      <w:proofErr w:type="gramStart"/>
      <w:r w:rsidRPr="00B45CC7">
        <w:t>л</w:t>
      </w:r>
      <w:proofErr w:type="gramEnd"/>
      <w:r w:rsidRPr="00B45CC7">
        <w:t>., в 1 экз.</w:t>
      </w:r>
    </w:p>
    <w:p w:rsidR="00BD3F1F" w:rsidRPr="00B45CC7" w:rsidRDefault="00BD3F1F" w:rsidP="00BD3F1F">
      <w:pPr>
        <w:pStyle w:val="4"/>
        <w:numPr>
          <w:ilvl w:val="0"/>
          <w:numId w:val="15"/>
        </w:numPr>
        <w:shd w:val="clear" w:color="auto" w:fill="auto"/>
        <w:tabs>
          <w:tab w:val="left" w:pos="1240"/>
          <w:tab w:val="right" w:pos="9998"/>
        </w:tabs>
        <w:spacing w:before="0" w:line="240" w:lineRule="auto"/>
      </w:pPr>
      <w:r w:rsidRPr="00B45CC7">
        <w:t>Сообщ</w:t>
      </w:r>
      <w:r>
        <w:t xml:space="preserve">ение о проведении внеочередного </w:t>
      </w:r>
      <w:r w:rsidRPr="00B45CC7">
        <w:t>общего собрания</w:t>
      </w:r>
      <w:r>
        <w:t xml:space="preserve"> </w:t>
      </w:r>
      <w:r w:rsidRPr="00B45CC7">
        <w:t>собственников помещ</w:t>
      </w:r>
      <w:r>
        <w:t xml:space="preserve">ений в многоквартирном доме на ___ </w:t>
      </w:r>
      <w:proofErr w:type="gramStart"/>
      <w:r w:rsidRPr="00B45CC7">
        <w:t>л</w:t>
      </w:r>
      <w:proofErr w:type="gramEnd"/>
      <w:r w:rsidRPr="00B45CC7">
        <w:t>., в 1 экз.</w:t>
      </w:r>
    </w:p>
    <w:p w:rsidR="00BD3F1F" w:rsidRPr="005F0DBE" w:rsidRDefault="00BD3F1F" w:rsidP="00BD3F1F">
      <w:pPr>
        <w:pStyle w:val="4"/>
        <w:numPr>
          <w:ilvl w:val="0"/>
          <w:numId w:val="15"/>
        </w:numPr>
        <w:shd w:val="clear" w:color="auto" w:fill="auto"/>
        <w:tabs>
          <w:tab w:val="left" w:pos="1012"/>
          <w:tab w:val="left" w:leader="underscore" w:pos="5444"/>
        </w:tabs>
        <w:spacing w:before="0" w:line="240" w:lineRule="auto"/>
      </w:pPr>
      <w:r w:rsidRPr="005F0DBE">
        <w:t>Реестр вручения собственникам помещений в многоквартирном доме сообщений о проведении внеочередного общего собрания собственников</w:t>
      </w:r>
      <w:r>
        <w:t xml:space="preserve"> </w:t>
      </w:r>
      <w:r w:rsidRPr="005F0DBE">
        <w:t>поме</w:t>
      </w:r>
      <w:r>
        <w:t>щений в многоквартирном доме на ___</w:t>
      </w:r>
      <w:r w:rsidRPr="005F0DBE">
        <w:t xml:space="preserve"> </w:t>
      </w:r>
      <w:proofErr w:type="gramStart"/>
      <w:r w:rsidRPr="005F0DBE">
        <w:t>л</w:t>
      </w:r>
      <w:proofErr w:type="gramEnd"/>
      <w:r w:rsidRPr="005F0DBE">
        <w:t xml:space="preserve">., в 1 </w:t>
      </w:r>
      <w:r>
        <w:t>экз.</w:t>
      </w:r>
      <w:r w:rsidRPr="005F0DBE">
        <w:t xml:space="preserve"> </w:t>
      </w:r>
      <w:r w:rsidRPr="005F0DBE">
        <w:rPr>
          <w:rStyle w:val="142"/>
          <w:rFonts w:eastAsiaTheme="minorHAnsi"/>
        </w:rPr>
        <w:t xml:space="preserve">(если иной </w:t>
      </w:r>
      <w:r w:rsidRPr="005F0DBE">
        <w:rPr>
          <w:rStyle w:val="142"/>
          <w:rFonts w:eastAsiaTheme="minorHAnsi"/>
          <w:i w:val="0"/>
        </w:rPr>
        <w:t xml:space="preserve">способ </w:t>
      </w:r>
      <w:r w:rsidRPr="005F0DBE">
        <w:rPr>
          <w:rStyle w:val="41"/>
          <w:rFonts w:eastAsiaTheme="minorHAnsi"/>
          <w:i w:val="0"/>
          <w:iCs w:val="0"/>
        </w:rPr>
        <w:t>уведомления не установлен решением)</w:t>
      </w:r>
    </w:p>
    <w:p w:rsidR="00BD3F1F" w:rsidRPr="00B45CC7" w:rsidRDefault="00BD3F1F" w:rsidP="00BD3F1F">
      <w:pPr>
        <w:pStyle w:val="140"/>
        <w:numPr>
          <w:ilvl w:val="0"/>
          <w:numId w:val="15"/>
        </w:numPr>
        <w:shd w:val="clear" w:color="auto" w:fill="auto"/>
        <w:tabs>
          <w:tab w:val="left" w:pos="850"/>
        </w:tabs>
        <w:spacing w:line="240" w:lineRule="auto"/>
        <w:jc w:val="both"/>
      </w:pPr>
      <w:r w:rsidRPr="00B45CC7">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w:t>
      </w:r>
      <w:proofErr w:type="gramStart"/>
      <w:r w:rsidRPr="00B45CC7">
        <w:t>позднее</w:t>
      </w:r>
      <w:proofErr w:type="gramEnd"/>
      <w:r w:rsidRPr="00B45CC7">
        <w:t xml:space="preserve"> чем за 10 дней до даты его проведения посредством размещения сообщений в местах, доступных для ознакомления все</w:t>
      </w:r>
      <w:r>
        <w:t>ми собственниками помещений на __</w:t>
      </w:r>
      <w:r w:rsidRPr="00B45CC7">
        <w:t xml:space="preserve"> л., в 1 экз.</w:t>
      </w:r>
    </w:p>
    <w:p w:rsidR="00BD3F1F" w:rsidRPr="00B45CC7" w:rsidRDefault="00BD3F1F" w:rsidP="00BD3F1F">
      <w:pPr>
        <w:pStyle w:val="140"/>
        <w:numPr>
          <w:ilvl w:val="0"/>
          <w:numId w:val="15"/>
        </w:numPr>
        <w:shd w:val="clear" w:color="auto" w:fill="auto"/>
        <w:tabs>
          <w:tab w:val="left" w:pos="850"/>
        </w:tabs>
        <w:spacing w:line="240" w:lineRule="auto"/>
        <w:jc w:val="both"/>
      </w:pPr>
      <w:r w:rsidRPr="00B45CC7">
        <w:t>Листы регистрации собственников помещений в многоквартирном доме,</w:t>
      </w:r>
      <w:r>
        <w:t xml:space="preserve"> </w:t>
      </w:r>
      <w:r w:rsidRPr="00B45CC7">
        <w:t>прис</w:t>
      </w:r>
      <w:r>
        <w:t>утствующих на общем собрании на ____</w:t>
      </w:r>
      <w:r w:rsidRPr="00B45CC7">
        <w:t xml:space="preserve"> </w:t>
      </w:r>
      <w:proofErr w:type="gramStart"/>
      <w:r w:rsidRPr="00B45CC7">
        <w:t>л</w:t>
      </w:r>
      <w:proofErr w:type="gramEnd"/>
      <w:r w:rsidRPr="00B45CC7">
        <w:t>., в 1 экз.</w:t>
      </w:r>
    </w:p>
    <w:p w:rsidR="00BD3F1F" w:rsidRPr="00B45CC7" w:rsidRDefault="00BD3F1F" w:rsidP="00BD3F1F">
      <w:pPr>
        <w:pStyle w:val="140"/>
        <w:numPr>
          <w:ilvl w:val="0"/>
          <w:numId w:val="15"/>
        </w:numPr>
        <w:shd w:val="clear" w:color="auto" w:fill="auto"/>
        <w:tabs>
          <w:tab w:val="left" w:pos="850"/>
        </w:tabs>
        <w:spacing w:line="240" w:lineRule="auto"/>
        <w:jc w:val="both"/>
      </w:pPr>
      <w:r w:rsidRPr="00B45CC7">
        <w:t>Доверенности (копии) представителей собственников помещений в</w:t>
      </w:r>
      <w:r>
        <w:t xml:space="preserve"> многоквартирном доме на ___ </w:t>
      </w:r>
      <w:proofErr w:type="gramStart"/>
      <w:r w:rsidRPr="00B45CC7">
        <w:t>л</w:t>
      </w:r>
      <w:proofErr w:type="gramEnd"/>
      <w:r w:rsidRPr="00B45CC7">
        <w:t>., в 1 экз.</w:t>
      </w:r>
    </w:p>
    <w:p w:rsidR="00BD3F1F" w:rsidRPr="00B45CC7" w:rsidRDefault="00BD3F1F" w:rsidP="00BD3F1F">
      <w:pPr>
        <w:pStyle w:val="140"/>
        <w:numPr>
          <w:ilvl w:val="0"/>
          <w:numId w:val="15"/>
        </w:numPr>
        <w:shd w:val="clear" w:color="auto" w:fill="auto"/>
        <w:tabs>
          <w:tab w:val="left" w:pos="850"/>
          <w:tab w:val="left" w:leader="underscore" w:pos="9376"/>
        </w:tabs>
        <w:spacing w:line="240" w:lineRule="auto"/>
        <w:jc w:val="both"/>
      </w:pPr>
      <w:r w:rsidRPr="00B45CC7">
        <w:t>Решения собственников помещений в многоквартирном доме на</w:t>
      </w:r>
      <w:r w:rsidRPr="00B45CC7">
        <w:tab/>
      </w:r>
      <w:proofErr w:type="gramStart"/>
      <w:r w:rsidRPr="00B45CC7">
        <w:t>л</w:t>
      </w:r>
      <w:proofErr w:type="gramEnd"/>
      <w:r w:rsidRPr="00B45CC7">
        <w:t>.,1</w:t>
      </w:r>
      <w:r>
        <w:t xml:space="preserve"> </w:t>
      </w:r>
      <w:r w:rsidRPr="00B45CC7">
        <w:t>в экз.</w:t>
      </w:r>
    </w:p>
    <w:tbl>
      <w:tblPr>
        <w:tblOverlap w:val="never"/>
        <w:tblW w:w="5056" w:type="pct"/>
        <w:tblCellMar>
          <w:left w:w="10" w:type="dxa"/>
          <w:right w:w="10" w:type="dxa"/>
        </w:tblCellMar>
        <w:tblLook w:val="04A0"/>
      </w:tblPr>
      <w:tblGrid>
        <w:gridCol w:w="5479"/>
        <w:gridCol w:w="2632"/>
        <w:gridCol w:w="972"/>
      </w:tblGrid>
      <w:tr w:rsidR="00BD3F1F" w:rsidRPr="00B45CC7" w:rsidTr="008D46EA">
        <w:trPr>
          <w:trHeight w:hRule="exact" w:val="278"/>
        </w:trPr>
        <w:tc>
          <w:tcPr>
            <w:tcW w:w="3016" w:type="pct"/>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400" w:firstLine="0"/>
              <w:jc w:val="left"/>
            </w:pPr>
            <w:r w:rsidRPr="00B45CC7">
              <w:t>Председатель общего собрания</w:t>
            </w:r>
          </w:p>
        </w:tc>
        <w:tc>
          <w:tcPr>
            <w:tcW w:w="1449" w:type="pct"/>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right="180" w:firstLine="0"/>
              <w:jc w:val="right"/>
            </w:pPr>
            <w:r w:rsidRPr="00B45CC7">
              <w:t>(Ф.И.О.)</w:t>
            </w:r>
          </w:p>
        </w:tc>
        <w:tc>
          <w:tcPr>
            <w:tcW w:w="535" w:type="pct"/>
            <w:shd w:val="clear" w:color="auto" w:fill="FFFFFF"/>
          </w:tcPr>
          <w:p w:rsidR="00BD3F1F" w:rsidRPr="00B45CC7" w:rsidRDefault="00BD3F1F" w:rsidP="008D46EA">
            <w:pPr>
              <w:framePr w:w="8962" w:wrap="notBeside" w:vAnchor="text" w:hAnchor="text" w:y="1"/>
              <w:rPr>
                <w:rFonts w:ascii="Times New Roman" w:hAnsi="Times New Roman" w:cs="Times New Roman"/>
                <w:sz w:val="27"/>
                <w:szCs w:val="27"/>
              </w:rPr>
            </w:pPr>
          </w:p>
        </w:tc>
      </w:tr>
      <w:tr w:rsidR="00BD3F1F" w:rsidRPr="00B45CC7" w:rsidTr="008D46EA">
        <w:trPr>
          <w:trHeight w:hRule="exact" w:val="643"/>
        </w:trPr>
        <w:tc>
          <w:tcPr>
            <w:tcW w:w="3016"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after="60" w:line="270" w:lineRule="exact"/>
              <w:ind w:left="20" w:firstLine="0"/>
              <w:jc w:val="left"/>
            </w:pPr>
            <w:r w:rsidRPr="00B45CC7">
              <w:t>(подпись)</w:t>
            </w:r>
          </w:p>
          <w:p w:rsidR="00BD3F1F" w:rsidRPr="00B45CC7" w:rsidRDefault="00BD3F1F" w:rsidP="008D46EA">
            <w:pPr>
              <w:pStyle w:val="4"/>
              <w:framePr w:w="8962" w:wrap="notBeside" w:vAnchor="text" w:hAnchor="text" w:y="1"/>
              <w:shd w:val="clear" w:color="auto" w:fill="auto"/>
              <w:spacing w:before="60" w:line="270" w:lineRule="exact"/>
              <w:ind w:left="400" w:firstLine="0"/>
              <w:jc w:val="left"/>
            </w:pPr>
            <w:r w:rsidRPr="00B45CC7">
              <w:t>Секретарь общего собрания</w:t>
            </w:r>
          </w:p>
        </w:tc>
        <w:tc>
          <w:tcPr>
            <w:tcW w:w="1449"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8D46EA">
        <w:trPr>
          <w:trHeight w:hRule="exact" w:val="643"/>
        </w:trPr>
        <w:tc>
          <w:tcPr>
            <w:tcW w:w="3016"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after="60" w:line="270" w:lineRule="exact"/>
              <w:ind w:left="20" w:firstLine="0"/>
              <w:jc w:val="left"/>
            </w:pPr>
            <w:r w:rsidRPr="00B45CC7">
              <w:t>(подпись)</w:t>
            </w:r>
          </w:p>
          <w:p w:rsidR="00BD3F1F" w:rsidRPr="00B45CC7" w:rsidRDefault="00BD3F1F" w:rsidP="008D46EA">
            <w:pPr>
              <w:pStyle w:val="4"/>
              <w:framePr w:w="8962" w:wrap="notBeside" w:vAnchor="text" w:hAnchor="text" w:y="1"/>
              <w:shd w:val="clear" w:color="auto" w:fill="auto"/>
              <w:spacing w:before="60" w:line="270" w:lineRule="exact"/>
              <w:ind w:left="400" w:firstLine="0"/>
              <w:jc w:val="left"/>
            </w:pPr>
            <w:r w:rsidRPr="00B45CC7">
              <w:t>Члены счетной комиссии:</w:t>
            </w:r>
          </w:p>
        </w:tc>
        <w:tc>
          <w:tcPr>
            <w:tcW w:w="1449"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8D46EA">
        <w:trPr>
          <w:trHeight w:hRule="exact" w:val="643"/>
        </w:trPr>
        <w:tc>
          <w:tcPr>
            <w:tcW w:w="3016"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8D46EA">
        <w:trPr>
          <w:trHeight w:hRule="exact" w:val="648"/>
        </w:trPr>
        <w:tc>
          <w:tcPr>
            <w:tcW w:w="3016"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right="300" w:firstLine="0"/>
              <w:jc w:val="right"/>
            </w:pPr>
            <w:r w:rsidRPr="00B45CC7">
              <w:t>(Ф.И.О.)</w:t>
            </w:r>
          </w:p>
        </w:tc>
        <w:tc>
          <w:tcPr>
            <w:tcW w:w="535"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160" w:firstLine="0"/>
              <w:jc w:val="left"/>
            </w:pPr>
            <w:r w:rsidRPr="00B45CC7">
              <w:t>(дата)</w:t>
            </w:r>
          </w:p>
        </w:tc>
      </w:tr>
      <w:tr w:rsidR="00BD3F1F" w:rsidRPr="00B45CC7" w:rsidTr="008D46EA">
        <w:trPr>
          <w:trHeight w:hRule="exact" w:val="360"/>
        </w:trPr>
        <w:tc>
          <w:tcPr>
            <w:tcW w:w="3016"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BD3F1F" w:rsidRPr="00B45CC7" w:rsidRDefault="00BD3F1F" w:rsidP="008D46EA">
            <w:pPr>
              <w:framePr w:w="8962" w:wrap="notBeside" w:vAnchor="text" w:hAnchor="text" w:y="1"/>
              <w:rPr>
                <w:rFonts w:ascii="Times New Roman" w:hAnsi="Times New Roman" w:cs="Times New Roman"/>
                <w:sz w:val="27"/>
                <w:szCs w:val="27"/>
              </w:rPr>
            </w:pPr>
          </w:p>
        </w:tc>
        <w:tc>
          <w:tcPr>
            <w:tcW w:w="535" w:type="pct"/>
            <w:tcBorders>
              <w:top w:val="single" w:sz="4" w:space="0" w:color="auto"/>
            </w:tcBorders>
            <w:shd w:val="clear" w:color="auto" w:fill="FFFFFF"/>
          </w:tcPr>
          <w:p w:rsidR="00BD3F1F" w:rsidRPr="00B45CC7" w:rsidRDefault="00BD3F1F" w:rsidP="008D46EA">
            <w:pPr>
              <w:pStyle w:val="4"/>
              <w:framePr w:w="8962" w:wrap="notBeside" w:vAnchor="text" w:hAnchor="text" w:y="1"/>
              <w:shd w:val="clear" w:color="auto" w:fill="auto"/>
              <w:spacing w:before="0" w:line="270" w:lineRule="exact"/>
              <w:ind w:left="160" w:firstLine="0"/>
              <w:jc w:val="left"/>
            </w:pPr>
            <w:r w:rsidRPr="00B45CC7">
              <w:t>(дата)</w:t>
            </w:r>
          </w:p>
        </w:tc>
      </w:tr>
    </w:tbl>
    <w:p w:rsidR="00BD3F1F" w:rsidRPr="00B45CC7" w:rsidRDefault="00BD3F1F" w:rsidP="00BD3F1F">
      <w:pPr>
        <w:ind w:left="420"/>
        <w:rPr>
          <w:rFonts w:ascii="Times New Roman" w:hAnsi="Times New Roman" w:cs="Times New Roman"/>
          <w:sz w:val="27"/>
          <w:szCs w:val="27"/>
        </w:rPr>
        <w:sectPr w:rsidR="00BD3F1F" w:rsidRPr="00B45CC7">
          <w:type w:val="continuous"/>
          <w:pgSz w:w="11909" w:h="16838"/>
          <w:pgMar w:top="1191" w:right="977" w:bottom="957" w:left="1001" w:header="0" w:footer="3" w:gutter="0"/>
          <w:cols w:space="720"/>
          <w:noEndnote/>
          <w:docGrid w:linePitch="360"/>
        </w:sectPr>
      </w:pPr>
    </w:p>
    <w:p w:rsidR="00BD3F1F" w:rsidRDefault="00BD3F1F" w:rsidP="00BD3F1F">
      <w:pPr>
        <w:pStyle w:val="4"/>
        <w:shd w:val="clear" w:color="auto" w:fill="auto"/>
        <w:spacing w:before="0"/>
        <w:ind w:left="7148" w:right="60" w:hanging="34"/>
        <w:jc w:val="left"/>
      </w:pPr>
      <w:r>
        <w:lastRenderedPageBreak/>
        <w:t>Приложение № 4</w:t>
      </w:r>
    </w:p>
    <w:p w:rsidR="00BD3F1F" w:rsidRDefault="00BD3F1F" w:rsidP="00BD3F1F">
      <w:pPr>
        <w:pStyle w:val="4"/>
        <w:shd w:val="clear" w:color="auto" w:fill="auto"/>
        <w:spacing w:before="0"/>
        <w:ind w:left="7114" w:right="60" w:hanging="34"/>
        <w:jc w:val="left"/>
      </w:pPr>
      <w:r>
        <w:t xml:space="preserve"> к порядку</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left="460" w:right="60" w:hanging="34"/>
        <w:jc w:val="left"/>
      </w:pPr>
    </w:p>
    <w:p w:rsidR="00BD3F1F" w:rsidRPr="00676248" w:rsidRDefault="00BD3F1F" w:rsidP="00BD3F1F">
      <w:pPr>
        <w:pStyle w:val="4"/>
        <w:shd w:val="clear" w:color="auto" w:fill="auto"/>
        <w:spacing w:before="0" w:line="270" w:lineRule="exact"/>
        <w:ind w:left="4220" w:firstLine="0"/>
        <w:jc w:val="left"/>
        <w:rPr>
          <w:sz w:val="28"/>
          <w:szCs w:val="28"/>
        </w:rPr>
      </w:pPr>
      <w:r w:rsidRPr="00676248">
        <w:rPr>
          <w:sz w:val="28"/>
          <w:szCs w:val="28"/>
        </w:rPr>
        <w:t>Критерии отбора</w:t>
      </w:r>
    </w:p>
    <w:p w:rsidR="00BD3F1F" w:rsidRPr="00676248" w:rsidRDefault="00BD3F1F" w:rsidP="00BD3F1F">
      <w:pPr>
        <w:pStyle w:val="4"/>
        <w:shd w:val="clear" w:color="auto" w:fill="auto"/>
        <w:spacing w:before="0" w:after="300"/>
        <w:ind w:left="560" w:right="420" w:firstLine="480"/>
        <w:jc w:val="left"/>
        <w:rPr>
          <w:sz w:val="28"/>
          <w:szCs w:val="28"/>
        </w:rPr>
      </w:pPr>
      <w:r w:rsidRPr="00676248">
        <w:rPr>
          <w:sz w:val="28"/>
          <w:szCs w:val="28"/>
        </w:rPr>
        <w:t xml:space="preserve">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proofErr w:type="gramStart"/>
      <w:r w:rsidRPr="00676248">
        <w:rPr>
          <w:sz w:val="28"/>
          <w:szCs w:val="28"/>
        </w:rPr>
        <w:t>г</w:t>
      </w:r>
      <w:proofErr w:type="gramEnd"/>
      <w:r w:rsidRPr="00676248">
        <w:rPr>
          <w:sz w:val="28"/>
          <w:szCs w:val="28"/>
        </w:rPr>
        <w:t xml:space="preserve">. Киржач на </w:t>
      </w:r>
      <w:r>
        <w:rPr>
          <w:sz w:val="28"/>
          <w:szCs w:val="28"/>
        </w:rPr>
        <w:t>2018-2025</w:t>
      </w:r>
      <w:r w:rsidRPr="00676248">
        <w:rPr>
          <w:sz w:val="28"/>
          <w:szCs w:val="28"/>
        </w:rPr>
        <w:t xml:space="preserve"> годы</w:t>
      </w:r>
      <w:r>
        <w:rPr>
          <w:sz w:val="28"/>
          <w:szCs w:val="28"/>
        </w:rPr>
        <w:t>.</w:t>
      </w:r>
    </w:p>
    <w:p w:rsidR="00BD3F1F" w:rsidRPr="00676248" w:rsidRDefault="00BD3F1F" w:rsidP="00BD3F1F">
      <w:pPr>
        <w:pStyle w:val="4"/>
        <w:shd w:val="clear" w:color="auto" w:fill="auto"/>
        <w:spacing w:before="0"/>
        <w:ind w:right="20" w:firstLine="560"/>
        <w:rPr>
          <w:sz w:val="28"/>
          <w:szCs w:val="28"/>
        </w:rPr>
      </w:pPr>
      <w:proofErr w:type="gramStart"/>
      <w:r w:rsidRPr="00676248">
        <w:rPr>
          <w:sz w:val="28"/>
          <w:szCs w:val="28"/>
        </w:rPr>
        <w:t>В целях ранжирования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w:t>
      </w:r>
      <w:proofErr w:type="gramEnd"/>
      <w:r w:rsidRPr="00676248">
        <w:rPr>
          <w:sz w:val="28"/>
          <w:szCs w:val="28"/>
        </w:rPr>
        <w:t xml:space="preserve"> г. Киржач, Комиссия рассматривает направленные Организатору отбора документы на предмет их соответствия критериям, указанным в настоящем Порядке.</w:t>
      </w:r>
    </w:p>
    <w:p w:rsidR="00BD3F1F" w:rsidRPr="00676248" w:rsidRDefault="00BD3F1F" w:rsidP="00BD3F1F">
      <w:pPr>
        <w:pStyle w:val="4"/>
        <w:numPr>
          <w:ilvl w:val="0"/>
          <w:numId w:val="16"/>
        </w:numPr>
        <w:shd w:val="clear" w:color="auto" w:fill="auto"/>
        <w:spacing w:before="0"/>
        <w:ind w:right="20" w:firstLine="560"/>
        <w:rPr>
          <w:sz w:val="28"/>
          <w:szCs w:val="28"/>
        </w:rPr>
      </w:pPr>
      <w:proofErr w:type="gramStart"/>
      <w:r w:rsidRPr="00676248">
        <w:rPr>
          <w:sz w:val="28"/>
          <w:szCs w:val="28"/>
        </w:rPr>
        <w:t>Финансовая</w:t>
      </w:r>
      <w:r w:rsidRPr="00676248">
        <w:rPr>
          <w:sz w:val="28"/>
          <w:szCs w:val="28"/>
        </w:rPr>
        <w:tab/>
        <w:t>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оплату капитального ремонта.</w:t>
      </w:r>
      <w:proofErr w:type="gramEnd"/>
    </w:p>
    <w:p w:rsidR="00BD3F1F" w:rsidRPr="00676248" w:rsidRDefault="00BD3F1F" w:rsidP="00BD3F1F">
      <w:pPr>
        <w:pStyle w:val="4"/>
        <w:shd w:val="clear" w:color="auto" w:fill="auto"/>
        <w:spacing w:before="0"/>
        <w:ind w:right="20" w:firstLine="560"/>
        <w:rPr>
          <w:sz w:val="28"/>
          <w:szCs w:val="28"/>
        </w:rPr>
      </w:pPr>
      <w:r w:rsidRPr="00676248">
        <w:rPr>
          <w:sz w:val="28"/>
          <w:szCs w:val="28"/>
        </w:rPr>
        <w:t>Для расчета критерия отбора берутся данные на 1-е число месяца, в котором проводится отбор дворовых территорий.</w:t>
      </w:r>
    </w:p>
    <w:p w:rsidR="00BD3F1F" w:rsidRPr="00676248" w:rsidRDefault="00BD3F1F" w:rsidP="00BD3F1F">
      <w:pPr>
        <w:pStyle w:val="4"/>
        <w:shd w:val="clear" w:color="auto" w:fill="auto"/>
        <w:spacing w:before="0"/>
        <w:ind w:firstLine="560"/>
        <w:rPr>
          <w:sz w:val="28"/>
          <w:szCs w:val="28"/>
        </w:rPr>
      </w:pPr>
      <w:r w:rsidRPr="00676248">
        <w:rPr>
          <w:sz w:val="28"/>
          <w:szCs w:val="28"/>
        </w:rPr>
        <w:t>При подаче одной заявки от группы домов считается суммарно.</w:t>
      </w:r>
    </w:p>
    <w:p w:rsidR="00BD3F1F" w:rsidRPr="00676248" w:rsidRDefault="00BD3F1F" w:rsidP="00BD3F1F">
      <w:pPr>
        <w:pStyle w:val="4"/>
        <w:shd w:val="clear" w:color="auto" w:fill="auto"/>
        <w:spacing w:before="0"/>
        <w:ind w:firstLine="560"/>
        <w:rPr>
          <w:sz w:val="28"/>
          <w:szCs w:val="28"/>
        </w:rPr>
      </w:pPr>
      <w:r w:rsidRPr="00676248">
        <w:rPr>
          <w:sz w:val="28"/>
          <w:szCs w:val="28"/>
        </w:rPr>
        <w:t>Оплата капитального ремонта: более 90% - 1 балл, иначе 0 балов.</w:t>
      </w:r>
    </w:p>
    <w:p w:rsidR="00BD3F1F" w:rsidRPr="00676248" w:rsidRDefault="00BD3F1F" w:rsidP="00BD3F1F">
      <w:pPr>
        <w:pStyle w:val="4"/>
        <w:numPr>
          <w:ilvl w:val="0"/>
          <w:numId w:val="16"/>
        </w:numPr>
        <w:shd w:val="clear" w:color="auto" w:fill="auto"/>
        <w:spacing w:before="0"/>
        <w:ind w:firstLine="560"/>
        <w:rPr>
          <w:sz w:val="28"/>
          <w:szCs w:val="28"/>
        </w:rPr>
      </w:pPr>
      <w:r w:rsidRPr="00676248">
        <w:rPr>
          <w:sz w:val="28"/>
          <w:szCs w:val="28"/>
        </w:rPr>
        <w:t>Процент благоустроенности согласно паспорту инвентаризации:</w:t>
      </w:r>
    </w:p>
    <w:p w:rsidR="00BD3F1F" w:rsidRPr="00676248" w:rsidRDefault="00BD3F1F" w:rsidP="00BD3F1F">
      <w:pPr>
        <w:pStyle w:val="4"/>
        <w:shd w:val="clear" w:color="auto" w:fill="auto"/>
        <w:spacing w:before="0"/>
        <w:ind w:firstLine="560"/>
        <w:rPr>
          <w:sz w:val="28"/>
          <w:szCs w:val="28"/>
        </w:rPr>
      </w:pPr>
      <w:r w:rsidRPr="00676248">
        <w:rPr>
          <w:sz w:val="28"/>
          <w:szCs w:val="28"/>
        </w:rPr>
        <w:t>0-30% включительно - 3 балла;</w:t>
      </w:r>
    </w:p>
    <w:p w:rsidR="00BD3F1F" w:rsidRPr="00676248" w:rsidRDefault="00BD3F1F" w:rsidP="00BD3F1F">
      <w:pPr>
        <w:pStyle w:val="4"/>
        <w:shd w:val="clear" w:color="auto" w:fill="auto"/>
        <w:spacing w:before="0"/>
        <w:ind w:firstLine="560"/>
        <w:rPr>
          <w:sz w:val="28"/>
          <w:szCs w:val="28"/>
        </w:rPr>
      </w:pPr>
      <w:r w:rsidRPr="00676248">
        <w:rPr>
          <w:sz w:val="28"/>
          <w:szCs w:val="28"/>
        </w:rPr>
        <w:t>31-50% включительно - 2 балла;</w:t>
      </w:r>
    </w:p>
    <w:p w:rsidR="00BD3F1F" w:rsidRPr="00676248" w:rsidRDefault="00BD3F1F" w:rsidP="00BD3F1F">
      <w:pPr>
        <w:pStyle w:val="4"/>
        <w:shd w:val="clear" w:color="auto" w:fill="auto"/>
        <w:spacing w:before="0"/>
        <w:ind w:firstLine="560"/>
        <w:rPr>
          <w:sz w:val="28"/>
          <w:szCs w:val="28"/>
        </w:rPr>
      </w:pPr>
      <w:r w:rsidRPr="00676248">
        <w:rPr>
          <w:sz w:val="28"/>
          <w:szCs w:val="28"/>
        </w:rPr>
        <w:t xml:space="preserve">Более </w:t>
      </w:r>
      <w:proofErr w:type="gramStart"/>
      <w:r w:rsidRPr="00676248">
        <w:rPr>
          <w:sz w:val="28"/>
          <w:szCs w:val="28"/>
        </w:rPr>
        <w:t>50</w:t>
      </w:r>
      <w:proofErr w:type="gramEnd"/>
      <w:r w:rsidRPr="00676248">
        <w:rPr>
          <w:sz w:val="28"/>
          <w:szCs w:val="28"/>
        </w:rPr>
        <w:t>% но менее 70% - 1 балл;</w:t>
      </w:r>
    </w:p>
    <w:p w:rsidR="00BD3F1F" w:rsidRPr="00676248" w:rsidRDefault="00BD3F1F" w:rsidP="00BD3F1F">
      <w:pPr>
        <w:pStyle w:val="4"/>
        <w:shd w:val="clear" w:color="auto" w:fill="auto"/>
        <w:spacing w:before="0"/>
        <w:ind w:firstLine="560"/>
        <w:rPr>
          <w:sz w:val="28"/>
          <w:szCs w:val="28"/>
        </w:rPr>
      </w:pPr>
      <w:r w:rsidRPr="00676248">
        <w:rPr>
          <w:sz w:val="28"/>
          <w:szCs w:val="28"/>
        </w:rPr>
        <w:t>Более 70% - 0 баллов.</w:t>
      </w:r>
    </w:p>
    <w:p w:rsidR="00BD3F1F" w:rsidRPr="00676248" w:rsidRDefault="00BD3F1F" w:rsidP="00BD3F1F">
      <w:pPr>
        <w:pStyle w:val="4"/>
        <w:numPr>
          <w:ilvl w:val="0"/>
          <w:numId w:val="16"/>
        </w:numPr>
        <w:shd w:val="clear" w:color="auto" w:fill="auto"/>
        <w:tabs>
          <w:tab w:val="left" w:pos="902"/>
        </w:tabs>
        <w:spacing w:before="0" w:line="374" w:lineRule="exact"/>
        <w:ind w:right="20" w:firstLine="560"/>
        <w:rPr>
          <w:sz w:val="28"/>
          <w:szCs w:val="28"/>
        </w:rPr>
      </w:pPr>
      <w:r w:rsidRPr="00676248">
        <w:rPr>
          <w:sz w:val="28"/>
          <w:szCs w:val="28"/>
        </w:rPr>
        <w:t xml:space="preserve">        Дворовая территория образована группой домов, все участники которой желают принять участие в Программе:</w:t>
      </w:r>
    </w:p>
    <w:p w:rsidR="00BD3F1F" w:rsidRPr="00676248" w:rsidRDefault="00BD3F1F" w:rsidP="00BD3F1F">
      <w:pPr>
        <w:pStyle w:val="4"/>
        <w:shd w:val="clear" w:color="auto" w:fill="auto"/>
        <w:spacing w:before="0" w:line="374" w:lineRule="exact"/>
        <w:ind w:firstLine="560"/>
        <w:rPr>
          <w:sz w:val="28"/>
          <w:szCs w:val="28"/>
        </w:rPr>
      </w:pPr>
      <w:r w:rsidRPr="00676248">
        <w:rPr>
          <w:sz w:val="28"/>
          <w:szCs w:val="28"/>
        </w:rPr>
        <w:t>Двор образован группой домов - 1 балл.</w:t>
      </w:r>
    </w:p>
    <w:p w:rsidR="00BD3F1F" w:rsidRPr="00676248" w:rsidRDefault="00BD3F1F" w:rsidP="00BD3F1F">
      <w:pPr>
        <w:pStyle w:val="4"/>
        <w:shd w:val="clear" w:color="auto" w:fill="auto"/>
        <w:spacing w:before="0" w:line="365" w:lineRule="exact"/>
        <w:ind w:left="580" w:firstLine="0"/>
        <w:rPr>
          <w:sz w:val="28"/>
          <w:szCs w:val="28"/>
        </w:rPr>
      </w:pPr>
      <w:r w:rsidRPr="00676248">
        <w:rPr>
          <w:sz w:val="28"/>
          <w:szCs w:val="28"/>
        </w:rPr>
        <w:t>Двор принадлежит одному дому - 0 баллов.</w:t>
      </w:r>
    </w:p>
    <w:p w:rsidR="00BD3F1F" w:rsidRPr="00676248" w:rsidRDefault="00BD3F1F" w:rsidP="00BD3F1F">
      <w:pPr>
        <w:pStyle w:val="4"/>
        <w:numPr>
          <w:ilvl w:val="0"/>
          <w:numId w:val="16"/>
        </w:numPr>
        <w:shd w:val="clear" w:color="auto" w:fill="auto"/>
        <w:tabs>
          <w:tab w:val="left" w:pos="895"/>
          <w:tab w:val="center" w:pos="7809"/>
          <w:tab w:val="right" w:pos="9206"/>
          <w:tab w:val="right" w:pos="9984"/>
        </w:tabs>
        <w:spacing w:before="0" w:line="365" w:lineRule="exact"/>
        <w:ind w:left="580" w:firstLine="0"/>
        <w:rPr>
          <w:sz w:val="28"/>
          <w:szCs w:val="28"/>
        </w:rPr>
      </w:pPr>
      <w:r w:rsidRPr="00676248">
        <w:rPr>
          <w:sz w:val="28"/>
          <w:szCs w:val="28"/>
        </w:rPr>
        <w:t>Желание принять финансовое участие в объеме не</w:t>
      </w:r>
      <w:r w:rsidRPr="00676248">
        <w:rPr>
          <w:sz w:val="28"/>
          <w:szCs w:val="28"/>
        </w:rPr>
        <w:tab/>
        <w:t>менее того</w:t>
      </w:r>
      <w:r w:rsidRPr="00676248">
        <w:rPr>
          <w:sz w:val="28"/>
          <w:szCs w:val="28"/>
        </w:rPr>
        <w:tab/>
        <w:t xml:space="preserve"> объема,</w:t>
      </w:r>
      <w:r w:rsidRPr="00676248">
        <w:rPr>
          <w:sz w:val="28"/>
          <w:szCs w:val="28"/>
        </w:rPr>
        <w:tab/>
        <w:t>что</w:t>
      </w:r>
    </w:p>
    <w:p w:rsidR="00BD3F1F" w:rsidRPr="00676248" w:rsidRDefault="00BD3F1F" w:rsidP="00BD3F1F">
      <w:pPr>
        <w:pStyle w:val="4"/>
        <w:shd w:val="clear" w:color="auto" w:fill="auto"/>
        <w:tabs>
          <w:tab w:val="center" w:pos="8386"/>
          <w:tab w:val="right" w:pos="9433"/>
          <w:tab w:val="right" w:pos="9984"/>
        </w:tabs>
        <w:spacing w:before="0" w:line="365" w:lineRule="exact"/>
        <w:ind w:left="20" w:firstLine="0"/>
        <w:rPr>
          <w:sz w:val="28"/>
          <w:szCs w:val="28"/>
        </w:rPr>
      </w:pPr>
      <w:proofErr w:type="gramStart"/>
      <w:r w:rsidRPr="00676248">
        <w:rPr>
          <w:sz w:val="28"/>
          <w:szCs w:val="28"/>
        </w:rPr>
        <w:t>установлен Программой (баллы по данному критерию начисляются</w:t>
      </w:r>
      <w:r w:rsidRPr="00676248">
        <w:rPr>
          <w:sz w:val="28"/>
          <w:szCs w:val="28"/>
        </w:rPr>
        <w:tab/>
        <w:t>только</w:t>
      </w:r>
      <w:r w:rsidRPr="00676248">
        <w:rPr>
          <w:sz w:val="28"/>
          <w:szCs w:val="28"/>
        </w:rPr>
        <w:tab/>
        <w:t>в</w:t>
      </w:r>
      <w:r w:rsidRPr="00676248">
        <w:rPr>
          <w:sz w:val="28"/>
          <w:szCs w:val="28"/>
        </w:rPr>
        <w:tab/>
        <w:t>том</w:t>
      </w:r>
      <w:proofErr w:type="gramEnd"/>
    </w:p>
    <w:p w:rsidR="00BD3F1F" w:rsidRPr="00676248" w:rsidRDefault="00BD3F1F" w:rsidP="00BD3F1F">
      <w:pPr>
        <w:pStyle w:val="4"/>
        <w:shd w:val="clear" w:color="auto" w:fill="auto"/>
        <w:spacing w:before="0" w:line="365" w:lineRule="exact"/>
        <w:ind w:left="20" w:firstLine="0"/>
        <w:rPr>
          <w:sz w:val="28"/>
          <w:szCs w:val="28"/>
        </w:rPr>
      </w:pPr>
      <w:proofErr w:type="gramStart"/>
      <w:r w:rsidRPr="00676248">
        <w:rPr>
          <w:sz w:val="28"/>
          <w:szCs w:val="28"/>
        </w:rPr>
        <w:t>случае</w:t>
      </w:r>
      <w:proofErr w:type="gramEnd"/>
      <w:r w:rsidRPr="00676248">
        <w:rPr>
          <w:sz w:val="28"/>
          <w:szCs w:val="28"/>
        </w:rPr>
        <w:t>, если собственниками выражено желание формировать мероприятия из дополнительного перечня работ):</w:t>
      </w:r>
    </w:p>
    <w:p w:rsidR="00BD3F1F" w:rsidRPr="00676248" w:rsidRDefault="00BD3F1F" w:rsidP="00BD3F1F">
      <w:pPr>
        <w:pStyle w:val="4"/>
        <w:shd w:val="clear" w:color="auto" w:fill="auto"/>
        <w:spacing w:before="0" w:line="365" w:lineRule="exact"/>
        <w:ind w:left="580" w:firstLine="0"/>
        <w:rPr>
          <w:sz w:val="28"/>
          <w:szCs w:val="28"/>
        </w:rPr>
      </w:pPr>
      <w:r w:rsidRPr="00676248">
        <w:rPr>
          <w:sz w:val="28"/>
          <w:szCs w:val="28"/>
        </w:rPr>
        <w:t>Отсутствует - 0 баллов;</w:t>
      </w:r>
    </w:p>
    <w:p w:rsidR="00BD3F1F" w:rsidRPr="00676248" w:rsidRDefault="00BD3F1F" w:rsidP="00BD3F1F">
      <w:pPr>
        <w:pStyle w:val="4"/>
        <w:shd w:val="clear" w:color="auto" w:fill="auto"/>
        <w:spacing w:before="0" w:line="365" w:lineRule="exact"/>
        <w:ind w:left="580" w:firstLine="0"/>
        <w:rPr>
          <w:sz w:val="28"/>
          <w:szCs w:val="28"/>
        </w:rPr>
      </w:pPr>
      <w:r w:rsidRPr="00676248">
        <w:rPr>
          <w:sz w:val="28"/>
          <w:szCs w:val="28"/>
        </w:rPr>
        <w:t>Присутствует - 2 балла.</w:t>
      </w: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p>
    <w:p w:rsidR="00BD3F1F" w:rsidRDefault="00BD3F1F" w:rsidP="00BD3F1F">
      <w:pPr>
        <w:pStyle w:val="4"/>
        <w:shd w:val="clear" w:color="auto" w:fill="auto"/>
        <w:spacing w:before="0"/>
        <w:ind w:left="6406" w:right="60" w:hanging="34"/>
        <w:jc w:val="left"/>
      </w:pPr>
      <w:r>
        <w:lastRenderedPageBreak/>
        <w:t>Приложение № 5</w:t>
      </w:r>
    </w:p>
    <w:p w:rsidR="00BD3F1F" w:rsidRDefault="00BD3F1F" w:rsidP="00BD3F1F">
      <w:pPr>
        <w:pStyle w:val="4"/>
        <w:shd w:val="clear" w:color="auto" w:fill="auto"/>
        <w:spacing w:before="0"/>
        <w:ind w:left="6406" w:right="60" w:hanging="34"/>
        <w:jc w:val="left"/>
      </w:pPr>
      <w:r>
        <w:t xml:space="preserve">к Порядку </w:t>
      </w:r>
    </w:p>
    <w:p w:rsidR="00BD3F1F" w:rsidRDefault="00BD3F1F" w:rsidP="00BD3F1F">
      <w:pPr>
        <w:pStyle w:val="4"/>
        <w:shd w:val="clear" w:color="auto" w:fill="auto"/>
        <w:spacing w:before="0"/>
        <w:ind w:left="460" w:right="60" w:hanging="34"/>
        <w:jc w:val="left"/>
      </w:pPr>
    </w:p>
    <w:p w:rsidR="00BD3F1F" w:rsidRDefault="00BD3F1F" w:rsidP="00BD3F1F">
      <w:pPr>
        <w:pStyle w:val="4"/>
        <w:shd w:val="clear" w:color="auto" w:fill="auto"/>
        <w:spacing w:before="0"/>
        <w:ind w:right="20" w:firstLine="0"/>
        <w:jc w:val="center"/>
      </w:pPr>
      <w:r>
        <w:t>АКТ</w:t>
      </w:r>
    </w:p>
    <w:p w:rsidR="00BD3F1F" w:rsidRDefault="00BD3F1F" w:rsidP="00BD3F1F">
      <w:pPr>
        <w:pStyle w:val="4"/>
        <w:shd w:val="clear" w:color="auto" w:fill="auto"/>
        <w:spacing w:before="0"/>
        <w:ind w:right="20" w:firstLine="0"/>
      </w:pPr>
      <w:r>
        <w:t>приема-передачи объектов внешнего благоустройства для их последующего содержания</w:t>
      </w:r>
    </w:p>
    <w:p w:rsidR="00BD3F1F" w:rsidRDefault="00BD3F1F" w:rsidP="00BD3F1F">
      <w:pPr>
        <w:pStyle w:val="4"/>
        <w:shd w:val="clear" w:color="auto" w:fill="auto"/>
        <w:tabs>
          <w:tab w:val="left" w:leader="underscore" w:pos="868"/>
          <w:tab w:val="left" w:leader="underscore" w:pos="3460"/>
          <w:tab w:val="left" w:leader="underscore" w:pos="4154"/>
        </w:tabs>
        <w:spacing w:before="0" w:after="277"/>
        <w:ind w:left="20" w:firstLine="440"/>
      </w:pPr>
      <w:r>
        <w:t>«_______»</w:t>
      </w:r>
      <w:r>
        <w:tab/>
        <w:t>20</w:t>
      </w:r>
      <w:r>
        <w:tab/>
        <w:t>г. Киржач</w:t>
      </w:r>
    </w:p>
    <w:p w:rsidR="00BD3F1F" w:rsidRDefault="00BD3F1F" w:rsidP="00BD3F1F">
      <w:pPr>
        <w:spacing w:line="200" w:lineRule="exact"/>
        <w:ind w:left="20" w:firstLine="440"/>
        <w:jc w:val="both"/>
      </w:pPr>
      <w:r>
        <w:rPr>
          <w:rStyle w:val="110"/>
          <w:rFonts w:eastAsiaTheme="minorHAnsi"/>
        </w:rPr>
        <w:t>(адрес объекта благоустройства дворовой территории)</w:t>
      </w:r>
    </w:p>
    <w:p w:rsidR="00BD3F1F" w:rsidRDefault="00BD3F1F" w:rsidP="00BD3F1F">
      <w:pPr>
        <w:pStyle w:val="4"/>
        <w:shd w:val="clear" w:color="auto" w:fill="auto"/>
        <w:spacing w:before="0"/>
        <w:ind w:right="20" w:firstLine="0"/>
      </w:pPr>
      <w:r>
        <w:t>Администрация города Киржач  в лице</w:t>
      </w:r>
    </w:p>
    <w:p w:rsidR="00BD3F1F" w:rsidRDefault="00BD3F1F" w:rsidP="00BD3F1F">
      <w:pPr>
        <w:pStyle w:val="4"/>
        <w:shd w:val="clear" w:color="auto" w:fill="auto"/>
        <w:tabs>
          <w:tab w:val="left" w:leader="underscore" w:pos="5194"/>
        </w:tabs>
        <w:spacing w:before="0"/>
        <w:ind w:left="20" w:firstLine="0"/>
      </w:pPr>
      <w:r>
        <w:t xml:space="preserve"> </w:t>
      </w:r>
      <w:r>
        <w:tab/>
        <w:t xml:space="preserve"> (далее - Заказчик) и представитель</w:t>
      </w:r>
    </w:p>
    <w:p w:rsidR="00BD3F1F" w:rsidRDefault="00BD3F1F" w:rsidP="00BD3F1F">
      <w:pPr>
        <w:pStyle w:val="4"/>
        <w:shd w:val="clear" w:color="auto" w:fill="auto"/>
        <w:spacing w:before="0"/>
        <w:ind w:right="20" w:firstLine="0"/>
      </w:pPr>
      <w:r>
        <w:t>собственников помещений многоквартирного дома, расположенного по адресу:</w:t>
      </w:r>
    </w:p>
    <w:p w:rsidR="00BD3F1F" w:rsidRPr="00C57F0A" w:rsidRDefault="00BD3F1F" w:rsidP="00BD3F1F">
      <w:pPr>
        <w:pStyle w:val="4"/>
        <w:shd w:val="clear" w:color="auto" w:fill="auto"/>
        <w:spacing w:before="0"/>
        <w:ind w:right="20" w:firstLine="0"/>
      </w:pPr>
      <w:r w:rsidRPr="00C57F0A">
        <w:t xml:space="preserve"> г</w:t>
      </w:r>
      <w:proofErr w:type="gramStart"/>
      <w:r w:rsidRPr="00C57F0A">
        <w:t>.К</w:t>
      </w:r>
      <w:proofErr w:type="gramEnd"/>
      <w:r w:rsidRPr="00C57F0A">
        <w:t>иржач, ул.</w:t>
      </w:r>
      <w:r w:rsidRPr="00C57F0A">
        <w:tab/>
        <w:t>/пр.</w:t>
      </w:r>
      <w:r w:rsidRPr="00C57F0A">
        <w:tab/>
      </w:r>
      <w:r w:rsidRPr="00C57F0A">
        <w:tab/>
        <w:t>, д.</w:t>
      </w:r>
      <w:r w:rsidRPr="00C57F0A">
        <w:tab/>
      </w:r>
      <w:r w:rsidRPr="00C57F0A">
        <w:tab/>
      </w:r>
      <w:r w:rsidRPr="00C57F0A">
        <w:tab/>
        <w:t>(далее - МКД), в лице</w:t>
      </w:r>
    </w:p>
    <w:p w:rsidR="00BD3F1F" w:rsidRDefault="00BD3F1F" w:rsidP="00BD3F1F">
      <w:pPr>
        <w:pStyle w:val="4"/>
        <w:shd w:val="clear" w:color="auto" w:fill="auto"/>
        <w:tabs>
          <w:tab w:val="left" w:leader="underscore" w:pos="4154"/>
        </w:tabs>
        <w:spacing w:before="0"/>
        <w:ind w:left="20" w:firstLine="0"/>
      </w:pPr>
      <w:r>
        <w:tab/>
        <w:t>(Ф.И.О. доверенного лица), действующего (ей)</w:t>
      </w:r>
    </w:p>
    <w:p w:rsidR="00BD3F1F" w:rsidRDefault="00BD3F1F" w:rsidP="00BD3F1F">
      <w:pPr>
        <w:pStyle w:val="4"/>
        <w:shd w:val="clear" w:color="auto" w:fill="auto"/>
        <w:spacing w:before="0"/>
        <w:ind w:right="20" w:firstLine="0"/>
      </w:pPr>
      <w:r>
        <w:t xml:space="preserve">на основании протокола общего собрания собственников помещений МКД </w:t>
      </w:r>
      <w:proofErr w:type="gramStart"/>
      <w:r>
        <w:t>от</w:t>
      </w:r>
      <w:proofErr w:type="gramEnd"/>
    </w:p>
    <w:p w:rsidR="00BD3F1F" w:rsidRDefault="00BD3F1F" w:rsidP="00BD3F1F">
      <w:proofErr w:type="gramStart"/>
      <w:r>
        <w:t>«</w:t>
      </w:r>
      <w:r>
        <w:tab/>
        <w:t>»           года  №</w:t>
      </w:r>
      <w:r>
        <w:tab/>
        <w:t>(является неотъемлемой частью акта) (далее -</w:t>
      </w:r>
      <w:proofErr w:type="gramEnd"/>
    </w:p>
    <w:p w:rsidR="00BD3F1F" w:rsidRDefault="00BD3F1F" w:rsidP="00BD3F1F">
      <w:pPr>
        <w:pStyle w:val="4"/>
        <w:shd w:val="clear" w:color="auto" w:fill="auto"/>
        <w:spacing w:before="0"/>
        <w:ind w:left="20" w:right="20" w:firstLine="0"/>
      </w:pPr>
      <w:proofErr w:type="gramStart"/>
      <w:r>
        <w:t>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roofErr w:type="gramEnd"/>
    </w:p>
    <w:p w:rsidR="00BD3F1F" w:rsidRDefault="00BD3F1F" w:rsidP="00BD3F1F">
      <w:pPr>
        <w:pStyle w:val="4"/>
        <w:numPr>
          <w:ilvl w:val="0"/>
          <w:numId w:val="17"/>
        </w:numPr>
        <w:shd w:val="clear" w:color="auto" w:fill="auto"/>
        <w:tabs>
          <w:tab w:val="left" w:pos="712"/>
        </w:tabs>
        <w:spacing w:before="0" w:after="277"/>
        <w:ind w:left="20" w:firstLine="440"/>
      </w:pPr>
      <w:r>
        <w:t>Объекты благоустройства дворовых территорий:</w:t>
      </w:r>
    </w:p>
    <w:p w:rsidR="00BD3F1F" w:rsidRDefault="00BD3F1F" w:rsidP="00BD3F1F">
      <w:pPr>
        <w:spacing w:line="200" w:lineRule="exact"/>
        <w:ind w:left="20" w:firstLine="440"/>
        <w:jc w:val="both"/>
      </w:pPr>
      <w:r>
        <w:rPr>
          <w:rStyle w:val="110"/>
          <w:rFonts w:eastAsiaTheme="minorHAnsi"/>
        </w:rPr>
        <w:t>(указываются все объекты благоустройства, выполненные в рамках мероприятий)</w:t>
      </w:r>
    </w:p>
    <w:p w:rsidR="00BD3F1F" w:rsidRDefault="00BD3F1F" w:rsidP="00BD3F1F">
      <w:pPr>
        <w:pStyle w:val="4"/>
        <w:numPr>
          <w:ilvl w:val="0"/>
          <w:numId w:val="17"/>
        </w:numPr>
        <w:shd w:val="clear" w:color="auto" w:fill="auto"/>
        <w:tabs>
          <w:tab w:val="left" w:pos="868"/>
        </w:tabs>
        <w:spacing w:before="0"/>
        <w:ind w:left="20" w:firstLine="440"/>
      </w:pPr>
      <w:r>
        <w:t xml:space="preserve">Объекты общего имущества в МКД, передаваемые в </w:t>
      </w:r>
      <w:proofErr w:type="gramStart"/>
      <w:r>
        <w:t>общую</w:t>
      </w:r>
      <w:proofErr w:type="gramEnd"/>
      <w:r>
        <w:t xml:space="preserve"> долевую</w:t>
      </w:r>
    </w:p>
    <w:p w:rsidR="00BD3F1F" w:rsidRDefault="00BD3F1F" w:rsidP="00BD3F1F">
      <w:pPr>
        <w:pStyle w:val="4"/>
        <w:shd w:val="clear" w:color="auto" w:fill="auto"/>
        <w:tabs>
          <w:tab w:val="left" w:leader="underscore" w:pos="7129"/>
        </w:tabs>
        <w:spacing w:before="0"/>
        <w:ind w:left="20" w:firstLine="0"/>
      </w:pPr>
      <w:r>
        <w:t>собственность:</w:t>
      </w:r>
      <w:r>
        <w:tab/>
      </w:r>
    </w:p>
    <w:p w:rsidR="00BD3F1F" w:rsidRDefault="00BD3F1F" w:rsidP="00BD3F1F">
      <w:pPr>
        <w:spacing w:line="200" w:lineRule="exact"/>
        <w:ind w:right="20"/>
        <w:jc w:val="center"/>
      </w:pPr>
      <w:proofErr w:type="gramStart"/>
      <w:r>
        <w:rPr>
          <w:rStyle w:val="110"/>
          <w:rFonts w:eastAsiaTheme="minorHAnsi"/>
        </w:rPr>
        <w:t>(указываются элементы малых архитектурных форм, детское игровое и спортивное оборудование,</w:t>
      </w:r>
      <w:proofErr w:type="gramEnd"/>
    </w:p>
    <w:p w:rsidR="00BD3F1F" w:rsidRDefault="00BD3F1F" w:rsidP="00BD3F1F">
      <w:pPr>
        <w:spacing w:line="200" w:lineRule="exact"/>
        <w:ind w:right="20"/>
        <w:jc w:val="center"/>
      </w:pPr>
      <w:r>
        <w:rPr>
          <w:rStyle w:val="110"/>
          <w:rFonts w:eastAsiaTheme="minorHAnsi"/>
        </w:rPr>
        <w:t>парковочные карманы и т.д.)</w:t>
      </w:r>
    </w:p>
    <w:p w:rsidR="00BD3F1F" w:rsidRDefault="00BD3F1F" w:rsidP="00BD3F1F">
      <w:pPr>
        <w:pStyle w:val="4"/>
        <w:shd w:val="clear" w:color="auto" w:fill="auto"/>
        <w:spacing w:before="0" w:after="120"/>
        <w:ind w:left="23" w:right="23" w:firstLine="442"/>
      </w:pPr>
      <w: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BD3F1F" w:rsidRDefault="00BD3F1F" w:rsidP="00BD3F1F">
      <w:pPr>
        <w:pStyle w:val="4"/>
        <w:shd w:val="clear" w:color="auto" w:fill="auto"/>
        <w:spacing w:before="0" w:after="342" w:line="270" w:lineRule="exact"/>
        <w:ind w:left="20" w:firstLine="440"/>
      </w:pPr>
      <w:r>
        <w:t>Подписи сторон:</w:t>
      </w:r>
    </w:p>
    <w:p w:rsidR="00BD3F1F" w:rsidRDefault="00BD3F1F" w:rsidP="00BD3F1F">
      <w:pPr>
        <w:pStyle w:val="4"/>
        <w:shd w:val="clear" w:color="auto" w:fill="auto"/>
        <w:tabs>
          <w:tab w:val="center" w:pos="3623"/>
          <w:tab w:val="right" w:pos="7204"/>
          <w:tab w:val="right" w:pos="8754"/>
        </w:tabs>
        <w:spacing w:before="0" w:after="372" w:line="270" w:lineRule="exact"/>
        <w:ind w:left="20" w:firstLine="440"/>
      </w:pPr>
      <w:r>
        <w:t>Заказчик</w:t>
      </w:r>
      <w:r>
        <w:tab/>
        <w:t>Собственник</w:t>
      </w:r>
      <w:r>
        <w:tab/>
        <w:t xml:space="preserve">    Управляющая</w:t>
      </w:r>
      <w:r>
        <w:tab/>
        <w:t>организация</w:t>
      </w:r>
    </w:p>
    <w:p w:rsidR="00BD3F1F" w:rsidRPr="00DA1C5C" w:rsidRDefault="00BD3F1F" w:rsidP="00BD3F1F">
      <w:pPr>
        <w:pStyle w:val="150"/>
        <w:shd w:val="clear" w:color="auto" w:fill="auto"/>
        <w:tabs>
          <w:tab w:val="right" w:pos="9110"/>
        </w:tabs>
        <w:spacing w:before="0" w:line="220" w:lineRule="exact"/>
        <w:ind w:left="20"/>
        <w:rPr>
          <w:b w:val="0"/>
        </w:rPr>
        <w:sectPr w:rsidR="00BD3F1F" w:rsidRPr="00DA1C5C" w:rsidSect="00EA4D78">
          <w:pgSz w:w="11909" w:h="16838"/>
          <w:pgMar w:top="426" w:right="852" w:bottom="426" w:left="991" w:header="0" w:footer="3" w:gutter="0"/>
          <w:cols w:space="720"/>
          <w:noEndnote/>
          <w:docGrid w:linePitch="360"/>
        </w:sectPr>
      </w:pPr>
      <w:r w:rsidRPr="00DA1C5C">
        <w:rPr>
          <w:b w:val="0"/>
        </w:rPr>
        <w:t>М.П.</w:t>
      </w:r>
      <w:r w:rsidRPr="00DA1C5C">
        <w:rPr>
          <w:b w:val="0"/>
        </w:rPr>
        <w:tab/>
        <w:t>М.</w:t>
      </w:r>
      <w:proofErr w:type="gramStart"/>
      <w:r w:rsidRPr="00DA1C5C">
        <w:rPr>
          <w:b w:val="0"/>
        </w:rPr>
        <w:t>П</w:t>
      </w:r>
      <w:proofErr w:type="gramEnd"/>
    </w:p>
    <w:p w:rsidR="00BD3F1F" w:rsidRDefault="00BD3F1F" w:rsidP="00BD3F1F">
      <w:pPr>
        <w:pStyle w:val="4"/>
        <w:shd w:val="clear" w:color="auto" w:fill="auto"/>
        <w:spacing w:before="0"/>
        <w:ind w:left="5698" w:right="60" w:hanging="34"/>
        <w:jc w:val="left"/>
      </w:pPr>
      <w:r w:rsidRPr="001770BA">
        <w:rPr>
          <w:b/>
          <w:sz w:val="28"/>
          <w:szCs w:val="28"/>
          <w:u w:val="single"/>
        </w:rPr>
        <w:lastRenderedPageBreak/>
        <w:t>Приложение № 3</w:t>
      </w:r>
      <w:r>
        <w:t xml:space="preserve"> </w:t>
      </w:r>
    </w:p>
    <w:p w:rsidR="00BD3F1F" w:rsidRDefault="00BD3F1F" w:rsidP="00BD3F1F">
      <w:pPr>
        <w:pStyle w:val="4"/>
        <w:shd w:val="clear" w:color="auto" w:fill="auto"/>
        <w:spacing w:before="0"/>
        <w:ind w:left="5698" w:right="60" w:hanging="34"/>
        <w:jc w:val="left"/>
      </w:pPr>
      <w:r>
        <w:t>к постановлению администрации города Киржач</w:t>
      </w:r>
    </w:p>
    <w:p w:rsidR="00BD3F1F" w:rsidRDefault="00BD3F1F" w:rsidP="00BD3F1F">
      <w:pPr>
        <w:pStyle w:val="20"/>
        <w:shd w:val="clear" w:color="auto" w:fill="auto"/>
        <w:spacing w:after="0" w:line="317" w:lineRule="exact"/>
        <w:ind w:left="420" w:right="400"/>
        <w:jc w:val="center"/>
        <w:rPr>
          <w:sz w:val="28"/>
          <w:szCs w:val="28"/>
        </w:rPr>
      </w:pPr>
    </w:p>
    <w:p w:rsidR="00BD3F1F" w:rsidRPr="00A87BE3" w:rsidRDefault="00BD3F1F" w:rsidP="00BD3F1F">
      <w:pPr>
        <w:pStyle w:val="20"/>
        <w:shd w:val="clear" w:color="auto" w:fill="auto"/>
        <w:spacing w:after="0" w:line="317" w:lineRule="exact"/>
        <w:ind w:left="420" w:right="400"/>
        <w:jc w:val="center"/>
        <w:rPr>
          <w:sz w:val="28"/>
          <w:szCs w:val="28"/>
        </w:rPr>
      </w:pPr>
      <w:r w:rsidRPr="00A87BE3">
        <w:rPr>
          <w:sz w:val="28"/>
          <w:szCs w:val="28"/>
        </w:rPr>
        <w:t>Порядок</w:t>
      </w:r>
    </w:p>
    <w:p w:rsidR="00BD3F1F" w:rsidRDefault="00BD3F1F" w:rsidP="00BD3F1F">
      <w:pPr>
        <w:pStyle w:val="4"/>
        <w:shd w:val="clear" w:color="auto" w:fill="auto"/>
        <w:spacing w:before="0" w:line="317" w:lineRule="exact"/>
        <w:ind w:left="840" w:right="20" w:firstLine="0"/>
        <w:jc w:val="center"/>
        <w:rPr>
          <w:sz w:val="28"/>
          <w:szCs w:val="28"/>
        </w:rPr>
      </w:pPr>
      <w:r w:rsidRPr="00A87BE3">
        <w:rPr>
          <w:sz w:val="28"/>
          <w:szCs w:val="28"/>
        </w:rPr>
        <w:t>пред</w:t>
      </w:r>
      <w:r>
        <w:rPr>
          <w:sz w:val="28"/>
          <w:szCs w:val="28"/>
        </w:rPr>
        <w:t>о</w:t>
      </w:r>
      <w:r w:rsidRPr="00A87BE3">
        <w:rPr>
          <w:sz w:val="28"/>
          <w:szCs w:val="28"/>
        </w:rPr>
        <w:t xml:space="preserve">ставления, рассмотрения и оценки предложений граждан и организаций о выборе и включении общественной территории </w:t>
      </w:r>
    </w:p>
    <w:p w:rsidR="00BD3F1F" w:rsidRPr="00A87BE3" w:rsidRDefault="00BD3F1F" w:rsidP="00BD3F1F">
      <w:pPr>
        <w:pStyle w:val="4"/>
        <w:shd w:val="clear" w:color="auto" w:fill="auto"/>
        <w:spacing w:before="0" w:line="317" w:lineRule="exact"/>
        <w:ind w:left="840" w:right="20" w:firstLine="0"/>
        <w:jc w:val="center"/>
        <w:rPr>
          <w:sz w:val="28"/>
          <w:szCs w:val="28"/>
        </w:rPr>
      </w:pPr>
      <w:r w:rsidRPr="00A87BE3">
        <w:rPr>
          <w:sz w:val="28"/>
          <w:szCs w:val="28"/>
        </w:rPr>
        <w:t>в муниципальную программу</w:t>
      </w:r>
    </w:p>
    <w:p w:rsidR="00BD3F1F" w:rsidRDefault="00BD3F1F" w:rsidP="00BD3F1F">
      <w:pPr>
        <w:pStyle w:val="4"/>
        <w:shd w:val="clear" w:color="auto" w:fill="auto"/>
        <w:spacing w:before="0" w:line="317" w:lineRule="exact"/>
        <w:ind w:left="840" w:right="20" w:firstLine="0"/>
        <w:jc w:val="center"/>
        <w:rPr>
          <w:sz w:val="28"/>
          <w:szCs w:val="28"/>
        </w:rPr>
      </w:pPr>
      <w:r w:rsidRPr="00A87BE3">
        <w:rPr>
          <w:sz w:val="28"/>
          <w:szCs w:val="28"/>
        </w:rPr>
        <w:t xml:space="preserve">«Благоустройство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xml:space="preserve">», а также разработки, обсуждения с заинтересованными лицами и утверждения </w:t>
      </w:r>
    </w:p>
    <w:p w:rsidR="00BD3F1F" w:rsidRPr="00A87BE3" w:rsidRDefault="00BD3F1F" w:rsidP="00BD3F1F">
      <w:pPr>
        <w:pStyle w:val="4"/>
        <w:shd w:val="clear" w:color="auto" w:fill="auto"/>
        <w:spacing w:before="0" w:line="317" w:lineRule="exact"/>
        <w:ind w:left="840" w:right="20" w:firstLine="0"/>
        <w:jc w:val="center"/>
        <w:rPr>
          <w:sz w:val="28"/>
          <w:szCs w:val="28"/>
        </w:rPr>
      </w:pPr>
      <w:proofErr w:type="gramStart"/>
      <w:r w:rsidRPr="00A87BE3">
        <w:rPr>
          <w:sz w:val="28"/>
          <w:szCs w:val="28"/>
        </w:rPr>
        <w:t>дизайн-проектов</w:t>
      </w:r>
      <w:proofErr w:type="gramEnd"/>
      <w:r w:rsidRPr="00A87BE3">
        <w:rPr>
          <w:sz w:val="28"/>
          <w:szCs w:val="28"/>
        </w:rPr>
        <w:t xml:space="preserve"> по таким территориям.</w:t>
      </w:r>
    </w:p>
    <w:p w:rsidR="00BD3F1F" w:rsidRDefault="00BD3F1F" w:rsidP="00BD3F1F">
      <w:pPr>
        <w:pStyle w:val="20"/>
        <w:shd w:val="clear" w:color="auto" w:fill="auto"/>
        <w:spacing w:after="301" w:line="270" w:lineRule="exact"/>
        <w:ind w:left="420" w:right="400"/>
        <w:jc w:val="center"/>
        <w:rPr>
          <w:sz w:val="28"/>
          <w:szCs w:val="28"/>
        </w:rPr>
      </w:pPr>
    </w:p>
    <w:p w:rsidR="00BD3F1F" w:rsidRPr="00A87BE3" w:rsidRDefault="00BD3F1F" w:rsidP="00BD3F1F">
      <w:pPr>
        <w:pStyle w:val="20"/>
        <w:shd w:val="clear" w:color="auto" w:fill="auto"/>
        <w:spacing w:after="301" w:line="270" w:lineRule="exact"/>
        <w:ind w:left="420" w:right="400"/>
        <w:jc w:val="center"/>
        <w:rPr>
          <w:sz w:val="28"/>
          <w:szCs w:val="28"/>
        </w:rPr>
      </w:pPr>
      <w:r w:rsidRPr="00A87BE3">
        <w:rPr>
          <w:sz w:val="28"/>
          <w:szCs w:val="28"/>
        </w:rPr>
        <w:t>I. Общие положения</w:t>
      </w:r>
    </w:p>
    <w:p w:rsidR="00BD3F1F" w:rsidRPr="00A87BE3" w:rsidRDefault="00BD3F1F" w:rsidP="00BD3F1F">
      <w:pPr>
        <w:pStyle w:val="4"/>
        <w:numPr>
          <w:ilvl w:val="0"/>
          <w:numId w:val="19"/>
        </w:numPr>
        <w:shd w:val="clear" w:color="auto" w:fill="auto"/>
        <w:tabs>
          <w:tab w:val="left" w:pos="802"/>
        </w:tabs>
        <w:spacing w:before="0"/>
        <w:ind w:left="440" w:right="20" w:firstLine="400"/>
        <w:rPr>
          <w:sz w:val="28"/>
          <w:szCs w:val="28"/>
        </w:rPr>
      </w:pPr>
      <w:r w:rsidRPr="00A87BE3">
        <w:rPr>
          <w:sz w:val="28"/>
          <w:szCs w:val="28"/>
        </w:rPr>
        <w:t xml:space="preserve">Настоящий Порядок определяет сроки и последовательность представления, рассмотрения и оценки предложений граждан и организаций о включении наиболее посещаемых территорий общего пользования (далее - общественная территория) в муниципальную программу «Благоустройство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xml:space="preserve">» (далее - </w:t>
      </w:r>
      <w:r>
        <w:rPr>
          <w:sz w:val="28"/>
          <w:szCs w:val="28"/>
        </w:rPr>
        <w:t>П</w:t>
      </w:r>
      <w:r w:rsidRPr="00A87BE3">
        <w:rPr>
          <w:sz w:val="28"/>
          <w:szCs w:val="28"/>
        </w:rPr>
        <w:t>рограмма), а также условия и порядок отбора общественных территорий, подлежащих благоустройству.</w:t>
      </w:r>
    </w:p>
    <w:p w:rsidR="00BD3F1F" w:rsidRPr="00A87BE3" w:rsidRDefault="00BD3F1F" w:rsidP="00BD3F1F">
      <w:pPr>
        <w:pStyle w:val="4"/>
        <w:numPr>
          <w:ilvl w:val="0"/>
          <w:numId w:val="19"/>
        </w:numPr>
        <w:shd w:val="clear" w:color="auto" w:fill="auto"/>
        <w:tabs>
          <w:tab w:val="left" w:pos="879"/>
        </w:tabs>
        <w:spacing w:before="0"/>
        <w:ind w:left="440" w:right="20" w:firstLine="400"/>
        <w:rPr>
          <w:sz w:val="28"/>
          <w:szCs w:val="28"/>
        </w:rPr>
      </w:pPr>
      <w:r w:rsidRPr="00A87BE3">
        <w:rPr>
          <w:sz w:val="28"/>
          <w:szCs w:val="28"/>
        </w:rPr>
        <w:t>В целях реализации настоящего Порядка используются следующие основные понятия:</w:t>
      </w:r>
    </w:p>
    <w:p w:rsidR="00BD3F1F" w:rsidRPr="00A87BE3" w:rsidRDefault="00BD3F1F" w:rsidP="00BD3F1F">
      <w:pPr>
        <w:pStyle w:val="4"/>
        <w:shd w:val="clear" w:color="auto" w:fill="auto"/>
        <w:spacing w:before="0"/>
        <w:ind w:left="440" w:right="20" w:firstLine="400"/>
        <w:rPr>
          <w:sz w:val="28"/>
          <w:szCs w:val="28"/>
        </w:rPr>
      </w:pPr>
      <w:r w:rsidRPr="00A87BE3">
        <w:rPr>
          <w:sz w:val="28"/>
          <w:szCs w:val="28"/>
        </w:rPr>
        <w:t>общественная территория - территория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скверы, бульвары и иные территории);</w:t>
      </w:r>
    </w:p>
    <w:p w:rsidR="00BD3F1F" w:rsidRPr="00A87BE3" w:rsidRDefault="00BD3F1F" w:rsidP="00BD3F1F">
      <w:pPr>
        <w:pStyle w:val="4"/>
        <w:shd w:val="clear" w:color="auto" w:fill="auto"/>
        <w:spacing w:before="0"/>
        <w:ind w:left="440" w:right="20" w:firstLine="400"/>
        <w:rPr>
          <w:sz w:val="28"/>
          <w:szCs w:val="28"/>
        </w:rPr>
      </w:pPr>
      <w:r w:rsidRPr="00A87BE3">
        <w:rPr>
          <w:sz w:val="28"/>
          <w:szCs w:val="28"/>
        </w:rPr>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город Киржач;</w:t>
      </w:r>
    </w:p>
    <w:p w:rsidR="00BD3F1F" w:rsidRPr="00A87BE3" w:rsidRDefault="00BD3F1F" w:rsidP="00BD3F1F">
      <w:pPr>
        <w:pStyle w:val="4"/>
        <w:shd w:val="clear" w:color="auto" w:fill="auto"/>
        <w:spacing w:before="0" w:after="341"/>
        <w:ind w:left="440" w:right="20" w:firstLine="400"/>
        <w:rPr>
          <w:sz w:val="28"/>
          <w:szCs w:val="28"/>
        </w:rPr>
      </w:pPr>
      <w:r w:rsidRPr="00A87BE3">
        <w:rPr>
          <w:sz w:val="28"/>
          <w:szCs w:val="28"/>
        </w:rPr>
        <w:t xml:space="preserve">общественная комиссия - </w:t>
      </w:r>
      <w:r>
        <w:rPr>
          <w:sz w:val="28"/>
          <w:szCs w:val="28"/>
        </w:rPr>
        <w:t>общественная комиссия</w:t>
      </w:r>
      <w:r w:rsidRPr="00A87BE3">
        <w:rPr>
          <w:sz w:val="28"/>
          <w:szCs w:val="28"/>
        </w:rPr>
        <w:t xml:space="preserve"> (далее - Комиссия), созданная для контроля и координации за ходом выполнения муниципальной программы «Благоустройство территории города Киржач </w:t>
      </w:r>
      <w:r>
        <w:rPr>
          <w:sz w:val="28"/>
          <w:szCs w:val="28"/>
        </w:rPr>
        <w:t>на 2018-2025 годы</w:t>
      </w:r>
      <w:r w:rsidRPr="00A87BE3">
        <w:rPr>
          <w:sz w:val="28"/>
          <w:szCs w:val="28"/>
        </w:rPr>
        <w:t>»,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BD3F1F" w:rsidRPr="00A87BE3" w:rsidRDefault="00BD3F1F" w:rsidP="00BD3F1F">
      <w:pPr>
        <w:pStyle w:val="20"/>
        <w:numPr>
          <w:ilvl w:val="0"/>
          <w:numId w:val="20"/>
        </w:numPr>
        <w:shd w:val="clear" w:color="auto" w:fill="auto"/>
        <w:tabs>
          <w:tab w:val="left" w:pos="2525"/>
        </w:tabs>
        <w:spacing w:after="306" w:line="270" w:lineRule="exact"/>
        <w:ind w:left="2580"/>
        <w:jc w:val="both"/>
        <w:rPr>
          <w:sz w:val="28"/>
          <w:szCs w:val="28"/>
        </w:rPr>
      </w:pPr>
      <w:r w:rsidRPr="00A87BE3">
        <w:rPr>
          <w:sz w:val="28"/>
          <w:szCs w:val="28"/>
        </w:rPr>
        <w:t>Отбор территорий для участия в Программе</w:t>
      </w:r>
    </w:p>
    <w:p w:rsidR="00BD3F1F" w:rsidRPr="00A87BE3" w:rsidRDefault="00BD3F1F" w:rsidP="00BD3F1F">
      <w:pPr>
        <w:pStyle w:val="4"/>
        <w:numPr>
          <w:ilvl w:val="0"/>
          <w:numId w:val="21"/>
        </w:numPr>
        <w:shd w:val="clear" w:color="auto" w:fill="auto"/>
        <w:tabs>
          <w:tab w:val="left" w:pos="802"/>
        </w:tabs>
        <w:spacing w:before="0"/>
        <w:ind w:left="440" w:right="20" w:firstLine="400"/>
        <w:rPr>
          <w:sz w:val="28"/>
          <w:szCs w:val="28"/>
        </w:rPr>
      </w:pPr>
      <w:r w:rsidRPr="00A87BE3">
        <w:rPr>
          <w:sz w:val="28"/>
          <w:szCs w:val="28"/>
        </w:rPr>
        <w:t>При формировании списка территорий, включаемых в муниципальную программу, в первоочередном порядке в него будут включены пространства, благоустройство которых будет иметь наибольший эффект с точки зрения</w:t>
      </w:r>
      <w:r w:rsidRPr="006E3206">
        <w:t xml:space="preserve"> </w:t>
      </w:r>
      <w:r w:rsidRPr="00A87BE3">
        <w:rPr>
          <w:sz w:val="28"/>
          <w:szCs w:val="28"/>
        </w:rPr>
        <w:t>создания удо</w:t>
      </w:r>
      <w:proofErr w:type="gramStart"/>
      <w:r w:rsidRPr="00A87BE3">
        <w:rPr>
          <w:sz w:val="28"/>
          <w:szCs w:val="28"/>
        </w:rPr>
        <w:t>бств дл</w:t>
      </w:r>
      <w:proofErr w:type="gramEnd"/>
      <w:r w:rsidRPr="00A87BE3">
        <w:rPr>
          <w:sz w:val="28"/>
          <w:szCs w:val="28"/>
        </w:rPr>
        <w:t>я горожан, повышения привлекательности города для гостей и развития предпринимательства.</w:t>
      </w:r>
    </w:p>
    <w:p w:rsidR="00BD3F1F" w:rsidRPr="004F0417" w:rsidRDefault="00BD3F1F" w:rsidP="00BD3F1F">
      <w:pPr>
        <w:pStyle w:val="4"/>
        <w:numPr>
          <w:ilvl w:val="0"/>
          <w:numId w:val="21"/>
        </w:numPr>
        <w:shd w:val="clear" w:color="auto" w:fill="auto"/>
        <w:tabs>
          <w:tab w:val="left" w:pos="879"/>
        </w:tabs>
        <w:spacing w:before="0"/>
        <w:ind w:left="440" w:right="20" w:firstLine="0"/>
        <w:rPr>
          <w:sz w:val="28"/>
          <w:szCs w:val="28"/>
        </w:rPr>
      </w:pPr>
      <w:r w:rsidRPr="004F0417">
        <w:rPr>
          <w:sz w:val="28"/>
          <w:szCs w:val="28"/>
        </w:rPr>
        <w:lastRenderedPageBreak/>
        <w:t xml:space="preserve">Выбор территорий будет осуществляться с учетом мнения жителей, которые вносят свои предложения и участвуют в обсуждении списка территорий, сформированых специалистами администрации города Киржач. Выбор территорий из представленного списка будет производиться посредством голосования за ту или иную общественную территорию. Перечень территорий для размещения на голосование формируется специалистами администрации города Киржач с учетом результатов инвентаризации общественных территорий. </w:t>
      </w:r>
    </w:p>
    <w:p w:rsidR="00BD3F1F" w:rsidRPr="00A87BE3" w:rsidRDefault="00BD3F1F" w:rsidP="00BD3F1F">
      <w:pPr>
        <w:pStyle w:val="4"/>
        <w:shd w:val="clear" w:color="auto" w:fill="auto"/>
        <w:spacing w:before="0"/>
        <w:ind w:left="440" w:right="20" w:firstLine="0"/>
        <w:rPr>
          <w:sz w:val="28"/>
          <w:szCs w:val="28"/>
        </w:rPr>
      </w:pPr>
      <w:r w:rsidRPr="00A87BE3">
        <w:rPr>
          <w:sz w:val="28"/>
          <w:szCs w:val="28"/>
        </w:rPr>
        <w:t>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w:t>
      </w:r>
    </w:p>
    <w:p w:rsidR="00BD3F1F" w:rsidRPr="00A87BE3" w:rsidRDefault="00BD3F1F" w:rsidP="00BD3F1F">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Предложения о включении общественной территории в </w:t>
      </w:r>
      <w:r>
        <w:rPr>
          <w:sz w:val="28"/>
          <w:szCs w:val="28"/>
        </w:rPr>
        <w:t>П</w:t>
      </w:r>
      <w:r w:rsidRPr="00A87BE3">
        <w:rPr>
          <w:sz w:val="28"/>
          <w:szCs w:val="28"/>
        </w:rPr>
        <w:t xml:space="preserve">рограмму могут быть направлены гражданами и (или) организациями (далее - Заявители) в рабочие дни с 8.00 до 13.00 и с 14.00 до 17.00 в </w:t>
      </w:r>
      <w:r>
        <w:rPr>
          <w:sz w:val="28"/>
          <w:szCs w:val="28"/>
        </w:rPr>
        <w:t xml:space="preserve">администрацию города Киржач </w:t>
      </w:r>
      <w:r w:rsidRPr="00A87BE3">
        <w:rPr>
          <w:sz w:val="28"/>
          <w:szCs w:val="28"/>
        </w:rPr>
        <w:t xml:space="preserve">(далее </w:t>
      </w:r>
      <w:r>
        <w:rPr>
          <w:sz w:val="28"/>
          <w:szCs w:val="28"/>
        </w:rPr>
        <w:t>–</w:t>
      </w:r>
      <w:r w:rsidRPr="00A87BE3">
        <w:rPr>
          <w:sz w:val="28"/>
          <w:szCs w:val="28"/>
        </w:rPr>
        <w:t xml:space="preserve"> </w:t>
      </w:r>
      <w:r>
        <w:rPr>
          <w:sz w:val="28"/>
          <w:szCs w:val="28"/>
        </w:rPr>
        <w:t>Администрация)</w:t>
      </w:r>
      <w:r w:rsidRPr="00A87BE3">
        <w:rPr>
          <w:sz w:val="28"/>
          <w:szCs w:val="28"/>
        </w:rPr>
        <w:t xml:space="preserve"> по адресу: г. Киржач, мкр</w:t>
      </w:r>
      <w:proofErr w:type="gramStart"/>
      <w:r w:rsidRPr="00A87BE3">
        <w:rPr>
          <w:sz w:val="28"/>
          <w:szCs w:val="28"/>
        </w:rPr>
        <w:t>.К</w:t>
      </w:r>
      <w:proofErr w:type="gramEnd"/>
      <w:r w:rsidRPr="00A87BE3">
        <w:rPr>
          <w:sz w:val="28"/>
          <w:szCs w:val="28"/>
        </w:rPr>
        <w:t xml:space="preserve">расный Октябрь, ул. Пушкина, 8 б, кабинет № 18. </w:t>
      </w:r>
    </w:p>
    <w:p w:rsidR="00BD3F1F" w:rsidRPr="00A87BE3" w:rsidRDefault="00BD3F1F" w:rsidP="00BD3F1F">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Сбор предложений Заявителей о включении в </w:t>
      </w:r>
      <w:r>
        <w:rPr>
          <w:sz w:val="28"/>
          <w:szCs w:val="28"/>
        </w:rPr>
        <w:t>П</w:t>
      </w:r>
      <w:r w:rsidRPr="00A87BE3">
        <w:rPr>
          <w:sz w:val="28"/>
          <w:szCs w:val="28"/>
        </w:rPr>
        <w:t xml:space="preserve">рограмму «Благоустройство территории города Киржач </w:t>
      </w:r>
      <w:r>
        <w:rPr>
          <w:sz w:val="28"/>
          <w:szCs w:val="28"/>
        </w:rPr>
        <w:t>на</w:t>
      </w:r>
      <w:r w:rsidRPr="00A87BE3">
        <w:rPr>
          <w:sz w:val="28"/>
          <w:szCs w:val="28"/>
        </w:rPr>
        <w:t xml:space="preserve"> </w:t>
      </w:r>
      <w:r>
        <w:rPr>
          <w:sz w:val="28"/>
          <w:szCs w:val="28"/>
        </w:rPr>
        <w:t>2018-2025</w:t>
      </w:r>
      <w:r w:rsidRPr="00A87BE3">
        <w:rPr>
          <w:sz w:val="28"/>
          <w:szCs w:val="28"/>
        </w:rPr>
        <w:t xml:space="preserve"> год</w:t>
      </w:r>
      <w:r>
        <w:rPr>
          <w:sz w:val="28"/>
          <w:szCs w:val="28"/>
        </w:rPr>
        <w:t>ы</w:t>
      </w:r>
      <w:r w:rsidRPr="00A87BE3">
        <w:rPr>
          <w:sz w:val="28"/>
          <w:szCs w:val="28"/>
        </w:rPr>
        <w:t>» (далее - Программа) производится после окончания общественного обсуждения</w:t>
      </w:r>
      <w:r>
        <w:rPr>
          <w:sz w:val="28"/>
          <w:szCs w:val="28"/>
        </w:rPr>
        <w:t>.</w:t>
      </w:r>
      <w:r w:rsidRPr="00A87BE3">
        <w:rPr>
          <w:sz w:val="28"/>
          <w:szCs w:val="28"/>
        </w:rPr>
        <w:t xml:space="preserve"> </w:t>
      </w:r>
    </w:p>
    <w:p w:rsidR="00BD3F1F" w:rsidRPr="00A87BE3" w:rsidRDefault="00BD3F1F" w:rsidP="00BD3F1F">
      <w:pPr>
        <w:pStyle w:val="4"/>
        <w:numPr>
          <w:ilvl w:val="0"/>
          <w:numId w:val="21"/>
        </w:numPr>
        <w:shd w:val="clear" w:color="auto" w:fill="auto"/>
        <w:spacing w:before="0"/>
        <w:ind w:left="440" w:right="20" w:firstLine="440"/>
        <w:rPr>
          <w:sz w:val="28"/>
          <w:szCs w:val="28"/>
        </w:rPr>
      </w:pPr>
      <w:r w:rsidRPr="00A87BE3">
        <w:rPr>
          <w:sz w:val="28"/>
          <w:szCs w:val="28"/>
        </w:rPr>
        <w:t xml:space="preserve">Заявители в предложении о включении общественной территории в  </w:t>
      </w:r>
      <w:r>
        <w:rPr>
          <w:sz w:val="28"/>
          <w:szCs w:val="28"/>
        </w:rPr>
        <w:t>П</w:t>
      </w:r>
      <w:r w:rsidRPr="00A87BE3">
        <w:rPr>
          <w:sz w:val="28"/>
          <w:szCs w:val="28"/>
        </w:rPr>
        <w:t>рограмму вправе указать:</w:t>
      </w:r>
    </w:p>
    <w:p w:rsidR="00BD3F1F" w:rsidRPr="00A87BE3" w:rsidRDefault="00BD3F1F" w:rsidP="00BD3F1F">
      <w:pPr>
        <w:pStyle w:val="4"/>
        <w:shd w:val="clear" w:color="auto" w:fill="auto"/>
        <w:spacing w:before="0"/>
        <w:ind w:left="426" w:right="20" w:firstLine="454"/>
        <w:rPr>
          <w:sz w:val="28"/>
          <w:szCs w:val="28"/>
        </w:rPr>
      </w:pPr>
      <w:r w:rsidRPr="00A87BE3">
        <w:rPr>
          <w:sz w:val="28"/>
          <w:szCs w:val="28"/>
        </w:rPr>
        <w:t>1) варианты благоустройства общественной территории с указанием местоположения, перечня работ предлагаемых к выполнению на общественной территории;</w:t>
      </w:r>
    </w:p>
    <w:p w:rsidR="00BD3F1F" w:rsidRPr="00A87BE3" w:rsidRDefault="00BD3F1F" w:rsidP="00BD3F1F">
      <w:pPr>
        <w:pStyle w:val="4"/>
        <w:shd w:val="clear" w:color="auto" w:fill="auto"/>
        <w:tabs>
          <w:tab w:val="left" w:pos="941"/>
        </w:tabs>
        <w:spacing w:before="0"/>
        <w:ind w:left="880" w:firstLine="0"/>
        <w:rPr>
          <w:sz w:val="28"/>
          <w:szCs w:val="28"/>
        </w:rPr>
      </w:pPr>
      <w:r w:rsidRPr="00A87BE3">
        <w:rPr>
          <w:sz w:val="28"/>
          <w:szCs w:val="28"/>
        </w:rPr>
        <w:t>2)  предложения по размещению на общественной</w:t>
      </w:r>
      <w:r w:rsidRPr="00A87BE3">
        <w:rPr>
          <w:sz w:val="28"/>
          <w:szCs w:val="28"/>
        </w:rPr>
        <w:tab/>
        <w:t>территории видов</w:t>
      </w:r>
    </w:p>
    <w:p w:rsidR="00BD3F1F" w:rsidRPr="00A87BE3" w:rsidRDefault="00BD3F1F" w:rsidP="00BD3F1F">
      <w:pPr>
        <w:pStyle w:val="4"/>
        <w:shd w:val="clear" w:color="auto" w:fill="auto"/>
        <w:spacing w:before="0"/>
        <w:ind w:left="440" w:firstLine="0"/>
        <w:rPr>
          <w:sz w:val="28"/>
          <w:szCs w:val="28"/>
        </w:rPr>
      </w:pPr>
      <w:r w:rsidRPr="00A87BE3">
        <w:rPr>
          <w:sz w:val="28"/>
          <w:szCs w:val="28"/>
        </w:rPr>
        <w:t>оборудования, малых архитектурных форм, иных некапитальных объектов;</w:t>
      </w:r>
    </w:p>
    <w:p w:rsidR="00BD3F1F" w:rsidRPr="00A87BE3" w:rsidRDefault="00BD3F1F" w:rsidP="00BD3F1F">
      <w:pPr>
        <w:pStyle w:val="4"/>
        <w:shd w:val="clear" w:color="auto" w:fill="auto"/>
        <w:tabs>
          <w:tab w:val="left" w:pos="941"/>
          <w:tab w:val="right" w:pos="10012"/>
        </w:tabs>
        <w:spacing w:before="0"/>
        <w:ind w:left="880" w:firstLine="0"/>
        <w:rPr>
          <w:sz w:val="28"/>
          <w:szCs w:val="28"/>
        </w:rPr>
      </w:pPr>
      <w:r w:rsidRPr="00A87BE3">
        <w:rPr>
          <w:sz w:val="28"/>
          <w:szCs w:val="28"/>
        </w:rPr>
        <w:t xml:space="preserve">3)  предложения по организации </w:t>
      </w:r>
      <w:proofErr w:type="gramStart"/>
      <w:r w:rsidRPr="00A87BE3">
        <w:rPr>
          <w:sz w:val="28"/>
          <w:szCs w:val="28"/>
        </w:rPr>
        <w:t>различных</w:t>
      </w:r>
      <w:proofErr w:type="gramEnd"/>
      <w:r w:rsidRPr="00A87BE3">
        <w:rPr>
          <w:sz w:val="28"/>
          <w:szCs w:val="28"/>
        </w:rPr>
        <w:t xml:space="preserve"> по функциональному</w:t>
      </w:r>
      <w:r>
        <w:rPr>
          <w:sz w:val="28"/>
          <w:szCs w:val="28"/>
        </w:rPr>
        <w:t xml:space="preserve"> </w:t>
      </w:r>
    </w:p>
    <w:p w:rsidR="00BD3F1F" w:rsidRPr="00A87BE3" w:rsidRDefault="00BD3F1F" w:rsidP="00BD3F1F">
      <w:pPr>
        <w:pStyle w:val="4"/>
        <w:shd w:val="clear" w:color="auto" w:fill="auto"/>
        <w:spacing w:before="0"/>
        <w:ind w:left="440" w:firstLine="0"/>
        <w:rPr>
          <w:sz w:val="28"/>
          <w:szCs w:val="28"/>
        </w:rPr>
      </w:pPr>
      <w:r w:rsidRPr="00A87BE3">
        <w:rPr>
          <w:sz w:val="28"/>
          <w:szCs w:val="28"/>
        </w:rPr>
        <w:t>назначению зон на общественной территории, предлагаемой к благоустройству;</w:t>
      </w:r>
    </w:p>
    <w:p w:rsidR="00BD3F1F" w:rsidRPr="00A87BE3" w:rsidRDefault="00BD3F1F" w:rsidP="00BD3F1F">
      <w:pPr>
        <w:pStyle w:val="4"/>
        <w:shd w:val="clear" w:color="auto" w:fill="auto"/>
        <w:tabs>
          <w:tab w:val="left" w:pos="941"/>
          <w:tab w:val="right" w:pos="10012"/>
        </w:tabs>
        <w:spacing w:before="0"/>
        <w:ind w:left="880" w:firstLine="0"/>
        <w:rPr>
          <w:sz w:val="28"/>
          <w:szCs w:val="28"/>
        </w:rPr>
      </w:pPr>
      <w:r w:rsidRPr="00A87BE3">
        <w:rPr>
          <w:sz w:val="28"/>
          <w:szCs w:val="28"/>
        </w:rPr>
        <w:t>4) предложения по стилевому решению, в том числе по типам озеленения</w:t>
      </w:r>
    </w:p>
    <w:p w:rsidR="00BD3F1F" w:rsidRPr="00A87BE3" w:rsidRDefault="00BD3F1F" w:rsidP="00BD3F1F">
      <w:pPr>
        <w:pStyle w:val="4"/>
        <w:shd w:val="clear" w:color="auto" w:fill="auto"/>
        <w:spacing w:before="0"/>
        <w:ind w:left="440" w:firstLine="0"/>
        <w:rPr>
          <w:sz w:val="28"/>
          <w:szCs w:val="28"/>
        </w:rPr>
      </w:pPr>
      <w:r w:rsidRPr="00A87BE3">
        <w:rPr>
          <w:sz w:val="28"/>
          <w:szCs w:val="28"/>
        </w:rPr>
        <w:t>общественной территории, освещения и осветительного оборудования;</w:t>
      </w:r>
    </w:p>
    <w:p w:rsidR="00BD3F1F" w:rsidRPr="00A87BE3" w:rsidRDefault="00BD3F1F" w:rsidP="00BD3F1F">
      <w:pPr>
        <w:pStyle w:val="4"/>
        <w:shd w:val="clear" w:color="auto" w:fill="auto"/>
        <w:spacing w:before="0"/>
        <w:ind w:left="440" w:right="20" w:firstLine="440"/>
        <w:rPr>
          <w:sz w:val="28"/>
          <w:szCs w:val="28"/>
        </w:rPr>
      </w:pPr>
      <w:r w:rsidRPr="00A87BE3">
        <w:rPr>
          <w:sz w:val="28"/>
          <w:szCs w:val="28"/>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BD3F1F" w:rsidRPr="00A87BE3" w:rsidRDefault="00BD3F1F" w:rsidP="00BD3F1F">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и принимает решение о включении/не включении заявленной общественной территории в реестр голосования на официальном сайте администрации.</w:t>
      </w:r>
    </w:p>
    <w:p w:rsidR="00BD3F1F" w:rsidRPr="00A87BE3" w:rsidRDefault="00BD3F1F" w:rsidP="00BD3F1F">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 xml:space="preserve">Отбор общественных территорий для включения в </w:t>
      </w:r>
      <w:r>
        <w:rPr>
          <w:sz w:val="28"/>
          <w:szCs w:val="28"/>
        </w:rPr>
        <w:t>Программу</w:t>
      </w:r>
      <w:r w:rsidRPr="00A87BE3">
        <w:rPr>
          <w:sz w:val="28"/>
          <w:szCs w:val="28"/>
        </w:rPr>
        <w:t xml:space="preserve"> на </w:t>
      </w:r>
      <w:r>
        <w:rPr>
          <w:sz w:val="28"/>
          <w:szCs w:val="28"/>
        </w:rPr>
        <w:t>2018-2025</w:t>
      </w:r>
      <w:r w:rsidRPr="00A87BE3">
        <w:rPr>
          <w:sz w:val="28"/>
          <w:szCs w:val="28"/>
        </w:rPr>
        <w:t xml:space="preserve"> годы общественная комиссия проводит по истечении срока обсуждения, голосования и корректировки перечня территорий, исходя из следующих критериев:</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Pr>
          <w:sz w:val="28"/>
          <w:szCs w:val="28"/>
        </w:rPr>
        <w:t>в</w:t>
      </w:r>
      <w:r w:rsidRPr="00A87BE3">
        <w:rPr>
          <w:sz w:val="28"/>
          <w:szCs w:val="28"/>
        </w:rPr>
        <w:t>остребованность, наличие уже существующих пешеходных потоков и сервисов для жителей</w:t>
      </w:r>
      <w:r>
        <w:rPr>
          <w:sz w:val="28"/>
          <w:szCs w:val="28"/>
        </w:rPr>
        <w:t>;</w:t>
      </w:r>
    </w:p>
    <w:p w:rsidR="00BD3F1F" w:rsidRPr="00A87BE3" w:rsidRDefault="00BD3F1F" w:rsidP="00BD3F1F">
      <w:pPr>
        <w:pStyle w:val="4"/>
        <w:numPr>
          <w:ilvl w:val="0"/>
          <w:numId w:val="23"/>
        </w:numPr>
        <w:shd w:val="clear" w:color="auto" w:fill="auto"/>
        <w:tabs>
          <w:tab w:val="left" w:pos="752"/>
        </w:tabs>
        <w:spacing w:before="0"/>
        <w:ind w:left="440" w:right="20" w:firstLine="440"/>
        <w:rPr>
          <w:sz w:val="28"/>
          <w:szCs w:val="28"/>
        </w:rPr>
      </w:pPr>
      <w:r>
        <w:rPr>
          <w:sz w:val="28"/>
          <w:szCs w:val="28"/>
        </w:rPr>
        <w:lastRenderedPageBreak/>
        <w:t>к</w:t>
      </w:r>
      <w:r w:rsidRPr="00A87BE3">
        <w:rPr>
          <w:sz w:val="28"/>
          <w:szCs w:val="28"/>
        </w:rPr>
        <w:t>лючевую роль выбираемых территорий с точки зрения достижения целей, поставленных стратегией развития муниципального образования</w:t>
      </w:r>
      <w:r>
        <w:rPr>
          <w:sz w:val="28"/>
          <w:szCs w:val="28"/>
        </w:rPr>
        <w:t>;</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BD3F1F" w:rsidRPr="00A87BE3" w:rsidRDefault="00BD3F1F" w:rsidP="00BD3F1F">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Возможность повышения налоговых поступлений в местный бюджет после благоустройства данной территории.</w:t>
      </w:r>
    </w:p>
    <w:p w:rsidR="00BD3F1F" w:rsidRPr="00A87BE3" w:rsidRDefault="00BD3F1F" w:rsidP="00BD3F1F">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BD3F1F" w:rsidRPr="00A87BE3" w:rsidRDefault="00BD3F1F" w:rsidP="00BD3F1F">
      <w:pPr>
        <w:pStyle w:val="4"/>
        <w:numPr>
          <w:ilvl w:val="0"/>
          <w:numId w:val="23"/>
        </w:numPr>
        <w:shd w:val="clear" w:color="auto" w:fill="auto"/>
        <w:tabs>
          <w:tab w:val="left" w:pos="1080"/>
        </w:tabs>
        <w:spacing w:before="0"/>
        <w:ind w:left="440" w:right="20" w:firstLine="440"/>
        <w:rPr>
          <w:sz w:val="28"/>
          <w:szCs w:val="28"/>
        </w:rPr>
      </w:pPr>
      <w:r w:rsidRPr="00A87BE3">
        <w:rPr>
          <w:sz w:val="28"/>
          <w:szCs w:val="28"/>
        </w:rPr>
        <w:t>Возможность реализации проекта по благоустройству конкретной территории в рамках программы с точки зрения необходимого размера финансирования.</w:t>
      </w:r>
    </w:p>
    <w:p w:rsidR="00BD3F1F" w:rsidRPr="00A87BE3" w:rsidRDefault="00BD3F1F" w:rsidP="00BD3F1F">
      <w:pPr>
        <w:pStyle w:val="4"/>
        <w:numPr>
          <w:ilvl w:val="0"/>
          <w:numId w:val="21"/>
        </w:numPr>
        <w:shd w:val="clear" w:color="auto" w:fill="auto"/>
        <w:tabs>
          <w:tab w:val="left" w:pos="1080"/>
        </w:tabs>
        <w:spacing w:before="0"/>
        <w:ind w:left="440" w:right="20" w:firstLine="440"/>
        <w:rPr>
          <w:sz w:val="28"/>
          <w:szCs w:val="28"/>
        </w:rPr>
      </w:pPr>
      <w:r w:rsidRPr="00A87BE3">
        <w:rPr>
          <w:sz w:val="28"/>
          <w:szCs w:val="28"/>
        </w:rPr>
        <w:t xml:space="preserve">Окончательное решение о включении общественной территории в  </w:t>
      </w:r>
      <w:r>
        <w:rPr>
          <w:sz w:val="28"/>
          <w:szCs w:val="28"/>
        </w:rPr>
        <w:t>П</w:t>
      </w:r>
      <w:r w:rsidRPr="00A87BE3">
        <w:rPr>
          <w:sz w:val="28"/>
          <w:szCs w:val="28"/>
        </w:rPr>
        <w:t xml:space="preserve">рограмму </w:t>
      </w:r>
      <w:r>
        <w:rPr>
          <w:sz w:val="28"/>
          <w:szCs w:val="28"/>
        </w:rPr>
        <w:t>2018-2025</w:t>
      </w:r>
      <w:r w:rsidRPr="00A87BE3">
        <w:rPr>
          <w:sz w:val="28"/>
          <w:szCs w:val="28"/>
        </w:rPr>
        <w:t xml:space="preserve"> принимается общественной  комиссией с учетом оценки по критериям, установленным настоящим Порядком, а также рейтинга территории, полученного по результатам голосования на сайте администрации города.</w:t>
      </w:r>
    </w:p>
    <w:p w:rsidR="00BD3F1F" w:rsidRDefault="00BD3F1F" w:rsidP="00BD3F1F">
      <w:pPr>
        <w:pStyle w:val="4"/>
        <w:numPr>
          <w:ilvl w:val="0"/>
          <w:numId w:val="21"/>
        </w:numPr>
        <w:shd w:val="clear" w:color="auto" w:fill="auto"/>
        <w:tabs>
          <w:tab w:val="left" w:pos="1215"/>
        </w:tabs>
        <w:spacing w:before="0"/>
        <w:ind w:left="440" w:right="20" w:firstLine="440"/>
        <w:rPr>
          <w:sz w:val="28"/>
          <w:szCs w:val="28"/>
        </w:rPr>
      </w:pPr>
      <w:r w:rsidRPr="00A87BE3">
        <w:rPr>
          <w:sz w:val="28"/>
          <w:szCs w:val="28"/>
        </w:rPr>
        <w:t xml:space="preserve">Решение общественной комиссии о выборе общественной территории/территорий для включения в </w:t>
      </w:r>
      <w:r>
        <w:rPr>
          <w:sz w:val="28"/>
          <w:szCs w:val="28"/>
        </w:rPr>
        <w:t>П</w:t>
      </w:r>
      <w:r w:rsidRPr="00A87BE3">
        <w:rPr>
          <w:sz w:val="28"/>
          <w:szCs w:val="28"/>
        </w:rPr>
        <w:t>рограмму оформляется протоколом, который размещается на официальном сайте Администрации города Киржач  в  информационно-телекоммуникационной сети "Интернет".</w:t>
      </w:r>
    </w:p>
    <w:p w:rsidR="00BD3F1F" w:rsidRPr="00A87BE3" w:rsidRDefault="00BD3F1F" w:rsidP="00BD3F1F">
      <w:pPr>
        <w:pStyle w:val="4"/>
        <w:shd w:val="clear" w:color="auto" w:fill="auto"/>
        <w:tabs>
          <w:tab w:val="left" w:pos="1215"/>
        </w:tabs>
        <w:spacing w:before="0"/>
        <w:ind w:left="880" w:right="20" w:firstLine="0"/>
        <w:rPr>
          <w:sz w:val="28"/>
          <w:szCs w:val="28"/>
        </w:rPr>
      </w:pPr>
    </w:p>
    <w:p w:rsidR="00BD3F1F" w:rsidRPr="00A87BE3" w:rsidRDefault="00BD3F1F" w:rsidP="00BD3F1F">
      <w:pPr>
        <w:pStyle w:val="20"/>
        <w:numPr>
          <w:ilvl w:val="0"/>
          <w:numId w:val="20"/>
        </w:numPr>
        <w:shd w:val="clear" w:color="auto" w:fill="auto"/>
        <w:tabs>
          <w:tab w:val="left" w:pos="1080"/>
        </w:tabs>
        <w:spacing w:after="0" w:line="270" w:lineRule="exact"/>
        <w:ind w:left="420"/>
        <w:jc w:val="center"/>
        <w:rPr>
          <w:sz w:val="28"/>
          <w:szCs w:val="28"/>
        </w:rPr>
      </w:pPr>
      <w:r w:rsidRPr="00A87BE3">
        <w:rPr>
          <w:sz w:val="28"/>
          <w:szCs w:val="28"/>
        </w:rPr>
        <w:t xml:space="preserve">Разработка, общественное обсуждение и принятие </w:t>
      </w:r>
      <w:proofErr w:type="gramStart"/>
      <w:r w:rsidRPr="00A87BE3">
        <w:rPr>
          <w:sz w:val="28"/>
          <w:szCs w:val="28"/>
        </w:rPr>
        <w:t>дизайн-проектов</w:t>
      </w:r>
      <w:proofErr w:type="gramEnd"/>
      <w:r w:rsidRPr="00A87BE3">
        <w:rPr>
          <w:sz w:val="28"/>
          <w:szCs w:val="28"/>
        </w:rPr>
        <w:t xml:space="preserve"> общественных территорий</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При отсутствии ранее разработанного проекта по общественной территории жители города привлекаются для обсуждения проекта на этапе разработки видения.</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Дизайн-проект общественной территории разрабатывается отделом архитектуры администрации города Киржач либо другими заинтересованными лицами с учетом предложений по видению, полученных в результате общественных обсуждений.</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Для выбора лучших архитектурно-дизайнерских и функционально</w:t>
      </w:r>
      <w:r w:rsidRPr="00A87BE3">
        <w:rPr>
          <w:sz w:val="28"/>
          <w:szCs w:val="28"/>
        </w:rPr>
        <w:softHyphen/>
        <w:t xml:space="preserve">планировочных решений в ходе подготовки </w:t>
      </w:r>
      <w:proofErr w:type="gramStart"/>
      <w:r w:rsidRPr="00A87BE3">
        <w:rPr>
          <w:sz w:val="28"/>
          <w:szCs w:val="28"/>
        </w:rPr>
        <w:t>дизайн-проекта</w:t>
      </w:r>
      <w:proofErr w:type="gramEnd"/>
      <w:r w:rsidRPr="00A87BE3">
        <w:rPr>
          <w:sz w:val="28"/>
          <w:szCs w:val="28"/>
        </w:rPr>
        <w:t xml:space="preserve"> благоустройства особо значимых территорий, что определяется центральностью расположения, историко-культурной и/или природной значимостью, высокой популярностью у населения, администрацией города Киржач может проводиться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w:t>
      </w:r>
      <w:r w:rsidRPr="00A87BE3">
        <w:rPr>
          <w:sz w:val="28"/>
          <w:szCs w:val="28"/>
        </w:rPr>
        <w:lastRenderedPageBreak/>
        <w:t>публично. Победитель конкурса определяется решением жюри.</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Все проекты по территориям, принятым в Программу, проходят через общественное обсуждение. Для этого проект размещается на официальном сайте администрации города Киржач. Обсуждение проекта происходит в течение 30 календарных дней с момента размещения проекта на сайте.</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Предложения и замечания по проектам могут быть направлены гражданами и (или) организациями (далее - Заявители) в рабочие дни с 8.00 до 13.00 и с 14.00 до 17.00 в </w:t>
      </w:r>
      <w:r>
        <w:rPr>
          <w:sz w:val="28"/>
          <w:szCs w:val="28"/>
        </w:rPr>
        <w:t>администрацию города Киржач</w:t>
      </w:r>
      <w:r w:rsidRPr="00A87BE3">
        <w:rPr>
          <w:sz w:val="28"/>
          <w:szCs w:val="28"/>
        </w:rPr>
        <w:t xml:space="preserve"> по адресу: </w:t>
      </w:r>
      <w:proofErr w:type="gramStart"/>
      <w:r w:rsidRPr="00A87BE3">
        <w:rPr>
          <w:sz w:val="28"/>
          <w:szCs w:val="28"/>
        </w:rPr>
        <w:t>г</w:t>
      </w:r>
      <w:proofErr w:type="gramEnd"/>
      <w:r w:rsidRPr="00A87BE3">
        <w:rPr>
          <w:sz w:val="28"/>
          <w:szCs w:val="28"/>
        </w:rPr>
        <w:t>. Киржач,  мкр. Красный Октябрь,  ул</w:t>
      </w:r>
      <w:proofErr w:type="gramStart"/>
      <w:r w:rsidRPr="00A87BE3">
        <w:rPr>
          <w:sz w:val="28"/>
          <w:szCs w:val="28"/>
        </w:rPr>
        <w:t>.П</w:t>
      </w:r>
      <w:proofErr w:type="gramEnd"/>
      <w:r w:rsidRPr="00A87BE3">
        <w:rPr>
          <w:sz w:val="28"/>
          <w:szCs w:val="28"/>
        </w:rPr>
        <w:t xml:space="preserve">ушкина, 8 б, кабинет № 18.  </w:t>
      </w:r>
    </w:p>
    <w:p w:rsidR="00BD3F1F" w:rsidRPr="00A87BE3" w:rsidRDefault="00BD3F1F" w:rsidP="00BD3F1F">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Качество проектов, представленных на общественное обсуждение, оценивает общественная комиссия по следующим критериям:</w:t>
      </w:r>
    </w:p>
    <w:p w:rsidR="00BD3F1F" w:rsidRPr="00A87BE3" w:rsidRDefault="00BD3F1F" w:rsidP="00BD3F1F">
      <w:pPr>
        <w:pStyle w:val="4"/>
        <w:numPr>
          <w:ilvl w:val="0"/>
          <w:numId w:val="25"/>
        </w:numPr>
        <w:shd w:val="clear" w:color="auto" w:fill="auto"/>
        <w:tabs>
          <w:tab w:val="left" w:pos="693"/>
        </w:tabs>
        <w:spacing w:before="0"/>
        <w:ind w:left="440" w:firstLine="440"/>
        <w:rPr>
          <w:sz w:val="28"/>
          <w:szCs w:val="28"/>
        </w:rPr>
      </w:pPr>
      <w:r w:rsidRPr="00A87BE3">
        <w:rPr>
          <w:sz w:val="28"/>
          <w:szCs w:val="28"/>
        </w:rPr>
        <w:t>Безопасность:</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в рамках дорожного движения от несчастных случаев: средства защит пешеходов;</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преступности и насилия: постоянное присутствие людей; просматриваемость территории из прилегающих объектов; пересечение по времени различных видов использования территории; хорошее освещение;</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неблагоприятных физических ощущений: укрытие от ветра</w:t>
      </w:r>
      <w:r w:rsidRPr="006E3206">
        <w:t xml:space="preserve">, </w:t>
      </w:r>
      <w:r w:rsidRPr="00A87BE3">
        <w:rPr>
          <w:sz w:val="28"/>
          <w:szCs w:val="28"/>
        </w:rPr>
        <w:t>дождя или снега, холода, жары; загрязненности окружающей среды, пыли, шума, яркого света.</w:t>
      </w:r>
    </w:p>
    <w:p w:rsidR="00BD3F1F" w:rsidRPr="00A87BE3" w:rsidRDefault="00BD3F1F" w:rsidP="00BD3F1F">
      <w:pPr>
        <w:pStyle w:val="4"/>
        <w:numPr>
          <w:ilvl w:val="0"/>
          <w:numId w:val="25"/>
        </w:numPr>
        <w:shd w:val="clear" w:color="auto" w:fill="auto"/>
        <w:tabs>
          <w:tab w:val="left" w:pos="693"/>
        </w:tabs>
        <w:spacing w:before="0"/>
        <w:ind w:left="440" w:firstLine="440"/>
        <w:rPr>
          <w:sz w:val="28"/>
          <w:szCs w:val="28"/>
        </w:rPr>
      </w:pPr>
      <w:r w:rsidRPr="00A87BE3">
        <w:rPr>
          <w:sz w:val="28"/>
          <w:szCs w:val="28"/>
        </w:rPr>
        <w:t>Комфорт:</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маломобильных групп населения, привлекательные фасады;</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обзора: разумная удаленность от объектов, свободный обзор, интересные виды, освещенность (в темное время суток);</w:t>
      </w:r>
    </w:p>
    <w:p w:rsidR="00BD3F1F" w:rsidRPr="00A87BE3" w:rsidRDefault="00BD3F1F" w:rsidP="00BD3F1F">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BD3F1F" w:rsidRPr="00A87BE3" w:rsidRDefault="00BD3F1F" w:rsidP="00BD3F1F">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 xml:space="preserve">По результатам общественного обсуждения Комиссия принимает окончательное решение о </w:t>
      </w:r>
      <w:proofErr w:type="gramStart"/>
      <w:r w:rsidRPr="00A87BE3">
        <w:rPr>
          <w:sz w:val="28"/>
          <w:szCs w:val="28"/>
        </w:rPr>
        <w:t>дизайн-проекте</w:t>
      </w:r>
      <w:proofErr w:type="gramEnd"/>
      <w:r w:rsidRPr="00A87BE3">
        <w:rPr>
          <w:sz w:val="28"/>
          <w:szCs w:val="28"/>
        </w:rPr>
        <w:t xml:space="preserve"> (необходимости его доработки). Решение оформляется протоколом. Окончательно доработанный проект подписывается председателем Комиссии и размещается на официальном сайте администрации города Киржач.</w:t>
      </w:r>
    </w:p>
    <w:p w:rsidR="00BD3F1F" w:rsidRPr="00BD3F1F" w:rsidRDefault="00BD3F1F" w:rsidP="00BD3F1F">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w:t>
      </w:r>
      <w:proofErr w:type="gramStart"/>
      <w:r w:rsidRPr="00A87BE3">
        <w:rPr>
          <w:sz w:val="28"/>
          <w:szCs w:val="28"/>
        </w:rPr>
        <w:t>дств дл</w:t>
      </w:r>
      <w:proofErr w:type="gramEnd"/>
      <w:r w:rsidRPr="00A87BE3">
        <w:rPr>
          <w:sz w:val="28"/>
          <w:szCs w:val="28"/>
        </w:rPr>
        <w:t>я фото</w:t>
      </w:r>
      <w:r>
        <w:rPr>
          <w:sz w:val="28"/>
          <w:szCs w:val="28"/>
        </w:rPr>
        <w:t xml:space="preserve">, </w:t>
      </w:r>
      <w:r w:rsidRPr="00A87BE3">
        <w:rPr>
          <w:sz w:val="28"/>
          <w:szCs w:val="28"/>
        </w:rPr>
        <w:t xml:space="preserve">видеофиксации, а также общегородских </w:t>
      </w:r>
      <w:r w:rsidRPr="00BD3F1F">
        <w:rPr>
          <w:sz w:val="28"/>
          <w:szCs w:val="28"/>
        </w:rPr>
        <w:lastRenderedPageBreak/>
        <w:t>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города Киржач.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FA11A3" w:rsidRPr="00BD3F1F" w:rsidRDefault="00BD3F1F" w:rsidP="00BD3F1F">
      <w:pPr>
        <w:spacing w:before="240"/>
        <w:ind w:left="426"/>
        <w:jc w:val="both"/>
        <w:rPr>
          <w:rFonts w:ascii="Times New Roman" w:hAnsi="Times New Roman" w:cs="Times New Roman"/>
          <w:sz w:val="28"/>
          <w:szCs w:val="28"/>
        </w:rPr>
      </w:pPr>
      <w:r w:rsidRPr="00BD3F1F">
        <w:rPr>
          <w:rFonts w:ascii="Times New Roman" w:hAnsi="Times New Roman" w:cs="Times New Roman"/>
          <w:sz w:val="28"/>
          <w:szCs w:val="28"/>
        </w:rPr>
        <w:t>Приемка работ по общественным территориям осуществляется приемочной комиссией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муниципального образования городское поселение г</w:t>
      </w:r>
      <w:proofErr w:type="gramStart"/>
      <w:r w:rsidRPr="00BD3F1F">
        <w:rPr>
          <w:rFonts w:ascii="Times New Roman" w:hAnsi="Times New Roman" w:cs="Times New Roman"/>
          <w:sz w:val="28"/>
          <w:szCs w:val="28"/>
        </w:rPr>
        <w:t>.К</w:t>
      </w:r>
      <w:proofErr w:type="gramEnd"/>
      <w:r w:rsidRPr="00BD3F1F">
        <w:rPr>
          <w:rFonts w:ascii="Times New Roman" w:hAnsi="Times New Roman" w:cs="Times New Roman"/>
          <w:sz w:val="28"/>
          <w:szCs w:val="28"/>
        </w:rPr>
        <w:t xml:space="preserve">иржач, утвержденной распоряжением главы городского поселения от 05.04.2016 № 36-р. </w:t>
      </w:r>
      <w:r w:rsidR="00FA11A3" w:rsidRPr="00BD3F1F">
        <w:rPr>
          <w:rFonts w:ascii="Times New Roman" w:hAnsi="Times New Roman" w:cs="Times New Roman"/>
          <w:sz w:val="28"/>
          <w:szCs w:val="28"/>
        </w:rPr>
        <w:t xml:space="preserve">ч на 2018-2024 годы» можно ознакомиться на официальном сайте администрации города   Киржач   </w:t>
      </w:r>
      <w:hyperlink r:id="rId35" w:history="1">
        <w:r w:rsidR="00FA11A3" w:rsidRPr="00BD3F1F">
          <w:rPr>
            <w:rStyle w:val="afb"/>
            <w:rFonts w:ascii="Times New Roman" w:hAnsi="Times New Roman" w:cs="Times New Roman"/>
            <w:sz w:val="28"/>
            <w:szCs w:val="28"/>
            <w:lang w:val="en-US"/>
          </w:rPr>
          <w:t>www</w:t>
        </w:r>
        <w:r w:rsidR="00FA11A3" w:rsidRPr="00BD3F1F">
          <w:rPr>
            <w:rStyle w:val="afb"/>
            <w:rFonts w:ascii="Times New Roman" w:hAnsi="Times New Roman" w:cs="Times New Roman"/>
            <w:sz w:val="28"/>
            <w:szCs w:val="28"/>
          </w:rPr>
          <w:t>.</w:t>
        </w:r>
        <w:r w:rsidR="00FA11A3" w:rsidRPr="00BD3F1F">
          <w:rPr>
            <w:rStyle w:val="afb"/>
            <w:rFonts w:ascii="Times New Roman" w:hAnsi="Times New Roman" w:cs="Times New Roman"/>
            <w:sz w:val="28"/>
            <w:szCs w:val="28"/>
            <w:lang w:val="en-US"/>
          </w:rPr>
          <w:t>gorodkirzhach</w:t>
        </w:r>
        <w:r w:rsidR="00FA11A3" w:rsidRPr="00BD3F1F">
          <w:rPr>
            <w:rStyle w:val="afb"/>
            <w:rFonts w:ascii="Times New Roman" w:hAnsi="Times New Roman" w:cs="Times New Roman"/>
            <w:sz w:val="28"/>
            <w:szCs w:val="28"/>
          </w:rPr>
          <w:t>.</w:t>
        </w:r>
        <w:r w:rsidR="00FA11A3" w:rsidRPr="00BD3F1F">
          <w:rPr>
            <w:rStyle w:val="afb"/>
            <w:rFonts w:ascii="Times New Roman" w:hAnsi="Times New Roman" w:cs="Times New Roman"/>
            <w:sz w:val="28"/>
            <w:szCs w:val="28"/>
            <w:lang w:val="en-US"/>
          </w:rPr>
          <w:t>ru</w:t>
        </w:r>
      </w:hyperlink>
      <w:r w:rsidR="00FA11A3" w:rsidRPr="00BD3F1F">
        <w:rPr>
          <w:rFonts w:ascii="Times New Roman" w:hAnsi="Times New Roman" w:cs="Times New Roman"/>
          <w:sz w:val="28"/>
          <w:szCs w:val="28"/>
        </w:rPr>
        <w:t>.</w:t>
      </w:r>
    </w:p>
    <w:sectPr w:rsidR="00FA11A3" w:rsidRPr="00BD3F1F" w:rsidSect="00EB2611">
      <w:pgSz w:w="11906" w:h="16838"/>
      <w:pgMar w:top="567" w:right="849"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9F" w:rsidRDefault="0093659F" w:rsidP="00AA712C">
      <w:pPr>
        <w:spacing w:after="0" w:line="240" w:lineRule="auto"/>
      </w:pPr>
      <w:r>
        <w:separator/>
      </w:r>
    </w:p>
  </w:endnote>
  <w:endnote w:type="continuationSeparator" w:id="0">
    <w:p w:rsidR="0093659F" w:rsidRDefault="0093659F" w:rsidP="00AA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A85C9D">
    <w:pPr>
      <w:rPr>
        <w:sz w:val="2"/>
        <w:szCs w:val="2"/>
      </w:rPr>
    </w:pPr>
    <w:r w:rsidRPr="00A85C9D">
      <w:rPr>
        <w:sz w:val="24"/>
        <w:szCs w:val="24"/>
      </w:rPr>
      <w:pict>
        <v:shapetype id="_x0000_t202" coordsize="21600,21600" o:spt="202" path="m,l,21600r21600,l21600,xe">
          <v:stroke joinstyle="miter"/>
          <v:path gradientshapeok="t" o:connecttype="rect"/>
        </v:shapetype>
        <v:shape id="_x0000_s36866" type="#_x0000_t202" style="position:absolute;margin-left:296.15pt;margin-top:789.8pt;width:10.3pt;height:6.95pt;z-index:-251655168;mso-wrap-style:none;mso-wrap-distance-left:5pt;mso-wrap-distance-right:5pt;mso-position-horizontal-relative:page;mso-position-vertical-relative:page" wrapcoords="0 0" filled="f" stroked="f">
          <v:textbox style="mso-next-textbox:#_x0000_s36866;mso-fit-shape-to-text:t" inset="0,0,0,0">
            <w:txbxContent>
              <w:p w:rsidR="00BD3F1F" w:rsidRDefault="00A85C9D">
                <w:pPr>
                  <w:spacing w:line="240" w:lineRule="auto"/>
                </w:pPr>
                <w:fldSimple w:instr=" PAGE \* MERGEFORMAT ">
                  <w:r w:rsidR="00BD3F1F" w:rsidRPr="00FB27FB">
                    <w:rPr>
                      <w:rStyle w:val="af2"/>
                      <w:rFonts w:eastAsiaTheme="minorHAnsi"/>
                      <w:noProof/>
                    </w:rPr>
                    <w:t>58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A85C9D">
    <w:pPr>
      <w:rPr>
        <w:sz w:val="2"/>
        <w:szCs w:val="2"/>
      </w:rPr>
    </w:pPr>
    <w:r w:rsidRPr="00A85C9D">
      <w:rPr>
        <w:sz w:val="24"/>
        <w:szCs w:val="24"/>
      </w:rPr>
      <w:pict>
        <v:shapetype id="_x0000_t202" coordsize="21600,21600" o:spt="202" path="m,l,21600r21600,l21600,xe">
          <v:stroke joinstyle="miter"/>
          <v:path gradientshapeok="t" o:connecttype="rect"/>
        </v:shapetype>
        <v:shape id="_x0000_s36867" type="#_x0000_t202" style="position:absolute;margin-left:292.6pt;margin-top:823.75pt;width:10.1pt;height:6.95pt;z-index:-251654144;mso-wrap-style:none;mso-wrap-distance-left:5pt;mso-wrap-distance-right:5pt;mso-position-horizontal-relative:page;mso-position-vertical-relative:page" wrapcoords="0 0" filled="f" stroked="f">
          <v:textbox style="mso-next-textbox:#_x0000_s36867;mso-fit-shape-to-text:t" inset="0,0,0,0">
            <w:txbxContent>
              <w:p w:rsidR="00BD3F1F" w:rsidRDefault="00A85C9D">
                <w:pPr>
                  <w:spacing w:line="240" w:lineRule="auto"/>
                </w:pPr>
                <w:fldSimple w:instr=" PAGE \* MERGEFORMAT ">
                  <w:r w:rsidR="00DD57D1" w:rsidRPr="00DD57D1">
                    <w:rPr>
                      <w:rStyle w:val="af2"/>
                      <w:rFonts w:eastAsiaTheme="minorHAnsi"/>
                      <w:noProof/>
                    </w:rPr>
                    <w:t>51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A85C9D">
    <w:pPr>
      <w:rPr>
        <w:sz w:val="2"/>
        <w:szCs w:val="2"/>
      </w:rPr>
    </w:pPr>
    <w:r w:rsidRPr="00A85C9D">
      <w:rPr>
        <w:sz w:val="24"/>
        <w:szCs w:val="24"/>
      </w:rPr>
      <w:pict>
        <v:shapetype id="_x0000_t202" coordsize="21600,21600" o:spt="202" path="m,l,21600r21600,l21600,xe">
          <v:stroke joinstyle="miter"/>
          <v:path gradientshapeok="t" o:connecttype="rect"/>
        </v:shapetype>
        <v:shape id="_x0000_s36868" type="#_x0000_t202" style="position:absolute;margin-left:288.7pt;margin-top:793.05pt;width:10.1pt;height:6.95pt;z-index:-251653120;mso-wrap-style:none;mso-wrap-distance-left:5pt;mso-wrap-distance-right:5pt;mso-position-horizontal-relative:page;mso-position-vertical-relative:page" wrapcoords="0 0" filled="f" stroked="f">
          <v:textbox style="mso-next-textbox:#_x0000_s36868;mso-fit-shape-to-text:t" inset="0,0,0,0">
            <w:txbxContent>
              <w:p w:rsidR="00BD3F1F" w:rsidRDefault="00A85C9D">
                <w:pPr>
                  <w:spacing w:line="240" w:lineRule="auto"/>
                </w:pPr>
                <w:fldSimple w:instr=" PAGE \* MERGEFORMAT ">
                  <w:r w:rsidR="00DD57D1" w:rsidRPr="00DD57D1">
                    <w:rPr>
                      <w:rStyle w:val="af2"/>
                      <w:rFonts w:eastAsiaTheme="minorHAnsi"/>
                      <w:noProof/>
                    </w:rPr>
                    <w:t>46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9F" w:rsidRDefault="0093659F" w:rsidP="00AA712C">
      <w:pPr>
        <w:spacing w:after="0" w:line="240" w:lineRule="auto"/>
      </w:pPr>
      <w:r>
        <w:separator/>
      </w:r>
    </w:p>
  </w:footnote>
  <w:footnote w:type="continuationSeparator" w:id="0">
    <w:p w:rsidR="0093659F" w:rsidRDefault="0093659F" w:rsidP="00AA712C">
      <w:pPr>
        <w:spacing w:after="0" w:line="240" w:lineRule="auto"/>
      </w:pPr>
      <w:r>
        <w:continuationSeparator/>
      </w:r>
    </w:p>
  </w:footnote>
  <w:footnote w:id="1">
    <w:p w:rsidR="00BD3F1F" w:rsidRDefault="00BD3F1F" w:rsidP="00BD3F1F">
      <w:pPr>
        <w:pStyle w:val="af0"/>
        <w:shd w:val="clear" w:color="auto" w:fill="auto"/>
        <w:tabs>
          <w:tab w:val="left" w:pos="170"/>
        </w:tabs>
        <w:spacing w:line="190" w:lineRule="exact"/>
        <w:ind w:left="40"/>
      </w:pPr>
      <w:r>
        <w:rPr>
          <w:rStyle w:val="TimesNewRoman95pt0"/>
          <w:rFonts w:eastAsia="Calibri"/>
          <w:vertAlign w:val="superscript"/>
        </w:rPr>
        <w:footnoteRef/>
      </w:r>
      <w:r>
        <w:rPr>
          <w:rStyle w:val="TimesNewRoman95pt0"/>
          <w:rFonts w:eastAsia="Calibri"/>
        </w:rPr>
        <w:tab/>
      </w:r>
      <w:r>
        <w:t>Прогнозные значения, значения будут уточнены после определения объемов ассигнований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BD3F1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A85C9D">
    <w:pPr>
      <w:rPr>
        <w:sz w:val="2"/>
        <w:szCs w:val="2"/>
      </w:rPr>
    </w:pPr>
    <w:r w:rsidRPr="00A85C9D">
      <w:rPr>
        <w:sz w:val="24"/>
        <w:szCs w:val="24"/>
      </w:rPr>
      <w:pict>
        <v:shapetype id="_x0000_t202" coordsize="21600,21600" o:spt="202" path="m,l,21600r21600,l21600,xe">
          <v:stroke joinstyle="miter"/>
          <v:path gradientshapeok="t" o:connecttype="rect"/>
        </v:shapetype>
        <v:shape id="_x0000_s36865" type="#_x0000_t202" style="position:absolute;margin-left:205.9pt;margin-top:76.75pt;width:93.85pt;height:10.3pt;z-index:-251656192;mso-wrap-style:none;mso-wrap-distance-left:5pt;mso-wrap-distance-right:5pt;mso-position-horizontal-relative:page;mso-position-vertical-relative:page" wrapcoords="0 0" filled="f" stroked="f">
          <v:textbox style="mso-next-textbox:#_x0000_s36865;mso-fit-shape-to-text:t" inset="0,0,0,0">
            <w:txbxContent>
              <w:p w:rsidR="00BD3F1F" w:rsidRDefault="00BD3F1F">
                <w:pPr>
                  <w:spacing w:line="240" w:lineRule="auto"/>
                </w:pPr>
                <w:r>
                  <w:rPr>
                    <w:rStyle w:val="135pt"/>
                    <w:rFonts w:eastAsiaTheme="minorHAnsi"/>
                  </w:rPr>
                  <w:t>Проголосовали: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BD3F1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1F" w:rsidRDefault="00BD3F1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259"/>
    <w:multiLevelType w:val="multilevel"/>
    <w:tmpl w:val="7F28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9166F"/>
    <w:multiLevelType w:val="hybridMultilevel"/>
    <w:tmpl w:val="B9E650E2"/>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
    <w:nsid w:val="18C906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C659F8"/>
    <w:multiLevelType w:val="multilevel"/>
    <w:tmpl w:val="79A0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71666"/>
    <w:multiLevelType w:val="multilevel"/>
    <w:tmpl w:val="F4121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5285A"/>
    <w:multiLevelType w:val="hybridMultilevel"/>
    <w:tmpl w:val="86D2A04A"/>
    <w:lvl w:ilvl="0" w:tplc="D862E19A">
      <w:start w:val="1"/>
      <w:numFmt w:val="decimal"/>
      <w:lvlText w:val="%1)"/>
      <w:lvlJc w:val="left"/>
      <w:pPr>
        <w:ind w:left="0" w:firstLine="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F25DC"/>
    <w:multiLevelType w:val="multilevel"/>
    <w:tmpl w:val="4C54B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30B00"/>
    <w:multiLevelType w:val="hybridMultilevel"/>
    <w:tmpl w:val="C27EF8F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22C50E7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54E5B99"/>
    <w:multiLevelType w:val="multilevel"/>
    <w:tmpl w:val="8C7A8F3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42052"/>
    <w:multiLevelType w:val="hybridMultilevel"/>
    <w:tmpl w:val="EF622024"/>
    <w:lvl w:ilvl="0" w:tplc="5600D0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277B5D7E"/>
    <w:multiLevelType w:val="multilevel"/>
    <w:tmpl w:val="F0F4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E75AE"/>
    <w:multiLevelType w:val="multilevel"/>
    <w:tmpl w:val="DF3CC57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E3286"/>
    <w:multiLevelType w:val="multilevel"/>
    <w:tmpl w:val="E82E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C0479"/>
    <w:multiLevelType w:val="multilevel"/>
    <w:tmpl w:val="C790693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F66636"/>
    <w:multiLevelType w:val="multilevel"/>
    <w:tmpl w:val="05FA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46089"/>
    <w:multiLevelType w:val="hybridMultilevel"/>
    <w:tmpl w:val="84CC1FE4"/>
    <w:lvl w:ilvl="0" w:tplc="65C25796">
      <w:start w:val="1"/>
      <w:numFmt w:val="decimal"/>
      <w:lvlText w:val="%1."/>
      <w:lvlJc w:val="left"/>
      <w:pPr>
        <w:ind w:left="810" w:hanging="43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46AE4011"/>
    <w:multiLevelType w:val="hybridMultilevel"/>
    <w:tmpl w:val="1186B1C6"/>
    <w:lvl w:ilvl="0" w:tplc="171E16F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276F7"/>
    <w:multiLevelType w:val="hybridMultilevel"/>
    <w:tmpl w:val="6044848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9">
    <w:nsid w:val="4B941F17"/>
    <w:multiLevelType w:val="multilevel"/>
    <w:tmpl w:val="D234A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8227AD"/>
    <w:multiLevelType w:val="hybridMultilevel"/>
    <w:tmpl w:val="19367AEA"/>
    <w:lvl w:ilvl="0" w:tplc="780E45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523F7348"/>
    <w:multiLevelType w:val="multilevel"/>
    <w:tmpl w:val="AFD4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1214D"/>
    <w:multiLevelType w:val="multilevel"/>
    <w:tmpl w:val="7720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0920AC"/>
    <w:multiLevelType w:val="multilevel"/>
    <w:tmpl w:val="39D651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774C4F"/>
    <w:multiLevelType w:val="hybridMultilevel"/>
    <w:tmpl w:val="81FC0340"/>
    <w:lvl w:ilvl="0" w:tplc="171E16F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506075"/>
    <w:multiLevelType w:val="hybridMultilevel"/>
    <w:tmpl w:val="153604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A1BC8"/>
    <w:multiLevelType w:val="hybridMultilevel"/>
    <w:tmpl w:val="8976D738"/>
    <w:lvl w:ilvl="0" w:tplc="35C40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C24764"/>
    <w:multiLevelType w:val="multilevel"/>
    <w:tmpl w:val="0DF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E56370"/>
    <w:multiLevelType w:val="multilevel"/>
    <w:tmpl w:val="ABBCC48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7A29BF"/>
    <w:multiLevelType w:val="multilevel"/>
    <w:tmpl w:val="8C4222F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196D25"/>
    <w:multiLevelType w:val="multilevel"/>
    <w:tmpl w:val="C9A41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7A60C9"/>
    <w:multiLevelType w:val="multilevel"/>
    <w:tmpl w:val="B736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32149"/>
    <w:multiLevelType w:val="multilevel"/>
    <w:tmpl w:val="6FC09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095CD3"/>
    <w:multiLevelType w:val="hybridMultilevel"/>
    <w:tmpl w:val="951C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2729DB"/>
    <w:multiLevelType w:val="hybridMultilevel"/>
    <w:tmpl w:val="B9022FAE"/>
    <w:lvl w:ilvl="0" w:tplc="D862E19A">
      <w:start w:val="1"/>
      <w:numFmt w:val="decimal"/>
      <w:lvlText w:val="%1)"/>
      <w:lvlJc w:val="left"/>
      <w:pPr>
        <w:ind w:left="2130" w:hanging="360"/>
      </w:pPr>
      <w:rPr>
        <w:rFonts w:ascii="Times New Roman" w:hAnsi="Times New Roman" w:hint="default"/>
        <w:sz w:val="28"/>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5">
    <w:nsid w:val="756A433C"/>
    <w:multiLevelType w:val="multilevel"/>
    <w:tmpl w:val="1004D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C0243F"/>
    <w:multiLevelType w:val="hybridMultilevel"/>
    <w:tmpl w:val="761EE668"/>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37">
    <w:nsid w:val="7A3472E6"/>
    <w:multiLevelType w:val="multilevel"/>
    <w:tmpl w:val="710C6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C704F4"/>
    <w:multiLevelType w:val="multilevel"/>
    <w:tmpl w:val="E24E7FD6"/>
    <w:lvl w:ilvl="0">
      <w:start w:val="1"/>
      <w:numFmt w:val="decimal"/>
      <w:lvlText w:val="%1."/>
      <w:lvlJc w:val="left"/>
      <w:pPr>
        <w:ind w:left="708" w:firstLine="0"/>
      </w:pPr>
      <w:rPr>
        <w:rFonts w:ascii="Times New Roman" w:hAnsi="Times New Roman" w:cs="Times New Roman" w:hint="default"/>
        <w:b w:val="0"/>
        <w:bCs w:val="0"/>
        <w:i w:val="0"/>
        <w:iCs w:val="0"/>
        <w:smallCaps w:val="0"/>
        <w:strike w:val="0"/>
        <w:color w:val="000000"/>
        <w:spacing w:val="0"/>
        <w:w w:val="100"/>
        <w:position w:val="0"/>
        <w:sz w:val="28"/>
        <w:szCs w:val="20"/>
        <w:u w:val="none"/>
        <w:lang w:val="ru-RU"/>
      </w:rPr>
    </w:lvl>
    <w:lvl w:ilvl="1">
      <w:numFmt w:val="decimal"/>
      <w:lvlText w:val="%2"/>
      <w:lvlJc w:val="left"/>
      <w:pPr>
        <w:ind w:left="708" w:firstLine="0"/>
      </w:pPr>
      <w:rPr>
        <w:rFonts w:hint="default"/>
      </w:rPr>
    </w:lvl>
    <w:lvl w:ilvl="2">
      <w:numFmt w:val="decimal"/>
      <w:lvlText w:val="%3"/>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num w:numId="1">
    <w:abstractNumId w:val="6"/>
  </w:num>
  <w:num w:numId="2">
    <w:abstractNumId w:val="0"/>
  </w:num>
  <w:num w:numId="3">
    <w:abstractNumId w:val="37"/>
  </w:num>
  <w:num w:numId="4">
    <w:abstractNumId w:val="26"/>
  </w:num>
  <w:num w:numId="5">
    <w:abstractNumId w:val="1"/>
  </w:num>
  <w:num w:numId="6">
    <w:abstractNumId w:val="36"/>
  </w:num>
  <w:num w:numId="7">
    <w:abstractNumId w:val="29"/>
  </w:num>
  <w:num w:numId="8">
    <w:abstractNumId w:val="14"/>
  </w:num>
  <w:num w:numId="9">
    <w:abstractNumId w:val="28"/>
  </w:num>
  <w:num w:numId="10">
    <w:abstractNumId w:val="9"/>
  </w:num>
  <w:num w:numId="11">
    <w:abstractNumId w:val="12"/>
  </w:num>
  <w:num w:numId="12">
    <w:abstractNumId w:val="21"/>
  </w:num>
  <w:num w:numId="13">
    <w:abstractNumId w:val="38"/>
  </w:num>
  <w:num w:numId="14">
    <w:abstractNumId w:val="31"/>
  </w:num>
  <w:num w:numId="15">
    <w:abstractNumId w:val="5"/>
  </w:num>
  <w:num w:numId="16">
    <w:abstractNumId w:val="11"/>
  </w:num>
  <w:num w:numId="17">
    <w:abstractNumId w:val="3"/>
  </w:num>
  <w:num w:numId="18">
    <w:abstractNumId w:val="35"/>
  </w:num>
  <w:num w:numId="19">
    <w:abstractNumId w:val="15"/>
  </w:num>
  <w:num w:numId="20">
    <w:abstractNumId w:val="23"/>
  </w:num>
  <w:num w:numId="21">
    <w:abstractNumId w:val="13"/>
  </w:num>
  <w:num w:numId="22">
    <w:abstractNumId w:val="22"/>
  </w:num>
  <w:num w:numId="23">
    <w:abstractNumId w:val="4"/>
  </w:num>
  <w:num w:numId="24">
    <w:abstractNumId w:val="27"/>
  </w:num>
  <w:num w:numId="25">
    <w:abstractNumId w:val="30"/>
  </w:num>
  <w:num w:numId="26">
    <w:abstractNumId w:val="32"/>
  </w:num>
  <w:num w:numId="27">
    <w:abstractNumId w:val="33"/>
  </w:num>
  <w:num w:numId="28">
    <w:abstractNumId w:val="20"/>
  </w:num>
  <w:num w:numId="29">
    <w:abstractNumId w:val="10"/>
  </w:num>
  <w:num w:numId="30">
    <w:abstractNumId w:val="2"/>
  </w:num>
  <w:num w:numId="31">
    <w:abstractNumId w:val="18"/>
  </w:num>
  <w:num w:numId="32">
    <w:abstractNumId w:val="7"/>
  </w:num>
  <w:num w:numId="33">
    <w:abstractNumId w:val="8"/>
  </w:num>
  <w:num w:numId="34">
    <w:abstractNumId w:val="34"/>
  </w:num>
  <w:num w:numId="35">
    <w:abstractNumId w:val="19"/>
  </w:num>
  <w:num w:numId="36">
    <w:abstractNumId w:val="24"/>
  </w:num>
  <w:num w:numId="37">
    <w:abstractNumId w:val="25"/>
  </w:num>
  <w:num w:numId="38">
    <w:abstractNumId w:val="17"/>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6873"/>
    <o:shapelayout v:ext="edit">
      <o:idmap v:ext="edit" data="36"/>
    </o:shapelayout>
  </w:hdrShapeDefaults>
  <w:footnotePr>
    <w:footnote w:id="-1"/>
    <w:footnote w:id="0"/>
  </w:footnotePr>
  <w:endnotePr>
    <w:endnote w:id="-1"/>
    <w:endnote w:id="0"/>
  </w:endnotePr>
  <w:compat/>
  <w:rsids>
    <w:rsidRoot w:val="00E1548D"/>
    <w:rsid w:val="00002330"/>
    <w:rsid w:val="000026C4"/>
    <w:rsid w:val="0000343C"/>
    <w:rsid w:val="00004575"/>
    <w:rsid w:val="0000488D"/>
    <w:rsid w:val="00005FB8"/>
    <w:rsid w:val="00016307"/>
    <w:rsid w:val="0002002A"/>
    <w:rsid w:val="000207A4"/>
    <w:rsid w:val="00020E39"/>
    <w:rsid w:val="00022482"/>
    <w:rsid w:val="00024CA7"/>
    <w:rsid w:val="00025566"/>
    <w:rsid w:val="00025E87"/>
    <w:rsid w:val="00025FCE"/>
    <w:rsid w:val="00030BAB"/>
    <w:rsid w:val="00035733"/>
    <w:rsid w:val="000364FA"/>
    <w:rsid w:val="0003728C"/>
    <w:rsid w:val="000372AC"/>
    <w:rsid w:val="00040A8D"/>
    <w:rsid w:val="000410CD"/>
    <w:rsid w:val="00041988"/>
    <w:rsid w:val="00052471"/>
    <w:rsid w:val="00052EE2"/>
    <w:rsid w:val="000562BE"/>
    <w:rsid w:val="0005668F"/>
    <w:rsid w:val="00056BA9"/>
    <w:rsid w:val="00057C0E"/>
    <w:rsid w:val="00060B02"/>
    <w:rsid w:val="000619A7"/>
    <w:rsid w:val="00062D7F"/>
    <w:rsid w:val="000657E3"/>
    <w:rsid w:val="00066EC3"/>
    <w:rsid w:val="0007086E"/>
    <w:rsid w:val="00070FB9"/>
    <w:rsid w:val="00072EBC"/>
    <w:rsid w:val="0007476A"/>
    <w:rsid w:val="00074867"/>
    <w:rsid w:val="000751B1"/>
    <w:rsid w:val="00080B65"/>
    <w:rsid w:val="00080E75"/>
    <w:rsid w:val="000818E6"/>
    <w:rsid w:val="000828DB"/>
    <w:rsid w:val="00085388"/>
    <w:rsid w:val="000867CB"/>
    <w:rsid w:val="00090425"/>
    <w:rsid w:val="00091791"/>
    <w:rsid w:val="00091E13"/>
    <w:rsid w:val="000927D8"/>
    <w:rsid w:val="00095E40"/>
    <w:rsid w:val="00097551"/>
    <w:rsid w:val="000A086D"/>
    <w:rsid w:val="000A14AC"/>
    <w:rsid w:val="000A2CDA"/>
    <w:rsid w:val="000A3ADE"/>
    <w:rsid w:val="000B0171"/>
    <w:rsid w:val="000B094A"/>
    <w:rsid w:val="000B126D"/>
    <w:rsid w:val="000B374C"/>
    <w:rsid w:val="000B4A31"/>
    <w:rsid w:val="000C194A"/>
    <w:rsid w:val="000C1A15"/>
    <w:rsid w:val="000C3AB9"/>
    <w:rsid w:val="000C558A"/>
    <w:rsid w:val="000D12D5"/>
    <w:rsid w:val="000D2BBC"/>
    <w:rsid w:val="000D32C2"/>
    <w:rsid w:val="000D32DA"/>
    <w:rsid w:val="000E01E2"/>
    <w:rsid w:val="000E20A5"/>
    <w:rsid w:val="000E2D8F"/>
    <w:rsid w:val="000E4C9C"/>
    <w:rsid w:val="000E66BE"/>
    <w:rsid w:val="000F2EF8"/>
    <w:rsid w:val="000F5EFC"/>
    <w:rsid w:val="000F6150"/>
    <w:rsid w:val="000F7F00"/>
    <w:rsid w:val="00100633"/>
    <w:rsid w:val="00101FF3"/>
    <w:rsid w:val="0010403F"/>
    <w:rsid w:val="00105A11"/>
    <w:rsid w:val="00107A06"/>
    <w:rsid w:val="00107CC0"/>
    <w:rsid w:val="0011044C"/>
    <w:rsid w:val="00110E92"/>
    <w:rsid w:val="001113DF"/>
    <w:rsid w:val="001138D5"/>
    <w:rsid w:val="00113D9F"/>
    <w:rsid w:val="00115704"/>
    <w:rsid w:val="0012155C"/>
    <w:rsid w:val="00123E6F"/>
    <w:rsid w:val="001249C3"/>
    <w:rsid w:val="00131E75"/>
    <w:rsid w:val="001320C7"/>
    <w:rsid w:val="00132135"/>
    <w:rsid w:val="00133410"/>
    <w:rsid w:val="00134711"/>
    <w:rsid w:val="0013664D"/>
    <w:rsid w:val="0014320A"/>
    <w:rsid w:val="00143756"/>
    <w:rsid w:val="0014468A"/>
    <w:rsid w:val="001462C1"/>
    <w:rsid w:val="0014678C"/>
    <w:rsid w:val="00151149"/>
    <w:rsid w:val="00151655"/>
    <w:rsid w:val="0015173F"/>
    <w:rsid w:val="00153987"/>
    <w:rsid w:val="001543C3"/>
    <w:rsid w:val="001570E3"/>
    <w:rsid w:val="0015730C"/>
    <w:rsid w:val="00161533"/>
    <w:rsid w:val="0016172C"/>
    <w:rsid w:val="001621B8"/>
    <w:rsid w:val="00162C7E"/>
    <w:rsid w:val="00163CAD"/>
    <w:rsid w:val="00164BD5"/>
    <w:rsid w:val="0016550E"/>
    <w:rsid w:val="00165DC4"/>
    <w:rsid w:val="001662BA"/>
    <w:rsid w:val="00170686"/>
    <w:rsid w:val="00171D9B"/>
    <w:rsid w:val="00176477"/>
    <w:rsid w:val="0017664C"/>
    <w:rsid w:val="0017681A"/>
    <w:rsid w:val="001770BA"/>
    <w:rsid w:val="00180FD0"/>
    <w:rsid w:val="00181FD9"/>
    <w:rsid w:val="00182CE4"/>
    <w:rsid w:val="00182E13"/>
    <w:rsid w:val="00185A7E"/>
    <w:rsid w:val="00185A8E"/>
    <w:rsid w:val="00186D67"/>
    <w:rsid w:val="0018722A"/>
    <w:rsid w:val="00187EFE"/>
    <w:rsid w:val="00190952"/>
    <w:rsid w:val="001953F9"/>
    <w:rsid w:val="00195EEF"/>
    <w:rsid w:val="00196388"/>
    <w:rsid w:val="001A13CD"/>
    <w:rsid w:val="001A14D4"/>
    <w:rsid w:val="001A1F2B"/>
    <w:rsid w:val="001A2777"/>
    <w:rsid w:val="001A365D"/>
    <w:rsid w:val="001A3D1F"/>
    <w:rsid w:val="001B032E"/>
    <w:rsid w:val="001B15F8"/>
    <w:rsid w:val="001B3012"/>
    <w:rsid w:val="001B32C9"/>
    <w:rsid w:val="001C1843"/>
    <w:rsid w:val="001C3BD6"/>
    <w:rsid w:val="001C62F6"/>
    <w:rsid w:val="001C634F"/>
    <w:rsid w:val="001D0088"/>
    <w:rsid w:val="001D452F"/>
    <w:rsid w:val="001D5761"/>
    <w:rsid w:val="001E1A17"/>
    <w:rsid w:val="001E248F"/>
    <w:rsid w:val="001E3D45"/>
    <w:rsid w:val="001E3E52"/>
    <w:rsid w:val="001E717B"/>
    <w:rsid w:val="001F040C"/>
    <w:rsid w:val="001F0481"/>
    <w:rsid w:val="001F187D"/>
    <w:rsid w:val="001F1B2F"/>
    <w:rsid w:val="001F32F3"/>
    <w:rsid w:val="001F4719"/>
    <w:rsid w:val="001F4793"/>
    <w:rsid w:val="001F49EA"/>
    <w:rsid w:val="001F6175"/>
    <w:rsid w:val="001F7C34"/>
    <w:rsid w:val="00200BCF"/>
    <w:rsid w:val="0020460A"/>
    <w:rsid w:val="002071C5"/>
    <w:rsid w:val="00207896"/>
    <w:rsid w:val="002107B9"/>
    <w:rsid w:val="00212850"/>
    <w:rsid w:val="00213409"/>
    <w:rsid w:val="00213D19"/>
    <w:rsid w:val="002202C6"/>
    <w:rsid w:val="002208AB"/>
    <w:rsid w:val="002234E9"/>
    <w:rsid w:val="00225510"/>
    <w:rsid w:val="002268EB"/>
    <w:rsid w:val="00226A25"/>
    <w:rsid w:val="002270C0"/>
    <w:rsid w:val="0023179A"/>
    <w:rsid w:val="0023307C"/>
    <w:rsid w:val="00233616"/>
    <w:rsid w:val="00233C76"/>
    <w:rsid w:val="00234EAC"/>
    <w:rsid w:val="002369BC"/>
    <w:rsid w:val="00237A9B"/>
    <w:rsid w:val="00240EAF"/>
    <w:rsid w:val="0024120D"/>
    <w:rsid w:val="00242856"/>
    <w:rsid w:val="00242B44"/>
    <w:rsid w:val="00242D7A"/>
    <w:rsid w:val="0024562C"/>
    <w:rsid w:val="00247A70"/>
    <w:rsid w:val="00250656"/>
    <w:rsid w:val="00252C45"/>
    <w:rsid w:val="00254244"/>
    <w:rsid w:val="00255452"/>
    <w:rsid w:val="00256692"/>
    <w:rsid w:val="00256D63"/>
    <w:rsid w:val="0025789C"/>
    <w:rsid w:val="0026020F"/>
    <w:rsid w:val="002621ED"/>
    <w:rsid w:val="0026296A"/>
    <w:rsid w:val="00262C27"/>
    <w:rsid w:val="00263FC0"/>
    <w:rsid w:val="002646FD"/>
    <w:rsid w:val="00265624"/>
    <w:rsid w:val="002661BB"/>
    <w:rsid w:val="0026659B"/>
    <w:rsid w:val="002672C9"/>
    <w:rsid w:val="00271A1F"/>
    <w:rsid w:val="00271BB4"/>
    <w:rsid w:val="00272AF6"/>
    <w:rsid w:val="002734EF"/>
    <w:rsid w:val="00277DF7"/>
    <w:rsid w:val="002821AC"/>
    <w:rsid w:val="00282C1F"/>
    <w:rsid w:val="002837AF"/>
    <w:rsid w:val="00286214"/>
    <w:rsid w:val="0028640D"/>
    <w:rsid w:val="00286DF4"/>
    <w:rsid w:val="00290BA6"/>
    <w:rsid w:val="002921B7"/>
    <w:rsid w:val="0029442F"/>
    <w:rsid w:val="00295359"/>
    <w:rsid w:val="00296276"/>
    <w:rsid w:val="002967DA"/>
    <w:rsid w:val="00297D38"/>
    <w:rsid w:val="002A2E67"/>
    <w:rsid w:val="002A353D"/>
    <w:rsid w:val="002A4D2C"/>
    <w:rsid w:val="002B1098"/>
    <w:rsid w:val="002B2BE8"/>
    <w:rsid w:val="002B4D2B"/>
    <w:rsid w:val="002B58AE"/>
    <w:rsid w:val="002B58B2"/>
    <w:rsid w:val="002B5CCE"/>
    <w:rsid w:val="002B6E55"/>
    <w:rsid w:val="002B7056"/>
    <w:rsid w:val="002C3A22"/>
    <w:rsid w:val="002C4B60"/>
    <w:rsid w:val="002C5B2E"/>
    <w:rsid w:val="002C5CEF"/>
    <w:rsid w:val="002D275E"/>
    <w:rsid w:val="002D5C0A"/>
    <w:rsid w:val="002D5FD8"/>
    <w:rsid w:val="002D7D35"/>
    <w:rsid w:val="002E03E1"/>
    <w:rsid w:val="002E0E17"/>
    <w:rsid w:val="002E2B4A"/>
    <w:rsid w:val="002E4658"/>
    <w:rsid w:val="002E696A"/>
    <w:rsid w:val="002E7B18"/>
    <w:rsid w:val="002E7E38"/>
    <w:rsid w:val="002F01F4"/>
    <w:rsid w:val="002F1075"/>
    <w:rsid w:val="002F13E7"/>
    <w:rsid w:val="002F16B8"/>
    <w:rsid w:val="002F5215"/>
    <w:rsid w:val="002F61B5"/>
    <w:rsid w:val="002F63F9"/>
    <w:rsid w:val="002F6BE9"/>
    <w:rsid w:val="002F712B"/>
    <w:rsid w:val="002F7876"/>
    <w:rsid w:val="002F7CC0"/>
    <w:rsid w:val="003013E7"/>
    <w:rsid w:val="0030226C"/>
    <w:rsid w:val="00302F3E"/>
    <w:rsid w:val="00307036"/>
    <w:rsid w:val="003071A7"/>
    <w:rsid w:val="00307E92"/>
    <w:rsid w:val="00310101"/>
    <w:rsid w:val="0031275B"/>
    <w:rsid w:val="003139E3"/>
    <w:rsid w:val="00314814"/>
    <w:rsid w:val="003148DF"/>
    <w:rsid w:val="00316196"/>
    <w:rsid w:val="00316A1A"/>
    <w:rsid w:val="00316A81"/>
    <w:rsid w:val="00316D4D"/>
    <w:rsid w:val="00317041"/>
    <w:rsid w:val="00317DFB"/>
    <w:rsid w:val="00320CB8"/>
    <w:rsid w:val="00320F04"/>
    <w:rsid w:val="0032283A"/>
    <w:rsid w:val="00323A20"/>
    <w:rsid w:val="00323B7E"/>
    <w:rsid w:val="0032452A"/>
    <w:rsid w:val="003272FB"/>
    <w:rsid w:val="00327B20"/>
    <w:rsid w:val="00327DEF"/>
    <w:rsid w:val="00336F15"/>
    <w:rsid w:val="0034154E"/>
    <w:rsid w:val="00344D65"/>
    <w:rsid w:val="003451A3"/>
    <w:rsid w:val="00346059"/>
    <w:rsid w:val="003506C4"/>
    <w:rsid w:val="00351941"/>
    <w:rsid w:val="00352561"/>
    <w:rsid w:val="003541EB"/>
    <w:rsid w:val="00355785"/>
    <w:rsid w:val="003568C7"/>
    <w:rsid w:val="00360A4C"/>
    <w:rsid w:val="00367AC2"/>
    <w:rsid w:val="00370E36"/>
    <w:rsid w:val="003739C8"/>
    <w:rsid w:val="00373AE8"/>
    <w:rsid w:val="00376E5B"/>
    <w:rsid w:val="0038461B"/>
    <w:rsid w:val="003846FF"/>
    <w:rsid w:val="0038486E"/>
    <w:rsid w:val="00384F2C"/>
    <w:rsid w:val="00386C06"/>
    <w:rsid w:val="00386FA1"/>
    <w:rsid w:val="0039049D"/>
    <w:rsid w:val="0039144A"/>
    <w:rsid w:val="00393BB7"/>
    <w:rsid w:val="00394B0D"/>
    <w:rsid w:val="00395871"/>
    <w:rsid w:val="00395AD8"/>
    <w:rsid w:val="00397E60"/>
    <w:rsid w:val="003A022B"/>
    <w:rsid w:val="003A2877"/>
    <w:rsid w:val="003A2A91"/>
    <w:rsid w:val="003A4DFB"/>
    <w:rsid w:val="003A5235"/>
    <w:rsid w:val="003A643C"/>
    <w:rsid w:val="003B3C7A"/>
    <w:rsid w:val="003B4AA4"/>
    <w:rsid w:val="003B629C"/>
    <w:rsid w:val="003C0161"/>
    <w:rsid w:val="003C05D7"/>
    <w:rsid w:val="003C1736"/>
    <w:rsid w:val="003C28B7"/>
    <w:rsid w:val="003C5E11"/>
    <w:rsid w:val="003C7FC1"/>
    <w:rsid w:val="003D118F"/>
    <w:rsid w:val="003D2164"/>
    <w:rsid w:val="003D625F"/>
    <w:rsid w:val="003D78BE"/>
    <w:rsid w:val="003D7E0E"/>
    <w:rsid w:val="003E23F6"/>
    <w:rsid w:val="003E2AD6"/>
    <w:rsid w:val="003E2B74"/>
    <w:rsid w:val="003E4027"/>
    <w:rsid w:val="003E4EC1"/>
    <w:rsid w:val="003E5B79"/>
    <w:rsid w:val="003E68A5"/>
    <w:rsid w:val="003F0622"/>
    <w:rsid w:val="003F12BB"/>
    <w:rsid w:val="003F2045"/>
    <w:rsid w:val="003F40D2"/>
    <w:rsid w:val="003F5337"/>
    <w:rsid w:val="003F5502"/>
    <w:rsid w:val="003F6907"/>
    <w:rsid w:val="0040278F"/>
    <w:rsid w:val="0040390A"/>
    <w:rsid w:val="00404708"/>
    <w:rsid w:val="00404741"/>
    <w:rsid w:val="00404CDD"/>
    <w:rsid w:val="00406269"/>
    <w:rsid w:val="004158DC"/>
    <w:rsid w:val="004159D6"/>
    <w:rsid w:val="00417C35"/>
    <w:rsid w:val="00421430"/>
    <w:rsid w:val="00424695"/>
    <w:rsid w:val="004252F1"/>
    <w:rsid w:val="004260FD"/>
    <w:rsid w:val="00426343"/>
    <w:rsid w:val="00426EA3"/>
    <w:rsid w:val="00427D18"/>
    <w:rsid w:val="00430DDE"/>
    <w:rsid w:val="00430FAD"/>
    <w:rsid w:val="00433FE5"/>
    <w:rsid w:val="00434A6B"/>
    <w:rsid w:val="00435887"/>
    <w:rsid w:val="0043624B"/>
    <w:rsid w:val="0043707D"/>
    <w:rsid w:val="0043736D"/>
    <w:rsid w:val="004470B3"/>
    <w:rsid w:val="00450BBA"/>
    <w:rsid w:val="00450BEC"/>
    <w:rsid w:val="00450D69"/>
    <w:rsid w:val="00453735"/>
    <w:rsid w:val="00453845"/>
    <w:rsid w:val="00453961"/>
    <w:rsid w:val="0045428A"/>
    <w:rsid w:val="004607D0"/>
    <w:rsid w:val="00460EAA"/>
    <w:rsid w:val="00463C45"/>
    <w:rsid w:val="00463D7C"/>
    <w:rsid w:val="00466208"/>
    <w:rsid w:val="0046747F"/>
    <w:rsid w:val="00471047"/>
    <w:rsid w:val="00474DA2"/>
    <w:rsid w:val="00475742"/>
    <w:rsid w:val="004757C9"/>
    <w:rsid w:val="00476544"/>
    <w:rsid w:val="00482A24"/>
    <w:rsid w:val="004832F0"/>
    <w:rsid w:val="00484E01"/>
    <w:rsid w:val="004854DD"/>
    <w:rsid w:val="00486360"/>
    <w:rsid w:val="0048677A"/>
    <w:rsid w:val="00491C23"/>
    <w:rsid w:val="00492BA8"/>
    <w:rsid w:val="00495425"/>
    <w:rsid w:val="00496D81"/>
    <w:rsid w:val="00497ABC"/>
    <w:rsid w:val="004A095B"/>
    <w:rsid w:val="004A11BD"/>
    <w:rsid w:val="004A4D36"/>
    <w:rsid w:val="004A5A61"/>
    <w:rsid w:val="004A5E74"/>
    <w:rsid w:val="004A5FFD"/>
    <w:rsid w:val="004A63B3"/>
    <w:rsid w:val="004A7A22"/>
    <w:rsid w:val="004B01D4"/>
    <w:rsid w:val="004C1582"/>
    <w:rsid w:val="004D0F8E"/>
    <w:rsid w:val="004D1467"/>
    <w:rsid w:val="004D1F15"/>
    <w:rsid w:val="004D2F93"/>
    <w:rsid w:val="004D3265"/>
    <w:rsid w:val="004D3AC2"/>
    <w:rsid w:val="004D4E46"/>
    <w:rsid w:val="004D7EF9"/>
    <w:rsid w:val="004E0046"/>
    <w:rsid w:val="004E1034"/>
    <w:rsid w:val="004E108F"/>
    <w:rsid w:val="004E139F"/>
    <w:rsid w:val="004E1C6A"/>
    <w:rsid w:val="004E351D"/>
    <w:rsid w:val="004E49F9"/>
    <w:rsid w:val="004E4AA3"/>
    <w:rsid w:val="004E7DAF"/>
    <w:rsid w:val="004F1CE4"/>
    <w:rsid w:val="004F3966"/>
    <w:rsid w:val="004F59B3"/>
    <w:rsid w:val="004F5FCE"/>
    <w:rsid w:val="004F6BF6"/>
    <w:rsid w:val="004F73A8"/>
    <w:rsid w:val="004F7CEB"/>
    <w:rsid w:val="004F7D0A"/>
    <w:rsid w:val="00505939"/>
    <w:rsid w:val="00506505"/>
    <w:rsid w:val="00506552"/>
    <w:rsid w:val="00512386"/>
    <w:rsid w:val="00512E80"/>
    <w:rsid w:val="00515E5C"/>
    <w:rsid w:val="00516EEE"/>
    <w:rsid w:val="005177CA"/>
    <w:rsid w:val="00517A5A"/>
    <w:rsid w:val="00517C7E"/>
    <w:rsid w:val="00517CCF"/>
    <w:rsid w:val="005225D1"/>
    <w:rsid w:val="005238D0"/>
    <w:rsid w:val="005325D8"/>
    <w:rsid w:val="00534132"/>
    <w:rsid w:val="00534665"/>
    <w:rsid w:val="00535A7C"/>
    <w:rsid w:val="0053743D"/>
    <w:rsid w:val="00540012"/>
    <w:rsid w:val="00540947"/>
    <w:rsid w:val="0054312C"/>
    <w:rsid w:val="0054595B"/>
    <w:rsid w:val="00545CF6"/>
    <w:rsid w:val="00545F8D"/>
    <w:rsid w:val="00546D79"/>
    <w:rsid w:val="00551695"/>
    <w:rsid w:val="00552827"/>
    <w:rsid w:val="00553E26"/>
    <w:rsid w:val="00554F47"/>
    <w:rsid w:val="005567E9"/>
    <w:rsid w:val="00557A6B"/>
    <w:rsid w:val="00566484"/>
    <w:rsid w:val="00570268"/>
    <w:rsid w:val="005717B1"/>
    <w:rsid w:val="0057258F"/>
    <w:rsid w:val="005836D7"/>
    <w:rsid w:val="00583D26"/>
    <w:rsid w:val="00583F20"/>
    <w:rsid w:val="005863B7"/>
    <w:rsid w:val="00587A33"/>
    <w:rsid w:val="0059463D"/>
    <w:rsid w:val="005954CC"/>
    <w:rsid w:val="0059772E"/>
    <w:rsid w:val="005A233B"/>
    <w:rsid w:val="005A2544"/>
    <w:rsid w:val="005A489C"/>
    <w:rsid w:val="005A4E61"/>
    <w:rsid w:val="005A5A78"/>
    <w:rsid w:val="005A603D"/>
    <w:rsid w:val="005B0429"/>
    <w:rsid w:val="005B1379"/>
    <w:rsid w:val="005B35B0"/>
    <w:rsid w:val="005B56A7"/>
    <w:rsid w:val="005C1F38"/>
    <w:rsid w:val="005C2469"/>
    <w:rsid w:val="005C3A4D"/>
    <w:rsid w:val="005C76FE"/>
    <w:rsid w:val="005D36D5"/>
    <w:rsid w:val="005D4E43"/>
    <w:rsid w:val="005D5083"/>
    <w:rsid w:val="005D593C"/>
    <w:rsid w:val="005D5946"/>
    <w:rsid w:val="005D6266"/>
    <w:rsid w:val="005D65D6"/>
    <w:rsid w:val="005D7EE7"/>
    <w:rsid w:val="005D7F2D"/>
    <w:rsid w:val="005E38FA"/>
    <w:rsid w:val="005E6E83"/>
    <w:rsid w:val="005E763B"/>
    <w:rsid w:val="005E7C78"/>
    <w:rsid w:val="005F0DBE"/>
    <w:rsid w:val="005F22FD"/>
    <w:rsid w:val="005F2F3F"/>
    <w:rsid w:val="005F39C2"/>
    <w:rsid w:val="005F54F1"/>
    <w:rsid w:val="005F6575"/>
    <w:rsid w:val="00602F13"/>
    <w:rsid w:val="00603066"/>
    <w:rsid w:val="00604BE5"/>
    <w:rsid w:val="00604C0A"/>
    <w:rsid w:val="00605218"/>
    <w:rsid w:val="00605F22"/>
    <w:rsid w:val="006066A1"/>
    <w:rsid w:val="00606E7B"/>
    <w:rsid w:val="00607044"/>
    <w:rsid w:val="00611030"/>
    <w:rsid w:val="00612C69"/>
    <w:rsid w:val="00613C73"/>
    <w:rsid w:val="00615A0C"/>
    <w:rsid w:val="00621234"/>
    <w:rsid w:val="00621D45"/>
    <w:rsid w:val="00626288"/>
    <w:rsid w:val="00627F0D"/>
    <w:rsid w:val="00630674"/>
    <w:rsid w:val="00630833"/>
    <w:rsid w:val="00630A30"/>
    <w:rsid w:val="00633C85"/>
    <w:rsid w:val="00636FEF"/>
    <w:rsid w:val="0064145D"/>
    <w:rsid w:val="006419B8"/>
    <w:rsid w:val="00643FD7"/>
    <w:rsid w:val="006440B5"/>
    <w:rsid w:val="00652CF9"/>
    <w:rsid w:val="0065343F"/>
    <w:rsid w:val="006547A4"/>
    <w:rsid w:val="00654A8B"/>
    <w:rsid w:val="00661BCD"/>
    <w:rsid w:val="006635A6"/>
    <w:rsid w:val="00667170"/>
    <w:rsid w:val="006711BD"/>
    <w:rsid w:val="00671A21"/>
    <w:rsid w:val="00674205"/>
    <w:rsid w:val="0067439D"/>
    <w:rsid w:val="00674BB2"/>
    <w:rsid w:val="00674D07"/>
    <w:rsid w:val="006757FC"/>
    <w:rsid w:val="00676248"/>
    <w:rsid w:val="00676C8E"/>
    <w:rsid w:val="006772D9"/>
    <w:rsid w:val="006773BA"/>
    <w:rsid w:val="0068250F"/>
    <w:rsid w:val="0069038C"/>
    <w:rsid w:val="00691EB8"/>
    <w:rsid w:val="00692C2F"/>
    <w:rsid w:val="00693FD6"/>
    <w:rsid w:val="006945AA"/>
    <w:rsid w:val="00695B04"/>
    <w:rsid w:val="006A046C"/>
    <w:rsid w:val="006A2044"/>
    <w:rsid w:val="006A2158"/>
    <w:rsid w:val="006A41B2"/>
    <w:rsid w:val="006A452C"/>
    <w:rsid w:val="006A51A8"/>
    <w:rsid w:val="006A5812"/>
    <w:rsid w:val="006B0DE5"/>
    <w:rsid w:val="006B37EC"/>
    <w:rsid w:val="006B4A30"/>
    <w:rsid w:val="006B61E2"/>
    <w:rsid w:val="006B685B"/>
    <w:rsid w:val="006B7629"/>
    <w:rsid w:val="006C012B"/>
    <w:rsid w:val="006C0CDF"/>
    <w:rsid w:val="006C1752"/>
    <w:rsid w:val="006C2A2C"/>
    <w:rsid w:val="006C3A5C"/>
    <w:rsid w:val="006C43A5"/>
    <w:rsid w:val="006C5A8D"/>
    <w:rsid w:val="006C79F6"/>
    <w:rsid w:val="006D006A"/>
    <w:rsid w:val="006D0A04"/>
    <w:rsid w:val="006D2A58"/>
    <w:rsid w:val="006D69BE"/>
    <w:rsid w:val="006D77D3"/>
    <w:rsid w:val="006E0132"/>
    <w:rsid w:val="006E0897"/>
    <w:rsid w:val="006E0E4A"/>
    <w:rsid w:val="006E3206"/>
    <w:rsid w:val="006E39E2"/>
    <w:rsid w:val="006E573D"/>
    <w:rsid w:val="006E57D7"/>
    <w:rsid w:val="006F0B37"/>
    <w:rsid w:val="006F0CE2"/>
    <w:rsid w:val="006F2F13"/>
    <w:rsid w:val="006F5F65"/>
    <w:rsid w:val="00704D8E"/>
    <w:rsid w:val="00706799"/>
    <w:rsid w:val="0070743F"/>
    <w:rsid w:val="007129ED"/>
    <w:rsid w:val="00712BA8"/>
    <w:rsid w:val="00713B40"/>
    <w:rsid w:val="00717279"/>
    <w:rsid w:val="00717A71"/>
    <w:rsid w:val="00720273"/>
    <w:rsid w:val="0072131E"/>
    <w:rsid w:val="00725FB8"/>
    <w:rsid w:val="00727B59"/>
    <w:rsid w:val="00732370"/>
    <w:rsid w:val="007324DB"/>
    <w:rsid w:val="007457B7"/>
    <w:rsid w:val="00747137"/>
    <w:rsid w:val="00750A53"/>
    <w:rsid w:val="00752B15"/>
    <w:rsid w:val="007533B3"/>
    <w:rsid w:val="00753D7C"/>
    <w:rsid w:val="007562E0"/>
    <w:rsid w:val="0076101B"/>
    <w:rsid w:val="00763168"/>
    <w:rsid w:val="0076320A"/>
    <w:rsid w:val="00763602"/>
    <w:rsid w:val="00765830"/>
    <w:rsid w:val="00765BB0"/>
    <w:rsid w:val="00766997"/>
    <w:rsid w:val="00770191"/>
    <w:rsid w:val="0077539B"/>
    <w:rsid w:val="00780180"/>
    <w:rsid w:val="007815F8"/>
    <w:rsid w:val="007844BF"/>
    <w:rsid w:val="00784C6E"/>
    <w:rsid w:val="00786037"/>
    <w:rsid w:val="0078716C"/>
    <w:rsid w:val="00790906"/>
    <w:rsid w:val="00791AD0"/>
    <w:rsid w:val="00793DF1"/>
    <w:rsid w:val="0079544F"/>
    <w:rsid w:val="00796D59"/>
    <w:rsid w:val="00796E65"/>
    <w:rsid w:val="007A0D73"/>
    <w:rsid w:val="007A155D"/>
    <w:rsid w:val="007A196C"/>
    <w:rsid w:val="007A25AA"/>
    <w:rsid w:val="007A3234"/>
    <w:rsid w:val="007A40DE"/>
    <w:rsid w:val="007B0BF5"/>
    <w:rsid w:val="007B0C85"/>
    <w:rsid w:val="007B1316"/>
    <w:rsid w:val="007B1B7C"/>
    <w:rsid w:val="007B28C8"/>
    <w:rsid w:val="007B2D2C"/>
    <w:rsid w:val="007B4C79"/>
    <w:rsid w:val="007B4EA0"/>
    <w:rsid w:val="007B6F08"/>
    <w:rsid w:val="007B703B"/>
    <w:rsid w:val="007B7F8C"/>
    <w:rsid w:val="007C1AF3"/>
    <w:rsid w:val="007C227B"/>
    <w:rsid w:val="007C618D"/>
    <w:rsid w:val="007C7F79"/>
    <w:rsid w:val="007D20A1"/>
    <w:rsid w:val="007D2CC8"/>
    <w:rsid w:val="007D41E2"/>
    <w:rsid w:val="007D4E0F"/>
    <w:rsid w:val="007D75C1"/>
    <w:rsid w:val="007E09C5"/>
    <w:rsid w:val="007E0D6C"/>
    <w:rsid w:val="007E2870"/>
    <w:rsid w:val="007E3C1A"/>
    <w:rsid w:val="007E41B4"/>
    <w:rsid w:val="007E4D75"/>
    <w:rsid w:val="007E577D"/>
    <w:rsid w:val="007E580C"/>
    <w:rsid w:val="007E700A"/>
    <w:rsid w:val="007E7F32"/>
    <w:rsid w:val="007F0201"/>
    <w:rsid w:val="007F1C76"/>
    <w:rsid w:val="007F4202"/>
    <w:rsid w:val="007F4E1A"/>
    <w:rsid w:val="007F4F5B"/>
    <w:rsid w:val="007F5182"/>
    <w:rsid w:val="007F52F9"/>
    <w:rsid w:val="007F5DA1"/>
    <w:rsid w:val="007F65BB"/>
    <w:rsid w:val="007F6AC4"/>
    <w:rsid w:val="007F74FA"/>
    <w:rsid w:val="008027D3"/>
    <w:rsid w:val="008032CE"/>
    <w:rsid w:val="00803AEC"/>
    <w:rsid w:val="00805B02"/>
    <w:rsid w:val="008077F7"/>
    <w:rsid w:val="00811C46"/>
    <w:rsid w:val="0081459D"/>
    <w:rsid w:val="00814C23"/>
    <w:rsid w:val="00817532"/>
    <w:rsid w:val="008217C4"/>
    <w:rsid w:val="00821CE4"/>
    <w:rsid w:val="00823489"/>
    <w:rsid w:val="008236E2"/>
    <w:rsid w:val="008258CA"/>
    <w:rsid w:val="00826DDA"/>
    <w:rsid w:val="00830E7F"/>
    <w:rsid w:val="00832590"/>
    <w:rsid w:val="00832C51"/>
    <w:rsid w:val="0083328E"/>
    <w:rsid w:val="00834466"/>
    <w:rsid w:val="00835929"/>
    <w:rsid w:val="00836D0B"/>
    <w:rsid w:val="00837FE3"/>
    <w:rsid w:val="008420D6"/>
    <w:rsid w:val="00842DC2"/>
    <w:rsid w:val="00843A13"/>
    <w:rsid w:val="00844035"/>
    <w:rsid w:val="008442BC"/>
    <w:rsid w:val="008446F2"/>
    <w:rsid w:val="00844EFA"/>
    <w:rsid w:val="0084500D"/>
    <w:rsid w:val="0085107D"/>
    <w:rsid w:val="0085141C"/>
    <w:rsid w:val="00852B51"/>
    <w:rsid w:val="0085613C"/>
    <w:rsid w:val="00856AE2"/>
    <w:rsid w:val="00862781"/>
    <w:rsid w:val="0086411E"/>
    <w:rsid w:val="0086674C"/>
    <w:rsid w:val="00866822"/>
    <w:rsid w:val="0086745F"/>
    <w:rsid w:val="00871E8C"/>
    <w:rsid w:val="00872781"/>
    <w:rsid w:val="00875D30"/>
    <w:rsid w:val="00880206"/>
    <w:rsid w:val="0088112F"/>
    <w:rsid w:val="00882B3C"/>
    <w:rsid w:val="008834D9"/>
    <w:rsid w:val="008864E1"/>
    <w:rsid w:val="00886DA5"/>
    <w:rsid w:val="0089030D"/>
    <w:rsid w:val="008907E5"/>
    <w:rsid w:val="008921DF"/>
    <w:rsid w:val="00892F1B"/>
    <w:rsid w:val="00894960"/>
    <w:rsid w:val="00897556"/>
    <w:rsid w:val="008A3EB9"/>
    <w:rsid w:val="008A6252"/>
    <w:rsid w:val="008B1FEA"/>
    <w:rsid w:val="008B255A"/>
    <w:rsid w:val="008B2B07"/>
    <w:rsid w:val="008B2DC1"/>
    <w:rsid w:val="008B571B"/>
    <w:rsid w:val="008B587C"/>
    <w:rsid w:val="008C12F6"/>
    <w:rsid w:val="008C2997"/>
    <w:rsid w:val="008C3ACD"/>
    <w:rsid w:val="008C3BAF"/>
    <w:rsid w:val="008C3D3F"/>
    <w:rsid w:val="008C3DBE"/>
    <w:rsid w:val="008C42DF"/>
    <w:rsid w:val="008C51B8"/>
    <w:rsid w:val="008C5EB1"/>
    <w:rsid w:val="008C6434"/>
    <w:rsid w:val="008C7A95"/>
    <w:rsid w:val="008D6812"/>
    <w:rsid w:val="008D7B7B"/>
    <w:rsid w:val="008E0B3A"/>
    <w:rsid w:val="008E0FF7"/>
    <w:rsid w:val="008E4F06"/>
    <w:rsid w:val="008E73AA"/>
    <w:rsid w:val="008F055C"/>
    <w:rsid w:val="008F57D2"/>
    <w:rsid w:val="008F7D84"/>
    <w:rsid w:val="009016D9"/>
    <w:rsid w:val="00902641"/>
    <w:rsid w:val="009028A7"/>
    <w:rsid w:val="00903F26"/>
    <w:rsid w:val="009042ED"/>
    <w:rsid w:val="009048BD"/>
    <w:rsid w:val="00904CBE"/>
    <w:rsid w:val="009053E8"/>
    <w:rsid w:val="00906126"/>
    <w:rsid w:val="00911057"/>
    <w:rsid w:val="00912E98"/>
    <w:rsid w:val="00913EF8"/>
    <w:rsid w:val="0091506A"/>
    <w:rsid w:val="00915C6E"/>
    <w:rsid w:val="00920292"/>
    <w:rsid w:val="00920951"/>
    <w:rsid w:val="00922DB9"/>
    <w:rsid w:val="0093659F"/>
    <w:rsid w:val="00940D27"/>
    <w:rsid w:val="009448EB"/>
    <w:rsid w:val="00946D69"/>
    <w:rsid w:val="00956321"/>
    <w:rsid w:val="00956AFA"/>
    <w:rsid w:val="009574F3"/>
    <w:rsid w:val="0096037B"/>
    <w:rsid w:val="009609BA"/>
    <w:rsid w:val="00964180"/>
    <w:rsid w:val="00967D43"/>
    <w:rsid w:val="009703CC"/>
    <w:rsid w:val="0097115E"/>
    <w:rsid w:val="0097189E"/>
    <w:rsid w:val="0097340D"/>
    <w:rsid w:val="00973702"/>
    <w:rsid w:val="00974C3D"/>
    <w:rsid w:val="00975D2C"/>
    <w:rsid w:val="009765CF"/>
    <w:rsid w:val="00976D06"/>
    <w:rsid w:val="00982B12"/>
    <w:rsid w:val="00986D0E"/>
    <w:rsid w:val="00987AF3"/>
    <w:rsid w:val="00990047"/>
    <w:rsid w:val="00990E87"/>
    <w:rsid w:val="009921CC"/>
    <w:rsid w:val="00993848"/>
    <w:rsid w:val="00996ED8"/>
    <w:rsid w:val="009A1281"/>
    <w:rsid w:val="009A13C5"/>
    <w:rsid w:val="009A1AA3"/>
    <w:rsid w:val="009A24A5"/>
    <w:rsid w:val="009A2F24"/>
    <w:rsid w:val="009A5CB4"/>
    <w:rsid w:val="009A7F0B"/>
    <w:rsid w:val="009B0AFF"/>
    <w:rsid w:val="009B118F"/>
    <w:rsid w:val="009B15D2"/>
    <w:rsid w:val="009B186C"/>
    <w:rsid w:val="009B1EBF"/>
    <w:rsid w:val="009B221F"/>
    <w:rsid w:val="009B5D12"/>
    <w:rsid w:val="009B7650"/>
    <w:rsid w:val="009C2C93"/>
    <w:rsid w:val="009C4BCF"/>
    <w:rsid w:val="009C6121"/>
    <w:rsid w:val="009D030A"/>
    <w:rsid w:val="009D2D39"/>
    <w:rsid w:val="009D36EA"/>
    <w:rsid w:val="009D4A13"/>
    <w:rsid w:val="009D4A22"/>
    <w:rsid w:val="009D5B2C"/>
    <w:rsid w:val="009E0083"/>
    <w:rsid w:val="009E0F85"/>
    <w:rsid w:val="009E14C8"/>
    <w:rsid w:val="009E44BC"/>
    <w:rsid w:val="009E7B5E"/>
    <w:rsid w:val="009F1178"/>
    <w:rsid w:val="009F2403"/>
    <w:rsid w:val="009F3EDE"/>
    <w:rsid w:val="009F473B"/>
    <w:rsid w:val="00A008A1"/>
    <w:rsid w:val="00A010EA"/>
    <w:rsid w:val="00A0359E"/>
    <w:rsid w:val="00A05195"/>
    <w:rsid w:val="00A05207"/>
    <w:rsid w:val="00A07BDF"/>
    <w:rsid w:val="00A10A60"/>
    <w:rsid w:val="00A1329A"/>
    <w:rsid w:val="00A13990"/>
    <w:rsid w:val="00A15D8A"/>
    <w:rsid w:val="00A177F2"/>
    <w:rsid w:val="00A20900"/>
    <w:rsid w:val="00A26796"/>
    <w:rsid w:val="00A32A8C"/>
    <w:rsid w:val="00A34DB3"/>
    <w:rsid w:val="00A45301"/>
    <w:rsid w:val="00A45B44"/>
    <w:rsid w:val="00A45CF8"/>
    <w:rsid w:val="00A4681E"/>
    <w:rsid w:val="00A4731B"/>
    <w:rsid w:val="00A50C24"/>
    <w:rsid w:val="00A51E14"/>
    <w:rsid w:val="00A5519E"/>
    <w:rsid w:val="00A5740C"/>
    <w:rsid w:val="00A57BFE"/>
    <w:rsid w:val="00A60CD4"/>
    <w:rsid w:val="00A617B8"/>
    <w:rsid w:val="00A63065"/>
    <w:rsid w:val="00A63239"/>
    <w:rsid w:val="00A67D74"/>
    <w:rsid w:val="00A70308"/>
    <w:rsid w:val="00A73BD2"/>
    <w:rsid w:val="00A75C0C"/>
    <w:rsid w:val="00A77669"/>
    <w:rsid w:val="00A809A2"/>
    <w:rsid w:val="00A80E70"/>
    <w:rsid w:val="00A85770"/>
    <w:rsid w:val="00A85C17"/>
    <w:rsid w:val="00A85C9D"/>
    <w:rsid w:val="00A87BE3"/>
    <w:rsid w:val="00A90951"/>
    <w:rsid w:val="00A90BBA"/>
    <w:rsid w:val="00A910AC"/>
    <w:rsid w:val="00A9190E"/>
    <w:rsid w:val="00A936D9"/>
    <w:rsid w:val="00A93C20"/>
    <w:rsid w:val="00A9409F"/>
    <w:rsid w:val="00A944BE"/>
    <w:rsid w:val="00AA0CC1"/>
    <w:rsid w:val="00AA712C"/>
    <w:rsid w:val="00AB1A0D"/>
    <w:rsid w:val="00AB4975"/>
    <w:rsid w:val="00AB6ECA"/>
    <w:rsid w:val="00AB7A0C"/>
    <w:rsid w:val="00AB7E7C"/>
    <w:rsid w:val="00AC02E6"/>
    <w:rsid w:val="00AC2152"/>
    <w:rsid w:val="00AC21DE"/>
    <w:rsid w:val="00AC4241"/>
    <w:rsid w:val="00AC50E1"/>
    <w:rsid w:val="00AC65A4"/>
    <w:rsid w:val="00AD311D"/>
    <w:rsid w:val="00AD3AF5"/>
    <w:rsid w:val="00AD611D"/>
    <w:rsid w:val="00AE02C8"/>
    <w:rsid w:val="00AE1E5D"/>
    <w:rsid w:val="00AE2105"/>
    <w:rsid w:val="00AE2A23"/>
    <w:rsid w:val="00AE66EF"/>
    <w:rsid w:val="00AF089B"/>
    <w:rsid w:val="00AF1130"/>
    <w:rsid w:val="00AF2068"/>
    <w:rsid w:val="00AF44A1"/>
    <w:rsid w:val="00AF6035"/>
    <w:rsid w:val="00B00FCC"/>
    <w:rsid w:val="00B019E4"/>
    <w:rsid w:val="00B04839"/>
    <w:rsid w:val="00B05B7C"/>
    <w:rsid w:val="00B066A5"/>
    <w:rsid w:val="00B07053"/>
    <w:rsid w:val="00B0794E"/>
    <w:rsid w:val="00B12BAC"/>
    <w:rsid w:val="00B1333D"/>
    <w:rsid w:val="00B133E5"/>
    <w:rsid w:val="00B1482E"/>
    <w:rsid w:val="00B14D0F"/>
    <w:rsid w:val="00B16B90"/>
    <w:rsid w:val="00B16E1A"/>
    <w:rsid w:val="00B16FC1"/>
    <w:rsid w:val="00B2198A"/>
    <w:rsid w:val="00B21BA1"/>
    <w:rsid w:val="00B24DCB"/>
    <w:rsid w:val="00B30E53"/>
    <w:rsid w:val="00B3397C"/>
    <w:rsid w:val="00B377E7"/>
    <w:rsid w:val="00B41572"/>
    <w:rsid w:val="00B444CA"/>
    <w:rsid w:val="00B44BC5"/>
    <w:rsid w:val="00B45B65"/>
    <w:rsid w:val="00B45CC7"/>
    <w:rsid w:val="00B46E18"/>
    <w:rsid w:val="00B47A85"/>
    <w:rsid w:val="00B52E0B"/>
    <w:rsid w:val="00B531AA"/>
    <w:rsid w:val="00B5359F"/>
    <w:rsid w:val="00B54B7F"/>
    <w:rsid w:val="00B579CA"/>
    <w:rsid w:val="00B639FA"/>
    <w:rsid w:val="00B653C9"/>
    <w:rsid w:val="00B6629E"/>
    <w:rsid w:val="00B723AF"/>
    <w:rsid w:val="00B729CC"/>
    <w:rsid w:val="00B72D3D"/>
    <w:rsid w:val="00B76F75"/>
    <w:rsid w:val="00B8284B"/>
    <w:rsid w:val="00B82B5E"/>
    <w:rsid w:val="00B873AE"/>
    <w:rsid w:val="00B900D8"/>
    <w:rsid w:val="00B909CD"/>
    <w:rsid w:val="00B92306"/>
    <w:rsid w:val="00B92FEC"/>
    <w:rsid w:val="00B9538E"/>
    <w:rsid w:val="00B96561"/>
    <w:rsid w:val="00B9656A"/>
    <w:rsid w:val="00BA0CF6"/>
    <w:rsid w:val="00BA358A"/>
    <w:rsid w:val="00BA361B"/>
    <w:rsid w:val="00BA4BCD"/>
    <w:rsid w:val="00BA53A1"/>
    <w:rsid w:val="00BA5597"/>
    <w:rsid w:val="00BB0F0E"/>
    <w:rsid w:val="00BB1D14"/>
    <w:rsid w:val="00BB1DFA"/>
    <w:rsid w:val="00BB2347"/>
    <w:rsid w:val="00BB380F"/>
    <w:rsid w:val="00BB5A08"/>
    <w:rsid w:val="00BC1089"/>
    <w:rsid w:val="00BC3240"/>
    <w:rsid w:val="00BC6DDC"/>
    <w:rsid w:val="00BC7A74"/>
    <w:rsid w:val="00BD0C87"/>
    <w:rsid w:val="00BD1DDE"/>
    <w:rsid w:val="00BD2213"/>
    <w:rsid w:val="00BD236D"/>
    <w:rsid w:val="00BD2439"/>
    <w:rsid w:val="00BD2ACC"/>
    <w:rsid w:val="00BD35F1"/>
    <w:rsid w:val="00BD3F1F"/>
    <w:rsid w:val="00BD739F"/>
    <w:rsid w:val="00BE082C"/>
    <w:rsid w:val="00BE0AD7"/>
    <w:rsid w:val="00BE7BE3"/>
    <w:rsid w:val="00BF0881"/>
    <w:rsid w:val="00BF240D"/>
    <w:rsid w:val="00BF2FFB"/>
    <w:rsid w:val="00BF560E"/>
    <w:rsid w:val="00BF631E"/>
    <w:rsid w:val="00C00217"/>
    <w:rsid w:val="00C00B7C"/>
    <w:rsid w:val="00C077D0"/>
    <w:rsid w:val="00C11987"/>
    <w:rsid w:val="00C12129"/>
    <w:rsid w:val="00C132D9"/>
    <w:rsid w:val="00C15D1D"/>
    <w:rsid w:val="00C16C25"/>
    <w:rsid w:val="00C227F6"/>
    <w:rsid w:val="00C228DB"/>
    <w:rsid w:val="00C232F8"/>
    <w:rsid w:val="00C24684"/>
    <w:rsid w:val="00C3149F"/>
    <w:rsid w:val="00C32338"/>
    <w:rsid w:val="00C329E5"/>
    <w:rsid w:val="00C415E5"/>
    <w:rsid w:val="00C418D1"/>
    <w:rsid w:val="00C43399"/>
    <w:rsid w:val="00C43B2A"/>
    <w:rsid w:val="00C46F22"/>
    <w:rsid w:val="00C4754C"/>
    <w:rsid w:val="00C50D3F"/>
    <w:rsid w:val="00C51613"/>
    <w:rsid w:val="00C5336F"/>
    <w:rsid w:val="00C53FE2"/>
    <w:rsid w:val="00C54AB4"/>
    <w:rsid w:val="00C55B7F"/>
    <w:rsid w:val="00C577C3"/>
    <w:rsid w:val="00C62A2E"/>
    <w:rsid w:val="00C64521"/>
    <w:rsid w:val="00C64C99"/>
    <w:rsid w:val="00C666CF"/>
    <w:rsid w:val="00C67230"/>
    <w:rsid w:val="00C72C75"/>
    <w:rsid w:val="00C72EEE"/>
    <w:rsid w:val="00C73031"/>
    <w:rsid w:val="00C768DA"/>
    <w:rsid w:val="00C801D0"/>
    <w:rsid w:val="00C80586"/>
    <w:rsid w:val="00C81C90"/>
    <w:rsid w:val="00C82426"/>
    <w:rsid w:val="00C85814"/>
    <w:rsid w:val="00C85A37"/>
    <w:rsid w:val="00C875C3"/>
    <w:rsid w:val="00C90845"/>
    <w:rsid w:val="00C91C1F"/>
    <w:rsid w:val="00C94478"/>
    <w:rsid w:val="00C94CA0"/>
    <w:rsid w:val="00C97547"/>
    <w:rsid w:val="00CA1730"/>
    <w:rsid w:val="00CA1EC5"/>
    <w:rsid w:val="00CA2CB1"/>
    <w:rsid w:val="00CA2F20"/>
    <w:rsid w:val="00CA3F9E"/>
    <w:rsid w:val="00CA4C0C"/>
    <w:rsid w:val="00CA64EF"/>
    <w:rsid w:val="00CB1E2A"/>
    <w:rsid w:val="00CB2457"/>
    <w:rsid w:val="00CB5F25"/>
    <w:rsid w:val="00CC1131"/>
    <w:rsid w:val="00CC16A7"/>
    <w:rsid w:val="00CC1BBC"/>
    <w:rsid w:val="00CC2AA6"/>
    <w:rsid w:val="00CC337B"/>
    <w:rsid w:val="00CC4A49"/>
    <w:rsid w:val="00CC4C10"/>
    <w:rsid w:val="00CC547F"/>
    <w:rsid w:val="00CC746F"/>
    <w:rsid w:val="00CC7AF9"/>
    <w:rsid w:val="00CD52FB"/>
    <w:rsid w:val="00CD771C"/>
    <w:rsid w:val="00CD79B2"/>
    <w:rsid w:val="00CE26F0"/>
    <w:rsid w:val="00CE3CAB"/>
    <w:rsid w:val="00CE45D9"/>
    <w:rsid w:val="00CE6574"/>
    <w:rsid w:val="00CF025F"/>
    <w:rsid w:val="00CF05FE"/>
    <w:rsid w:val="00CF13EE"/>
    <w:rsid w:val="00CF2699"/>
    <w:rsid w:val="00CF3804"/>
    <w:rsid w:val="00CF3D9E"/>
    <w:rsid w:val="00CF52B4"/>
    <w:rsid w:val="00D02897"/>
    <w:rsid w:val="00D02D0E"/>
    <w:rsid w:val="00D032F1"/>
    <w:rsid w:val="00D033CF"/>
    <w:rsid w:val="00D0372C"/>
    <w:rsid w:val="00D0559E"/>
    <w:rsid w:val="00D058D9"/>
    <w:rsid w:val="00D074A5"/>
    <w:rsid w:val="00D11B88"/>
    <w:rsid w:val="00D133E0"/>
    <w:rsid w:val="00D13E9F"/>
    <w:rsid w:val="00D14917"/>
    <w:rsid w:val="00D17A43"/>
    <w:rsid w:val="00D204FE"/>
    <w:rsid w:val="00D251E0"/>
    <w:rsid w:val="00D306AB"/>
    <w:rsid w:val="00D3074B"/>
    <w:rsid w:val="00D30DF6"/>
    <w:rsid w:val="00D312D1"/>
    <w:rsid w:val="00D31545"/>
    <w:rsid w:val="00D33DEB"/>
    <w:rsid w:val="00D361E9"/>
    <w:rsid w:val="00D43ADB"/>
    <w:rsid w:val="00D447E1"/>
    <w:rsid w:val="00D46740"/>
    <w:rsid w:val="00D50696"/>
    <w:rsid w:val="00D509C2"/>
    <w:rsid w:val="00D50C88"/>
    <w:rsid w:val="00D54505"/>
    <w:rsid w:val="00D60A7E"/>
    <w:rsid w:val="00D62D89"/>
    <w:rsid w:val="00D66516"/>
    <w:rsid w:val="00D6737F"/>
    <w:rsid w:val="00D679F4"/>
    <w:rsid w:val="00D67B68"/>
    <w:rsid w:val="00D7229F"/>
    <w:rsid w:val="00D7525C"/>
    <w:rsid w:val="00D75625"/>
    <w:rsid w:val="00D77258"/>
    <w:rsid w:val="00D814BA"/>
    <w:rsid w:val="00D84430"/>
    <w:rsid w:val="00D86F68"/>
    <w:rsid w:val="00D901B4"/>
    <w:rsid w:val="00D93927"/>
    <w:rsid w:val="00D93AF2"/>
    <w:rsid w:val="00D94D23"/>
    <w:rsid w:val="00D94D95"/>
    <w:rsid w:val="00D9597E"/>
    <w:rsid w:val="00DA1249"/>
    <w:rsid w:val="00DA2180"/>
    <w:rsid w:val="00DA2AAF"/>
    <w:rsid w:val="00DA450A"/>
    <w:rsid w:val="00DA50AB"/>
    <w:rsid w:val="00DA573F"/>
    <w:rsid w:val="00DB286A"/>
    <w:rsid w:val="00DB2E49"/>
    <w:rsid w:val="00DB489D"/>
    <w:rsid w:val="00DB551B"/>
    <w:rsid w:val="00DB7491"/>
    <w:rsid w:val="00DC2069"/>
    <w:rsid w:val="00DC2832"/>
    <w:rsid w:val="00DC5983"/>
    <w:rsid w:val="00DC6845"/>
    <w:rsid w:val="00DC6F7D"/>
    <w:rsid w:val="00DD0F97"/>
    <w:rsid w:val="00DD57D1"/>
    <w:rsid w:val="00DD642B"/>
    <w:rsid w:val="00DE0834"/>
    <w:rsid w:val="00DE3715"/>
    <w:rsid w:val="00DE49DE"/>
    <w:rsid w:val="00DE67D3"/>
    <w:rsid w:val="00DE7B6F"/>
    <w:rsid w:val="00DF0BF8"/>
    <w:rsid w:val="00DF1606"/>
    <w:rsid w:val="00DF2635"/>
    <w:rsid w:val="00DF2F9D"/>
    <w:rsid w:val="00DF30C8"/>
    <w:rsid w:val="00DF3FF8"/>
    <w:rsid w:val="00DF4372"/>
    <w:rsid w:val="00DF67CC"/>
    <w:rsid w:val="00DF6DF8"/>
    <w:rsid w:val="00E02A34"/>
    <w:rsid w:val="00E0328F"/>
    <w:rsid w:val="00E037E9"/>
    <w:rsid w:val="00E053B3"/>
    <w:rsid w:val="00E054B2"/>
    <w:rsid w:val="00E07CDF"/>
    <w:rsid w:val="00E1548D"/>
    <w:rsid w:val="00E168D8"/>
    <w:rsid w:val="00E16BA1"/>
    <w:rsid w:val="00E1741D"/>
    <w:rsid w:val="00E17BFF"/>
    <w:rsid w:val="00E21BCB"/>
    <w:rsid w:val="00E21E89"/>
    <w:rsid w:val="00E233E4"/>
    <w:rsid w:val="00E24180"/>
    <w:rsid w:val="00E24AEB"/>
    <w:rsid w:val="00E24B32"/>
    <w:rsid w:val="00E2615E"/>
    <w:rsid w:val="00E269FD"/>
    <w:rsid w:val="00E30149"/>
    <w:rsid w:val="00E32A2C"/>
    <w:rsid w:val="00E34700"/>
    <w:rsid w:val="00E361A6"/>
    <w:rsid w:val="00E416C0"/>
    <w:rsid w:val="00E4348B"/>
    <w:rsid w:val="00E43699"/>
    <w:rsid w:val="00E506D3"/>
    <w:rsid w:val="00E50BCF"/>
    <w:rsid w:val="00E50C6C"/>
    <w:rsid w:val="00E519F9"/>
    <w:rsid w:val="00E51BA6"/>
    <w:rsid w:val="00E53045"/>
    <w:rsid w:val="00E54912"/>
    <w:rsid w:val="00E570CE"/>
    <w:rsid w:val="00E63029"/>
    <w:rsid w:val="00E66B92"/>
    <w:rsid w:val="00E66CDC"/>
    <w:rsid w:val="00E7035F"/>
    <w:rsid w:val="00E740D9"/>
    <w:rsid w:val="00E74898"/>
    <w:rsid w:val="00E766FF"/>
    <w:rsid w:val="00E8099C"/>
    <w:rsid w:val="00E83F8A"/>
    <w:rsid w:val="00E87595"/>
    <w:rsid w:val="00E9060B"/>
    <w:rsid w:val="00E90B4A"/>
    <w:rsid w:val="00E93ADA"/>
    <w:rsid w:val="00E951F0"/>
    <w:rsid w:val="00E96A1E"/>
    <w:rsid w:val="00E97458"/>
    <w:rsid w:val="00E97908"/>
    <w:rsid w:val="00EA02A2"/>
    <w:rsid w:val="00EA05EC"/>
    <w:rsid w:val="00EA10C2"/>
    <w:rsid w:val="00EA2FF1"/>
    <w:rsid w:val="00EA70A3"/>
    <w:rsid w:val="00EB0369"/>
    <w:rsid w:val="00EB2611"/>
    <w:rsid w:val="00EB3593"/>
    <w:rsid w:val="00EB591C"/>
    <w:rsid w:val="00EB5B25"/>
    <w:rsid w:val="00EB6221"/>
    <w:rsid w:val="00EB63F3"/>
    <w:rsid w:val="00EC5A93"/>
    <w:rsid w:val="00EE351F"/>
    <w:rsid w:val="00EE36A0"/>
    <w:rsid w:val="00EE42DA"/>
    <w:rsid w:val="00EE48B1"/>
    <w:rsid w:val="00EE5239"/>
    <w:rsid w:val="00EF0063"/>
    <w:rsid w:val="00EF1957"/>
    <w:rsid w:val="00EF36B5"/>
    <w:rsid w:val="00EF6DC9"/>
    <w:rsid w:val="00F01B83"/>
    <w:rsid w:val="00F02FC2"/>
    <w:rsid w:val="00F03F64"/>
    <w:rsid w:val="00F056EC"/>
    <w:rsid w:val="00F05B50"/>
    <w:rsid w:val="00F063F8"/>
    <w:rsid w:val="00F115E9"/>
    <w:rsid w:val="00F1192E"/>
    <w:rsid w:val="00F11CD1"/>
    <w:rsid w:val="00F13259"/>
    <w:rsid w:val="00F13D35"/>
    <w:rsid w:val="00F14AA9"/>
    <w:rsid w:val="00F14B08"/>
    <w:rsid w:val="00F152E5"/>
    <w:rsid w:val="00F16E24"/>
    <w:rsid w:val="00F17413"/>
    <w:rsid w:val="00F20A59"/>
    <w:rsid w:val="00F21125"/>
    <w:rsid w:val="00F24E3C"/>
    <w:rsid w:val="00F252D9"/>
    <w:rsid w:val="00F263D6"/>
    <w:rsid w:val="00F31F83"/>
    <w:rsid w:val="00F326B0"/>
    <w:rsid w:val="00F32A81"/>
    <w:rsid w:val="00F32F85"/>
    <w:rsid w:val="00F34651"/>
    <w:rsid w:val="00F36AA1"/>
    <w:rsid w:val="00F36AFB"/>
    <w:rsid w:val="00F373D8"/>
    <w:rsid w:val="00F439D7"/>
    <w:rsid w:val="00F45A28"/>
    <w:rsid w:val="00F54B99"/>
    <w:rsid w:val="00F60312"/>
    <w:rsid w:val="00F62782"/>
    <w:rsid w:val="00F63B41"/>
    <w:rsid w:val="00F6580C"/>
    <w:rsid w:val="00F6773F"/>
    <w:rsid w:val="00F74F76"/>
    <w:rsid w:val="00F766B6"/>
    <w:rsid w:val="00F8043B"/>
    <w:rsid w:val="00F81ED3"/>
    <w:rsid w:val="00F8442A"/>
    <w:rsid w:val="00F8536F"/>
    <w:rsid w:val="00F909C2"/>
    <w:rsid w:val="00F90C87"/>
    <w:rsid w:val="00F910D7"/>
    <w:rsid w:val="00F952A6"/>
    <w:rsid w:val="00F95ACD"/>
    <w:rsid w:val="00F96C5F"/>
    <w:rsid w:val="00FA11A3"/>
    <w:rsid w:val="00FA1DB8"/>
    <w:rsid w:val="00FA347B"/>
    <w:rsid w:val="00FA3574"/>
    <w:rsid w:val="00FA50BE"/>
    <w:rsid w:val="00FA68F2"/>
    <w:rsid w:val="00FB0847"/>
    <w:rsid w:val="00FB0C80"/>
    <w:rsid w:val="00FB19CC"/>
    <w:rsid w:val="00FB4E0B"/>
    <w:rsid w:val="00FB4E0C"/>
    <w:rsid w:val="00FB6AE6"/>
    <w:rsid w:val="00FB717F"/>
    <w:rsid w:val="00FB758C"/>
    <w:rsid w:val="00FC1A74"/>
    <w:rsid w:val="00FC2831"/>
    <w:rsid w:val="00FC49CB"/>
    <w:rsid w:val="00FC7BD0"/>
    <w:rsid w:val="00FD0936"/>
    <w:rsid w:val="00FD7483"/>
    <w:rsid w:val="00FD7B0D"/>
    <w:rsid w:val="00FE0B4D"/>
    <w:rsid w:val="00FE257D"/>
    <w:rsid w:val="00FE2E98"/>
    <w:rsid w:val="00FE467D"/>
    <w:rsid w:val="00FE537A"/>
    <w:rsid w:val="00FE548B"/>
    <w:rsid w:val="00FE6E5D"/>
    <w:rsid w:val="00FE7BA1"/>
    <w:rsid w:val="00FF0787"/>
    <w:rsid w:val="00FF1354"/>
    <w:rsid w:val="00FF3F45"/>
    <w:rsid w:val="00FF53B4"/>
    <w:rsid w:val="00FF6B18"/>
    <w:rsid w:val="00FF7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1548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4"/>
    <w:rsid w:val="00E1548D"/>
    <w:rPr>
      <w:rFonts w:ascii="Times New Roman" w:eastAsia="Times New Roman" w:hAnsi="Times New Roman" w:cs="Times New Roman"/>
      <w:sz w:val="27"/>
      <w:szCs w:val="27"/>
      <w:shd w:val="clear" w:color="auto" w:fill="FFFFFF"/>
    </w:rPr>
  </w:style>
  <w:style w:type="character" w:customStyle="1" w:styleId="21">
    <w:name w:val="Подпись к таблице (2)_"/>
    <w:basedOn w:val="a0"/>
    <w:link w:val="22"/>
    <w:rsid w:val="00E1548D"/>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1548D"/>
    <w:rPr>
      <w:color w:val="000000"/>
      <w:spacing w:val="0"/>
      <w:w w:val="100"/>
      <w:position w:val="0"/>
      <w:lang w:val="ru-RU"/>
    </w:rPr>
  </w:style>
  <w:style w:type="character" w:customStyle="1" w:styleId="a4">
    <w:name w:val="Подпись к таблице_"/>
    <w:basedOn w:val="a0"/>
    <w:link w:val="a5"/>
    <w:rsid w:val="00E1548D"/>
    <w:rPr>
      <w:rFonts w:ascii="Calibri" w:eastAsia="Calibri" w:hAnsi="Calibri" w:cs="Calibri"/>
      <w:sz w:val="18"/>
      <w:szCs w:val="18"/>
      <w:shd w:val="clear" w:color="auto" w:fill="FFFFFF"/>
    </w:rPr>
  </w:style>
  <w:style w:type="character" w:customStyle="1" w:styleId="TimesNewRoman95pt">
    <w:name w:val="Подпись к таблице + Times New Roman;9;5 pt"/>
    <w:basedOn w:val="a4"/>
    <w:rsid w:val="00E1548D"/>
    <w:rPr>
      <w:rFonts w:ascii="Times New Roman" w:eastAsia="Times New Roman" w:hAnsi="Times New Roman" w:cs="Times New Roman"/>
      <w:color w:val="000000"/>
      <w:spacing w:val="0"/>
      <w:w w:val="100"/>
      <w:position w:val="0"/>
      <w:sz w:val="19"/>
      <w:szCs w:val="19"/>
    </w:rPr>
  </w:style>
  <w:style w:type="character" w:customStyle="1" w:styleId="a6">
    <w:name w:val="Основной текст + Полужирный"/>
    <w:basedOn w:val="a3"/>
    <w:rsid w:val="00E1548D"/>
    <w:rPr>
      <w:b/>
      <w:bCs/>
      <w:color w:val="000000"/>
      <w:spacing w:val="0"/>
      <w:w w:val="100"/>
      <w:position w:val="0"/>
      <w:lang w:val="ru-RU"/>
    </w:rPr>
  </w:style>
  <w:style w:type="paragraph" w:customStyle="1" w:styleId="4">
    <w:name w:val="Основной текст4"/>
    <w:basedOn w:val="a"/>
    <w:link w:val="a3"/>
    <w:rsid w:val="00E1548D"/>
    <w:pPr>
      <w:widowControl w:val="0"/>
      <w:shd w:val="clear" w:color="auto" w:fill="FFFFFF"/>
      <w:spacing w:before="1260" w:after="0" w:line="322" w:lineRule="exac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E1548D"/>
    <w:pPr>
      <w:widowControl w:val="0"/>
      <w:shd w:val="clear" w:color="auto" w:fill="FFFFFF"/>
      <w:spacing w:after="4200" w:line="0" w:lineRule="atLeast"/>
      <w:jc w:val="right"/>
    </w:pPr>
    <w:rPr>
      <w:rFonts w:ascii="Times New Roman" w:eastAsia="Times New Roman" w:hAnsi="Times New Roman" w:cs="Times New Roman"/>
      <w:b/>
      <w:bCs/>
      <w:sz w:val="27"/>
      <w:szCs w:val="27"/>
    </w:rPr>
  </w:style>
  <w:style w:type="paragraph" w:customStyle="1" w:styleId="22">
    <w:name w:val="Подпись к таблице (2)"/>
    <w:basedOn w:val="a"/>
    <w:link w:val="21"/>
    <w:rsid w:val="00E1548D"/>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a5">
    <w:name w:val="Подпись к таблице"/>
    <w:basedOn w:val="a"/>
    <w:link w:val="a4"/>
    <w:rsid w:val="00E1548D"/>
    <w:pPr>
      <w:widowControl w:val="0"/>
      <w:shd w:val="clear" w:color="auto" w:fill="FFFFFF"/>
      <w:spacing w:after="0" w:line="245" w:lineRule="exact"/>
    </w:pPr>
    <w:rPr>
      <w:rFonts w:ascii="Calibri" w:eastAsia="Calibri" w:hAnsi="Calibri" w:cs="Calibri"/>
      <w:sz w:val="18"/>
      <w:szCs w:val="18"/>
    </w:rPr>
  </w:style>
  <w:style w:type="paragraph" w:styleId="a7">
    <w:name w:val="List Paragraph"/>
    <w:basedOn w:val="a"/>
    <w:uiPriority w:val="34"/>
    <w:qFormat/>
    <w:rsid w:val="00E416C0"/>
    <w:pPr>
      <w:ind w:left="720"/>
      <w:contextualSpacing/>
    </w:pPr>
  </w:style>
  <w:style w:type="character" w:customStyle="1" w:styleId="23">
    <w:name w:val="Основной текст2"/>
    <w:basedOn w:val="a3"/>
    <w:rsid w:val="002268EB"/>
    <w:rPr>
      <w:b w:val="0"/>
      <w:bCs w:val="0"/>
      <w:i w:val="0"/>
      <w:iCs w:val="0"/>
      <w:smallCaps w:val="0"/>
      <w:strike w:val="0"/>
      <w:color w:val="000000"/>
      <w:spacing w:val="0"/>
      <w:w w:val="100"/>
      <w:position w:val="0"/>
      <w:u w:val="single"/>
      <w:lang w:val="ru-RU"/>
    </w:rPr>
  </w:style>
  <w:style w:type="character" w:customStyle="1" w:styleId="Calibri105pt">
    <w:name w:val="Основной текст + Calibri;10;5 pt;Полужирный"/>
    <w:basedOn w:val="a3"/>
    <w:rsid w:val="002268EB"/>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Calibri105pt0">
    <w:name w:val="Основной текст + Calibri;10;5 pt"/>
    <w:basedOn w:val="a3"/>
    <w:rsid w:val="00A51E14"/>
    <w:rPr>
      <w:rFonts w:ascii="Calibri" w:eastAsia="Calibri" w:hAnsi="Calibri" w:cs="Calibri"/>
      <w:b w:val="0"/>
      <w:bCs w:val="0"/>
      <w:i w:val="0"/>
      <w:iCs w:val="0"/>
      <w:smallCaps w:val="0"/>
      <w:strike w:val="0"/>
      <w:color w:val="000000"/>
      <w:spacing w:val="0"/>
      <w:w w:val="100"/>
      <w:position w:val="0"/>
      <w:sz w:val="21"/>
      <w:szCs w:val="21"/>
      <w:u w:val="none"/>
      <w:lang w:val="ru-RU"/>
    </w:rPr>
  </w:style>
  <w:style w:type="table" w:styleId="a8">
    <w:name w:val="Table Grid"/>
    <w:basedOn w:val="a1"/>
    <w:uiPriority w:val="59"/>
    <w:rsid w:val="00EE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basedOn w:val="a0"/>
    <w:rsid w:val="00796E6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Bodytext7">
    <w:name w:val="Body text (7)_"/>
    <w:basedOn w:val="a0"/>
    <w:link w:val="Bodytext70"/>
    <w:rsid w:val="00796E65"/>
    <w:rPr>
      <w:rFonts w:ascii="Times New Roman" w:eastAsia="Times New Roman" w:hAnsi="Times New Roman" w:cs="Times New Roman"/>
      <w:spacing w:val="4"/>
      <w:sz w:val="21"/>
      <w:szCs w:val="21"/>
      <w:shd w:val="clear" w:color="auto" w:fill="FFFFFF"/>
    </w:rPr>
  </w:style>
  <w:style w:type="paragraph" w:customStyle="1" w:styleId="Bodytext70">
    <w:name w:val="Body text (7)"/>
    <w:basedOn w:val="a"/>
    <w:link w:val="Bodytext7"/>
    <w:rsid w:val="00796E65"/>
    <w:pPr>
      <w:widowControl w:val="0"/>
      <w:shd w:val="clear" w:color="auto" w:fill="FFFFFF"/>
      <w:spacing w:after="0" w:line="0" w:lineRule="atLeast"/>
    </w:pPr>
    <w:rPr>
      <w:rFonts w:ascii="Times New Roman" w:eastAsia="Times New Roman" w:hAnsi="Times New Roman" w:cs="Times New Roman"/>
      <w:spacing w:val="4"/>
      <w:sz w:val="21"/>
      <w:szCs w:val="21"/>
    </w:rPr>
  </w:style>
  <w:style w:type="paragraph" w:styleId="a9">
    <w:name w:val="Balloon Text"/>
    <w:basedOn w:val="a"/>
    <w:link w:val="aa"/>
    <w:uiPriority w:val="99"/>
    <w:semiHidden/>
    <w:unhideWhenUsed/>
    <w:rsid w:val="00F31F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F83"/>
    <w:rPr>
      <w:rFonts w:ascii="Tahoma" w:hAnsi="Tahoma" w:cs="Tahoma"/>
      <w:sz w:val="16"/>
      <w:szCs w:val="16"/>
    </w:rPr>
  </w:style>
  <w:style w:type="paragraph" w:styleId="ab">
    <w:name w:val="header"/>
    <w:basedOn w:val="a"/>
    <w:link w:val="ac"/>
    <w:uiPriority w:val="99"/>
    <w:semiHidden/>
    <w:unhideWhenUsed/>
    <w:rsid w:val="00164B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4BD5"/>
  </w:style>
  <w:style w:type="paragraph" w:styleId="ad">
    <w:name w:val="footer"/>
    <w:basedOn w:val="a"/>
    <w:link w:val="ae"/>
    <w:uiPriority w:val="99"/>
    <w:unhideWhenUsed/>
    <w:rsid w:val="00164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4BD5"/>
  </w:style>
  <w:style w:type="character" w:customStyle="1" w:styleId="af">
    <w:name w:val="Сноска_"/>
    <w:basedOn w:val="a0"/>
    <w:link w:val="af0"/>
    <w:rsid w:val="00C46F22"/>
    <w:rPr>
      <w:rFonts w:ascii="Calibri" w:eastAsia="Calibri" w:hAnsi="Calibri" w:cs="Calibri"/>
      <w:sz w:val="18"/>
      <w:szCs w:val="18"/>
      <w:shd w:val="clear" w:color="auto" w:fill="FFFFFF"/>
    </w:rPr>
  </w:style>
  <w:style w:type="character" w:customStyle="1" w:styleId="TimesNewRoman95pt0">
    <w:name w:val="Сноска + Times New Roman;9;5 pt"/>
    <w:basedOn w:val="af"/>
    <w:rsid w:val="00C46F22"/>
    <w:rPr>
      <w:rFonts w:ascii="Times New Roman" w:eastAsia="Times New Roman" w:hAnsi="Times New Roman" w:cs="Times New Roman"/>
      <w:color w:val="000000"/>
      <w:spacing w:val="0"/>
      <w:w w:val="100"/>
      <w:position w:val="0"/>
      <w:sz w:val="19"/>
      <w:szCs w:val="19"/>
      <w:lang w:val="ru-RU"/>
    </w:rPr>
  </w:style>
  <w:style w:type="character" w:customStyle="1" w:styleId="7">
    <w:name w:val="Основной текст (7)_"/>
    <w:basedOn w:val="a0"/>
    <w:link w:val="70"/>
    <w:rsid w:val="00C46F22"/>
    <w:rPr>
      <w:rFonts w:ascii="Times New Roman" w:eastAsia="Times New Roman" w:hAnsi="Times New Roman" w:cs="Times New Roman"/>
      <w:shd w:val="clear" w:color="auto" w:fill="FFFFFF"/>
    </w:rPr>
  </w:style>
  <w:style w:type="character" w:customStyle="1" w:styleId="71">
    <w:name w:val="Основной текст (7) + Полужирный"/>
    <w:basedOn w:val="7"/>
    <w:rsid w:val="00C46F22"/>
    <w:rPr>
      <w:b/>
      <w:bCs/>
      <w:color w:val="000000"/>
      <w:spacing w:val="0"/>
      <w:w w:val="100"/>
      <w:position w:val="0"/>
      <w:lang w:val="ru-RU"/>
    </w:rPr>
  </w:style>
  <w:style w:type="character" w:customStyle="1" w:styleId="10pt">
    <w:name w:val="Основной текст + 10 pt"/>
    <w:basedOn w:val="a3"/>
    <w:rsid w:val="00C46F22"/>
    <w:rPr>
      <w:b w:val="0"/>
      <w:bCs w:val="0"/>
      <w:i w:val="0"/>
      <w:iCs w:val="0"/>
      <w:smallCaps w:val="0"/>
      <w:strike w:val="0"/>
      <w:color w:val="000000"/>
      <w:spacing w:val="0"/>
      <w:w w:val="100"/>
      <w:position w:val="0"/>
      <w:sz w:val="20"/>
      <w:szCs w:val="20"/>
      <w:u w:val="none"/>
      <w:lang w:val="ru-RU"/>
    </w:rPr>
  </w:style>
  <w:style w:type="character" w:customStyle="1" w:styleId="Calibri6pt">
    <w:name w:val="Основной текст + Calibri;6 pt"/>
    <w:basedOn w:val="a3"/>
    <w:rsid w:val="00C46F22"/>
    <w:rPr>
      <w:rFonts w:ascii="Calibri" w:eastAsia="Calibri" w:hAnsi="Calibri" w:cs="Calibri"/>
      <w:b w:val="0"/>
      <w:bCs w:val="0"/>
      <w:i w:val="0"/>
      <w:iCs w:val="0"/>
      <w:smallCaps w:val="0"/>
      <w:strike w:val="0"/>
      <w:color w:val="000000"/>
      <w:spacing w:val="0"/>
      <w:w w:val="100"/>
      <w:position w:val="0"/>
      <w:sz w:val="12"/>
      <w:szCs w:val="12"/>
      <w:u w:val="none"/>
      <w:lang w:val="ru-RU"/>
    </w:rPr>
  </w:style>
  <w:style w:type="paragraph" w:customStyle="1" w:styleId="af0">
    <w:name w:val="Сноска"/>
    <w:basedOn w:val="a"/>
    <w:link w:val="af"/>
    <w:rsid w:val="00C46F22"/>
    <w:pPr>
      <w:widowControl w:val="0"/>
      <w:shd w:val="clear" w:color="auto" w:fill="FFFFFF"/>
      <w:spacing w:after="0" w:line="0" w:lineRule="atLeast"/>
      <w:jc w:val="both"/>
    </w:pPr>
    <w:rPr>
      <w:rFonts w:ascii="Calibri" w:eastAsia="Calibri" w:hAnsi="Calibri" w:cs="Calibri"/>
      <w:sz w:val="18"/>
      <w:szCs w:val="18"/>
    </w:rPr>
  </w:style>
  <w:style w:type="paragraph" w:customStyle="1" w:styleId="70">
    <w:name w:val="Основной текст (7)"/>
    <w:basedOn w:val="a"/>
    <w:link w:val="7"/>
    <w:rsid w:val="00C46F22"/>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rsid w:val="00C46F22"/>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C46F22"/>
    <w:rPr>
      <w:color w:val="000000"/>
      <w:spacing w:val="0"/>
      <w:w w:val="100"/>
      <w:position w:val="0"/>
      <w:lang w:val="ru-RU"/>
    </w:rPr>
  </w:style>
  <w:style w:type="character" w:customStyle="1" w:styleId="af3">
    <w:name w:val="Колонтитул + Полужирный"/>
    <w:basedOn w:val="af1"/>
    <w:rsid w:val="00C46F22"/>
    <w:rPr>
      <w:b/>
      <w:bCs/>
      <w:color w:val="000000"/>
      <w:spacing w:val="0"/>
      <w:w w:val="100"/>
      <w:position w:val="0"/>
      <w:lang w:val="ru-RU"/>
    </w:rPr>
  </w:style>
  <w:style w:type="character" w:customStyle="1" w:styleId="Calibri85pt">
    <w:name w:val="Основной текст + Calibri;8;5 pt"/>
    <w:basedOn w:val="a3"/>
    <w:rsid w:val="00C46F22"/>
    <w:rPr>
      <w:rFonts w:ascii="Calibri" w:eastAsia="Calibri" w:hAnsi="Calibri" w:cs="Calibri"/>
      <w:b w:val="0"/>
      <w:bCs w:val="0"/>
      <w:i w:val="0"/>
      <w:iCs w:val="0"/>
      <w:smallCaps w:val="0"/>
      <w:strike w:val="0"/>
      <w:color w:val="000000"/>
      <w:spacing w:val="0"/>
      <w:w w:val="100"/>
      <w:position w:val="0"/>
      <w:sz w:val="17"/>
      <w:szCs w:val="17"/>
      <w:u w:val="none"/>
      <w:lang w:val="ru-RU"/>
    </w:rPr>
  </w:style>
  <w:style w:type="character" w:customStyle="1" w:styleId="Calibri75pt">
    <w:name w:val="Основной текст + Calibri;7;5 pt"/>
    <w:basedOn w:val="a3"/>
    <w:rsid w:val="007F5182"/>
    <w:rPr>
      <w:rFonts w:ascii="Calibri" w:eastAsia="Calibri" w:hAnsi="Calibri" w:cs="Calibri"/>
      <w:b w:val="0"/>
      <w:bCs w:val="0"/>
      <w:i w:val="0"/>
      <w:iCs w:val="0"/>
      <w:smallCaps w:val="0"/>
      <w:strike w:val="0"/>
      <w:color w:val="000000"/>
      <w:spacing w:val="0"/>
      <w:w w:val="100"/>
      <w:position w:val="0"/>
      <w:sz w:val="15"/>
      <w:szCs w:val="15"/>
      <w:u w:val="none"/>
      <w:lang w:val="ru-RU"/>
    </w:rPr>
  </w:style>
  <w:style w:type="character" w:customStyle="1" w:styleId="Calibri75pt0">
    <w:name w:val="Основной текст + Calibri;7;5 pt;Полужирный"/>
    <w:basedOn w:val="a3"/>
    <w:rsid w:val="007F5182"/>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11">
    <w:name w:val="Основной текст (11)_"/>
    <w:basedOn w:val="a0"/>
    <w:rsid w:val="00602F13"/>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
    <w:basedOn w:val="11"/>
    <w:rsid w:val="00602F13"/>
    <w:rPr>
      <w:color w:val="000000"/>
      <w:spacing w:val="0"/>
      <w:w w:val="100"/>
      <w:position w:val="0"/>
      <w:lang w:val="ru-RU"/>
    </w:rPr>
  </w:style>
  <w:style w:type="character" w:customStyle="1" w:styleId="12">
    <w:name w:val="Основной текст (12)_"/>
    <w:basedOn w:val="a0"/>
    <w:link w:val="120"/>
    <w:rsid w:val="00421430"/>
    <w:rPr>
      <w:rFonts w:ascii="Times New Roman" w:eastAsia="Times New Roman" w:hAnsi="Times New Roman" w:cs="Times New Roman"/>
      <w:i/>
      <w:iCs/>
      <w:sz w:val="19"/>
      <w:szCs w:val="19"/>
      <w:shd w:val="clear" w:color="auto" w:fill="FFFFFF"/>
    </w:rPr>
  </w:style>
  <w:style w:type="character" w:customStyle="1" w:styleId="13">
    <w:name w:val="Основной текст (13)_"/>
    <w:basedOn w:val="a0"/>
    <w:link w:val="130"/>
    <w:rsid w:val="00421430"/>
    <w:rPr>
      <w:rFonts w:ascii="Times New Roman" w:eastAsia="Times New Roman" w:hAnsi="Times New Roman" w:cs="Times New Roman"/>
      <w:i/>
      <w:iCs/>
      <w:sz w:val="27"/>
      <w:szCs w:val="27"/>
      <w:shd w:val="clear" w:color="auto" w:fill="FFFFFF"/>
    </w:rPr>
  </w:style>
  <w:style w:type="character" w:customStyle="1" w:styleId="af4">
    <w:name w:val="Оглавление_"/>
    <w:basedOn w:val="a0"/>
    <w:link w:val="af5"/>
    <w:rsid w:val="00421430"/>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421430"/>
    <w:pPr>
      <w:widowControl w:val="0"/>
      <w:shd w:val="clear" w:color="auto" w:fill="FFFFFF"/>
      <w:spacing w:before="720" w:after="0" w:line="230" w:lineRule="exact"/>
      <w:jc w:val="both"/>
    </w:pPr>
    <w:rPr>
      <w:rFonts w:ascii="Times New Roman" w:eastAsia="Times New Roman" w:hAnsi="Times New Roman" w:cs="Times New Roman"/>
      <w:i/>
      <w:iCs/>
      <w:sz w:val="19"/>
      <w:szCs w:val="19"/>
    </w:rPr>
  </w:style>
  <w:style w:type="paragraph" w:customStyle="1" w:styleId="130">
    <w:name w:val="Основной текст (13)"/>
    <w:basedOn w:val="a"/>
    <w:link w:val="13"/>
    <w:rsid w:val="00421430"/>
    <w:pPr>
      <w:widowControl w:val="0"/>
      <w:shd w:val="clear" w:color="auto" w:fill="FFFFFF"/>
      <w:spacing w:before="300" w:after="0" w:line="322" w:lineRule="exact"/>
      <w:ind w:firstLine="560"/>
      <w:jc w:val="both"/>
    </w:pPr>
    <w:rPr>
      <w:rFonts w:ascii="Times New Roman" w:eastAsia="Times New Roman" w:hAnsi="Times New Roman" w:cs="Times New Roman"/>
      <w:i/>
      <w:iCs/>
      <w:sz w:val="27"/>
      <w:szCs w:val="27"/>
    </w:rPr>
  </w:style>
  <w:style w:type="paragraph" w:customStyle="1" w:styleId="af5">
    <w:name w:val="Оглавление"/>
    <w:basedOn w:val="a"/>
    <w:link w:val="af4"/>
    <w:rsid w:val="00421430"/>
    <w:pPr>
      <w:widowControl w:val="0"/>
      <w:shd w:val="clear" w:color="auto" w:fill="FFFFFF"/>
      <w:spacing w:after="0" w:line="322" w:lineRule="exact"/>
      <w:ind w:firstLine="580"/>
      <w:jc w:val="both"/>
    </w:pPr>
    <w:rPr>
      <w:rFonts w:ascii="Times New Roman" w:eastAsia="Times New Roman" w:hAnsi="Times New Roman" w:cs="Times New Roman"/>
      <w:sz w:val="27"/>
      <w:szCs w:val="27"/>
    </w:rPr>
  </w:style>
  <w:style w:type="character" w:customStyle="1" w:styleId="Bodytext0">
    <w:name w:val="Body text_"/>
    <w:basedOn w:val="a0"/>
    <w:rsid w:val="00C8581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13">
    <w:name w:val="Body text (13)_"/>
    <w:basedOn w:val="a0"/>
    <w:link w:val="Bodytext130"/>
    <w:rsid w:val="00C85814"/>
    <w:rPr>
      <w:rFonts w:ascii="Times New Roman" w:eastAsia="Times New Roman" w:hAnsi="Times New Roman" w:cs="Times New Roman"/>
      <w:i/>
      <w:iCs/>
      <w:spacing w:val="2"/>
      <w:sz w:val="25"/>
      <w:szCs w:val="25"/>
      <w:shd w:val="clear" w:color="auto" w:fill="FFFFFF"/>
    </w:rPr>
  </w:style>
  <w:style w:type="paragraph" w:customStyle="1" w:styleId="Bodytext130">
    <w:name w:val="Body text (13)"/>
    <w:basedOn w:val="a"/>
    <w:link w:val="Bodytext13"/>
    <w:rsid w:val="00C85814"/>
    <w:pPr>
      <w:widowControl w:val="0"/>
      <w:shd w:val="clear" w:color="auto" w:fill="FFFFFF"/>
      <w:spacing w:before="300" w:after="0" w:line="322" w:lineRule="exact"/>
      <w:ind w:firstLine="560"/>
      <w:jc w:val="both"/>
    </w:pPr>
    <w:rPr>
      <w:rFonts w:ascii="Times New Roman" w:eastAsia="Times New Roman" w:hAnsi="Times New Roman" w:cs="Times New Roman"/>
      <w:i/>
      <w:iCs/>
      <w:spacing w:val="2"/>
      <w:sz w:val="25"/>
      <w:szCs w:val="25"/>
    </w:rPr>
  </w:style>
  <w:style w:type="character" w:customStyle="1" w:styleId="40">
    <w:name w:val="Основной текст (4)_"/>
    <w:basedOn w:val="a0"/>
    <w:rsid w:val="009B5D12"/>
    <w:rPr>
      <w:rFonts w:ascii="Times New Roman" w:eastAsia="Times New Roman" w:hAnsi="Times New Roman" w:cs="Times New Roman"/>
      <w:b w:val="0"/>
      <w:bCs w:val="0"/>
      <w:i/>
      <w:iCs/>
      <w:smallCaps w:val="0"/>
      <w:strike w:val="0"/>
      <w:sz w:val="27"/>
      <w:szCs w:val="27"/>
      <w:u w:val="none"/>
    </w:rPr>
  </w:style>
  <w:style w:type="character" w:customStyle="1" w:styleId="135pt">
    <w:name w:val="Колонтитул + 13;5 pt"/>
    <w:basedOn w:val="af1"/>
    <w:rsid w:val="009B5D12"/>
    <w:rPr>
      <w:color w:val="000000"/>
      <w:spacing w:val="0"/>
      <w:w w:val="100"/>
      <w:position w:val="0"/>
      <w:sz w:val="27"/>
      <w:szCs w:val="27"/>
      <w:lang w:val="ru-RU"/>
    </w:rPr>
  </w:style>
  <w:style w:type="character" w:customStyle="1" w:styleId="af6">
    <w:name w:val="Основной текст + Курсив"/>
    <w:basedOn w:val="a3"/>
    <w:rsid w:val="009B5D12"/>
    <w:rPr>
      <w:b w:val="0"/>
      <w:bCs w:val="0"/>
      <w:i/>
      <w:iCs/>
      <w:smallCaps w:val="0"/>
      <w:strike w:val="0"/>
      <w:color w:val="000000"/>
      <w:spacing w:val="0"/>
      <w:w w:val="100"/>
      <w:position w:val="0"/>
      <w:u w:val="none"/>
      <w:lang w:val="ru-RU"/>
    </w:rPr>
  </w:style>
  <w:style w:type="character" w:customStyle="1" w:styleId="14">
    <w:name w:val="Основной текст (14)_"/>
    <w:basedOn w:val="a0"/>
    <w:link w:val="140"/>
    <w:rsid w:val="009B5D12"/>
    <w:rPr>
      <w:rFonts w:ascii="Times New Roman" w:eastAsia="Times New Roman" w:hAnsi="Times New Roman" w:cs="Times New Roman"/>
      <w:sz w:val="27"/>
      <w:szCs w:val="27"/>
      <w:shd w:val="clear" w:color="auto" w:fill="FFFFFF"/>
    </w:rPr>
  </w:style>
  <w:style w:type="character" w:customStyle="1" w:styleId="141">
    <w:name w:val="Основной текст (14) + Полужирный"/>
    <w:basedOn w:val="14"/>
    <w:rsid w:val="009B5D12"/>
    <w:rPr>
      <w:b/>
      <w:bCs/>
      <w:color w:val="000000"/>
      <w:spacing w:val="0"/>
      <w:w w:val="100"/>
      <w:position w:val="0"/>
      <w:lang w:val="ru-RU"/>
    </w:rPr>
  </w:style>
  <w:style w:type="character" w:customStyle="1" w:styleId="142">
    <w:name w:val="Основной текст (14) + Курсив"/>
    <w:basedOn w:val="14"/>
    <w:rsid w:val="009B5D12"/>
    <w:rPr>
      <w:i/>
      <w:iCs/>
      <w:color w:val="000000"/>
      <w:spacing w:val="0"/>
      <w:w w:val="100"/>
      <w:position w:val="0"/>
      <w:lang w:val="ru-RU"/>
    </w:rPr>
  </w:style>
  <w:style w:type="character" w:customStyle="1" w:styleId="3">
    <w:name w:val="Подпись к таблице (3)_"/>
    <w:basedOn w:val="a0"/>
    <w:rsid w:val="009B5D12"/>
    <w:rPr>
      <w:rFonts w:ascii="Times New Roman" w:eastAsia="Times New Roman" w:hAnsi="Times New Roman" w:cs="Times New Roman"/>
      <w:b w:val="0"/>
      <w:bCs w:val="0"/>
      <w:i w:val="0"/>
      <w:iCs w:val="0"/>
      <w:smallCaps w:val="0"/>
      <w:strike w:val="0"/>
      <w:sz w:val="27"/>
      <w:szCs w:val="27"/>
      <w:u w:val="none"/>
    </w:rPr>
  </w:style>
  <w:style w:type="character" w:customStyle="1" w:styleId="9pt">
    <w:name w:val="Основной текст + 9 pt;Полужирный"/>
    <w:basedOn w:val="a3"/>
    <w:rsid w:val="009B5D12"/>
    <w:rPr>
      <w:b/>
      <w:bCs/>
      <w:i w:val="0"/>
      <w:iCs w:val="0"/>
      <w:smallCaps w:val="0"/>
      <w:strike w:val="0"/>
      <w:color w:val="000000"/>
      <w:spacing w:val="0"/>
      <w:w w:val="100"/>
      <w:position w:val="0"/>
      <w:sz w:val="18"/>
      <w:szCs w:val="18"/>
      <w:u w:val="none"/>
    </w:rPr>
  </w:style>
  <w:style w:type="character" w:customStyle="1" w:styleId="30">
    <w:name w:val="Подпись к таблице (3)"/>
    <w:basedOn w:val="3"/>
    <w:rsid w:val="009B5D12"/>
    <w:rPr>
      <w:color w:val="000000"/>
      <w:spacing w:val="0"/>
      <w:w w:val="100"/>
      <w:position w:val="0"/>
      <w:u w:val="single"/>
      <w:lang w:val="ru-RU"/>
    </w:rPr>
  </w:style>
  <w:style w:type="character" w:customStyle="1" w:styleId="41">
    <w:name w:val="Основной текст (4)"/>
    <w:basedOn w:val="40"/>
    <w:rsid w:val="009B5D12"/>
    <w:rPr>
      <w:color w:val="000000"/>
      <w:spacing w:val="0"/>
      <w:w w:val="100"/>
      <w:position w:val="0"/>
      <w:lang w:val="ru-RU"/>
    </w:rPr>
  </w:style>
  <w:style w:type="paragraph" w:customStyle="1" w:styleId="140">
    <w:name w:val="Основной текст (14)"/>
    <w:basedOn w:val="a"/>
    <w:link w:val="14"/>
    <w:rsid w:val="009B5D12"/>
    <w:pPr>
      <w:widowControl w:val="0"/>
      <w:shd w:val="clear" w:color="auto" w:fill="FFFFFF"/>
      <w:spacing w:after="0" w:line="322" w:lineRule="exact"/>
    </w:pPr>
    <w:rPr>
      <w:rFonts w:ascii="Times New Roman" w:eastAsia="Times New Roman" w:hAnsi="Times New Roman" w:cs="Times New Roman"/>
      <w:sz w:val="27"/>
      <w:szCs w:val="27"/>
    </w:rPr>
  </w:style>
  <w:style w:type="paragraph" w:styleId="af7">
    <w:name w:val="Document Map"/>
    <w:basedOn w:val="a"/>
    <w:link w:val="af8"/>
    <w:uiPriority w:val="99"/>
    <w:semiHidden/>
    <w:unhideWhenUsed/>
    <w:rsid w:val="00C077D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C077D0"/>
    <w:rPr>
      <w:rFonts w:ascii="Tahoma" w:hAnsi="Tahoma" w:cs="Tahoma"/>
      <w:sz w:val="16"/>
      <w:szCs w:val="16"/>
    </w:rPr>
  </w:style>
  <w:style w:type="character" w:customStyle="1" w:styleId="15">
    <w:name w:val="Основной текст (15)_"/>
    <w:basedOn w:val="a0"/>
    <w:link w:val="150"/>
    <w:rsid w:val="006E3206"/>
    <w:rPr>
      <w:rFonts w:ascii="Times New Roman" w:eastAsia="Times New Roman" w:hAnsi="Times New Roman" w:cs="Times New Roman"/>
      <w:b/>
      <w:bCs/>
      <w:spacing w:val="30"/>
      <w:shd w:val="clear" w:color="auto" w:fill="FFFFFF"/>
    </w:rPr>
  </w:style>
  <w:style w:type="paragraph" w:customStyle="1" w:styleId="150">
    <w:name w:val="Основной текст (15)"/>
    <w:basedOn w:val="a"/>
    <w:link w:val="15"/>
    <w:rsid w:val="006E3206"/>
    <w:pPr>
      <w:widowControl w:val="0"/>
      <w:shd w:val="clear" w:color="auto" w:fill="FFFFFF"/>
      <w:spacing w:before="420" w:after="0" w:line="0" w:lineRule="atLeast"/>
      <w:ind w:firstLine="440"/>
      <w:jc w:val="both"/>
    </w:pPr>
    <w:rPr>
      <w:rFonts w:ascii="Times New Roman" w:eastAsia="Times New Roman" w:hAnsi="Times New Roman" w:cs="Times New Roman"/>
      <w:b/>
      <w:bCs/>
      <w:spacing w:val="30"/>
    </w:rPr>
  </w:style>
  <w:style w:type="character" w:customStyle="1" w:styleId="16">
    <w:name w:val="Основной текст (16)_"/>
    <w:basedOn w:val="a0"/>
    <w:link w:val="160"/>
    <w:rsid w:val="006E3206"/>
    <w:rPr>
      <w:rFonts w:ascii="Times New Roman" w:eastAsia="Times New Roman" w:hAnsi="Times New Roman" w:cs="Times New Roman"/>
      <w:sz w:val="14"/>
      <w:szCs w:val="14"/>
      <w:shd w:val="clear" w:color="auto" w:fill="FFFFFF"/>
    </w:rPr>
  </w:style>
  <w:style w:type="paragraph" w:customStyle="1" w:styleId="160">
    <w:name w:val="Основной текст (16)"/>
    <w:basedOn w:val="a"/>
    <w:link w:val="16"/>
    <w:rsid w:val="006E3206"/>
    <w:pPr>
      <w:widowControl w:val="0"/>
      <w:shd w:val="clear" w:color="auto" w:fill="FFFFFF"/>
      <w:spacing w:after="0" w:line="302" w:lineRule="exact"/>
    </w:pPr>
    <w:rPr>
      <w:rFonts w:ascii="Times New Roman" w:eastAsia="Times New Roman" w:hAnsi="Times New Roman" w:cs="Times New Roman"/>
      <w:sz w:val="14"/>
      <w:szCs w:val="14"/>
    </w:rPr>
  </w:style>
  <w:style w:type="character" w:customStyle="1" w:styleId="31">
    <w:name w:val="Основной текст (3)_"/>
    <w:basedOn w:val="a0"/>
    <w:rsid w:val="006E3206"/>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rsid w:val="006E3206"/>
    <w:rPr>
      <w:rFonts w:ascii="Times New Roman" w:eastAsia="Times New Roman" w:hAnsi="Times New Roman" w:cs="Times New Roman"/>
      <w:b/>
      <w:bCs/>
      <w:i w:val="0"/>
      <w:iCs w:val="0"/>
      <w:smallCaps w:val="0"/>
      <w:strike w:val="0"/>
      <w:sz w:val="27"/>
      <w:szCs w:val="27"/>
      <w:u w:val="none"/>
    </w:rPr>
  </w:style>
  <w:style w:type="character" w:customStyle="1" w:styleId="17">
    <w:name w:val="Заголовок №1"/>
    <w:basedOn w:val="10"/>
    <w:rsid w:val="006E3206"/>
    <w:rPr>
      <w:color w:val="000000"/>
      <w:spacing w:val="0"/>
      <w:w w:val="100"/>
      <w:position w:val="0"/>
      <w:lang w:val="ru-RU"/>
    </w:rPr>
  </w:style>
  <w:style w:type="character" w:customStyle="1" w:styleId="32">
    <w:name w:val="Основной текст (3)"/>
    <w:basedOn w:val="31"/>
    <w:rsid w:val="006E3206"/>
    <w:rPr>
      <w:color w:val="000000"/>
      <w:spacing w:val="0"/>
      <w:w w:val="100"/>
      <w:position w:val="0"/>
      <w:sz w:val="24"/>
      <w:szCs w:val="24"/>
      <w:lang w:val="ru-RU"/>
    </w:rPr>
  </w:style>
  <w:style w:type="character" w:customStyle="1" w:styleId="42">
    <w:name w:val="Подпись к таблице (4)_"/>
    <w:basedOn w:val="a0"/>
    <w:link w:val="43"/>
    <w:rsid w:val="006E3206"/>
    <w:rPr>
      <w:rFonts w:ascii="Times New Roman" w:eastAsia="Times New Roman" w:hAnsi="Times New Roman" w:cs="Times New Roman"/>
      <w:shd w:val="clear" w:color="auto" w:fill="FFFFFF"/>
    </w:rPr>
  </w:style>
  <w:style w:type="character" w:customStyle="1" w:styleId="11pt">
    <w:name w:val="Основной текст + 11 pt"/>
    <w:basedOn w:val="a3"/>
    <w:rsid w:val="006E3206"/>
    <w:rPr>
      <w:b w:val="0"/>
      <w:bCs w:val="0"/>
      <w:i w:val="0"/>
      <w:iCs w:val="0"/>
      <w:smallCaps w:val="0"/>
      <w:strike w:val="0"/>
      <w:color w:val="000000"/>
      <w:spacing w:val="0"/>
      <w:w w:val="100"/>
      <w:position w:val="0"/>
      <w:sz w:val="22"/>
      <w:szCs w:val="22"/>
      <w:u w:val="none"/>
      <w:lang w:val="ru-RU"/>
    </w:rPr>
  </w:style>
  <w:style w:type="paragraph" w:customStyle="1" w:styleId="43">
    <w:name w:val="Подпись к таблице (4)"/>
    <w:basedOn w:val="a"/>
    <w:link w:val="42"/>
    <w:rsid w:val="006E3206"/>
    <w:pPr>
      <w:widowControl w:val="0"/>
      <w:shd w:val="clear" w:color="auto" w:fill="FFFFFF"/>
      <w:spacing w:after="60" w:line="0" w:lineRule="atLeast"/>
    </w:pPr>
    <w:rPr>
      <w:rFonts w:ascii="Times New Roman" w:eastAsia="Times New Roman" w:hAnsi="Times New Roman" w:cs="Times New Roman"/>
    </w:rPr>
  </w:style>
  <w:style w:type="paragraph" w:styleId="af9">
    <w:name w:val="Title"/>
    <w:basedOn w:val="a"/>
    <w:next w:val="a"/>
    <w:link w:val="afa"/>
    <w:qFormat/>
    <w:rsid w:val="00196388"/>
    <w:pPr>
      <w:suppressAutoHyphens/>
      <w:spacing w:after="0" w:line="240" w:lineRule="auto"/>
      <w:ind w:firstLine="5580"/>
      <w:jc w:val="center"/>
    </w:pPr>
    <w:rPr>
      <w:rFonts w:ascii="Times New Roman" w:eastAsia="Times New Roman" w:hAnsi="Times New Roman" w:cs="Times New Roman"/>
      <w:sz w:val="28"/>
      <w:szCs w:val="24"/>
      <w:lang w:eastAsia="ar-SA"/>
    </w:rPr>
  </w:style>
  <w:style w:type="character" w:customStyle="1" w:styleId="afa">
    <w:name w:val="Название Знак"/>
    <w:basedOn w:val="a0"/>
    <w:link w:val="af9"/>
    <w:rsid w:val="00196388"/>
    <w:rPr>
      <w:rFonts w:ascii="Times New Roman" w:eastAsia="Times New Roman" w:hAnsi="Times New Roman" w:cs="Times New Roman"/>
      <w:sz w:val="28"/>
      <w:szCs w:val="24"/>
      <w:lang w:eastAsia="ar-SA"/>
    </w:rPr>
  </w:style>
  <w:style w:type="character" w:styleId="afb">
    <w:name w:val="Hyperlink"/>
    <w:basedOn w:val="a0"/>
    <w:uiPriority w:val="99"/>
    <w:unhideWhenUsed/>
    <w:rsid w:val="00B24DCB"/>
    <w:rPr>
      <w:color w:val="0000FF"/>
      <w:u w:val="single"/>
    </w:rPr>
  </w:style>
  <w:style w:type="paragraph" w:customStyle="1" w:styleId="formattext">
    <w:name w:val="formattext"/>
    <w:basedOn w:val="a"/>
    <w:rsid w:val="0091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16C25"/>
    <w:rPr>
      <w:rFonts w:ascii="Times New Roman" w:hAnsi="Times New Roman" w:cs="Times New Roman" w:hint="default"/>
      <w:i/>
      <w:iCs/>
      <w:sz w:val="22"/>
      <w:szCs w:val="22"/>
    </w:rPr>
  </w:style>
  <w:style w:type="character" w:customStyle="1" w:styleId="ConsPlusNormal">
    <w:name w:val="ConsPlusNormal Знак"/>
    <w:link w:val="ConsPlusNormal0"/>
    <w:locked/>
    <w:rsid w:val="004D4E46"/>
    <w:rPr>
      <w:rFonts w:ascii="Arial" w:hAnsi="Arial" w:cs="Arial"/>
      <w:lang w:eastAsia="ru-RU"/>
    </w:rPr>
  </w:style>
  <w:style w:type="paragraph" w:customStyle="1" w:styleId="ConsPlusNormal0">
    <w:name w:val="ConsPlusNormal"/>
    <w:link w:val="ConsPlusNormal"/>
    <w:rsid w:val="004D4E46"/>
    <w:pPr>
      <w:widowControl w:val="0"/>
      <w:spacing w:after="0" w:line="240" w:lineRule="auto"/>
      <w:ind w:firstLine="720"/>
    </w:pPr>
    <w:rPr>
      <w:rFonts w:ascii="Arial" w:hAnsi="Arial" w:cs="Arial"/>
      <w:lang w:eastAsia="ru-RU"/>
    </w:rPr>
  </w:style>
  <w:style w:type="paragraph" w:customStyle="1" w:styleId="33">
    <w:name w:val="Основной текст3"/>
    <w:basedOn w:val="a"/>
    <w:rsid w:val="00DC2069"/>
    <w:pPr>
      <w:widowControl w:val="0"/>
      <w:shd w:val="clear" w:color="auto" w:fill="FFFFFF"/>
      <w:spacing w:before="540" w:after="120" w:line="317" w:lineRule="exact"/>
      <w:ind w:hanging="320"/>
      <w:jc w:val="both"/>
    </w:pPr>
    <w:rPr>
      <w:rFonts w:ascii="Times New Roman" w:eastAsia="Times New Roman" w:hAnsi="Times New Roman" w:cs="Times New Roman"/>
      <w:color w:val="000000"/>
      <w:spacing w:val="-7"/>
      <w:sz w:val="28"/>
      <w:szCs w:val="28"/>
      <w:lang w:eastAsia="ru-RU"/>
    </w:rPr>
  </w:style>
  <w:style w:type="character" w:customStyle="1" w:styleId="9pt0pt">
    <w:name w:val="Основной текст + 9 pt;Интервал 0 pt"/>
    <w:basedOn w:val="a3"/>
    <w:rsid w:val="00424695"/>
    <w:rPr>
      <w:b w:val="0"/>
      <w:bCs w:val="0"/>
      <w:i w:val="0"/>
      <w:iCs w:val="0"/>
      <w:smallCaps w:val="0"/>
      <w:strike w:val="0"/>
      <w:color w:val="000000"/>
      <w:spacing w:val="-4"/>
      <w:w w:val="100"/>
      <w:position w:val="0"/>
      <w:sz w:val="18"/>
      <w:szCs w:val="18"/>
      <w:u w:val="none"/>
      <w:lang w:val="ru-RU"/>
    </w:rPr>
  </w:style>
  <w:style w:type="paragraph" w:customStyle="1" w:styleId="paragraph">
    <w:name w:val="paragraph"/>
    <w:basedOn w:val="a"/>
    <w:rsid w:val="000619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14489">
      <w:bodyDiv w:val="1"/>
      <w:marLeft w:val="0"/>
      <w:marRight w:val="0"/>
      <w:marTop w:val="0"/>
      <w:marBottom w:val="0"/>
      <w:divBdr>
        <w:top w:val="none" w:sz="0" w:space="0" w:color="auto"/>
        <w:left w:val="none" w:sz="0" w:space="0" w:color="auto"/>
        <w:bottom w:val="none" w:sz="0" w:space="0" w:color="auto"/>
        <w:right w:val="none" w:sz="0" w:space="0" w:color="auto"/>
      </w:divBdr>
    </w:div>
    <w:div w:id="1207134943">
      <w:bodyDiv w:val="1"/>
      <w:marLeft w:val="0"/>
      <w:marRight w:val="0"/>
      <w:marTop w:val="0"/>
      <w:marBottom w:val="0"/>
      <w:divBdr>
        <w:top w:val="none" w:sz="0" w:space="0" w:color="auto"/>
        <w:left w:val="none" w:sz="0" w:space="0" w:color="auto"/>
        <w:bottom w:val="none" w:sz="0" w:space="0" w:color="auto"/>
        <w:right w:val="none" w:sz="0" w:space="0" w:color="auto"/>
      </w:divBdr>
    </w:div>
    <w:div w:id="1445081186">
      <w:bodyDiv w:val="1"/>
      <w:marLeft w:val="0"/>
      <w:marRight w:val="0"/>
      <w:marTop w:val="0"/>
      <w:marBottom w:val="0"/>
      <w:divBdr>
        <w:top w:val="none" w:sz="0" w:space="0" w:color="auto"/>
        <w:left w:val="none" w:sz="0" w:space="0" w:color="auto"/>
        <w:bottom w:val="none" w:sz="0" w:space="0" w:color="auto"/>
        <w:right w:val="none" w:sz="0" w:space="0" w:color="auto"/>
      </w:divBdr>
    </w:div>
    <w:div w:id="1449666941">
      <w:bodyDiv w:val="1"/>
      <w:marLeft w:val="0"/>
      <w:marRight w:val="0"/>
      <w:marTop w:val="0"/>
      <w:marBottom w:val="0"/>
      <w:divBdr>
        <w:top w:val="none" w:sz="0" w:space="0" w:color="auto"/>
        <w:left w:val="none" w:sz="0" w:space="0" w:color="auto"/>
        <w:bottom w:val="none" w:sz="0" w:space="0" w:color="auto"/>
        <w:right w:val="none" w:sz="0" w:space="0" w:color="auto"/>
      </w:divBdr>
    </w:div>
    <w:div w:id="1564027015">
      <w:bodyDiv w:val="1"/>
      <w:marLeft w:val="0"/>
      <w:marRight w:val="0"/>
      <w:marTop w:val="0"/>
      <w:marBottom w:val="0"/>
      <w:divBdr>
        <w:top w:val="none" w:sz="0" w:space="0" w:color="auto"/>
        <w:left w:val="none" w:sz="0" w:space="0" w:color="auto"/>
        <w:bottom w:val="none" w:sz="0" w:space="0" w:color="auto"/>
        <w:right w:val="none" w:sz="0" w:space="0" w:color="auto"/>
      </w:divBdr>
    </w:div>
    <w:div w:id="17630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D768C822B446C549E7BEE2C93B3B3A45CA79BE7BFB1874A049713EE37639A5109F29E4E8D9E7C5B7C292DFC99EAAC20F519D3171E90CCq3d7L" TargetMode="External"/><Relationship Id="rId24" Type="http://schemas.openxmlformats.org/officeDocument/2006/relationships/image" Target="media/image14.jpe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consultantplus://offline/ref=8F7D768C822B446C549E7BEE2C93B3B3A458AD99EFBBB1874A049713EE37639A5109F29E4E8D9E7C507C292DFC99EAAC20F519D3171E90CCq3d7L" TargetMode="Externa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rodkirzhach.ru"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3.xml"/><Relationship Id="rId35" Type="http://schemas.openxmlformats.org/officeDocument/2006/relationships/hyperlink" Target="http://www.gorodkirzh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57F58-4B24-4A3B-B49E-AC5344AB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58</Pages>
  <Words>15647</Words>
  <Characters>89190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16</cp:revision>
  <cp:lastPrinted>2022-12-28T11:13:00Z</cp:lastPrinted>
  <dcterms:created xsi:type="dcterms:W3CDTF">2023-01-10T13:11:00Z</dcterms:created>
  <dcterms:modified xsi:type="dcterms:W3CDTF">2023-02-27T08:33:00Z</dcterms:modified>
</cp:coreProperties>
</file>