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3" w:rsidRDefault="00161533" w:rsidP="00FA11A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265AAE" w:rsidRDefault="00265AAE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11A3" w:rsidRDefault="00265AAE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A11A3" w:rsidRPr="00196388" w:rsidRDefault="00FA11A3" w:rsidP="00FA1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A3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3BE">
        <w:rPr>
          <w:rFonts w:ascii="Times New Roman" w:hAnsi="Times New Roman" w:cs="Times New Roman"/>
          <w:sz w:val="28"/>
          <w:szCs w:val="28"/>
        </w:rPr>
        <w:t xml:space="preserve">      </w:t>
      </w:r>
      <w:r w:rsidR="00265AAE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="00265AAE">
        <w:rPr>
          <w:rFonts w:ascii="Times New Roman" w:hAnsi="Times New Roman" w:cs="Times New Roman"/>
          <w:sz w:val="28"/>
          <w:szCs w:val="28"/>
        </w:rPr>
        <w:t>_______</w:t>
      </w:r>
    </w:p>
    <w:p w:rsidR="00FA11A3" w:rsidRPr="003013E7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A11A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1A7348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1A73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на  2018-2024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A11A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</w:t>
      </w:r>
      <w:proofErr w:type="gramStart"/>
      <w:r w:rsidRPr="0016153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1533">
        <w:rPr>
          <w:rFonts w:ascii="Times New Roman" w:hAnsi="Times New Roman" w:cs="Times New Roman"/>
          <w:sz w:val="28"/>
          <w:szCs w:val="28"/>
        </w:rPr>
        <w:t xml:space="preserve">10.02.2017 № 169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53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</w:t>
      </w:r>
      <w:r w:rsidRPr="00161533">
        <w:rPr>
          <w:rFonts w:ascii="Times New Roman" w:hAnsi="Times New Roman" w:cs="Times New Roman"/>
          <w:sz w:val="28"/>
          <w:szCs w:val="28"/>
        </w:rPr>
        <w:t>б</w:t>
      </w:r>
      <w:r w:rsidRPr="00161533">
        <w:rPr>
          <w:rFonts w:ascii="Times New Roman" w:hAnsi="Times New Roman" w:cs="Times New Roman"/>
          <w:sz w:val="28"/>
          <w:szCs w:val="28"/>
        </w:rPr>
        <w:t>сидий из федерального бюджета бюджетам субъектов Российской Федерации на поддержку государственных программ субъектов Российской Федерации и муниц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533">
        <w:rPr>
          <w:rFonts w:ascii="Times New Roman" w:hAnsi="Times New Roman" w:cs="Times New Roman"/>
          <w:sz w:val="28"/>
          <w:szCs w:val="28"/>
        </w:rPr>
        <w:t>, Приказом Ми</w:t>
      </w:r>
      <w:r w:rsidRPr="00161533">
        <w:rPr>
          <w:rFonts w:ascii="Times New Roman" w:hAnsi="Times New Roman" w:cs="Times New Roman"/>
          <w:sz w:val="28"/>
          <w:szCs w:val="28"/>
        </w:rPr>
        <w:t>н</w:t>
      </w:r>
      <w:r w:rsidRPr="00161533">
        <w:rPr>
          <w:rFonts w:ascii="Times New Roman" w:hAnsi="Times New Roman" w:cs="Times New Roman"/>
          <w:sz w:val="28"/>
          <w:szCs w:val="28"/>
        </w:rPr>
        <w:t>строя России «Об утверждении методических рекомендаций по подготовке госуда</w:t>
      </w:r>
      <w:r w:rsidRPr="00161533">
        <w:rPr>
          <w:rFonts w:ascii="Times New Roman" w:hAnsi="Times New Roman" w:cs="Times New Roman"/>
          <w:sz w:val="28"/>
          <w:szCs w:val="28"/>
        </w:rPr>
        <w:t>р</w:t>
      </w:r>
      <w:r w:rsidRPr="00161533">
        <w:rPr>
          <w:rFonts w:ascii="Times New Roman" w:hAnsi="Times New Roman" w:cs="Times New Roman"/>
          <w:sz w:val="28"/>
          <w:szCs w:val="28"/>
        </w:rPr>
        <w:t>ственных программ субъектов РФ и муниципальных программ формирования с</w:t>
      </w:r>
      <w:r w:rsidRPr="00161533">
        <w:rPr>
          <w:rFonts w:ascii="Times New Roman" w:hAnsi="Times New Roman" w:cs="Times New Roman"/>
          <w:sz w:val="28"/>
          <w:szCs w:val="28"/>
        </w:rPr>
        <w:t>о</w:t>
      </w:r>
      <w:r w:rsidRPr="00161533">
        <w:rPr>
          <w:rFonts w:ascii="Times New Roman" w:hAnsi="Times New Roman" w:cs="Times New Roman"/>
          <w:sz w:val="28"/>
          <w:szCs w:val="28"/>
        </w:rPr>
        <w:t>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61533">
        <w:rPr>
          <w:rFonts w:ascii="Times New Roman" w:hAnsi="Times New Roman" w:cs="Times New Roman"/>
          <w:sz w:val="28"/>
          <w:szCs w:val="28"/>
        </w:rPr>
        <w:t xml:space="preserve"> в рамках реализации приоритетного проекта «Форм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 xml:space="preserve">рование комфортной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2018-2024 годы» от 06.04.2017 № 691,  </w:t>
      </w:r>
    </w:p>
    <w:p w:rsidR="00FA11A3" w:rsidRPr="00956321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A11A3" w:rsidRPr="00956321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11A3" w:rsidRPr="00161533" w:rsidRDefault="00FA11A3" w:rsidP="004740F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5A0FB0" w:rsidRPr="005A0FB0" w:rsidRDefault="00E019E9" w:rsidP="00E019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1. Внести  </w:t>
      </w:r>
      <w:r w:rsidR="005A0FB0" w:rsidRPr="005A0FB0"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муниципальную программу  от 30.12.2019  № 1366  «Бл</w:t>
      </w:r>
      <w:r w:rsidR="00FA11A3" w:rsidRPr="005A0FB0">
        <w:rPr>
          <w:rFonts w:ascii="Times New Roman" w:hAnsi="Times New Roman" w:cs="Times New Roman"/>
          <w:sz w:val="28"/>
          <w:szCs w:val="28"/>
        </w:rPr>
        <w:t>а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гоустройство территории города </w:t>
      </w:r>
      <w:r w:rsidR="004740F1" w:rsidRPr="005A0FB0">
        <w:rPr>
          <w:rFonts w:ascii="Times New Roman" w:hAnsi="Times New Roman" w:cs="Times New Roman"/>
          <w:sz w:val="28"/>
          <w:szCs w:val="28"/>
        </w:rPr>
        <w:t xml:space="preserve"> </w:t>
      </w:r>
      <w:r w:rsidR="00FA11A3" w:rsidRPr="005A0FB0">
        <w:rPr>
          <w:rFonts w:ascii="Times New Roman" w:hAnsi="Times New Roman" w:cs="Times New Roman"/>
          <w:sz w:val="28"/>
          <w:szCs w:val="28"/>
        </w:rPr>
        <w:t xml:space="preserve"> Киржач  на  2018-2024 годы»,   изложив </w:t>
      </w:r>
      <w:r w:rsidR="004740F1" w:rsidRPr="005A0FB0">
        <w:rPr>
          <w:rFonts w:ascii="Times New Roman" w:hAnsi="Times New Roman" w:cs="Times New Roman"/>
          <w:sz w:val="28"/>
          <w:szCs w:val="28"/>
        </w:rPr>
        <w:t xml:space="preserve">   в новой редакции  </w:t>
      </w:r>
      <w:r w:rsidR="005A0FB0" w:rsidRPr="005A0FB0">
        <w:rPr>
          <w:rFonts w:ascii="Times New Roman" w:hAnsi="Times New Roman" w:cs="Times New Roman"/>
          <w:sz w:val="28"/>
          <w:szCs w:val="28"/>
        </w:rPr>
        <w:t>раздел 6 «Ресурсное обеспечение» абз</w:t>
      </w:r>
      <w:r>
        <w:rPr>
          <w:rFonts w:ascii="Times New Roman" w:hAnsi="Times New Roman" w:cs="Times New Roman"/>
          <w:sz w:val="28"/>
          <w:szCs w:val="28"/>
        </w:rPr>
        <w:t xml:space="preserve">ац </w:t>
      </w:r>
      <w:r w:rsidR="005A0FB0" w:rsidRPr="005A0F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0FB0" w:rsidRPr="005A0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1A3" w:rsidRPr="00161533" w:rsidRDefault="00FA11A3" w:rsidP="00E019E9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1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</w:t>
      </w:r>
      <w:r w:rsidRPr="00161533">
        <w:rPr>
          <w:rFonts w:ascii="Times New Roman" w:hAnsi="Times New Roman" w:cs="Times New Roman"/>
          <w:sz w:val="28"/>
          <w:szCs w:val="28"/>
        </w:rPr>
        <w:t>е</w:t>
      </w:r>
      <w:r w:rsidRPr="00161533">
        <w:rPr>
          <w:rFonts w:ascii="Times New Roman" w:hAnsi="Times New Roman" w:cs="Times New Roman"/>
          <w:sz w:val="28"/>
          <w:szCs w:val="28"/>
        </w:rPr>
        <w:t>ля главы администрации  по вопросам жизнеобеспечения города Киржач.</w:t>
      </w:r>
    </w:p>
    <w:p w:rsidR="00FA11A3" w:rsidRPr="00161533" w:rsidRDefault="004740F1" w:rsidP="009818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11A3" w:rsidRPr="001615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</w:t>
      </w:r>
      <w:r w:rsidR="00FA11A3" w:rsidRPr="00161533">
        <w:rPr>
          <w:rFonts w:ascii="Times New Roman" w:hAnsi="Times New Roman" w:cs="Times New Roman"/>
          <w:sz w:val="28"/>
          <w:szCs w:val="28"/>
        </w:rPr>
        <w:t>о</w:t>
      </w:r>
      <w:r w:rsidR="00FA11A3" w:rsidRPr="00161533">
        <w:rPr>
          <w:rFonts w:ascii="Times New Roman" w:hAnsi="Times New Roman" w:cs="Times New Roman"/>
          <w:sz w:val="28"/>
          <w:szCs w:val="28"/>
        </w:rPr>
        <w:t>вания.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A11A3" w:rsidRPr="00161533" w:rsidRDefault="00FA11A3" w:rsidP="009818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1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</w:t>
      </w:r>
      <w:r w:rsidR="00227A95">
        <w:rPr>
          <w:rFonts w:ascii="Times New Roman" w:hAnsi="Times New Roman" w:cs="Times New Roman"/>
          <w:sz w:val="28"/>
          <w:szCs w:val="28"/>
        </w:rPr>
        <w:t xml:space="preserve">   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Н.В.Скороспелова</w:t>
      </w:r>
    </w:p>
    <w:p w:rsidR="00B24840" w:rsidRDefault="00FA11A3" w:rsidP="009818AA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0356B" w:rsidRDefault="0010356B" w:rsidP="009818AA">
      <w:pPr>
        <w:spacing w:before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7A95" w:rsidRDefault="00227A95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</w:p>
    <w:p w:rsidR="00821CE4" w:rsidRDefault="00227A95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</w:t>
      </w:r>
      <w:r w:rsidR="00265AAE">
        <w:rPr>
          <w:b/>
          <w:sz w:val="28"/>
          <w:szCs w:val="28"/>
        </w:rPr>
        <w:t>ПРОЕКТ</w:t>
      </w:r>
    </w:p>
    <w:p w:rsidR="00821CE4" w:rsidRDefault="00821CE4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821CE4" w:rsidRDefault="00821CE4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351941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>главы администр</w:t>
      </w:r>
      <w:r w:rsidR="00351941">
        <w:rPr>
          <w:sz w:val="28"/>
          <w:szCs w:val="28"/>
        </w:rPr>
        <w:t>а</w:t>
      </w:r>
      <w:r w:rsidR="00351941">
        <w:rPr>
          <w:sz w:val="28"/>
          <w:szCs w:val="28"/>
        </w:rPr>
        <w:t xml:space="preserve">ции </w:t>
      </w:r>
      <w:r w:rsidR="00C62A2E">
        <w:rPr>
          <w:sz w:val="28"/>
          <w:szCs w:val="28"/>
        </w:rPr>
        <w:t xml:space="preserve"> города Киржач </w:t>
      </w:r>
    </w:p>
    <w:p w:rsidR="00394B0D" w:rsidRDefault="00E1548D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  <w:u w:val="single"/>
        </w:rPr>
      </w:pPr>
      <w:r w:rsidRPr="00986D0E">
        <w:rPr>
          <w:sz w:val="28"/>
          <w:szCs w:val="28"/>
        </w:rPr>
        <w:t>от</w:t>
      </w:r>
      <w:r w:rsidR="00265AAE">
        <w:rPr>
          <w:sz w:val="28"/>
          <w:szCs w:val="28"/>
        </w:rPr>
        <w:t xml:space="preserve"> _______________</w:t>
      </w:r>
      <w:r w:rsidR="00394B0D" w:rsidRPr="00394B0D">
        <w:rPr>
          <w:sz w:val="28"/>
          <w:szCs w:val="28"/>
        </w:rPr>
        <w:t xml:space="preserve"> </w:t>
      </w:r>
      <w:r w:rsidR="006772D9">
        <w:rPr>
          <w:sz w:val="28"/>
          <w:szCs w:val="28"/>
        </w:rPr>
        <w:t xml:space="preserve"> 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D43ADB">
        <w:rPr>
          <w:sz w:val="28"/>
          <w:szCs w:val="28"/>
        </w:rPr>
        <w:t xml:space="preserve"> </w:t>
      </w:r>
      <w:r w:rsidR="00265AAE">
        <w:rPr>
          <w:sz w:val="28"/>
          <w:szCs w:val="28"/>
        </w:rPr>
        <w:t>_______</w:t>
      </w:r>
    </w:p>
    <w:p w:rsidR="00D43ADB" w:rsidRPr="00986D0E" w:rsidRDefault="00D43ADB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32C51">
        <w:rPr>
          <w:sz w:val="28"/>
          <w:szCs w:val="28"/>
        </w:rPr>
        <w:t>2018-2024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12155C" w:rsidRDefault="0012155C" w:rsidP="0010356B">
      <w:pPr>
        <w:pStyle w:val="4"/>
        <w:shd w:val="clear" w:color="auto" w:fill="auto"/>
        <w:spacing w:before="0" w:after="246" w:line="270" w:lineRule="exact"/>
        <w:ind w:left="10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  изменениями от </w:t>
      </w:r>
      <w:r w:rsidR="000E290A">
        <w:rPr>
          <w:sz w:val="28"/>
          <w:szCs w:val="28"/>
        </w:rPr>
        <w:t xml:space="preserve"> 20.10.2020  № 734, от </w:t>
      </w:r>
      <w:r>
        <w:rPr>
          <w:sz w:val="28"/>
          <w:szCs w:val="28"/>
        </w:rPr>
        <w:t>12.04.2021 г. № 223</w:t>
      </w:r>
      <w:r w:rsidR="00262C27">
        <w:rPr>
          <w:sz w:val="28"/>
          <w:szCs w:val="28"/>
        </w:rPr>
        <w:t>, от 30.07.2021 № 573</w:t>
      </w:r>
      <w:r w:rsidR="0010356B">
        <w:rPr>
          <w:sz w:val="28"/>
          <w:szCs w:val="28"/>
        </w:rPr>
        <w:t>, от 30.12.2021 № 1069</w:t>
      </w:r>
      <w:r w:rsidR="0015164B">
        <w:rPr>
          <w:sz w:val="28"/>
          <w:szCs w:val="28"/>
        </w:rPr>
        <w:t>.</w:t>
      </w:r>
    </w:p>
    <w:p w:rsidR="00097551" w:rsidRPr="0054595B" w:rsidRDefault="00097551" w:rsidP="00097551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8212"/>
        <w:gridCol w:w="80"/>
      </w:tblGrid>
      <w:tr w:rsidR="00097551" w:rsidRPr="00986D0E" w:rsidTr="00B24840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>
              <w:rPr>
                <w:rStyle w:val="1"/>
                <w:sz w:val="28"/>
                <w:szCs w:val="28"/>
              </w:rPr>
              <w:t xml:space="preserve">   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2018-2024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печения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МКУ «</w:t>
            </w:r>
            <w:r w:rsidRPr="00986D0E">
              <w:rPr>
                <w:rStyle w:val="1"/>
                <w:sz w:val="28"/>
                <w:szCs w:val="28"/>
              </w:rPr>
              <w:t>Управление городским хозяйством</w:t>
            </w:r>
            <w:r>
              <w:rPr>
                <w:rStyle w:val="1"/>
                <w:sz w:val="28"/>
                <w:szCs w:val="28"/>
              </w:rPr>
              <w:t>»</w:t>
            </w:r>
            <w:r w:rsidRPr="00986D0E">
              <w:rPr>
                <w:rStyle w:val="1"/>
                <w:sz w:val="28"/>
                <w:szCs w:val="28"/>
              </w:rPr>
              <w:t xml:space="preserve"> администрации города Киржач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жилищно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недвижимости, жилищные кооперативы, собственники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Цель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и терр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сованных граждан, организаций в реализацию мероприятий по бл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гоустройству территории города Киржач;</w:t>
            </w:r>
          </w:p>
          <w:p w:rsidR="00097551" w:rsidRPr="00181FD9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рода Киржач;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</w:t>
            </w:r>
            <w:r w:rsidRPr="00986D0E">
              <w:rPr>
                <w:rStyle w:val="1"/>
                <w:sz w:val="28"/>
                <w:szCs w:val="28"/>
              </w:rPr>
              <w:t>ь</w:t>
            </w:r>
            <w:r w:rsidRPr="00986D0E">
              <w:rPr>
                <w:rStyle w:val="1"/>
                <w:sz w:val="28"/>
                <w:szCs w:val="28"/>
              </w:rPr>
              <w:t>зования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проектов благоустройства дворовых территорий,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 xml:space="preserve">лизованных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заинтересованных организаций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реализова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 xml:space="preserve">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кол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чества общественных территорий.</w:t>
            </w:r>
          </w:p>
        </w:tc>
      </w:tr>
      <w:tr w:rsidR="00097551" w:rsidRPr="00986D0E" w:rsidTr="00B24840">
        <w:trPr>
          <w:gridAfter w:val="1"/>
          <w:wAfter w:w="119" w:type="pct"/>
          <w:trHeight w:hRule="exact" w:val="97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2018-2024 годы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986D0E" w:rsidTr="00B24840">
        <w:trPr>
          <w:gridAfter w:val="1"/>
          <w:wAfter w:w="119" w:type="pct"/>
          <w:trHeight w:hRule="exact" w:val="496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C57C1E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Потребность в финансировании составляет </w:t>
            </w:r>
            <w:r>
              <w:rPr>
                <w:rStyle w:val="1"/>
                <w:sz w:val="28"/>
                <w:szCs w:val="28"/>
              </w:rPr>
              <w:t xml:space="preserve">–  </w:t>
            </w:r>
            <w:r w:rsidRPr="00C57C1E">
              <w:rPr>
                <w:rStyle w:val="1"/>
                <w:b/>
                <w:sz w:val="28"/>
                <w:szCs w:val="28"/>
              </w:rPr>
              <w:t>108 865,3  тыс. руб.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Источниками финансирования </w:t>
            </w:r>
            <w:r>
              <w:rPr>
                <w:rStyle w:val="1"/>
                <w:sz w:val="28"/>
                <w:szCs w:val="28"/>
              </w:rPr>
              <w:t xml:space="preserve"> п</w:t>
            </w:r>
            <w:r w:rsidRPr="00986D0E">
              <w:rPr>
                <w:rStyle w:val="1"/>
                <w:sz w:val="28"/>
                <w:szCs w:val="28"/>
              </w:rPr>
              <w:t xml:space="preserve">рограммы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являются: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- </w:t>
            </w:r>
            <w:r w:rsidRPr="003A2A91">
              <w:rPr>
                <w:rStyle w:val="1"/>
                <w:sz w:val="28"/>
                <w:szCs w:val="28"/>
                <w:u w:val="single"/>
              </w:rPr>
              <w:t>средства федерального бюджета</w:t>
            </w:r>
            <w:r w:rsidRPr="00986D0E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i/>
                <w:sz w:val="28"/>
                <w:szCs w:val="28"/>
              </w:rPr>
              <w:t>91 169,3</w:t>
            </w:r>
            <w:r w:rsidRPr="00484E01">
              <w:rPr>
                <w:rStyle w:val="1"/>
                <w:b/>
                <w:i/>
                <w:sz w:val="28"/>
                <w:szCs w:val="28"/>
              </w:rPr>
              <w:t xml:space="preserve"> тыс. руб</w:t>
            </w:r>
            <w:r w:rsidRPr="00484E01">
              <w:rPr>
                <w:rStyle w:val="1"/>
                <w:i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 xml:space="preserve"> в т.ч. (тыс.руб.):</w:t>
            </w:r>
          </w:p>
          <w:p w:rsidR="00097551" w:rsidRPr="0065343F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2018 г. –  12 415,3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6B37EC">
              <w:rPr>
                <w:rStyle w:val="1"/>
                <w:b/>
                <w:sz w:val="28"/>
                <w:szCs w:val="28"/>
              </w:rPr>
              <w:t>2019 г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- 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11 228,</w:t>
            </w:r>
            <w:r>
              <w:rPr>
                <w:rStyle w:val="1"/>
                <w:b/>
                <w:sz w:val="28"/>
                <w:szCs w:val="28"/>
              </w:rPr>
              <w:t>9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6B37EC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2020 г. –  14 204,8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2021 г. –  13 474,6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2022 г. –  13 281,9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2023 г. –  13 281,9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2024 г. –  13 281,9 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842DC2" w:rsidTr="00B24840">
        <w:trPr>
          <w:trHeight w:hRule="exact" w:val="1431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rPr>
                <w:sz w:val="28"/>
                <w:szCs w:val="28"/>
              </w:rPr>
            </w:pPr>
          </w:p>
          <w:p w:rsidR="00097551" w:rsidRPr="00986D0E" w:rsidRDefault="00097551" w:rsidP="00B24840">
            <w:pPr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>4</w:t>
            </w:r>
            <w:r>
              <w:rPr>
                <w:rStyle w:val="1"/>
                <w:b/>
                <w:i/>
                <w:sz w:val="28"/>
                <w:szCs w:val="28"/>
              </w:rPr>
              <w:t> 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>1</w:t>
            </w:r>
            <w:r>
              <w:rPr>
                <w:rStyle w:val="1"/>
                <w:b/>
                <w:i/>
                <w:sz w:val="28"/>
                <w:szCs w:val="28"/>
              </w:rPr>
              <w:t>94,4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 тыс. руб</w:t>
            </w:r>
            <w:r w:rsidRPr="00842DC2">
              <w:rPr>
                <w:rStyle w:val="1"/>
                <w:sz w:val="28"/>
                <w:szCs w:val="28"/>
              </w:rPr>
              <w:t>., в т.ч. (тыс.руб.):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2018 г. – 1 534,4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229,2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2020 г. – 1 342,5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275,0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  <w:u w:val="single"/>
              </w:rPr>
              <w:t>-  средства местного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Pr="00C57C1E">
              <w:rPr>
                <w:rStyle w:val="1"/>
                <w:b/>
                <w:i/>
                <w:sz w:val="28"/>
                <w:szCs w:val="28"/>
              </w:rPr>
              <w:t>8 266,6</w:t>
            </w:r>
            <w:r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тыс. </w:t>
            </w:r>
            <w:proofErr w:type="spellStart"/>
            <w:r w:rsidRPr="00386FA1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842DC2">
              <w:rPr>
                <w:rStyle w:val="1"/>
                <w:sz w:val="28"/>
                <w:szCs w:val="28"/>
              </w:rPr>
              <w:t>, в т.ч.: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2018 г. – 2 562,0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2022,0</w:t>
            </w:r>
          </w:p>
          <w:p w:rsidR="00097551" w:rsidRPr="0034605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r w:rsidRPr="00346059">
              <w:rPr>
                <w:rStyle w:val="1"/>
                <w:sz w:val="28"/>
                <w:szCs w:val="28"/>
              </w:rPr>
              <w:t>Справочно: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1 026,97</w:t>
            </w:r>
            <w:r w:rsidRPr="00346059">
              <w:rPr>
                <w:rStyle w:val="1"/>
                <w:sz w:val="28"/>
                <w:szCs w:val="28"/>
              </w:rPr>
              <w:t xml:space="preserve"> тыс.руб.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2020 г.</w:t>
            </w:r>
            <w:r>
              <w:rPr>
                <w:rStyle w:val="1"/>
                <w:b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818,3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723,8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  <w:r>
              <w:rPr>
                <w:rStyle w:val="1"/>
                <w:sz w:val="28"/>
                <w:szCs w:val="28"/>
                <w:u w:val="single"/>
              </w:rPr>
              <w:t xml:space="preserve"> -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 5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 234,9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 руб</w:t>
            </w:r>
            <w:r w:rsidRPr="00842DC2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1 221,0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644,7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</w:p>
          <w:p w:rsidR="00097551" w:rsidRPr="00842DC2" w:rsidRDefault="00097551" w:rsidP="00B24840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Из объема  бюджетных ассигнований программы на ре</w:t>
            </w:r>
            <w:r w:rsidRPr="00842DC2">
              <w:rPr>
                <w:rStyle w:val="1"/>
                <w:b/>
                <w:sz w:val="28"/>
                <w:szCs w:val="28"/>
              </w:rPr>
              <w:t>а</w:t>
            </w:r>
            <w:r w:rsidRPr="00842DC2">
              <w:rPr>
                <w:rStyle w:val="1"/>
                <w:b/>
                <w:sz w:val="28"/>
                <w:szCs w:val="28"/>
              </w:rPr>
              <w:t>лизацию муниципальной программы:</w:t>
            </w:r>
          </w:p>
          <w:p w:rsidR="00097551" w:rsidRPr="00842DC2" w:rsidRDefault="00097551" w:rsidP="00B24840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8"/>
                <w:szCs w:val="28"/>
              </w:rPr>
            </w:pP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на благоустройство 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дворовых территорий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мног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квартирных  домов </w:t>
            </w:r>
            <w:r w:rsidRPr="00842DC2">
              <w:rPr>
                <w:rStyle w:val="1"/>
                <w:i/>
                <w:sz w:val="28"/>
                <w:szCs w:val="28"/>
                <w:u w:val="single"/>
              </w:rPr>
              <w:t>-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>5</w:t>
            </w:r>
            <w:r>
              <w:rPr>
                <w:rStyle w:val="1"/>
                <w:b/>
                <w:sz w:val="28"/>
                <w:szCs w:val="28"/>
              </w:rPr>
              <w:t xml:space="preserve">3 235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842DC2">
              <w:rPr>
                <w:rStyle w:val="1"/>
                <w:sz w:val="28"/>
                <w:szCs w:val="28"/>
              </w:rPr>
              <w:t xml:space="preserve">, </w:t>
            </w:r>
            <w:r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sz w:val="28"/>
                <w:szCs w:val="28"/>
              </w:rPr>
              <w:t>в том числе по источникам финансирования: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федерального бюджета -</w:t>
            </w: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43 387,8</w:t>
            </w:r>
            <w:r w:rsidRPr="003F08D7">
              <w:rPr>
                <w:rStyle w:val="1"/>
                <w:i/>
                <w:sz w:val="28"/>
                <w:szCs w:val="28"/>
                <w:u w:val="single"/>
              </w:rPr>
              <w:t xml:space="preserve">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тыс. руб</w:t>
            </w:r>
            <w:r w:rsidRPr="00842DC2">
              <w:rPr>
                <w:rStyle w:val="1"/>
                <w:sz w:val="28"/>
                <w:szCs w:val="28"/>
              </w:rPr>
              <w:t>. в т.ч.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 8 276,9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2019 г. -   4</w:t>
            </w:r>
            <w:r>
              <w:rPr>
                <w:rStyle w:val="1"/>
                <w:b/>
                <w:sz w:val="28"/>
                <w:szCs w:val="28"/>
              </w:rPr>
              <w:t> </w:t>
            </w:r>
            <w:r w:rsidRPr="00842DC2">
              <w:rPr>
                <w:rStyle w:val="1"/>
                <w:b/>
                <w:sz w:val="28"/>
                <w:szCs w:val="28"/>
              </w:rPr>
              <w:t>7</w:t>
            </w:r>
            <w:r>
              <w:rPr>
                <w:rStyle w:val="1"/>
                <w:b/>
                <w:sz w:val="28"/>
                <w:szCs w:val="28"/>
              </w:rPr>
              <w:t>37,3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 </w:t>
            </w:r>
            <w:r>
              <w:rPr>
                <w:rStyle w:val="1"/>
                <w:b/>
                <w:sz w:val="28"/>
                <w:szCs w:val="28"/>
              </w:rPr>
              <w:t>4 732,5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6 742,9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097551" w:rsidRPr="00986D0E" w:rsidTr="00B24840">
        <w:trPr>
          <w:trHeight w:hRule="exact" w:val="1460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>1 739,7  тыс. руб</w:t>
            </w:r>
            <w:r w:rsidRPr="00DC6F7D">
              <w:rPr>
                <w:rStyle w:val="1"/>
                <w:sz w:val="28"/>
                <w:szCs w:val="28"/>
              </w:rPr>
              <w:t>., в т.ч.: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</w:t>
            </w:r>
            <w:r>
              <w:rPr>
                <w:rStyle w:val="1"/>
                <w:b/>
                <w:sz w:val="28"/>
                <w:szCs w:val="28"/>
              </w:rPr>
              <w:t>-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1 023</w:t>
            </w:r>
            <w:r w:rsidRPr="00DC6F7D">
              <w:rPr>
                <w:rStyle w:val="1"/>
                <w:b/>
                <w:sz w:val="28"/>
                <w:szCs w:val="28"/>
              </w:rPr>
              <w:t>,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96,7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96,6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137,6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02271F">
              <w:rPr>
                <w:rStyle w:val="1"/>
                <w:b/>
                <w:sz w:val="28"/>
                <w:szCs w:val="28"/>
                <w:u w:val="single"/>
              </w:rPr>
              <w:t>-  средства местного бюджета</w:t>
            </w:r>
            <w:r w:rsidRPr="0002271F">
              <w:rPr>
                <w:rStyle w:val="1"/>
                <w:b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2 872,6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 т.ч.: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397,6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843,2</w:t>
            </w:r>
          </w:p>
          <w:p w:rsidR="00097551" w:rsidRPr="0034605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r w:rsidRPr="00346059">
              <w:rPr>
                <w:rStyle w:val="1"/>
                <w:sz w:val="28"/>
                <w:szCs w:val="28"/>
              </w:rPr>
              <w:t>Справочно: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148,49</w:t>
            </w:r>
            <w:r w:rsidRPr="00346059">
              <w:rPr>
                <w:rStyle w:val="1"/>
                <w:sz w:val="28"/>
                <w:szCs w:val="28"/>
              </w:rPr>
              <w:t xml:space="preserve"> тыс.руб.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2020 г. – </w:t>
            </w:r>
            <w:r>
              <w:rPr>
                <w:rStyle w:val="1"/>
                <w:b/>
                <w:sz w:val="28"/>
                <w:szCs w:val="28"/>
              </w:rPr>
              <w:t>254,2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362,1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FA68F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5D593C">
              <w:rPr>
                <w:rStyle w:val="1"/>
                <w:b/>
                <w:sz w:val="28"/>
                <w:szCs w:val="28"/>
              </w:rPr>
              <w:t xml:space="preserve">  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5 234,9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2018 г. – 1 221,0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>2019 г. -  64</w:t>
            </w:r>
            <w:r>
              <w:rPr>
                <w:rStyle w:val="1"/>
                <w:b/>
                <w:sz w:val="28"/>
                <w:szCs w:val="28"/>
              </w:rPr>
              <w:t>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346059">
              <w:rPr>
                <w:rStyle w:val="1"/>
                <w:sz w:val="28"/>
                <w:szCs w:val="28"/>
              </w:rPr>
              <w:t>Справочно: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34,7</w:t>
            </w:r>
            <w:r w:rsidRPr="00346059">
              <w:rPr>
                <w:rStyle w:val="1"/>
                <w:sz w:val="28"/>
                <w:szCs w:val="28"/>
              </w:rPr>
              <w:t xml:space="preserve"> тыс.руб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 </w:t>
            </w:r>
            <w:r>
              <w:rPr>
                <w:rStyle w:val="1"/>
                <w:b/>
                <w:sz w:val="28"/>
                <w:szCs w:val="28"/>
              </w:rPr>
              <w:t>650,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0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-  </w:t>
            </w:r>
          </w:p>
          <w:p w:rsidR="00097551" w:rsidRPr="00BD236D" w:rsidRDefault="00097551" w:rsidP="00B24840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8"/>
                <w:szCs w:val="28"/>
              </w:rPr>
            </w:pP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На благоустройство наиболее посещаемых муниц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и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пальных территорий 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общего пользования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sz w:val="28"/>
                <w:szCs w:val="28"/>
              </w:rPr>
            </w:pPr>
          </w:p>
          <w:p w:rsidR="00097551" w:rsidRPr="00DB749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8"/>
                <w:szCs w:val="28"/>
              </w:rPr>
            </w:pPr>
            <w:r w:rsidRPr="00DB7491">
              <w:rPr>
                <w:rStyle w:val="1"/>
                <w:b/>
                <w:sz w:val="28"/>
                <w:szCs w:val="28"/>
              </w:rPr>
              <w:t xml:space="preserve">- </w:t>
            </w:r>
            <w:r>
              <w:rPr>
                <w:rStyle w:val="1"/>
                <w:b/>
                <w:sz w:val="28"/>
                <w:szCs w:val="28"/>
              </w:rPr>
              <w:t xml:space="preserve">55 630,3 </w:t>
            </w:r>
            <w:r w:rsidRPr="00DB7491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DB7491">
              <w:rPr>
                <w:rStyle w:val="1"/>
                <w:b/>
                <w:sz w:val="28"/>
                <w:szCs w:val="28"/>
              </w:rPr>
              <w:t>,</w:t>
            </w:r>
            <w:r w:rsidRPr="00DB7491">
              <w:rPr>
                <w:rStyle w:val="1"/>
                <w:sz w:val="28"/>
                <w:szCs w:val="28"/>
              </w:rPr>
              <w:t xml:space="preserve"> в том числе по источникам финансирования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 них: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федерального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>47 781,5  тыс. руб</w:t>
            </w:r>
            <w:r w:rsidRPr="00DC6F7D">
              <w:rPr>
                <w:rStyle w:val="1"/>
                <w:sz w:val="28"/>
                <w:szCs w:val="28"/>
              </w:rPr>
              <w:t>., в т.ч. (тыс.руб.):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4 138,4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6 491,6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9 472,3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6731,7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F373D8" w:rsidRDefault="00097551" w:rsidP="00B24840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97551" w:rsidRPr="00986D0E" w:rsidTr="00B24840">
        <w:trPr>
          <w:trHeight w:hRule="exact" w:val="15306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Pr="007F4202" w:rsidRDefault="00097551" w:rsidP="00B24840"/>
          <w:p w:rsidR="00097551" w:rsidRDefault="00097551" w:rsidP="00B24840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097551" w:rsidRPr="007F4202" w:rsidRDefault="00097551" w:rsidP="00B24840">
            <w:r w:rsidRPr="00986D0E">
              <w:rPr>
                <w:rStyle w:val="1"/>
                <w:rFonts w:eastAsiaTheme="minorHAnsi"/>
                <w:sz w:val="28"/>
                <w:szCs w:val="28"/>
              </w:rPr>
              <w:t>Ожидаемые конечные р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зультаты, оценка план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руемой эффе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к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тивности</w:t>
            </w:r>
          </w:p>
          <w:p w:rsidR="00097551" w:rsidRPr="007F4202" w:rsidRDefault="00097551" w:rsidP="00B24840">
            <w:pPr>
              <w:ind w:firstLine="708"/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  <w:u w:val="single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областного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>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2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 454,8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sz w:val="28"/>
                <w:szCs w:val="28"/>
              </w:rPr>
              <w:t xml:space="preserve"> т.ч. (тыс.руб.):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511,5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132,5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1245,9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137,4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224F8E">
              <w:rPr>
                <w:rStyle w:val="1"/>
                <w:b/>
                <w:i/>
                <w:sz w:val="28"/>
                <w:szCs w:val="28"/>
                <w:u w:val="single"/>
              </w:rPr>
              <w:t>5 394,0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404741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04741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DC6F7D">
              <w:rPr>
                <w:rStyle w:val="1"/>
                <w:sz w:val="28"/>
                <w:szCs w:val="28"/>
              </w:rPr>
              <w:t>в т.ч. (тыс.руб.):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2 164,4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1 178,8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346059">
              <w:rPr>
                <w:rStyle w:val="1"/>
                <w:sz w:val="28"/>
                <w:szCs w:val="28"/>
              </w:rPr>
              <w:t>Справочно: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878,48 </w:t>
            </w:r>
            <w:r w:rsidRPr="00346059">
              <w:rPr>
                <w:rStyle w:val="1"/>
                <w:sz w:val="28"/>
                <w:szCs w:val="28"/>
              </w:rPr>
              <w:t>тыс.руб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564,1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361,7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Расходы,  дополнительно предусмотренные  на благоустройс</w:t>
            </w:r>
            <w:r>
              <w:rPr>
                <w:rStyle w:val="1"/>
                <w:b/>
                <w:sz w:val="28"/>
                <w:szCs w:val="28"/>
              </w:rPr>
              <w:t>т</w:t>
            </w:r>
            <w:r>
              <w:rPr>
                <w:rStyle w:val="1"/>
                <w:b/>
                <w:sz w:val="28"/>
                <w:szCs w:val="28"/>
              </w:rPr>
              <w:t xml:space="preserve">во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наиболее посещаемых муниципальных территорий общего пользования</w:t>
            </w:r>
            <w:r>
              <w:rPr>
                <w:rStyle w:val="a6"/>
                <w:rFonts w:eastAsia="Calibri"/>
                <w:sz w:val="28"/>
                <w:szCs w:val="28"/>
              </w:rPr>
              <w:t>: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986D0E">
              <w:rPr>
                <w:rStyle w:val="1"/>
                <w:sz w:val="28"/>
                <w:szCs w:val="28"/>
              </w:rPr>
              <w:t xml:space="preserve"> года позволит достигнуть следующих результатов: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территорий, реализованных с финансовым участием граждан, заи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 xml:space="preserve">тересованных организаций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проект</w:t>
            </w:r>
            <w:r>
              <w:rPr>
                <w:rStyle w:val="1"/>
                <w:sz w:val="28"/>
                <w:szCs w:val="28"/>
              </w:rPr>
              <w:t>ов.</w:t>
            </w:r>
          </w:p>
          <w:p w:rsidR="00097551" w:rsidRPr="00986D0E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</w:t>
            </w:r>
            <w:r>
              <w:rPr>
                <w:rStyle w:val="1"/>
                <w:sz w:val="28"/>
                <w:szCs w:val="28"/>
              </w:rPr>
              <w:t>9</w:t>
            </w:r>
            <w:r w:rsidRPr="00986D0E">
              <w:rPr>
                <w:rStyle w:val="1"/>
                <w:sz w:val="28"/>
                <w:szCs w:val="28"/>
              </w:rPr>
              <w:t xml:space="preserve"> %;</w:t>
            </w:r>
          </w:p>
          <w:p w:rsidR="00097551" w:rsidRPr="00986D0E" w:rsidRDefault="00097551" w:rsidP="00B2484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дворовых территорий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097551" w:rsidRPr="00F373D8" w:rsidRDefault="00097551" w:rsidP="00B24840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благоустроенных общественных террит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 xml:space="preserve">рий на </w:t>
            </w:r>
            <w:r>
              <w:rPr>
                <w:rStyle w:val="1"/>
                <w:sz w:val="28"/>
                <w:szCs w:val="28"/>
              </w:rPr>
              <w:t xml:space="preserve">7 </w:t>
            </w:r>
            <w:r w:rsidRPr="00986D0E">
              <w:rPr>
                <w:rStyle w:val="1"/>
                <w:sz w:val="28"/>
                <w:szCs w:val="28"/>
              </w:rPr>
              <w:t>объектов;</w:t>
            </w:r>
          </w:p>
        </w:tc>
      </w:tr>
    </w:tbl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lastRenderedPageBreak/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</w:t>
      </w:r>
      <w:r w:rsidRPr="00427D18">
        <w:rPr>
          <w:rFonts w:ascii="Times New Roman" w:hAnsi="Times New Roman" w:cs="Times New Roman"/>
          <w:sz w:val="24"/>
          <w:szCs w:val="24"/>
        </w:rPr>
        <w:t>и</w:t>
      </w:r>
      <w:r w:rsidRPr="00427D18">
        <w:rPr>
          <w:rFonts w:ascii="Times New Roman" w:hAnsi="Times New Roman" w:cs="Times New Roman"/>
          <w:sz w:val="24"/>
          <w:szCs w:val="24"/>
        </w:rPr>
        <w:t>зацию муниципальной программы.</w:t>
      </w:r>
    </w:p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51" w:rsidRPr="00427D18" w:rsidRDefault="00097551" w:rsidP="00097551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097551" w:rsidRPr="00986D0E" w:rsidTr="00B24840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5C24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5C2469" w:rsidRDefault="00097551" w:rsidP="00B2484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 МКУ «Управление городским хозя</w:t>
            </w:r>
            <w:r w:rsidRPr="005C2469">
              <w:rPr>
                <w:rStyle w:val="1"/>
                <w:sz w:val="24"/>
                <w:szCs w:val="24"/>
              </w:rPr>
              <w:t>й</w:t>
            </w:r>
            <w:r w:rsidRPr="005C2469">
              <w:rPr>
                <w:rStyle w:val="1"/>
                <w:sz w:val="24"/>
                <w:szCs w:val="24"/>
              </w:rPr>
              <w:t xml:space="preserve">ством» города Киржач: Григорьева Ольга Михайловна, тел.:8 49 237  6-04-14, </w:t>
            </w:r>
          </w:p>
        </w:tc>
      </w:tr>
    </w:tbl>
    <w:p w:rsidR="00097551" w:rsidRDefault="00097551" w:rsidP="00097551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</w:t>
      </w:r>
      <w:r w:rsidRPr="00986D0E">
        <w:rPr>
          <w:rFonts w:ascii="Times New Roman" w:hAnsi="Times New Roman" w:cs="Times New Roman"/>
          <w:b/>
          <w:sz w:val="28"/>
          <w:szCs w:val="28"/>
        </w:rPr>
        <w:t>р</w:t>
      </w:r>
      <w:r w:rsidRPr="00986D0E">
        <w:rPr>
          <w:rFonts w:ascii="Times New Roman" w:hAnsi="Times New Roman" w:cs="Times New Roman"/>
          <w:b/>
          <w:sz w:val="28"/>
          <w:szCs w:val="28"/>
        </w:rPr>
        <w:t>мулировки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t>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развития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>В настоящее время терр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t xml:space="preserve">тория муниципального образования город Киржач благоустроена не более чем на </w:t>
      </w:r>
      <w:r w:rsidR="00200BCF">
        <w:rPr>
          <w:rFonts w:ascii="Times New Roman" w:hAnsi="Times New Roman" w:cs="Times New Roman"/>
          <w:sz w:val="28"/>
          <w:szCs w:val="28"/>
        </w:rPr>
        <w:t>2</w:t>
      </w:r>
      <w:r w:rsidRPr="001F4719">
        <w:rPr>
          <w:rFonts w:ascii="Times New Roman" w:hAnsi="Times New Roman" w:cs="Times New Roman"/>
          <w:sz w:val="28"/>
          <w:szCs w:val="28"/>
        </w:rPr>
        <w:t>5 %. Под 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Киржач Киржачского района Владимирской области», утвержденным Реш</w:t>
      </w:r>
      <w:r w:rsidRPr="001F4719">
        <w:rPr>
          <w:rFonts w:ascii="Times New Roman" w:hAnsi="Times New Roman" w:cs="Times New Roman"/>
          <w:sz w:val="28"/>
          <w:szCs w:val="28"/>
        </w:rPr>
        <w:t>е</w:t>
      </w:r>
      <w:r w:rsidRPr="001F4719">
        <w:rPr>
          <w:rFonts w:ascii="Times New Roman" w:hAnsi="Times New Roman" w:cs="Times New Roman"/>
          <w:sz w:val="28"/>
          <w:szCs w:val="28"/>
        </w:rPr>
        <w:t>нием Совета народных депутатов города Киржач Киржачского</w:t>
      </w:r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блема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существуют жилые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являются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</w:t>
      </w:r>
      <w:r w:rsidRPr="00986D0E">
        <w:rPr>
          <w:rFonts w:ascii="Times New Roman" w:hAnsi="Times New Roman" w:cs="Times New Roman"/>
          <w:sz w:val="28"/>
          <w:szCs w:val="28"/>
        </w:rPr>
        <w:t>д</w:t>
      </w:r>
      <w:r w:rsidRPr="00986D0E">
        <w:rPr>
          <w:rFonts w:ascii="Times New Roman" w:hAnsi="Times New Roman" w:cs="Times New Roman"/>
          <w:sz w:val="28"/>
          <w:szCs w:val="28"/>
        </w:rPr>
        <w:t>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городу Киржач полностью или частично не отвечает нормативным требованиям. В настоящее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ных дома, к которым прилегают дворовые территории с общей площадью 1 362,9 тыс.кв.м. Из них благоустроенных дворовых территорий 25, что составляет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покрытия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туаров.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придомовых территорий имеет выс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кий физический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Недостаточно производились работы во дворах по уходу за зелеными наса</w:t>
      </w:r>
      <w:r w:rsidRPr="00986D0E">
        <w:rPr>
          <w:rFonts w:ascii="Times New Roman" w:hAnsi="Times New Roman" w:cs="Times New Roman"/>
          <w:sz w:val="28"/>
          <w:szCs w:val="28"/>
        </w:rPr>
        <w:t>ж</w:t>
      </w:r>
      <w:r w:rsidRPr="00986D0E">
        <w:rPr>
          <w:rFonts w:ascii="Times New Roman" w:hAnsi="Times New Roman" w:cs="Times New Roman"/>
          <w:sz w:val="28"/>
          <w:szCs w:val="28"/>
        </w:rPr>
        <w:t>дениями, восстановлению газонов, удалению старых и больных деревьев, не осущ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ствлялась посадка деревьев и кустарников. Зеленые насаждения на дворовых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ториях представлены, в основном, зрелыми или перестойными деревьями, на газ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нах не устроены цветники.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ные стоянки для автомобилей, что приводит к хаотичной парковке.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Киржач, особенно в сфере благоустройства дворовых территорий, является пассивность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 xml:space="preserve">селения,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</w:t>
      </w:r>
      <w:r w:rsidRPr="00F17413">
        <w:rPr>
          <w:rFonts w:ascii="Times New Roman" w:hAnsi="Times New Roman" w:cs="Times New Roman"/>
          <w:sz w:val="28"/>
          <w:szCs w:val="28"/>
        </w:rPr>
        <w:t>о</w:t>
      </w:r>
      <w:r w:rsidRPr="00F17413">
        <w:rPr>
          <w:rFonts w:ascii="Times New Roman" w:hAnsi="Times New Roman" w:cs="Times New Roman"/>
          <w:sz w:val="28"/>
          <w:szCs w:val="28"/>
        </w:rPr>
        <w:t>устройства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вия среды обитания, повысить комфортность проживания населения города, увел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чить площадь озеленения территорий, обеспечить более эффективную эксплуат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цию территории города, улучшить условия для отдыха и занятий спортом, обесп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чить физическую, пространственную и информационную доступность зданий, 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оружений, дворовых территорий для инвалидов и других маломобильных групп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степени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направленных на обеспечение и улучшение санитарного и эстетического состояния города, повышение комфортности проживания, обеспечение безопасности среды проживания жителей города, а также непосредственная деятельность физических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AA712C" w:rsidRPr="00986D0E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 Они являются важным условием его инвестиционной и миграционной привлекательн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благоустройства, установленными на ф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>деральном уровне приоритетным проектом «Формирование комфортной городской среды».</w:t>
      </w:r>
      <w:proofErr w:type="gramEnd"/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ня благоустройства дворовых территорий города Киржач территорий общего пол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зования (парков, скверов, площадей, набережных и т.д.),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организаций, от общего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дворовых территорий от общего к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общественных территорий от общего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</w:t>
      </w:r>
      <w:r w:rsidRPr="00986D0E">
        <w:rPr>
          <w:rFonts w:ascii="Times New Roman" w:hAnsi="Times New Roman" w:cs="Times New Roman"/>
          <w:sz w:val="28"/>
          <w:szCs w:val="28"/>
        </w:rPr>
        <w:t>з</w:t>
      </w:r>
      <w:r w:rsidRPr="00986D0E">
        <w:rPr>
          <w:rFonts w:ascii="Times New Roman" w:hAnsi="Times New Roman" w:cs="Times New Roman"/>
          <w:sz w:val="28"/>
          <w:szCs w:val="28"/>
        </w:rPr>
        <w:t>менений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</w:t>
      </w:r>
      <w:r w:rsidRPr="00986D0E">
        <w:rPr>
          <w:rFonts w:ascii="Times New Roman" w:hAnsi="Times New Roman" w:cs="Times New Roman"/>
          <w:sz w:val="28"/>
          <w:szCs w:val="28"/>
        </w:rPr>
        <w:t>ж</w:t>
      </w:r>
      <w:r w:rsidRPr="00986D0E">
        <w:rPr>
          <w:rFonts w:ascii="Times New Roman" w:hAnsi="Times New Roman" w:cs="Times New Roman"/>
          <w:sz w:val="28"/>
          <w:szCs w:val="28"/>
        </w:rPr>
        <w:t>дан и организаций в реализацию мероприятий по благоустройству дворовых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1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Реализация мероприятий по расширению механизмов вовлечения гра</w:t>
      </w:r>
      <w:r w:rsidRPr="00986D0E">
        <w:rPr>
          <w:rFonts w:ascii="Times New Roman" w:hAnsi="Times New Roman" w:cs="Times New Roman"/>
          <w:i/>
          <w:sz w:val="28"/>
          <w:szCs w:val="28"/>
        </w:rPr>
        <w:t>ж</w:t>
      </w:r>
      <w:r w:rsidRPr="00986D0E">
        <w:rPr>
          <w:rFonts w:ascii="Times New Roman" w:hAnsi="Times New Roman" w:cs="Times New Roman"/>
          <w:i/>
          <w:sz w:val="28"/>
          <w:szCs w:val="28"/>
        </w:rPr>
        <w:t>дан и организаций в реализацию мероприятий по благоустройству дворовых те</w:t>
      </w:r>
      <w:r w:rsidRPr="00986D0E">
        <w:rPr>
          <w:rFonts w:ascii="Times New Roman" w:hAnsi="Times New Roman" w:cs="Times New Roman"/>
          <w:i/>
          <w:sz w:val="28"/>
          <w:szCs w:val="28"/>
        </w:rPr>
        <w:t>р</w:t>
      </w:r>
      <w:r w:rsidRPr="00986D0E">
        <w:rPr>
          <w:rFonts w:ascii="Times New Roman" w:hAnsi="Times New Roman" w:cs="Times New Roman"/>
          <w:i/>
          <w:sz w:val="28"/>
          <w:szCs w:val="28"/>
        </w:rPr>
        <w:t>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 и оценки предложений заинтересованных лиц о включении дворовой террит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рии в программу «Благоустройство территории города Киржач 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годах» соответствующих условий, способствующих достижению поставленной задачи, а также путем проведения ответственным исполнителем по Программе разъяснител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ной работы с населением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города посредством личных встреч и публикаций в СМИ.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D7229F" w:rsidRPr="00986D0E" w:rsidRDefault="00D7229F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обязательное финансовое участие  на оборудование автомобильных парковок</w:t>
      </w:r>
      <w:r w:rsidR="00376E5B">
        <w:rPr>
          <w:rFonts w:ascii="Times New Roman" w:hAnsi="Times New Roman" w:cs="Times New Roman"/>
          <w:sz w:val="28"/>
          <w:szCs w:val="28"/>
        </w:rPr>
        <w:t xml:space="preserve"> не менее 20</w:t>
      </w:r>
      <w:r>
        <w:rPr>
          <w:rFonts w:ascii="Times New Roman" w:hAnsi="Times New Roman" w:cs="Times New Roman"/>
          <w:sz w:val="28"/>
          <w:szCs w:val="28"/>
        </w:rPr>
        <w:t xml:space="preserve"> %  от сметной стоимости работ.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Под реализацией мероприятий по благоустройству дворовых террит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рий многоквартирных домов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включает минимальный перечень работ по благоустройству дворовых территорий и дополнительный перечень работ по благоустройству дворовых территорий мног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квартирных домов;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проведением работ.</w:t>
      </w:r>
    </w:p>
    <w:p w:rsidR="005D4E43" w:rsidRPr="005D4E43" w:rsidRDefault="00DC2069" w:rsidP="005D4E43">
      <w:pPr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</w:t>
      </w:r>
      <w:r w:rsidRPr="005D4E43">
        <w:rPr>
          <w:rFonts w:ascii="Times New Roman" w:hAnsi="Times New Roman" w:cs="Times New Roman"/>
          <w:sz w:val="28"/>
          <w:szCs w:val="28"/>
        </w:rPr>
        <w:t>ю</w:t>
      </w:r>
      <w:r w:rsidRPr="005D4E43">
        <w:rPr>
          <w:rFonts w:ascii="Times New Roman" w:hAnsi="Times New Roman" w:cs="Times New Roman"/>
          <w:sz w:val="28"/>
          <w:szCs w:val="28"/>
        </w:rPr>
        <w:t xml:space="preserve">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потребности), ремонт имеющихся парковочных мест. При этом собственники п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мещений в многоквартирном доме, дворовая территория которого благоустраивае</w:t>
      </w:r>
      <w:r w:rsidRPr="005D4E43">
        <w:rPr>
          <w:rFonts w:ascii="Times New Roman" w:hAnsi="Times New Roman" w:cs="Times New Roman"/>
          <w:sz w:val="28"/>
          <w:szCs w:val="28"/>
        </w:rPr>
        <w:t>т</w:t>
      </w:r>
      <w:r w:rsidRPr="005D4E43">
        <w:rPr>
          <w:rFonts w:ascii="Times New Roman" w:hAnsi="Times New Roman" w:cs="Times New Roman"/>
          <w:sz w:val="28"/>
          <w:szCs w:val="28"/>
        </w:rPr>
        <w:t>ся за счет средств государственной программы, должны обеспечить финансовое и трудовое участие заинтересованных лиц в реализации мероприятий по благоустро</w:t>
      </w:r>
      <w:r w:rsidRPr="005D4E43">
        <w:rPr>
          <w:rFonts w:ascii="Times New Roman" w:hAnsi="Times New Roman" w:cs="Times New Roman"/>
          <w:sz w:val="28"/>
          <w:szCs w:val="28"/>
        </w:rPr>
        <w:t>й</w:t>
      </w:r>
      <w:r w:rsidRPr="005D4E43">
        <w:rPr>
          <w:rFonts w:ascii="Times New Roman" w:hAnsi="Times New Roman" w:cs="Times New Roman"/>
          <w:sz w:val="28"/>
          <w:szCs w:val="28"/>
        </w:rPr>
        <w:t>ству дворовой территории в рамках видов работ, установленных данной государс</w:t>
      </w:r>
      <w:r w:rsidRPr="005D4E43">
        <w:rPr>
          <w:rFonts w:ascii="Times New Roman" w:hAnsi="Times New Roman" w:cs="Times New Roman"/>
          <w:sz w:val="28"/>
          <w:szCs w:val="28"/>
        </w:rPr>
        <w:t>т</w:t>
      </w:r>
      <w:r w:rsidRPr="005D4E43">
        <w:rPr>
          <w:rFonts w:ascii="Times New Roman" w:hAnsi="Times New Roman" w:cs="Times New Roman"/>
          <w:sz w:val="28"/>
          <w:szCs w:val="28"/>
        </w:rPr>
        <w:t>венной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нансового участия заинтересованных лиц в реализации мероприятий по благоус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ройству дворовых территорий определяется как процент от стоимости мероприятий по благоустройству дворовой территории и устанавливается нормативным прав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вым актом муниципального образования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5D4E4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уст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навливается и оплачивается за счет средств собственников помещений в многоква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тирном жилом доме.</w:t>
      </w:r>
    </w:p>
    <w:p w:rsidR="005863B7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Благоустройству подлежать только те дворовые территории, которые являю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 xml:space="preserve">ся нуждающимися в благоустройстве из минимального перечня работ. </w:t>
      </w:r>
    </w:p>
    <w:p w:rsidR="005F2F3F" w:rsidRDefault="005F2F3F" w:rsidP="005F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</w:t>
      </w:r>
      <w:r w:rsidRPr="005F2F3F">
        <w:rPr>
          <w:rFonts w:ascii="Times New Roman" w:hAnsi="Times New Roman" w:cs="Times New Roman"/>
          <w:sz w:val="28"/>
          <w:szCs w:val="28"/>
        </w:rPr>
        <w:t>з</w:t>
      </w:r>
      <w:r w:rsidRPr="005F2F3F">
        <w:rPr>
          <w:rFonts w:ascii="Times New Roman" w:hAnsi="Times New Roman" w:cs="Times New Roman"/>
          <w:sz w:val="28"/>
          <w:szCs w:val="28"/>
        </w:rPr>
        <w:t xml:space="preserve">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благоустройс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 w:rsidR="009574F3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9574F3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по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дам срока реализации муниципальной программы, определяется в результате разр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и общественных территорий, по</w:t>
      </w:r>
      <w:r w:rsidRPr="000619A7">
        <w:rPr>
          <w:rFonts w:ascii="Times New Roman" w:hAnsi="Times New Roman" w:cs="Times New Roman"/>
          <w:sz w:val="28"/>
          <w:szCs w:val="28"/>
        </w:rPr>
        <w:t>д</w:t>
      </w:r>
      <w:r w:rsidRPr="000619A7">
        <w:rPr>
          <w:rFonts w:ascii="Times New Roman" w:hAnsi="Times New Roman" w:cs="Times New Roman"/>
          <w:sz w:val="28"/>
          <w:szCs w:val="28"/>
        </w:rPr>
        <w:t>лежащих благоустройству в рамках реализации муниципальной программы, терр</w:t>
      </w:r>
      <w:r w:rsidRPr="000619A7">
        <w:rPr>
          <w:rFonts w:ascii="Times New Roman" w:hAnsi="Times New Roman" w:cs="Times New Roman"/>
          <w:sz w:val="28"/>
          <w:szCs w:val="28"/>
        </w:rPr>
        <w:t>и</w:t>
      </w:r>
      <w:r w:rsidRPr="000619A7">
        <w:rPr>
          <w:rFonts w:ascii="Times New Roman" w:hAnsi="Times New Roman" w:cs="Times New Roman"/>
          <w:sz w:val="28"/>
          <w:szCs w:val="28"/>
        </w:rPr>
        <w:t xml:space="preserve">тории,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</w:t>
      </w:r>
      <w:r w:rsidRPr="000619A7">
        <w:rPr>
          <w:rFonts w:ascii="Times New Roman" w:hAnsi="Times New Roman" w:cs="Times New Roman"/>
          <w:sz w:val="28"/>
          <w:szCs w:val="28"/>
        </w:rPr>
        <w:t>в</w:t>
      </w:r>
      <w:r w:rsidRPr="000619A7">
        <w:rPr>
          <w:rFonts w:ascii="Times New Roman" w:hAnsi="Times New Roman" w:cs="Times New Roman"/>
          <w:sz w:val="28"/>
          <w:szCs w:val="28"/>
        </w:rPr>
        <w:t>ных конструктивных элементов (крыша, стены, фундамент) которых превышает 70 процентов, а также территории, которые планируются к изъятию для муниципал</w:t>
      </w:r>
      <w:r w:rsidRPr="000619A7">
        <w:rPr>
          <w:rFonts w:ascii="Times New Roman" w:hAnsi="Times New Roman" w:cs="Times New Roman"/>
          <w:sz w:val="28"/>
          <w:szCs w:val="28"/>
        </w:rPr>
        <w:t>ь</w:t>
      </w:r>
      <w:r w:rsidRPr="000619A7">
        <w:rPr>
          <w:rFonts w:ascii="Times New Roman" w:hAnsi="Times New Roman" w:cs="Times New Roman"/>
          <w:sz w:val="28"/>
          <w:szCs w:val="28"/>
        </w:rPr>
        <w:t>ных или государственных нужд в соответствии с генеральным планом соответс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вующего поселения при условии одобрения решения об исключении указанных те</w:t>
      </w:r>
      <w:r w:rsidRPr="000619A7">
        <w:rPr>
          <w:rFonts w:ascii="Times New Roman" w:hAnsi="Times New Roman" w:cs="Times New Roman"/>
          <w:sz w:val="28"/>
          <w:szCs w:val="28"/>
        </w:rPr>
        <w:t>р</w:t>
      </w:r>
      <w:r w:rsidRPr="000619A7">
        <w:rPr>
          <w:rFonts w:ascii="Times New Roman" w:hAnsi="Times New Roman" w:cs="Times New Roman"/>
          <w:sz w:val="28"/>
          <w:szCs w:val="28"/>
        </w:rPr>
        <w:t>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благоус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решение об отказе от благоустройства дворовой территории в рамках реализации соответс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вующей программы или не приняли решения о благоустройстве дворовой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>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ву в рамках реализации муниципальной программы, возможно только при условии одобрения соответствующего решения муниципального образования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Pr="00823489" w:rsidRDefault="00A9190E" w:rsidP="001617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t xml:space="preserve">     В приоритетном порядке в перечень благоустройства дворовых территорий  включаются дворовые территории,  которые образованы несколькими многоква</w:t>
      </w:r>
      <w:r w:rsidRPr="00823489">
        <w:rPr>
          <w:rFonts w:ascii="Times New Roman" w:hAnsi="Times New Roman" w:cs="Times New Roman"/>
          <w:i/>
          <w:sz w:val="28"/>
          <w:szCs w:val="28"/>
        </w:rPr>
        <w:t>р</w:t>
      </w:r>
      <w:r w:rsidRPr="00823489">
        <w:rPr>
          <w:rFonts w:ascii="Times New Roman" w:hAnsi="Times New Roman" w:cs="Times New Roman"/>
          <w:i/>
          <w:sz w:val="28"/>
          <w:szCs w:val="28"/>
        </w:rPr>
        <w:t>тирными домами  и  охватывают наибольшее количество жителей  (заинтерес</w:t>
      </w:r>
      <w:r w:rsidRPr="00823489">
        <w:rPr>
          <w:rFonts w:ascii="Times New Roman" w:hAnsi="Times New Roman" w:cs="Times New Roman"/>
          <w:i/>
          <w:sz w:val="28"/>
          <w:szCs w:val="28"/>
        </w:rPr>
        <w:t>о</w:t>
      </w:r>
      <w:r w:rsidRPr="00823489">
        <w:rPr>
          <w:rFonts w:ascii="Times New Roman" w:hAnsi="Times New Roman" w:cs="Times New Roman"/>
          <w:i/>
          <w:sz w:val="28"/>
          <w:szCs w:val="28"/>
        </w:rPr>
        <w:t>ванных участников).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вершенного строительства) и земельных участков, находящихся в собственности </w:t>
      </w:r>
      <w:r w:rsidR="00424695" w:rsidRPr="00424695">
        <w:rPr>
          <w:rFonts w:ascii="Times New Roman" w:hAnsi="Times New Roman" w:cs="Times New Roman"/>
          <w:sz w:val="28"/>
          <w:szCs w:val="28"/>
        </w:rPr>
        <w:lastRenderedPageBreak/>
        <w:t xml:space="preserve">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которые подлежат благоустройству не позднее 2024 года за счет средств указанных лиц в с</w:t>
      </w:r>
      <w:r w:rsidR="00424695" w:rsidRPr="00424695">
        <w:rPr>
          <w:rFonts w:ascii="Times New Roman" w:hAnsi="Times New Roman" w:cs="Times New Roman"/>
          <w:sz w:val="28"/>
          <w:szCs w:val="28"/>
        </w:rPr>
        <w:t>о</w:t>
      </w:r>
      <w:r w:rsidR="00424695" w:rsidRPr="00424695">
        <w:rPr>
          <w:rFonts w:ascii="Times New Roman" w:hAnsi="Times New Roman" w:cs="Times New Roman"/>
          <w:sz w:val="28"/>
          <w:szCs w:val="28"/>
        </w:rPr>
        <w:t>ответствии с требованиями утвержденных в муниципальном образовании правил благоустройства территории, изложен в приложении № 2/1 к  программе.</w:t>
      </w:r>
      <w:proofErr w:type="gramEnd"/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лых домов и земельных участков, предоставленных для их размещения, должны проводиться с учетом следующих характеристик: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тивном состоянии/не в нормативном состоянии);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благ</w:t>
      </w:r>
      <w:r w:rsidR="00057C0E" w:rsidRPr="000619A7">
        <w:rPr>
          <w:rFonts w:ascii="Times New Roman" w:hAnsi="Times New Roman" w:cs="Times New Roman"/>
          <w:sz w:val="28"/>
          <w:szCs w:val="28"/>
        </w:rPr>
        <w:t>о</w:t>
      </w:r>
      <w:r w:rsidR="00057C0E" w:rsidRPr="000619A7">
        <w:rPr>
          <w:rFonts w:ascii="Times New Roman" w:hAnsi="Times New Roman" w:cs="Times New Roman"/>
          <w:sz w:val="28"/>
          <w:szCs w:val="28"/>
        </w:rPr>
        <w:t>устройства);</w:t>
      </w:r>
    </w:p>
    <w:p w:rsidR="00057C0E" w:rsidRPr="00057C0E" w:rsidRDefault="00355785" w:rsidP="000619A7">
      <w:pPr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строительства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временной зоны), дата и время актуализации информации;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прилега</w:t>
      </w:r>
      <w:r w:rsidR="00057C0E" w:rsidRPr="00057C0E">
        <w:rPr>
          <w:rFonts w:ascii="Times New Roman" w:hAnsi="Times New Roman" w:cs="Times New Roman"/>
          <w:sz w:val="28"/>
          <w:szCs w:val="28"/>
        </w:rPr>
        <w:t>ю</w:t>
      </w:r>
      <w:r w:rsidR="00057C0E" w:rsidRPr="00057C0E">
        <w:rPr>
          <w:rFonts w:ascii="Times New Roman" w:hAnsi="Times New Roman" w:cs="Times New Roman"/>
          <w:sz w:val="28"/>
          <w:szCs w:val="28"/>
        </w:rPr>
        <w:t>щей территории.</w:t>
      </w:r>
    </w:p>
    <w:p w:rsidR="00057C0E" w:rsidRPr="00057C0E" w:rsidRDefault="00057C0E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инд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видуальных жилых домов и земельных участков, предоставленных для их размещ</w:t>
      </w:r>
      <w:r w:rsidRPr="00057C0E">
        <w:rPr>
          <w:rFonts w:ascii="Times New Roman" w:hAnsi="Times New Roman" w:cs="Times New Roman"/>
          <w:sz w:val="28"/>
          <w:szCs w:val="28"/>
        </w:rPr>
        <w:t>е</w:t>
      </w:r>
      <w:r w:rsidRPr="00057C0E">
        <w:rPr>
          <w:rFonts w:ascii="Times New Roman" w:hAnsi="Times New Roman" w:cs="Times New Roman"/>
          <w:sz w:val="28"/>
          <w:szCs w:val="28"/>
        </w:rPr>
        <w:t>ния, с собственниками (пользователями) указанных домов, собственниками (земл</w:t>
      </w:r>
      <w:r w:rsidRPr="00057C0E">
        <w:rPr>
          <w:rFonts w:ascii="Times New Roman" w:hAnsi="Times New Roman" w:cs="Times New Roman"/>
          <w:sz w:val="28"/>
          <w:szCs w:val="28"/>
        </w:rPr>
        <w:t>е</w:t>
      </w:r>
      <w:r w:rsidRPr="00057C0E">
        <w:rPr>
          <w:rFonts w:ascii="Times New Roman" w:hAnsi="Times New Roman" w:cs="Times New Roman"/>
          <w:sz w:val="28"/>
          <w:szCs w:val="28"/>
        </w:rPr>
        <w:t xml:space="preserve">пользователями) земельных участков должно быть заключено соглашение об их благоустройстве не позднее 2024 года в соответствии с требованиями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минимального перечня с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ставили: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домовых проездов (в среднем толщина слоя 5 см) с заменой бордюрного камня равна произведению пл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щади ремонтируемой поверхности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</w:t>
      </w:r>
      <w:r w:rsidRPr="00986D0E">
        <w:rPr>
          <w:rFonts w:ascii="Times New Roman" w:hAnsi="Times New Roman" w:cs="Times New Roman"/>
          <w:i/>
          <w:sz w:val="28"/>
          <w:szCs w:val="28"/>
        </w:rPr>
        <w:t>ь</w:t>
      </w:r>
      <w:r w:rsidRPr="00986D0E">
        <w:rPr>
          <w:rFonts w:ascii="Times New Roman" w:hAnsi="Times New Roman" w:cs="Times New Roman"/>
          <w:i/>
          <w:sz w:val="28"/>
          <w:szCs w:val="28"/>
        </w:rPr>
        <w:t>тобетонного покрытия с заменой бордюрного камня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СТОИМОСТЬ 2 = Площадь*1 500руб.кв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одного светодиодного светильника уличного наружного освещения 17 360 руб.;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одной скамьи равна 8 000-10 000руб. (в зависимости от модели скамьи);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="009E7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приобретения и установки урны для мусора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900 руб.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дополнительного перечня с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ставили: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качели в диапазоне от 16</w:t>
      </w:r>
      <w:r w:rsidR="00AF44A1">
        <w:rPr>
          <w:rFonts w:ascii="Times New Roman" w:hAnsi="Times New Roman" w:cs="Times New Roman"/>
          <w:i/>
          <w:sz w:val="28"/>
          <w:szCs w:val="28"/>
        </w:rPr>
        <w:t> </w:t>
      </w:r>
      <w:r w:rsidRPr="00986D0E">
        <w:rPr>
          <w:rFonts w:ascii="Times New Roman" w:hAnsi="Times New Roman" w:cs="Times New Roman"/>
          <w:i/>
          <w:sz w:val="28"/>
          <w:szCs w:val="28"/>
        </w:rPr>
        <w:t>200</w:t>
      </w:r>
      <w:r w:rsidR="00AF4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i/>
          <w:sz w:val="28"/>
          <w:szCs w:val="28"/>
        </w:rPr>
        <w:t>рублей до 29 000рублей (в зависимости от модели качели);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песочницы 17 000рублей;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горки 50 000 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4)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спортивного комплекса в диапазоне от 35 000 рублей до 150 000 рублей (в зависимости от модели спортивного ко</w:t>
      </w:r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r w:rsidRPr="00986D0E">
        <w:rPr>
          <w:rFonts w:ascii="Times New Roman" w:hAnsi="Times New Roman" w:cs="Times New Roman"/>
          <w:i/>
          <w:sz w:val="28"/>
          <w:szCs w:val="28"/>
        </w:rPr>
        <w:t>плекса);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газонного ограждения (высота 0,6 метров, ширина одной секции 2,0 метра) равна произведению расчётного колич</w:t>
      </w:r>
      <w:r w:rsidRPr="00986D0E">
        <w:rPr>
          <w:rFonts w:ascii="Times New Roman" w:hAnsi="Times New Roman" w:cs="Times New Roman"/>
          <w:i/>
          <w:sz w:val="28"/>
          <w:szCs w:val="28"/>
        </w:rPr>
        <w:t>е</w:t>
      </w:r>
      <w:r w:rsidRPr="00986D0E">
        <w:rPr>
          <w:rFonts w:ascii="Times New Roman" w:hAnsi="Times New Roman" w:cs="Times New Roman"/>
          <w:i/>
          <w:sz w:val="28"/>
          <w:szCs w:val="28"/>
        </w:rPr>
        <w:t>ства секций газонного ограждения и стоимости одной секции СТОИМОСТЬ = (Длина всего ограждения для газона/2,0 метра) * 3 480 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В случае выполнения разрывов в ограждении необходимо учесть стоимость кра</w:t>
      </w:r>
      <w:r w:rsidRPr="00986D0E">
        <w:rPr>
          <w:rFonts w:ascii="Times New Roman" w:hAnsi="Times New Roman" w:cs="Times New Roman"/>
          <w:i/>
          <w:sz w:val="28"/>
          <w:szCs w:val="28"/>
        </w:rPr>
        <w:t>й</w:t>
      </w:r>
      <w:r w:rsidRPr="00986D0E">
        <w:rPr>
          <w:rFonts w:ascii="Times New Roman" w:hAnsi="Times New Roman" w:cs="Times New Roman"/>
          <w:i/>
          <w:sz w:val="28"/>
          <w:szCs w:val="28"/>
        </w:rPr>
        <w:t>них столбов газонного ограждения стоимостью 515руб.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6)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 xml:space="preserve">Стоимость устройства автомобильных парковок равна произведению числа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на стоимость одного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машиноместа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= число 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/м *15000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7)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пешеходных дорожек с заменой бордюрного камня (в среднем толщина слоя 4 см)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произведению площади пешеходной дорожки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асфальтобетонного покрытия СТОИМОСТЬ =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Площадъ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*1 300 руб./кв.м;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8)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посадки одного кв.м. газонной травы равна 363 руб./кв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986D0E" w:rsidRDefault="00AA712C" w:rsidP="00AF4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</w:t>
      </w:r>
      <w:r w:rsidRPr="004757C9">
        <w:rPr>
          <w:rFonts w:ascii="Times New Roman" w:hAnsi="Times New Roman" w:cs="Times New Roman"/>
          <w:i/>
          <w:sz w:val="28"/>
          <w:szCs w:val="28"/>
        </w:rPr>
        <w:t>у</w:t>
      </w:r>
      <w:r w:rsidRPr="004757C9">
        <w:rPr>
          <w:rFonts w:ascii="Times New Roman" w:hAnsi="Times New Roman" w:cs="Times New Roman"/>
          <w:i/>
          <w:sz w:val="28"/>
          <w:szCs w:val="28"/>
        </w:rPr>
        <w:t>ниципальных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lastRenderedPageBreak/>
        <w:t>Все мероприятия планируются с учетом создания условий для жизнедеятел</w:t>
      </w:r>
      <w:r w:rsidRPr="004757C9">
        <w:rPr>
          <w:rFonts w:ascii="Times New Roman" w:hAnsi="Times New Roman" w:cs="Times New Roman"/>
          <w:sz w:val="28"/>
          <w:szCs w:val="28"/>
        </w:rPr>
        <w:t>ь</w:t>
      </w:r>
      <w:r w:rsidRPr="004757C9">
        <w:rPr>
          <w:rFonts w:ascii="Times New Roman" w:hAnsi="Times New Roman" w:cs="Times New Roman"/>
          <w:sz w:val="28"/>
          <w:szCs w:val="28"/>
        </w:rPr>
        <w:t>ности маломобильных групп населения.</w:t>
      </w:r>
    </w:p>
    <w:p w:rsidR="00AA712C" w:rsidRPr="00986D0E" w:rsidRDefault="00AA712C" w:rsidP="0014320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ты: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территорий города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сованных лиц о включении дворовой территории в программу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</w:t>
      </w:r>
      <w:r w:rsidR="00BD0C87">
        <w:rPr>
          <w:rFonts w:ascii="Times New Roman" w:hAnsi="Times New Roman" w:cs="Times New Roman"/>
          <w:sz w:val="28"/>
          <w:szCs w:val="28"/>
        </w:rPr>
        <w:t>а</w:t>
      </w:r>
      <w:r w:rsidR="00BD0C87">
        <w:rPr>
          <w:rFonts w:ascii="Times New Roman" w:hAnsi="Times New Roman" w:cs="Times New Roman"/>
          <w:sz w:val="28"/>
          <w:szCs w:val="28"/>
        </w:rPr>
        <w:t>новлению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порядок представления, рассмотрения и оценки предложений граждан и организаций о выборе и включении общественной территории в муниципальную программу «Благоустройство территории города Киржач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</w:t>
      </w:r>
      <w:r w:rsidRPr="00986D0E">
        <w:rPr>
          <w:rFonts w:ascii="Times New Roman" w:hAnsi="Times New Roman" w:cs="Times New Roman"/>
          <w:b/>
          <w:sz w:val="28"/>
          <w:szCs w:val="28"/>
        </w:rPr>
        <w:t>а</w:t>
      </w:r>
      <w:r w:rsidRPr="00986D0E">
        <w:rPr>
          <w:rFonts w:ascii="Times New Roman" w:hAnsi="Times New Roman" w:cs="Times New Roman"/>
          <w:b/>
          <w:sz w:val="28"/>
          <w:szCs w:val="28"/>
        </w:rPr>
        <w:t>моуправления,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нами государственной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ляющими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>ов жилья, жилищно</w:t>
      </w:r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</w:t>
      </w:r>
      <w:r w:rsidR="00E416C0" w:rsidRPr="00986D0E">
        <w:rPr>
          <w:rFonts w:ascii="Times New Roman" w:hAnsi="Times New Roman" w:cs="Times New Roman"/>
          <w:sz w:val="28"/>
          <w:szCs w:val="28"/>
        </w:rPr>
        <w:t>и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недвижимости, жили</w:t>
      </w:r>
      <w:r w:rsidRPr="00986D0E">
        <w:rPr>
          <w:rFonts w:ascii="Times New Roman" w:hAnsi="Times New Roman" w:cs="Times New Roman"/>
          <w:sz w:val="28"/>
          <w:szCs w:val="28"/>
        </w:rPr>
        <w:t>щ</w:t>
      </w:r>
      <w:r w:rsidRPr="00986D0E">
        <w:rPr>
          <w:rFonts w:ascii="Times New Roman" w:hAnsi="Times New Roman" w:cs="Times New Roman"/>
          <w:sz w:val="28"/>
          <w:szCs w:val="28"/>
        </w:rPr>
        <w:t>ными кооперативами, собственниками помещений многоквартирных домов, инд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видуальными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тем проведения торгов в соответствии с законодательством о размещении госуда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ственного (муниципального) заказа.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</w:t>
      </w:r>
      <w:r w:rsidRPr="00986D0E">
        <w:rPr>
          <w:rFonts w:ascii="Times New Roman" w:hAnsi="Times New Roman" w:cs="Times New Roman"/>
          <w:sz w:val="28"/>
          <w:szCs w:val="28"/>
        </w:rPr>
        <w:t>з</w:t>
      </w:r>
      <w:r w:rsidRPr="00986D0E">
        <w:rPr>
          <w:rFonts w:ascii="Times New Roman" w:hAnsi="Times New Roman" w:cs="Times New Roman"/>
          <w:sz w:val="28"/>
          <w:szCs w:val="28"/>
        </w:rPr>
        <w:t>дается муниципальная общественная комиссия из представителей органов местного самоуправления, общественных организаций, иных лиц для организации обсужд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утверждения в установленном порядке (далее - муниципальная общественная к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миссия).</w:t>
      </w:r>
    </w:p>
    <w:p w:rsidR="00AA712C" w:rsidRPr="00200BCF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 общественной комиссии осуществляется в соо</w:t>
      </w:r>
      <w:r w:rsidRPr="00200BCF">
        <w:rPr>
          <w:rFonts w:ascii="Times New Roman" w:hAnsi="Times New Roman" w:cs="Times New Roman"/>
          <w:sz w:val="28"/>
          <w:szCs w:val="28"/>
        </w:rPr>
        <w:t>т</w:t>
      </w:r>
      <w:r w:rsidRPr="00200BCF">
        <w:rPr>
          <w:rFonts w:ascii="Times New Roman" w:hAnsi="Times New Roman" w:cs="Times New Roman"/>
          <w:sz w:val="28"/>
          <w:szCs w:val="28"/>
        </w:rPr>
        <w:t>ветствие с Положением об общественной  комиссии, утвержденным Постановлен</w:t>
      </w:r>
      <w:r w:rsidRPr="00200BCF">
        <w:rPr>
          <w:rFonts w:ascii="Times New Roman" w:hAnsi="Times New Roman" w:cs="Times New Roman"/>
          <w:sz w:val="28"/>
          <w:szCs w:val="28"/>
        </w:rPr>
        <w:t>и</w:t>
      </w:r>
      <w:r w:rsidRPr="00200BCF">
        <w:rPr>
          <w:rFonts w:ascii="Times New Roman" w:hAnsi="Times New Roman" w:cs="Times New Roman"/>
          <w:sz w:val="28"/>
          <w:szCs w:val="28"/>
        </w:rPr>
        <w:t xml:space="preserve">ем администрации города Киржач от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13</w:t>
      </w:r>
      <w:r w:rsidR="00920951" w:rsidRPr="00200BCF">
        <w:rPr>
          <w:rFonts w:ascii="Times New Roman" w:hAnsi="Times New Roman" w:cs="Times New Roman"/>
          <w:sz w:val="28"/>
          <w:szCs w:val="28"/>
        </w:rPr>
        <w:t>.</w:t>
      </w:r>
      <w:r w:rsidR="00200BCF" w:rsidRPr="00200BCF">
        <w:rPr>
          <w:rFonts w:ascii="Times New Roman" w:hAnsi="Times New Roman" w:cs="Times New Roman"/>
          <w:sz w:val="28"/>
          <w:szCs w:val="28"/>
        </w:rPr>
        <w:t>07</w:t>
      </w:r>
      <w:r w:rsidR="00920951" w:rsidRPr="00200BCF">
        <w:rPr>
          <w:rFonts w:ascii="Times New Roman" w:hAnsi="Times New Roman" w:cs="Times New Roman"/>
          <w:sz w:val="28"/>
          <w:szCs w:val="28"/>
        </w:rPr>
        <w:t>.20</w:t>
      </w:r>
      <w:r w:rsidR="00200BCF" w:rsidRPr="00200BCF">
        <w:rPr>
          <w:rFonts w:ascii="Times New Roman" w:hAnsi="Times New Roman" w:cs="Times New Roman"/>
          <w:sz w:val="28"/>
          <w:szCs w:val="28"/>
        </w:rPr>
        <w:t>20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г. </w:t>
      </w:r>
      <w:r w:rsidRPr="00200BCF">
        <w:rPr>
          <w:rFonts w:ascii="Times New Roman" w:hAnsi="Times New Roman" w:cs="Times New Roman"/>
          <w:sz w:val="28"/>
          <w:szCs w:val="28"/>
        </w:rPr>
        <w:t xml:space="preserve"> №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392.</w:t>
      </w: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сети Интернет;</w:t>
      </w:r>
    </w:p>
    <w:p w:rsidR="005863B7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рования.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AF5" w:rsidRPr="000619A7" w:rsidRDefault="00AD3AF5" w:rsidP="00AD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>а города Киржач,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собственников по решению общего собрания МКД.</w:t>
      </w:r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Default="00AD3AF5" w:rsidP="00AD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</w:t>
      </w:r>
      <w:r w:rsidRPr="004C1582">
        <w:rPr>
          <w:rFonts w:ascii="Times New Roman" w:hAnsi="Times New Roman" w:cs="Times New Roman"/>
          <w:sz w:val="28"/>
          <w:szCs w:val="28"/>
        </w:rPr>
        <w:t>о</w:t>
      </w:r>
      <w:r w:rsidRPr="004C1582">
        <w:rPr>
          <w:rFonts w:ascii="Times New Roman" w:hAnsi="Times New Roman" w:cs="Times New Roman"/>
          <w:sz w:val="28"/>
          <w:szCs w:val="28"/>
        </w:rPr>
        <w:t>сударственным (муниципальным) учреждениям), индивидуальным предпринимат</w:t>
      </w:r>
      <w:r w:rsidRPr="004C1582">
        <w:rPr>
          <w:rFonts w:ascii="Times New Roman" w:hAnsi="Times New Roman" w:cs="Times New Roman"/>
          <w:sz w:val="28"/>
          <w:szCs w:val="28"/>
        </w:rPr>
        <w:t>е</w:t>
      </w:r>
      <w:r w:rsidRPr="004C1582">
        <w:rPr>
          <w:rFonts w:ascii="Times New Roman" w:hAnsi="Times New Roman" w:cs="Times New Roman"/>
          <w:sz w:val="28"/>
          <w:szCs w:val="28"/>
        </w:rPr>
        <w:t>лям, физическим лицам на   финансовое обеспечение (возмещение) затрат на в</w:t>
      </w:r>
      <w:r w:rsidRPr="004C1582">
        <w:rPr>
          <w:rFonts w:ascii="Times New Roman" w:hAnsi="Times New Roman" w:cs="Times New Roman"/>
          <w:sz w:val="28"/>
          <w:szCs w:val="28"/>
        </w:rPr>
        <w:t>ы</w:t>
      </w:r>
      <w:r w:rsidRPr="004C1582">
        <w:rPr>
          <w:rFonts w:ascii="Times New Roman" w:hAnsi="Times New Roman" w:cs="Times New Roman"/>
          <w:sz w:val="28"/>
          <w:szCs w:val="28"/>
        </w:rPr>
        <w:t>полнение работ по благоустройству дворовых территорий в рамках реализации м</w:t>
      </w:r>
      <w:r w:rsidRPr="004C1582">
        <w:rPr>
          <w:rFonts w:ascii="Times New Roman" w:hAnsi="Times New Roman" w:cs="Times New Roman"/>
          <w:sz w:val="28"/>
          <w:szCs w:val="28"/>
        </w:rPr>
        <w:t>е</w:t>
      </w:r>
      <w:r w:rsidRPr="004C1582">
        <w:rPr>
          <w:rFonts w:ascii="Times New Roman" w:hAnsi="Times New Roman" w:cs="Times New Roman"/>
          <w:sz w:val="28"/>
          <w:szCs w:val="28"/>
        </w:rPr>
        <w:t>роприятий муниципальной программы «Благоустройство территории города Ки</w:t>
      </w:r>
      <w:r w:rsidRPr="004C1582">
        <w:rPr>
          <w:rFonts w:ascii="Times New Roman" w:hAnsi="Times New Roman" w:cs="Times New Roman"/>
          <w:sz w:val="28"/>
          <w:szCs w:val="28"/>
        </w:rPr>
        <w:t>р</w:t>
      </w:r>
      <w:r w:rsidRPr="004C1582">
        <w:rPr>
          <w:rFonts w:ascii="Times New Roman" w:hAnsi="Times New Roman" w:cs="Times New Roman"/>
          <w:sz w:val="28"/>
          <w:szCs w:val="28"/>
        </w:rPr>
        <w:t>жач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1582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города Ки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жач.  </w:t>
      </w:r>
      <w:proofErr w:type="gramEnd"/>
    </w:p>
    <w:p w:rsidR="00AD3AF5" w:rsidRPr="006945AA" w:rsidRDefault="00AD3AF5" w:rsidP="00AD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Субсидия  </w:t>
      </w:r>
      <w:r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AA">
        <w:rPr>
          <w:rFonts w:ascii="Times New Roman" w:hAnsi="Times New Roman" w:cs="Times New Roman"/>
          <w:sz w:val="28"/>
          <w:szCs w:val="28"/>
        </w:rPr>
        <w:t>(за исключением субсидий государственным (муниципальным) учреждениям), индивидуальным предприним</w:t>
      </w:r>
      <w:r w:rsidRPr="006945AA">
        <w:rPr>
          <w:rFonts w:ascii="Times New Roman" w:hAnsi="Times New Roman" w:cs="Times New Roman"/>
          <w:sz w:val="28"/>
          <w:szCs w:val="28"/>
        </w:rPr>
        <w:t>а</w:t>
      </w:r>
      <w:r w:rsidRPr="006945AA">
        <w:rPr>
          <w:rFonts w:ascii="Times New Roman" w:hAnsi="Times New Roman" w:cs="Times New Roman"/>
          <w:sz w:val="28"/>
          <w:szCs w:val="28"/>
        </w:rPr>
        <w:t>телям, физическим лицам на возмещение затрат по выполнению работ по благоус</w:t>
      </w:r>
      <w:r w:rsidRPr="006945AA">
        <w:rPr>
          <w:rFonts w:ascii="Times New Roman" w:hAnsi="Times New Roman" w:cs="Times New Roman"/>
          <w:sz w:val="28"/>
          <w:szCs w:val="28"/>
        </w:rPr>
        <w:t>т</w:t>
      </w:r>
      <w:r w:rsidRPr="006945AA">
        <w:rPr>
          <w:rFonts w:ascii="Times New Roman" w:hAnsi="Times New Roman" w:cs="Times New Roman"/>
          <w:sz w:val="28"/>
          <w:szCs w:val="28"/>
        </w:rPr>
        <w:t xml:space="preserve">ройству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дворовая территория образована земельными участками, находящимися полностью или частично в частной собственности.</w:t>
      </w:r>
    </w:p>
    <w:p w:rsidR="00AD3AF5" w:rsidRPr="00E740D9" w:rsidRDefault="00AD3AF5" w:rsidP="00FA7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ероприятия по проведению работ по образованию земельных участков, на к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торых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софинанс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руются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FA7E68" w:rsidRPr="00FA7E68" w:rsidRDefault="00FA7E68" w:rsidP="00CE412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>Условие о предельной дате заключения соглашений по результатам закупки т</w:t>
      </w:r>
      <w:r w:rsidRPr="00FA7E68">
        <w:rPr>
          <w:rFonts w:ascii="Times New Roman" w:hAnsi="Times New Roman" w:cs="Times New Roman"/>
          <w:sz w:val="28"/>
          <w:szCs w:val="28"/>
        </w:rPr>
        <w:t>о</w:t>
      </w:r>
      <w:r w:rsidRPr="00FA7E68">
        <w:rPr>
          <w:rFonts w:ascii="Times New Roman" w:hAnsi="Times New Roman" w:cs="Times New Roman"/>
          <w:sz w:val="28"/>
          <w:szCs w:val="28"/>
        </w:rPr>
        <w:t>варов, работ и услуг для обеспечения муниципальных нужд в целях реализации м</w:t>
      </w:r>
      <w:r w:rsidRPr="00FA7E68">
        <w:rPr>
          <w:rFonts w:ascii="Times New Roman" w:hAnsi="Times New Roman" w:cs="Times New Roman"/>
          <w:sz w:val="28"/>
          <w:szCs w:val="28"/>
        </w:rPr>
        <w:t>у</w:t>
      </w:r>
      <w:r w:rsidRPr="00FA7E68">
        <w:rPr>
          <w:rFonts w:ascii="Times New Roman" w:hAnsi="Times New Roman" w:cs="Times New Roman"/>
          <w:sz w:val="28"/>
          <w:szCs w:val="28"/>
        </w:rPr>
        <w:t>ниципальных программ - 1 апреля года предоставления субсидии, за исключением:</w:t>
      </w:r>
    </w:p>
    <w:p w:rsidR="00FA7E68" w:rsidRPr="00FA7E68" w:rsidRDefault="00FA7E68" w:rsidP="00FA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A7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7E68">
        <w:rPr>
          <w:rFonts w:ascii="Times New Roman" w:hAnsi="Times New Roman" w:cs="Times New Roman"/>
          <w:sz w:val="28"/>
          <w:szCs w:val="28"/>
        </w:rPr>
        <w:t xml:space="preserve"> Правительства РФ от 29.12.2020 N 2341)</w:t>
      </w:r>
    </w:p>
    <w:p w:rsidR="00FA7E68" w:rsidRPr="00FA7E68" w:rsidRDefault="00FA7E68" w:rsidP="00FA7E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</w:t>
      </w:r>
      <w:r w:rsidRPr="00FA7E68">
        <w:rPr>
          <w:rFonts w:ascii="Times New Roman" w:hAnsi="Times New Roman" w:cs="Times New Roman"/>
          <w:sz w:val="28"/>
          <w:szCs w:val="28"/>
        </w:rPr>
        <w:t>е</w:t>
      </w:r>
      <w:r w:rsidRPr="00FA7E68">
        <w:rPr>
          <w:rFonts w:ascii="Times New Roman" w:hAnsi="Times New Roman" w:cs="Times New Roman"/>
          <w:sz w:val="28"/>
          <w:szCs w:val="28"/>
        </w:rPr>
        <w:t>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</w:t>
      </w:r>
      <w:r w:rsidRPr="00FA7E68">
        <w:rPr>
          <w:rFonts w:ascii="Times New Roman" w:hAnsi="Times New Roman" w:cs="Times New Roman"/>
          <w:sz w:val="28"/>
          <w:szCs w:val="28"/>
        </w:rPr>
        <w:t>а</w:t>
      </w:r>
      <w:r w:rsidRPr="00FA7E68">
        <w:rPr>
          <w:rFonts w:ascii="Times New Roman" w:hAnsi="Times New Roman" w:cs="Times New Roman"/>
          <w:sz w:val="28"/>
          <w:szCs w:val="28"/>
        </w:rPr>
        <w:t>ется на срок указанного обжалования;</w:t>
      </w:r>
    </w:p>
    <w:p w:rsidR="00FA7E68" w:rsidRPr="00FA7E68" w:rsidRDefault="00FA7E68" w:rsidP="00FA7E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</w:t>
      </w:r>
      <w:r w:rsidRPr="00FA7E68">
        <w:rPr>
          <w:rFonts w:ascii="Times New Roman" w:hAnsi="Times New Roman" w:cs="Times New Roman"/>
          <w:sz w:val="28"/>
          <w:szCs w:val="28"/>
        </w:rPr>
        <w:t>и</w:t>
      </w:r>
      <w:r w:rsidRPr="00FA7E68">
        <w:rPr>
          <w:rFonts w:ascii="Times New Roman" w:hAnsi="Times New Roman" w:cs="Times New Roman"/>
          <w:sz w:val="28"/>
          <w:szCs w:val="28"/>
        </w:rPr>
        <w:t>знан не состоявшимся по основаниям, предусмотренным законодательством Ро</w:t>
      </w:r>
      <w:r w:rsidRPr="00FA7E68">
        <w:rPr>
          <w:rFonts w:ascii="Times New Roman" w:hAnsi="Times New Roman" w:cs="Times New Roman"/>
          <w:sz w:val="28"/>
          <w:szCs w:val="28"/>
        </w:rPr>
        <w:t>с</w:t>
      </w:r>
      <w:r w:rsidRPr="00FA7E68">
        <w:rPr>
          <w:rFonts w:ascii="Times New Roman" w:hAnsi="Times New Roman" w:cs="Times New Roman"/>
          <w:sz w:val="28"/>
          <w:szCs w:val="28"/>
        </w:rPr>
        <w:lastRenderedPageBreak/>
        <w:t>сийской Федерации, при которых срок заключения таких соглашений продлевается на срок проведения конкурсных процедур;</w:t>
      </w:r>
    </w:p>
    <w:p w:rsidR="00FA7E68" w:rsidRPr="00FA7E68" w:rsidRDefault="00FA7E68" w:rsidP="00FA7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FA7E6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7E68">
        <w:rPr>
          <w:rFonts w:ascii="Times New Roman" w:hAnsi="Times New Roman" w:cs="Times New Roman"/>
          <w:sz w:val="28"/>
          <w:szCs w:val="28"/>
        </w:rPr>
        <w:t>и расх</w:t>
      </w:r>
      <w:r w:rsidRPr="00FA7E68">
        <w:rPr>
          <w:rFonts w:ascii="Times New Roman" w:hAnsi="Times New Roman" w:cs="Times New Roman"/>
          <w:sz w:val="28"/>
          <w:szCs w:val="28"/>
        </w:rPr>
        <w:t>о</w:t>
      </w:r>
      <w:r w:rsidRPr="00FA7E68">
        <w:rPr>
          <w:rFonts w:ascii="Times New Roman" w:hAnsi="Times New Roman" w:cs="Times New Roman"/>
          <w:sz w:val="28"/>
          <w:szCs w:val="28"/>
        </w:rPr>
        <w:t>довании субсидии в целях реализации муниципальных программ, в том числе мер</w:t>
      </w:r>
      <w:r w:rsidRPr="00FA7E68">
        <w:rPr>
          <w:rFonts w:ascii="Times New Roman" w:hAnsi="Times New Roman" w:cs="Times New Roman"/>
          <w:sz w:val="28"/>
          <w:szCs w:val="28"/>
        </w:rPr>
        <w:t>о</w:t>
      </w:r>
      <w:r w:rsidRPr="00FA7E68">
        <w:rPr>
          <w:rFonts w:ascii="Times New Roman" w:hAnsi="Times New Roman" w:cs="Times New Roman"/>
          <w:sz w:val="28"/>
          <w:szCs w:val="28"/>
        </w:rPr>
        <w:t xml:space="preserve">приятий по </w:t>
      </w:r>
      <w:proofErr w:type="spellStart"/>
      <w:r w:rsidRPr="00FA7E68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FA7E68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FA7E68" w:rsidRPr="00FA7E68" w:rsidRDefault="00FA7E68" w:rsidP="00FA7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E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A7E6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A7E68">
        <w:rPr>
          <w:rFonts w:ascii="Times New Roman" w:hAnsi="Times New Roman" w:cs="Times New Roman"/>
          <w:sz w:val="28"/>
          <w:szCs w:val="28"/>
        </w:rPr>
        <w:t xml:space="preserve">. "л" в ред. </w:t>
      </w:r>
      <w:hyperlink r:id="rId10" w:history="1">
        <w:r w:rsidRPr="00FA7E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FA7E68">
        <w:rPr>
          <w:rFonts w:ascii="Times New Roman" w:hAnsi="Times New Roman" w:cs="Times New Roman"/>
          <w:sz w:val="28"/>
          <w:szCs w:val="28"/>
        </w:rPr>
        <w:t xml:space="preserve"> Правительства РФ от 30.11.2019 N 1546)</w:t>
      </w:r>
    </w:p>
    <w:p w:rsidR="00FA7E68" w:rsidRDefault="00FA7E68" w:rsidP="00AD3A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D3AF5" w:rsidRPr="00AA712C" w:rsidRDefault="00AD3AF5" w:rsidP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соста</w:t>
      </w:r>
      <w:r w:rsidRPr="00AA712C">
        <w:rPr>
          <w:rFonts w:ascii="Times New Roman" w:hAnsi="Times New Roman" w:cs="Times New Roman"/>
          <w:sz w:val="28"/>
          <w:szCs w:val="28"/>
        </w:rPr>
        <w:t>в</w:t>
      </w:r>
      <w:r w:rsidRPr="00AA712C">
        <w:rPr>
          <w:rFonts w:ascii="Times New Roman" w:hAnsi="Times New Roman" w:cs="Times New Roman"/>
          <w:sz w:val="28"/>
          <w:szCs w:val="28"/>
        </w:rPr>
        <w:t xml:space="preserve">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108 865,3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91 169,3 </w:t>
      </w:r>
      <w:r w:rsidRPr="00AA712C">
        <w:rPr>
          <w:rFonts w:ascii="Times New Roman" w:hAnsi="Times New Roman" w:cs="Times New Roman"/>
          <w:sz w:val="28"/>
          <w:szCs w:val="28"/>
        </w:rPr>
        <w:t>тыс.руб.;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4 194,4  тыс.руб.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8 266,6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F5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3 235,0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 43 387,8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1 739,7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2 872,6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На благоустройство наиболее посещаемых муниципальных территорий общ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 xml:space="preserve">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55 630,3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</w:t>
      </w:r>
      <w:r w:rsidRPr="00AA712C">
        <w:rPr>
          <w:rFonts w:ascii="Times New Roman" w:hAnsi="Times New Roman" w:cs="Times New Roman"/>
          <w:sz w:val="28"/>
          <w:szCs w:val="28"/>
        </w:rPr>
        <w:t>о</w:t>
      </w:r>
      <w:r w:rsidRPr="00AA712C">
        <w:rPr>
          <w:rFonts w:ascii="Times New Roman" w:hAnsi="Times New Roman" w:cs="Times New Roman"/>
          <w:sz w:val="28"/>
          <w:szCs w:val="28"/>
        </w:rPr>
        <w:t>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47 781,5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2 454,8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5 394,0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D3AF5" w:rsidRPr="00AA712C" w:rsidRDefault="00AD3AF5" w:rsidP="00AD3AF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</w:t>
      </w:r>
      <w:r w:rsidRPr="00AA712C">
        <w:rPr>
          <w:rFonts w:ascii="Times New Roman" w:hAnsi="Times New Roman" w:cs="Times New Roman"/>
          <w:sz w:val="28"/>
          <w:szCs w:val="28"/>
        </w:rPr>
        <w:t>т</w:t>
      </w:r>
      <w:r w:rsidRPr="00AA712C">
        <w:rPr>
          <w:rFonts w:ascii="Times New Roman" w:hAnsi="Times New Roman" w:cs="Times New Roman"/>
          <w:sz w:val="28"/>
          <w:szCs w:val="28"/>
        </w:rPr>
        <w:t>верждения суммы субсидии на реализацию муниципальной программы.</w:t>
      </w:r>
    </w:p>
    <w:p w:rsidR="00DF67C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территории в форме трудового и финансового участия.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выполнении работ установлены в Порядке аккумулирования и расходования средств заинтересованных лиц, направляемых на выполнение  работ по благоустройству дворовых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lastRenderedPageBreak/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реализации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реализации программы оценивается ежегодно на основании  к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показателя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Default="00AA712C" w:rsidP="00FA35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</w:t>
      </w:r>
      <w:r w:rsidRPr="00AA712C">
        <w:rPr>
          <w:rFonts w:ascii="Times New Roman" w:hAnsi="Times New Roman" w:cs="Times New Roman"/>
          <w:sz w:val="28"/>
          <w:szCs w:val="28"/>
        </w:rPr>
        <w:t>и</w:t>
      </w:r>
      <w:r w:rsidRPr="00AA712C">
        <w:rPr>
          <w:rFonts w:ascii="Times New Roman" w:hAnsi="Times New Roman" w:cs="Times New Roman"/>
          <w:sz w:val="28"/>
          <w:szCs w:val="28"/>
        </w:rPr>
        <w:t>зации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бюджетные риски, связанные с дефицитом регионального и местных бюдж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 xml:space="preserve">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</w:t>
      </w:r>
      <w:r w:rsidRPr="002672C9">
        <w:rPr>
          <w:rFonts w:ascii="Times New Roman" w:hAnsi="Times New Roman" w:cs="Times New Roman"/>
          <w:sz w:val="28"/>
          <w:szCs w:val="28"/>
        </w:rPr>
        <w:t>о</w:t>
      </w:r>
      <w:r w:rsidRPr="002672C9">
        <w:rPr>
          <w:rFonts w:ascii="Times New Roman" w:hAnsi="Times New Roman" w:cs="Times New Roman"/>
          <w:sz w:val="28"/>
          <w:szCs w:val="28"/>
        </w:rPr>
        <w:t>приятий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ем реализацией региональной (муниципальной) программы, низким качеством ме</w:t>
      </w:r>
      <w:r w:rsidRPr="002672C9">
        <w:rPr>
          <w:rFonts w:ascii="Times New Roman" w:hAnsi="Times New Roman" w:cs="Times New Roman"/>
          <w:sz w:val="28"/>
          <w:szCs w:val="28"/>
        </w:rPr>
        <w:t>ж</w:t>
      </w:r>
      <w:r w:rsidRPr="002672C9">
        <w:rPr>
          <w:rFonts w:ascii="Times New Roman" w:hAnsi="Times New Roman" w:cs="Times New Roman"/>
          <w:sz w:val="28"/>
          <w:szCs w:val="28"/>
        </w:rPr>
        <w:t>ведомственного взаимодействия, недостаточным контролем над реализацией мун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ципальной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Управление рисками будет осуществляться на основе систематического ан</w:t>
      </w:r>
      <w:r w:rsidRPr="002672C9">
        <w:rPr>
          <w:rFonts w:ascii="Times New Roman" w:hAnsi="Times New Roman" w:cs="Times New Roman"/>
          <w:sz w:val="28"/>
          <w:szCs w:val="28"/>
        </w:rPr>
        <w:t>а</w:t>
      </w:r>
      <w:r w:rsidRPr="002672C9">
        <w:rPr>
          <w:rFonts w:ascii="Times New Roman" w:hAnsi="Times New Roman" w:cs="Times New Roman"/>
          <w:sz w:val="28"/>
          <w:szCs w:val="28"/>
        </w:rPr>
        <w:t xml:space="preserve">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</w:t>
      </w:r>
      <w:r w:rsidRPr="002672C9">
        <w:rPr>
          <w:rFonts w:ascii="Times New Roman" w:hAnsi="Times New Roman" w:cs="Times New Roman"/>
          <w:sz w:val="28"/>
          <w:szCs w:val="28"/>
        </w:rPr>
        <w:t>в</w:t>
      </w:r>
      <w:r w:rsidRPr="002672C9">
        <w:rPr>
          <w:rFonts w:ascii="Times New Roman" w:hAnsi="Times New Roman" w:cs="Times New Roman"/>
          <w:sz w:val="28"/>
          <w:szCs w:val="28"/>
        </w:rPr>
        <w:t>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администрации города Киржач, непосредственно связанных с реализацией Пр</w:t>
      </w:r>
      <w:r w:rsidRPr="002672C9">
        <w:rPr>
          <w:rFonts w:ascii="Times New Roman" w:hAnsi="Times New Roman" w:cs="Times New Roman"/>
          <w:sz w:val="28"/>
          <w:szCs w:val="28"/>
        </w:rPr>
        <w:t>о</w:t>
      </w:r>
      <w:r w:rsidRPr="002672C9">
        <w:rPr>
          <w:rFonts w:ascii="Times New Roman" w:hAnsi="Times New Roman" w:cs="Times New Roman"/>
          <w:sz w:val="28"/>
          <w:szCs w:val="28"/>
        </w:rPr>
        <w:t>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ресурсов;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</w:t>
      </w:r>
      <w:r w:rsidRPr="00AA712C">
        <w:rPr>
          <w:rFonts w:ascii="Times New Roman" w:hAnsi="Times New Roman" w:cs="Times New Roman"/>
          <w:sz w:val="28"/>
          <w:szCs w:val="28"/>
        </w:rPr>
        <w:t>п</w:t>
      </w:r>
      <w:r w:rsidRPr="00AA712C">
        <w:rPr>
          <w:rFonts w:ascii="Times New Roman" w:hAnsi="Times New Roman" w:cs="Times New Roman"/>
          <w:sz w:val="28"/>
          <w:szCs w:val="28"/>
        </w:rPr>
        <w:t>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между структурными подразделениями администрации с целью повышения опер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тивности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</w:t>
      </w:r>
      <w:r w:rsidRPr="00AA712C">
        <w:rPr>
          <w:rFonts w:ascii="Times New Roman" w:hAnsi="Times New Roman" w:cs="Times New Roman"/>
          <w:sz w:val="28"/>
          <w:szCs w:val="28"/>
        </w:rPr>
        <w:t>о</w:t>
      </w:r>
      <w:r w:rsidRPr="00AA712C">
        <w:rPr>
          <w:rFonts w:ascii="Times New Roman" w:hAnsi="Times New Roman" w:cs="Times New Roman"/>
          <w:sz w:val="28"/>
          <w:szCs w:val="28"/>
        </w:rPr>
        <w:t>ваний.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</w:t>
      </w:r>
      <w:r w:rsidR="00AA712C" w:rsidRPr="00AA712C">
        <w:rPr>
          <w:rFonts w:ascii="Times New Roman" w:hAnsi="Times New Roman" w:cs="Times New Roman"/>
          <w:sz w:val="28"/>
          <w:szCs w:val="28"/>
        </w:rPr>
        <w:t>е</w:t>
      </w:r>
      <w:r w:rsidR="00AA712C" w:rsidRPr="00AA712C">
        <w:rPr>
          <w:rFonts w:ascii="Times New Roman" w:hAnsi="Times New Roman" w:cs="Times New Roman"/>
          <w:sz w:val="28"/>
          <w:szCs w:val="28"/>
        </w:rPr>
        <w:t>стиционной привлекательности территории, что будет способствовать экономич</w:t>
      </w:r>
      <w:r w:rsidR="00AA712C" w:rsidRPr="00AA712C">
        <w:rPr>
          <w:rFonts w:ascii="Times New Roman" w:hAnsi="Times New Roman" w:cs="Times New Roman"/>
          <w:sz w:val="28"/>
          <w:szCs w:val="28"/>
        </w:rPr>
        <w:t>е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1A3D1F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 xml:space="preserve">ройство </w:t>
      </w:r>
      <w:r w:rsidRPr="001A3D1F">
        <w:rPr>
          <w:rStyle w:val="23"/>
          <w:sz w:val="28"/>
          <w:szCs w:val="28"/>
        </w:rPr>
        <w:t>которых реализуется в рамках муниципальной программы</w:t>
      </w:r>
    </w:p>
    <w:p w:rsidR="002621ED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</w:rPr>
      </w:pPr>
    </w:p>
    <w:tbl>
      <w:tblPr>
        <w:tblOverlap w:val="never"/>
        <w:tblW w:w="983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836"/>
        <w:gridCol w:w="2456"/>
        <w:gridCol w:w="763"/>
        <w:gridCol w:w="763"/>
        <w:gridCol w:w="797"/>
        <w:gridCol w:w="797"/>
        <w:gridCol w:w="730"/>
        <w:gridCol w:w="956"/>
        <w:gridCol w:w="732"/>
      </w:tblGrid>
      <w:tr w:rsidR="009B186C" w:rsidTr="009B186C">
        <w:trPr>
          <w:gridAfter w:val="7"/>
          <w:wAfter w:w="5538" w:type="dxa"/>
          <w:trHeight w:hRule="exact" w:val="32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>№ п/п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</w:t>
            </w:r>
            <w:r>
              <w:rPr>
                <w:rStyle w:val="Calibri105pt"/>
              </w:rPr>
              <w:t>р</w:t>
            </w:r>
            <w:r>
              <w:rPr>
                <w:rStyle w:val="Calibri105pt"/>
              </w:rPr>
              <w:t>ритории города Киржач</w:t>
            </w:r>
          </w:p>
        </w:tc>
      </w:tr>
      <w:tr w:rsidR="00A90BBA" w:rsidTr="009B186C">
        <w:trPr>
          <w:trHeight w:hRule="exact" w:val="713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</w:tr>
      <w:tr w:rsidR="00A90BBA" w:rsidRPr="00C608F8" w:rsidTr="00E50BCF">
        <w:trPr>
          <w:trHeight w:hRule="exact" w:val="7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E50BCF">
        <w:trPr>
          <w:trHeight w:hRule="exact" w:val="5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езд, д.11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9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</w:t>
            </w:r>
            <w:r w:rsidRPr="00EE6856">
              <w:rPr>
                <w:sz w:val="24"/>
                <w:szCs w:val="24"/>
              </w:rPr>
              <w:t>о</w:t>
            </w:r>
            <w:r w:rsidRPr="00EE6856">
              <w:rPr>
                <w:sz w:val="24"/>
                <w:szCs w:val="24"/>
              </w:rPr>
              <w:t>езд д.9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F6996" w:rsidRDefault="00A90BBA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77751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щий двор)</w:t>
            </w:r>
          </w:p>
          <w:p w:rsidR="00A90BBA" w:rsidRPr="00C608F8" w:rsidRDefault="00A90BBA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10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5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47" w:rsidRPr="00C608F8" w:rsidRDefault="00554F4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554F47" w:rsidRPr="00AD3013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47" w:rsidRDefault="00554F4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1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2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1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6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5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780180">
        <w:trPr>
          <w:trHeight w:hRule="exact" w:val="12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80180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Октябрь: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алинина, д.64,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7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д.66,д.  66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4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183FA3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7139C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ул.Пушкина, д.10, 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</w:t>
            </w:r>
            <w:r w:rsidRPr="00FE0619">
              <w:rPr>
                <w:sz w:val="24"/>
                <w:szCs w:val="24"/>
              </w:rPr>
              <w:t>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F7139C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7139C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8B0F4F" w:rsidRDefault="00A90BBA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7870F3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DF617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A77751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4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CC16A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D5B2C" w:rsidRDefault="009D5B2C" w:rsidP="009D5B2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муниципальных    территорий общего пользования,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программы</w:t>
      </w:r>
    </w:p>
    <w:tbl>
      <w:tblPr>
        <w:tblW w:w="5193" w:type="pct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7"/>
        <w:gridCol w:w="1069"/>
        <w:gridCol w:w="1398"/>
        <w:gridCol w:w="1537"/>
        <w:gridCol w:w="841"/>
        <w:gridCol w:w="839"/>
        <w:gridCol w:w="979"/>
        <w:gridCol w:w="979"/>
      </w:tblGrid>
      <w:tr w:rsidR="00E361A6" w:rsidTr="00F3272D">
        <w:trPr>
          <w:trHeight w:hRule="exact" w:val="6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Calibri105pt"/>
              </w:rPr>
              <w:t>Название общественной терр</w:t>
            </w:r>
            <w:r>
              <w:rPr>
                <w:rStyle w:val="Calibri105pt"/>
              </w:rPr>
              <w:t>и</w:t>
            </w:r>
            <w:r>
              <w:rPr>
                <w:rStyle w:val="Calibri105pt"/>
              </w:rPr>
              <w:t>тории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E361A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(набережная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дивизии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11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r w:rsidRPr="002A0636">
              <w:rPr>
                <w:sz w:val="24"/>
                <w:szCs w:val="24"/>
              </w:rPr>
              <w:t xml:space="preserve">мкр. Красный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E361A6" w:rsidRPr="00C11987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(шелковый комбинат)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D86F68" w:rsidRDefault="00E361A6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(шелковый комбинат)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центральная площадь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7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примыкающая к Вечному огню, ул.40 лет Октября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F3272D">
        <w:trPr>
          <w:trHeight w:hRule="exact" w:val="9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9016D9" w:rsidRDefault="00E361A6" w:rsidP="00A57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г. Киржач, ул. Дзержинск</w:t>
            </w: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го, д. 1С, 1М, 2 «Аллея и сквер им. купцов Соловь</w:t>
            </w: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вых».</w:t>
            </w:r>
          </w:p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2/1</w:t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EB591C" w:rsidRDefault="00EB591C" w:rsidP="00EB591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Pr="00AA712C" w:rsidRDefault="00EB591C" w:rsidP="00EB59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мест общего пользования собственниками помещений  (земель) предусмотрено благоустройство:</w:t>
      </w: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EB591C" w:rsidRPr="00AE02C8" w:rsidTr="000619A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91C" w:rsidRPr="00AE02C8" w:rsidTr="000619A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6D9" w:rsidRPr="009016D9" w:rsidRDefault="009016D9" w:rsidP="0090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 xml:space="preserve"> г. Киржач, ул. Дзержинского, д. 1С, 1М, 2 «Аллея и сквер им. купцов Соловьевых».</w:t>
            </w:r>
          </w:p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D9" w:rsidRDefault="009016D9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4F7CEB" w:rsidRPr="004F7CEB" w:rsidRDefault="00EB591C" w:rsidP="004F7C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в гран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цах ул. Дзе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жинского д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ма 1, 1с, 2, 4, ул. Прибре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ный квартал д. 2, ул. 40 лет Октября д. 7).</w:t>
            </w:r>
          </w:p>
          <w:p w:rsidR="00EB591C" w:rsidRPr="00AE02C8" w:rsidRDefault="00EB591C" w:rsidP="0090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Киржач,</w:t>
            </w: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</w:tbl>
    <w:p w:rsidR="0079544F" w:rsidRDefault="0079544F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EF6DC9" w:rsidRPr="009574F3" w:rsidRDefault="009574F3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 w:rsidR="00E53045">
        <w:rPr>
          <w:sz w:val="28"/>
          <w:szCs w:val="28"/>
        </w:rPr>
        <w:t xml:space="preserve"> 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C23">
        <w:rPr>
          <w:sz w:val="28"/>
          <w:szCs w:val="28"/>
        </w:rPr>
        <w:t>Программа предусматривает  г</w:t>
      </w:r>
      <w:r w:rsidRPr="009574F3">
        <w:rPr>
          <w:sz w:val="28"/>
          <w:szCs w:val="28"/>
        </w:rPr>
        <w:t xml:space="preserve">олосование по выбору общественных территорий  </w:t>
      </w:r>
      <w:r>
        <w:rPr>
          <w:sz w:val="28"/>
          <w:szCs w:val="28"/>
        </w:rPr>
        <w:t xml:space="preserve">для их благоустройства </w:t>
      </w:r>
      <w:r w:rsidR="00491C23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 xml:space="preserve">  посредством сети «Интернет».  </w:t>
      </w:r>
      <w:r w:rsidR="00491C23">
        <w:rPr>
          <w:sz w:val="28"/>
          <w:szCs w:val="28"/>
        </w:rPr>
        <w:t>С</w:t>
      </w:r>
      <w:r>
        <w:rPr>
          <w:sz w:val="28"/>
          <w:szCs w:val="28"/>
        </w:rPr>
        <w:t xml:space="preserve"> 2021</w:t>
      </w:r>
      <w:r w:rsidR="00491C23">
        <w:rPr>
          <w:sz w:val="28"/>
          <w:szCs w:val="28"/>
        </w:rPr>
        <w:t xml:space="preserve">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Pr="00CB4D0E">
        <w:rPr>
          <w:sz w:val="28"/>
          <w:szCs w:val="28"/>
        </w:rPr>
        <w:t>с 26 апреля 2021 года по 30 мая</w:t>
      </w:r>
      <w:r>
        <w:rPr>
          <w:sz w:val="28"/>
          <w:szCs w:val="28"/>
        </w:rPr>
        <w:t xml:space="preserve"> 2021 года  жители города </w:t>
      </w:r>
      <w:r w:rsidRPr="00616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впервые проголосуют онлайн на единой </w:t>
      </w:r>
      <w:r w:rsidR="00491C23">
        <w:rPr>
          <w:sz w:val="28"/>
          <w:szCs w:val="28"/>
        </w:rPr>
        <w:t xml:space="preserve">общероссийской  </w:t>
      </w:r>
      <w:r>
        <w:rPr>
          <w:sz w:val="28"/>
          <w:szCs w:val="28"/>
        </w:rPr>
        <w:t xml:space="preserve">федеральной платформе </w:t>
      </w:r>
      <w:r w:rsidR="00491C23">
        <w:rPr>
          <w:sz w:val="28"/>
          <w:szCs w:val="28"/>
        </w:rPr>
        <w:t xml:space="preserve">по формированию комфортной среды  </w:t>
      </w:r>
      <w:proofErr w:type="spellStart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>za.gorodsreda.ru</w:t>
      </w:r>
      <w:proofErr w:type="spellEnd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>
        <w:rPr>
          <w:sz w:val="28"/>
          <w:szCs w:val="28"/>
        </w:rPr>
        <w:t>за те объекты</w:t>
      </w:r>
      <w:r w:rsidRPr="00CB4D0E">
        <w:rPr>
          <w:sz w:val="28"/>
          <w:szCs w:val="28"/>
        </w:rPr>
        <w:t xml:space="preserve">, которые, по </w:t>
      </w:r>
      <w:r>
        <w:rPr>
          <w:sz w:val="28"/>
          <w:szCs w:val="28"/>
        </w:rPr>
        <w:t>их</w:t>
      </w:r>
      <w:r w:rsidRPr="00CB4D0E">
        <w:rPr>
          <w:sz w:val="28"/>
          <w:szCs w:val="28"/>
        </w:rPr>
        <w:t xml:space="preserve"> мнению, больше всего ну</w:t>
      </w:r>
      <w:r w:rsidRPr="00CB4D0E">
        <w:rPr>
          <w:sz w:val="28"/>
          <w:szCs w:val="28"/>
        </w:rPr>
        <w:t>ж</w:t>
      </w:r>
      <w:r w:rsidRPr="00CB4D0E">
        <w:rPr>
          <w:sz w:val="28"/>
          <w:szCs w:val="28"/>
        </w:rPr>
        <w:t>даются в обновлении</w:t>
      </w:r>
      <w:r w:rsidR="00491C23">
        <w:rPr>
          <w:sz w:val="28"/>
          <w:szCs w:val="28"/>
        </w:rPr>
        <w:t xml:space="preserve">.  </w:t>
      </w: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2/2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A944BE" w:rsidRDefault="00A944BE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2C5CEF" w:rsidRDefault="00D306AB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2020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D306AB" w:rsidRPr="00D306AB" w:rsidTr="00FA50BE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6B" w:rsidRDefault="0079544F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D306AB"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аименование мероприятий</w:t>
            </w:r>
          </w:p>
          <w:p w:rsidR="00D306AB" w:rsidRPr="00D306AB" w:rsidRDefault="00D306A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B" w:rsidRPr="00557A6B" w:rsidRDefault="00557A6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 д.62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7129ED" w:rsidP="007129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</w:t>
            </w:r>
            <w:proofErr w:type="gramStart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Октябрь,  ул. Октябрьская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Чайкиной д.4А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монтаж кабеля 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Текстильщиков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F34651" w:rsidRDefault="00727B59" w:rsidP="0082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площадь Труда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цветочницы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2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7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парковка, ремонт </w:t>
            </w:r>
            <w:r w:rsidR="00EA2FF1"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постамента</w:t>
            </w:r>
          </w:p>
        </w:tc>
      </w:tr>
    </w:tbl>
    <w:p w:rsidR="00D306AB" w:rsidRDefault="00D306AB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2/3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5D36D5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</w:t>
      </w:r>
      <w:r>
        <w:rPr>
          <w:sz w:val="28"/>
          <w:szCs w:val="28"/>
        </w:rPr>
        <w:t>1</w:t>
      </w:r>
      <w:r w:rsidRPr="00D306A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5D36D5" w:rsidRPr="00D306AB" w:rsidTr="005D36D5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ул. Чехова, дом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F34651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38,</w:t>
            </w:r>
          </w:p>
          <w:p w:rsidR="00F34651" w:rsidRPr="00F34651" w:rsidRDefault="00F34651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D36D5" w:rsidRPr="00D306AB" w:rsidTr="004F7CEB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Пугачева,  дом 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</w:t>
            </w:r>
            <w:proofErr w:type="spellEnd"/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им.Ленина, ул.Первомайская, 1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зеленые насаждения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r w:rsid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памятника, стелы.</w:t>
            </w:r>
          </w:p>
        </w:tc>
      </w:tr>
    </w:tbl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EF6DC9" w:rsidRPr="00EF6DC9" w:rsidRDefault="00EF6DC9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EF6DC9">
        <w:rPr>
          <w:b/>
        </w:rPr>
        <w:t>Примерные элементы  детского игрового оборудования, котор</w:t>
      </w:r>
      <w:r w:rsidR="00AE66EF">
        <w:rPr>
          <w:b/>
        </w:rPr>
        <w:t>ые</w:t>
      </w:r>
      <w:r w:rsidRPr="00EF6DC9">
        <w:rPr>
          <w:b/>
        </w:rPr>
        <w:t xml:space="preserve"> в процессе благоустройство мо</w:t>
      </w:r>
      <w:r w:rsidR="00AE66EF">
        <w:rPr>
          <w:b/>
        </w:rPr>
        <w:t xml:space="preserve">гут </w:t>
      </w:r>
      <w:r w:rsidRPr="00EF6DC9">
        <w:rPr>
          <w:b/>
        </w:rPr>
        <w:t xml:space="preserve"> видоизменяться и дополняться.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  <w:gridCol w:w="1329"/>
        <w:gridCol w:w="765"/>
        <w:gridCol w:w="1398"/>
      </w:tblGrid>
      <w:tr w:rsidR="00506552" w:rsidTr="003C28B7">
        <w:tc>
          <w:tcPr>
            <w:tcW w:w="51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  <w:tc>
          <w:tcPr>
            <w:tcW w:w="1329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Цена за шт</w:t>
            </w:r>
            <w:r w:rsidR="00426EA3">
              <w:rPr>
                <w:sz w:val="24"/>
                <w:szCs w:val="24"/>
              </w:rPr>
              <w:t xml:space="preserve">., в </w:t>
            </w:r>
            <w:proofErr w:type="spellStart"/>
            <w:r w:rsidR="0042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65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Кол-во</w:t>
            </w:r>
          </w:p>
        </w:tc>
        <w:tc>
          <w:tcPr>
            <w:tcW w:w="1398" w:type="dxa"/>
          </w:tcPr>
          <w:p w:rsidR="00426EA3" w:rsidRPr="00F31F83" w:rsidRDefault="00796E65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Общая стоимость</w:t>
            </w:r>
            <w:r w:rsidR="00426EA3">
              <w:rPr>
                <w:sz w:val="24"/>
                <w:szCs w:val="24"/>
              </w:rPr>
              <w:t>, руб.</w:t>
            </w:r>
          </w:p>
        </w:tc>
      </w:tr>
      <w:tr w:rsidR="00796E65" w:rsidTr="009D5B2C">
        <w:tc>
          <w:tcPr>
            <w:tcW w:w="9746" w:type="dxa"/>
            <w:gridSpan w:val="7"/>
          </w:tcPr>
          <w:p w:rsidR="00796E65" w:rsidRPr="00F31F83" w:rsidRDefault="00796E65" w:rsidP="00796E65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</w:tr>
      <w:tr w:rsidR="00506552" w:rsidTr="003C28B7">
        <w:tc>
          <w:tcPr>
            <w:tcW w:w="518" w:type="dxa"/>
          </w:tcPr>
          <w:p w:rsidR="00EE36A0" w:rsidRPr="00F31F83" w:rsidRDefault="00796E65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E36A0" w:rsidRPr="00F31F83" w:rsidRDefault="009D5B2C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79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A0" w:rsidRPr="00F31F83" w:rsidRDefault="00EE36A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36A0" w:rsidRPr="00F31F83" w:rsidRDefault="009D5B2C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  <w:tc>
          <w:tcPr>
            <w:tcW w:w="1329" w:type="dxa"/>
          </w:tcPr>
          <w:p w:rsidR="00EE36A0" w:rsidRPr="00F31F83" w:rsidRDefault="009D5B2C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  <w:tc>
          <w:tcPr>
            <w:tcW w:w="765" w:type="dxa"/>
          </w:tcPr>
          <w:p w:rsidR="00EE36A0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C" w:rsidRPr="00F31F8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EE36A0" w:rsidRPr="00F31F83" w:rsidRDefault="009D5B2C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3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6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9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2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горки </w:t>
            </w:r>
            <w:r>
              <w:rPr>
                <w:sz w:val="24"/>
                <w:szCs w:val="24"/>
              </w:rPr>
              <w:lastRenderedPageBreak/>
              <w:t>1260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40885,00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5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Pr="00F31F83" w:rsidRDefault="006A41B2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</w:tr>
      <w:tr w:rsidR="006A41B2" w:rsidTr="009D5B2C">
        <w:tc>
          <w:tcPr>
            <w:tcW w:w="9746" w:type="dxa"/>
            <w:gridSpan w:val="7"/>
          </w:tcPr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8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21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</w:tr>
      <w:tr w:rsidR="007F74FA" w:rsidTr="007F5182">
        <w:tc>
          <w:tcPr>
            <w:tcW w:w="9746" w:type="dxa"/>
            <w:gridSpan w:val="7"/>
          </w:tcPr>
          <w:p w:rsidR="007F74FA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</w:tr>
      <w:tr w:rsidR="00A77669" w:rsidTr="007F5182">
        <w:tc>
          <w:tcPr>
            <w:tcW w:w="9746" w:type="dxa"/>
            <w:gridSpan w:val="7"/>
          </w:tcPr>
          <w:p w:rsidR="00A77669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7669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Рукоход Т-99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24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  <w:tc>
          <w:tcPr>
            <w:tcW w:w="1329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2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30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</w:tr>
      <w:tr w:rsidR="00426EA3" w:rsidTr="007F5182">
        <w:tc>
          <w:tcPr>
            <w:tcW w:w="9746" w:type="dxa"/>
            <w:gridSpan w:val="7"/>
          </w:tcPr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506552" w:rsidRDefault="00506552" w:rsidP="00506552">
            <w:pPr>
              <w:rPr>
                <w:sz w:val="2"/>
                <w:szCs w:val="2"/>
              </w:rPr>
            </w:pPr>
          </w:p>
          <w:p w:rsidR="00506552" w:rsidRDefault="00506552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76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33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36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7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82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 w:rsidR="005238D0"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 w:rsidR="005238D0"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36F15" w:rsidRDefault="00336F15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 (далее - заинтересованные лица), направляемых на выполнение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 работ по благоустройству дворовых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заинтересованных лиц в выполнении работ по благоустройству.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нятия: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 xml:space="preserve">дополнительный перечень работ - установленный программой перечень работ по благоустройству дворовой территории, </w:t>
      </w:r>
      <w:r w:rsidR="00271BB4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софинансируемый</w:t>
      </w:r>
      <w:proofErr w:type="spellEnd"/>
      <w:r w:rsidRPr="001A3D1F">
        <w:rPr>
          <w:sz w:val="28"/>
          <w:szCs w:val="28"/>
        </w:rPr>
        <w:t xml:space="preserve"> за счет средств заинтересованных лиц;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б)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щая специальной квалификации и выполняемая в качестве трудового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при осуществлении работ по благоустройству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 города Киржач;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в)</w:t>
      </w:r>
      <w:r w:rsidRPr="001A3D1F">
        <w:rPr>
          <w:sz w:val="28"/>
          <w:szCs w:val="28"/>
        </w:rPr>
        <w:tab/>
        <w:t>финансовое участие - финансирование выполнения видов работ из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 работ по благоустройству дворовых территорий города Киржач за счет участия заинтересованных лиц в размере не менее 10 процентов от общей стоимости соответствующих видов работ;</w:t>
      </w:r>
    </w:p>
    <w:p w:rsidR="00336F15" w:rsidRPr="001A3D1F" w:rsidRDefault="00336F15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г)</w:t>
      </w:r>
      <w:r w:rsidRPr="001A3D1F">
        <w:rPr>
          <w:sz w:val="28"/>
          <w:szCs w:val="28"/>
        </w:rPr>
        <w:tab/>
        <w:t>общественная комиссия - комиссия, создаваемая в соответствии с п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становлением администрации города Киржач для рассмотрения и оценки  предл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 xml:space="preserve">жений заинтересованных лиц, а также реализации </w:t>
      </w:r>
      <w:proofErr w:type="gramStart"/>
      <w:r w:rsidRPr="001A3D1F">
        <w:rPr>
          <w:sz w:val="28"/>
          <w:szCs w:val="28"/>
        </w:rPr>
        <w:t>контроля за</w:t>
      </w:r>
      <w:proofErr w:type="gramEnd"/>
      <w:r w:rsidRPr="001A3D1F">
        <w:rPr>
          <w:sz w:val="28"/>
          <w:szCs w:val="28"/>
        </w:rPr>
        <w:t xml:space="preserve"> реализацией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граммы.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Pr="001A3D1F">
        <w:rPr>
          <w:sz w:val="28"/>
          <w:szCs w:val="28"/>
        </w:rPr>
        <w:tab/>
        <w:t>Порядок и форма участия заинтересованных лиц в выполнении работ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рамках минимального и дополнител</w:t>
      </w:r>
      <w:r w:rsidRPr="001A3D1F">
        <w:rPr>
          <w:sz w:val="28"/>
          <w:szCs w:val="28"/>
        </w:rPr>
        <w:t>ь</w:t>
      </w:r>
      <w:r w:rsidRPr="001A3D1F">
        <w:rPr>
          <w:sz w:val="28"/>
          <w:szCs w:val="28"/>
        </w:rPr>
        <w:t>ного перечней работ по благоустройству в форме трудового и финансового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заинт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гоустройству, оформленного соответствующим протоколом общего собрания со</w:t>
      </w:r>
      <w:r w:rsidRPr="001A3D1F">
        <w:rPr>
          <w:sz w:val="28"/>
          <w:szCs w:val="28"/>
        </w:rPr>
        <w:t>б</w:t>
      </w:r>
      <w:r w:rsidRPr="001A3D1F">
        <w:rPr>
          <w:sz w:val="28"/>
          <w:szCs w:val="28"/>
        </w:rPr>
        <w:t>ственников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выполнении мероприятий по благоустройству дворовых территорий должно подтверждаться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lastRenderedPageBreak/>
        <w:t>кументально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дополнительным перечнями, предоставляются в Управление городского хозяйства администрации города Киржач (далее в МКУ «Управление городским хозяйством).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2.5.</w:t>
      </w:r>
      <w:r w:rsidRPr="001A3D1F">
        <w:rPr>
          <w:sz w:val="28"/>
          <w:szCs w:val="28"/>
        </w:rPr>
        <w:tab/>
        <w:t xml:space="preserve">Финансовые документы предоставляются в администрацию города Киржач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ских лиц, которые впоследствии также вносятся на счет Администрации в соотве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ствии с настоящим Порядком.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гут быть представлены: отчет подрядной организации о выполнении работ, вкл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чающий информацию о проведении мероприятия с трудовым участием граждан, отчет совета многоквартирного дома, лица, управляющего многоквартирным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мом, о проведении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подтверждающие проведение мероприятия с трудовым участием граждан.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Админ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страцию не позднее 10 календарных дней со дня окончания работ, выполняемых 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интересованными лицами.</w:t>
      </w:r>
    </w:p>
    <w:p w:rsidR="00336F15" w:rsidRPr="001A3D1F" w:rsidRDefault="00336F15" w:rsidP="00F252D9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лизации мероприятий по благоустройству дворовой территории доля участия опр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деляется как процент от стоимости работ по благоустройству в рамках дополн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тельного перечня.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3.1.</w:t>
      </w:r>
      <w:r w:rsidRPr="001A3D1F">
        <w:rPr>
          <w:sz w:val="28"/>
          <w:szCs w:val="28"/>
        </w:rPr>
        <w:tab/>
        <w:t>В случае включения заинтересованными лицами в заявку работ, вход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стратора доходов бюджета города Киржач - Администрация.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3.2.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муниципальной к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миссией и его согласования с представителем заинтересованных лиц, расчета сме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ной стоимости работ согласно проекту Администрация заключает с представител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ми заинтересованных лиц, принявшими решение о благоустройстве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риторий,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A3D1F">
        <w:rPr>
          <w:sz w:val="28"/>
          <w:szCs w:val="28"/>
        </w:rPr>
        <w:t xml:space="preserve"> заинтересованных лиц в случаях, определенных с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заинтересованными лицами, определяется в соответствии со сметным расчетом, а также исходя из но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мативной стоимости (единичных расценок) работ по благоустройству дворовых территорий и объема работ, указанного в дизайн - проекте, и составляет не менее 10 процентов от общей стоимости работ по дополнительному перечню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Фактический объем денежных средств, подлежащих перечислению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lastRenderedPageBreak/>
        <w:t>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печения государственных и муниципальных нужд», а также с учетом стоимости фактически выполненных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3.3.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осущест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ляется в течение пяти дней с момента подписания соглашения. В случае</w:t>
      </w:r>
      <w:proofErr w:type="gramStart"/>
      <w:r w:rsidR="00271BB4">
        <w:rPr>
          <w:sz w:val="28"/>
          <w:szCs w:val="28"/>
        </w:rPr>
        <w:t>,</w:t>
      </w:r>
      <w:proofErr w:type="gramEnd"/>
      <w:r w:rsidRPr="001A3D1F">
        <w:rPr>
          <w:sz w:val="28"/>
          <w:szCs w:val="28"/>
        </w:rPr>
        <w:t xml:space="preserve"> если 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нежные средства в полном объеме не будут перечислены в срок, установленный в абзаце первом настоящего пункта, заявка такого многоквартирного дома в части выполнения дополнительного перечня работ по благоустройству территории в</w:t>
      </w:r>
      <w:r w:rsidRPr="001A3D1F">
        <w:rPr>
          <w:sz w:val="28"/>
          <w:szCs w:val="28"/>
        </w:rPr>
        <w:t>ы</w:t>
      </w:r>
      <w:r w:rsidRPr="001A3D1F">
        <w:rPr>
          <w:sz w:val="28"/>
          <w:szCs w:val="28"/>
        </w:rPr>
        <w:t>полнению не подлежит.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Перечень дворовых территорий, подлежащих благоустройству в рамках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граммы, подлежит корректировке с включением следующих по очередности двор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заявка предусматривает выполнение работ из дополнительного перечня, обязуются перечислить денежные средства в течение пяти дней в порядке и на условиях, опр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3.4.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города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3.5.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3.6.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t>ществляет учет поступающих от заинтересованных лиц денежных сре</w:t>
      </w:r>
      <w:proofErr w:type="gramStart"/>
      <w:r w:rsidRPr="001A3D1F">
        <w:rPr>
          <w:sz w:val="28"/>
          <w:szCs w:val="28"/>
        </w:rPr>
        <w:t>дств</w:t>
      </w:r>
      <w:r w:rsidR="009E7B5E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</w:t>
      </w:r>
      <w:proofErr w:type="gramEnd"/>
      <w:r w:rsidRPr="001A3D1F">
        <w:rPr>
          <w:sz w:val="28"/>
          <w:szCs w:val="28"/>
        </w:rPr>
        <w:t>азр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зе многоквартирных домов, дворовые территории которых подлежат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>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дизайн - проектом благоустройства каждой дворовой территории, принятым общественной муниц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пальной комиссией и согласованным с представителем заинтересованных лиц.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8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</w:t>
      </w:r>
      <w:r w:rsidRPr="001A3D1F">
        <w:rPr>
          <w:sz w:val="28"/>
          <w:szCs w:val="28"/>
        </w:rPr>
        <w:t>п</w:t>
      </w:r>
      <w:r w:rsidRPr="001A3D1F">
        <w:rPr>
          <w:sz w:val="28"/>
          <w:szCs w:val="28"/>
        </w:rPr>
        <w:t>латы обязательств в соответствии с бюджетным законодательством и иными норм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тивными правовыми актами, регулирующими бюджетные правоотношения.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9.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бюдже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законодательс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вом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утверждения дизай</w:t>
      </w:r>
      <w:proofErr w:type="gramStart"/>
      <w:r w:rsidRPr="00C418D1">
        <w:rPr>
          <w:sz w:val="28"/>
          <w:szCs w:val="28"/>
        </w:rPr>
        <w:t>н-</w:t>
      </w:r>
      <w:proofErr w:type="gramEnd"/>
      <w:r w:rsidRPr="00C418D1">
        <w:rPr>
          <w:sz w:val="28"/>
          <w:szCs w:val="28"/>
        </w:rPr>
        <w:t xml:space="preserve"> проектов благоустройства дворовых территорий, включаемых в программу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>Настоящий порядок устанавливает процедуру разработки, обсуждения с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риторий, в том числе парковками (парковочными местами), тротуарами и автом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бильными дорогами, включая автомобильные дороги, образующие проезды к терр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ториям, прилегающим к многоквартирным домам;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компаний, сторонними специализированными организациями и</w:t>
      </w:r>
      <w:r w:rsidRPr="00C418D1">
        <w:rPr>
          <w:sz w:val="28"/>
          <w:szCs w:val="28"/>
        </w:rPr>
        <w:t xml:space="preserve"> управлени</w:t>
      </w:r>
      <w:r w:rsidR="000B094A">
        <w:rPr>
          <w:sz w:val="28"/>
          <w:szCs w:val="28"/>
        </w:rPr>
        <w:t>ями</w:t>
      </w:r>
      <w:r w:rsidRPr="00C418D1">
        <w:rPr>
          <w:sz w:val="28"/>
          <w:szCs w:val="28"/>
        </w:rPr>
        <w:t xml:space="preserve"> строительства и архитектур</w:t>
      </w:r>
      <w:r w:rsidR="000B094A"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благоустройства дворовой территории и протокола голосования собственников, я</w:t>
      </w:r>
      <w:r w:rsidRPr="00C418D1">
        <w:rPr>
          <w:sz w:val="28"/>
          <w:szCs w:val="28"/>
        </w:rPr>
        <w:t>в</w:t>
      </w:r>
      <w:r w:rsidRPr="00C418D1">
        <w:rPr>
          <w:sz w:val="28"/>
          <w:szCs w:val="28"/>
        </w:rPr>
        <w:t>ляющихся неотъемлемыми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проше</w:t>
      </w:r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многоква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тирных домах, имеющих общую дворовую территорию, дизайн - проект разрабат</w:t>
      </w:r>
      <w:r w:rsidRPr="00C418D1">
        <w:rPr>
          <w:sz w:val="28"/>
          <w:szCs w:val="28"/>
        </w:rPr>
        <w:t>ы</w:t>
      </w:r>
      <w:r w:rsidRPr="00C418D1">
        <w:rPr>
          <w:sz w:val="28"/>
          <w:szCs w:val="28"/>
        </w:rPr>
        <w:t>вается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гоустройства, в том числе концепция проекта и перечень (в том числе визуализир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ванный) элементов благоустройства, предполагаемых к размещению на соответс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вующей территории.</w:t>
      </w:r>
    </w:p>
    <w:p w:rsidR="00F252D9" w:rsidRPr="00C418D1" w:rsidRDefault="00F252D9" w:rsidP="002C3A22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зайн-проект может быть подготовлен в виде проектно-сметной документации или в упрощенном виде - изображение дворовой территории  на топографической съемке в масштабе с отображением текстового и визуального описания проекта благоус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ройства дворовой территории и технического оснащения площадок, исходя из м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нимального и дополнительного перечней работ, с описанием работ и мероприятий, предлагаемых к выполнению, со сметным расчетом стоимости работ, исходя из</w:t>
      </w:r>
      <w:r>
        <w:t xml:space="preserve"> </w:t>
      </w:r>
      <w:r w:rsidRPr="00C418D1">
        <w:rPr>
          <w:sz w:val="28"/>
          <w:szCs w:val="28"/>
        </w:rPr>
        <w:t>ед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lastRenderedPageBreak/>
        <w:t>ничных расценок.</w:t>
      </w:r>
      <w:proofErr w:type="gramEnd"/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ab/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совмес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комиссией.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лых помещений дизайн-прое</w:t>
      </w:r>
      <w:proofErr w:type="gramStart"/>
      <w:r w:rsidRPr="00C418D1">
        <w:rPr>
          <w:sz w:val="28"/>
          <w:szCs w:val="28"/>
        </w:rPr>
        <w:t>кт в ср</w:t>
      </w:r>
      <w:proofErr w:type="gramEnd"/>
      <w:r w:rsidRPr="00C418D1">
        <w:rPr>
          <w:sz w:val="28"/>
          <w:szCs w:val="28"/>
        </w:rPr>
        <w:t>ок, не превышающий двух календарных дней с момента его получения, и представить в Управление городского хозяйства админ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страции города Киржач согласованный дизайн-проект или мотивированные замеч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ния.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не урегулирования замечаний, Управление городского хозяйства адм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нистрации города Киржач передает дизайн-проект с замечаниями представителя з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интересованных лиц комиссии для проведения обсуждения с участием представит</w:t>
      </w:r>
      <w:r w:rsidRPr="00C418D1">
        <w:rPr>
          <w:sz w:val="28"/>
          <w:szCs w:val="28"/>
        </w:rPr>
        <w:t>е</w:t>
      </w:r>
      <w:r w:rsidRPr="00C418D1">
        <w:rPr>
          <w:sz w:val="28"/>
          <w:szCs w:val="28"/>
        </w:rPr>
        <w:t xml:space="preserve">ля заинтересованных лиц и принятия решения по </w:t>
      </w:r>
      <w:proofErr w:type="spellStart"/>
      <w:proofErr w:type="gramStart"/>
      <w:r w:rsidRPr="00C418D1">
        <w:rPr>
          <w:sz w:val="28"/>
          <w:szCs w:val="28"/>
        </w:rPr>
        <w:t>дизайн-проекту</w:t>
      </w:r>
      <w:proofErr w:type="spellEnd"/>
      <w:proofErr w:type="gramEnd"/>
      <w:r w:rsidRPr="00C418D1">
        <w:rPr>
          <w:sz w:val="28"/>
          <w:szCs w:val="28"/>
        </w:rPr>
        <w:t>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</w:t>
      </w:r>
      <w:r w:rsidRPr="00C418D1">
        <w:rPr>
          <w:sz w:val="28"/>
          <w:szCs w:val="28"/>
        </w:rPr>
        <w:t>я</w:t>
      </w:r>
      <w:r w:rsidRPr="00C418D1">
        <w:rPr>
          <w:sz w:val="28"/>
          <w:szCs w:val="28"/>
        </w:rPr>
        <w:t>ется в виде протокола заседания комиссии</w:t>
      </w:r>
      <w:r w:rsidR="002C3A22">
        <w:rPr>
          <w:sz w:val="28"/>
          <w:szCs w:val="28"/>
        </w:rPr>
        <w:t>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5A0FB0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123"/>
        <w:gridCol w:w="1118"/>
        <w:gridCol w:w="1118"/>
        <w:gridCol w:w="1075"/>
        <w:gridCol w:w="1075"/>
        <w:gridCol w:w="1075"/>
      </w:tblGrid>
      <w:tr w:rsidR="00BD2213" w:rsidTr="00BD2213">
        <w:trPr>
          <w:gridAfter w:val="6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п/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8D6812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</w:tr>
      <w:tr w:rsidR="008D6812" w:rsidTr="000C1A1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0C1A1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Пп</w:t>
            </w:r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BD2213" w:rsidTr="00587A33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13" w:rsidRDefault="00BD221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D6812" w:rsidTr="000C1A1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0B4A31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6812" w:rsidTr="000C1A1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435887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435887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</w:tblGrid>
      <w:tr w:rsidR="002821AC" w:rsidTr="001138D5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B4A31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2821AC" w:rsidTr="001138D5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  <w:r w:rsidR="002F63F9">
              <w:rPr>
                <w:rStyle w:val="10pt"/>
                <w:rFonts w:eastAsia="Calibri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2821AC" w:rsidTr="001138D5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Pr="00F4530A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21AC" w:rsidTr="001138D5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t>10</w:t>
            </w:r>
          </w:p>
        </w:tc>
      </w:tr>
      <w:tr w:rsidR="002821AC" w:rsidTr="001138D5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Pr="000F7F00" w:rsidRDefault="002821AC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595450" w:rsidRDefault="002E7B18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t xml:space="preserve">Форма 2. Ресурсное обеспечение реализации муниципальной программы 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2"/>
        <w:gridCol w:w="2107"/>
        <w:gridCol w:w="2382"/>
        <w:gridCol w:w="2004"/>
        <w:gridCol w:w="1127"/>
        <w:gridCol w:w="912"/>
        <w:gridCol w:w="1066"/>
        <w:gridCol w:w="1066"/>
        <w:gridCol w:w="1066"/>
        <w:gridCol w:w="1066"/>
        <w:gridCol w:w="1220"/>
        <w:gridCol w:w="1220"/>
      </w:tblGrid>
      <w:tr w:rsidR="002E7B18" w:rsidTr="00B24840">
        <w:trPr>
          <w:gridAfter w:val="8"/>
          <w:wAfter w:w="2731" w:type="pct"/>
          <w:trHeight w:hRule="exact" w:val="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муниц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пальной программы, по</w:t>
            </w:r>
            <w:r>
              <w:rPr>
                <w:rStyle w:val="Calibri75pt"/>
              </w:rPr>
              <w:t>д</w:t>
            </w:r>
            <w:r>
              <w:rPr>
                <w:rStyle w:val="Calibri75pt"/>
              </w:rPr>
              <w:t>программы, основного мероприятия, мероприятия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</w:tr>
      <w:tr w:rsidR="002E7B18" w:rsidTr="00B24840">
        <w:trPr>
          <w:trHeight w:hRule="exact" w:val="931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jc w:val="center"/>
            </w:pPr>
            <w:r>
              <w:t>№п/п</w:t>
            </w: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jc w:val="center"/>
            </w:pPr>
          </w:p>
        </w:tc>
        <w:tc>
          <w:tcPr>
            <w:tcW w:w="6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4468A" w:rsidRDefault="002E7B18" w:rsidP="00B24840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4468A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B24840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sz w:val="16"/>
                <w:szCs w:val="16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2024</w:t>
            </w:r>
          </w:p>
        </w:tc>
      </w:tr>
      <w:tr w:rsidR="002E7B18" w:rsidRPr="004A11BD" w:rsidTr="00B24840">
        <w:trPr>
          <w:trHeight w:hRule="exact" w:val="60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</w:tr>
      <w:tr w:rsidR="002E7B18" w:rsidTr="00B24840">
        <w:trPr>
          <w:trHeight w:hRule="exact" w:val="33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2018- 2024</w:t>
            </w:r>
          </w:p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программа</w:t>
            </w:r>
          </w:p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after="120" w:line="150" w:lineRule="exact"/>
              <w:ind w:firstLine="0"/>
              <w:jc w:val="center"/>
            </w:pPr>
            <w:r>
              <w:rPr>
                <w:rStyle w:val="Calibri75pt0"/>
              </w:rPr>
              <w:t>основное</w:t>
            </w:r>
          </w:p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</w:pPr>
            <w:r>
              <w:rPr>
                <w:rStyle w:val="Calibri75pt0"/>
              </w:rPr>
              <w:t>мероприятие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Calibri75pt0"/>
              </w:rPr>
              <w:t>Благоустройство территории г</w:t>
            </w:r>
            <w:r>
              <w:rPr>
                <w:rStyle w:val="Calibri75pt0"/>
              </w:rPr>
              <w:t>о</w:t>
            </w:r>
            <w:r>
              <w:rPr>
                <w:rStyle w:val="Calibri75pt0"/>
              </w:rPr>
              <w:t xml:space="preserve">рода Киржач  в 2018-2024 годах </w:t>
            </w:r>
            <w:r w:rsidRPr="0014468A">
              <w:rPr>
                <w:rStyle w:val="Calibri75pt0"/>
                <w:u w:val="single"/>
              </w:rPr>
              <w:t>(местный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b/>
                <w:sz w:val="16"/>
                <w:szCs w:val="16"/>
              </w:rPr>
            </w:pPr>
            <w:r w:rsidRPr="001F7C34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108 865,3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rPr>
                <w:b/>
                <w:sz w:val="15"/>
                <w:szCs w:val="15"/>
              </w:rPr>
            </w:pPr>
            <w:r w:rsidRPr="00BD2213">
              <w:rPr>
                <w:b/>
                <w:sz w:val="15"/>
                <w:szCs w:val="15"/>
              </w:rPr>
              <w:t>17</w:t>
            </w:r>
            <w:r>
              <w:rPr>
                <w:b/>
                <w:sz w:val="15"/>
                <w:szCs w:val="15"/>
              </w:rPr>
              <w:t> </w:t>
            </w:r>
            <w:r w:rsidRPr="00BD2213">
              <w:rPr>
                <w:b/>
                <w:sz w:val="15"/>
                <w:szCs w:val="15"/>
              </w:rPr>
              <w:t>732,</w:t>
            </w:r>
            <w:r>
              <w:rPr>
                <w:b/>
                <w:sz w:val="15"/>
                <w:szCs w:val="15"/>
              </w:rPr>
              <w:t>7</w:t>
            </w: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Default="002E7B18" w:rsidP="00B24840">
            <w:pPr>
              <w:rPr>
                <w:b/>
                <w:sz w:val="15"/>
                <w:szCs w:val="15"/>
              </w:rPr>
            </w:pPr>
          </w:p>
          <w:p w:rsidR="002E7B18" w:rsidRPr="00BD2213" w:rsidRDefault="002E7B18" w:rsidP="00B24840">
            <w:pPr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14124,8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16980,1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15 238,5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14 916,5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</w:tr>
      <w:tr w:rsidR="002E7B18" w:rsidRPr="00587A33" w:rsidTr="00B24840">
        <w:trPr>
          <w:trHeight w:hRule="exact" w:val="1238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Pr="00316D4D" w:rsidRDefault="002E7B18" w:rsidP="00B24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16D4D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587A33">
              <w:rPr>
                <w:rStyle w:val="Calibri75pt0"/>
                <w:b w:val="0"/>
              </w:rPr>
              <w:t>Администрация города Ки</w:t>
            </w:r>
            <w:r w:rsidRPr="00587A33">
              <w:rPr>
                <w:rStyle w:val="Calibri75pt0"/>
                <w:b w:val="0"/>
              </w:rPr>
              <w:t>р</w:t>
            </w:r>
            <w:r w:rsidRPr="00587A33">
              <w:rPr>
                <w:rStyle w:val="Calibri75pt0"/>
                <w:b w:val="0"/>
              </w:rPr>
              <w:t>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b/>
                <w:sz w:val="16"/>
                <w:szCs w:val="16"/>
              </w:rPr>
            </w:pPr>
            <w:r w:rsidRPr="007677C0">
              <w:rPr>
                <w:b/>
                <w:sz w:val="16"/>
                <w:szCs w:val="16"/>
              </w:rPr>
              <w:t xml:space="preserve">       8 266,6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2 562,0</w:t>
            </w: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  <w:p w:rsidR="002E7B18" w:rsidRPr="00587A33" w:rsidRDefault="002E7B18" w:rsidP="00B24840">
            <w:pPr>
              <w:rPr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  <w:b w:val="0"/>
              </w:rPr>
              <w:t>2022,0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818,3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723,8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</w:tr>
      <w:tr w:rsidR="002E7B18" w:rsidTr="00B24840">
        <w:trPr>
          <w:trHeight w:hRule="exact" w:val="59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B24840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b w:val="0"/>
                <w:sz w:val="20"/>
                <w:szCs w:val="20"/>
              </w:rPr>
            </w:pPr>
            <w:r>
              <w:rPr>
                <w:rStyle w:val="Calibri75pt0"/>
                <w:b w:val="0"/>
                <w:sz w:val="20"/>
                <w:szCs w:val="20"/>
              </w:rPr>
              <w:t xml:space="preserve">    </w:t>
            </w:r>
            <w:r w:rsidRPr="00316D4D">
              <w:rPr>
                <w:rStyle w:val="Calibri75pt0"/>
                <w:b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</w:t>
            </w:r>
            <w:proofErr w:type="gramStart"/>
            <w:r>
              <w:rPr>
                <w:rStyle w:val="Calibri75pt0"/>
              </w:rPr>
              <w:t>1</w:t>
            </w:r>
            <w:proofErr w:type="gram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</w:pPr>
            <w:r>
              <w:rPr>
                <w:rStyle w:val="Calibri75pt0"/>
              </w:rPr>
              <w:t>Реализация мероприятий по бл</w:t>
            </w:r>
            <w:r>
              <w:rPr>
                <w:rStyle w:val="Calibri75pt0"/>
              </w:rPr>
              <w:t>а</w:t>
            </w:r>
            <w:r>
              <w:rPr>
                <w:rStyle w:val="Calibri75pt0"/>
              </w:rPr>
              <w:t xml:space="preserve">гоустройству </w:t>
            </w:r>
            <w:r w:rsidRPr="001F7C34">
              <w:rPr>
                <w:rStyle w:val="Calibri75pt0"/>
                <w:u w:val="single"/>
              </w:rPr>
              <w:t>дворовых террит</w:t>
            </w:r>
            <w:r w:rsidRPr="001F7C34">
              <w:rPr>
                <w:rStyle w:val="Calibri75pt0"/>
                <w:u w:val="single"/>
              </w:rPr>
              <w:t>о</w:t>
            </w:r>
            <w:r w:rsidRPr="001F7C34">
              <w:rPr>
                <w:rStyle w:val="Calibri75pt0"/>
                <w:u w:val="single"/>
              </w:rPr>
              <w:t>рий</w:t>
            </w:r>
            <w:r>
              <w:rPr>
                <w:rStyle w:val="Calibri75pt0"/>
              </w:rPr>
              <w:t xml:space="preserve"> многоквартирных </w:t>
            </w:r>
            <w:r w:rsidRPr="006E0132">
              <w:rPr>
                <w:rStyle w:val="Calibri75pt0"/>
              </w:rPr>
              <w:t>домов    (</w:t>
            </w:r>
            <w:r w:rsidRPr="006E0132">
              <w:rPr>
                <w:sz w:val="20"/>
                <w:szCs w:val="20"/>
                <w:u w:val="single"/>
              </w:rPr>
              <w:t>местный  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7677C0" w:rsidRDefault="002E7B18" w:rsidP="00B24840">
            <w:pPr>
              <w:rPr>
                <w:b/>
                <w:sz w:val="16"/>
                <w:szCs w:val="16"/>
              </w:rPr>
            </w:pPr>
            <w:r w:rsidRPr="007677C0">
              <w:rPr>
                <w:sz w:val="16"/>
                <w:szCs w:val="16"/>
              </w:rPr>
              <w:t xml:space="preserve">   53 235,0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B04839" w:rsidRDefault="002E7B18" w:rsidP="00B24840">
            <w:pPr>
              <w:rPr>
                <w:rFonts w:cs="Times New Roman"/>
                <w:b/>
                <w:sz w:val="15"/>
                <w:szCs w:val="15"/>
              </w:rPr>
            </w:pPr>
            <w:r w:rsidRPr="00B04839">
              <w:rPr>
                <w:rFonts w:cs="Times New Roman"/>
                <w:b/>
                <w:sz w:val="15"/>
                <w:szCs w:val="15"/>
              </w:rPr>
              <w:t>10 918,5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6321,9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5697,8</w:t>
            </w: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8047,4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7 310,45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6 750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6 750</w:t>
            </w:r>
          </w:p>
        </w:tc>
      </w:tr>
      <w:tr w:rsidR="002E7B18" w:rsidTr="00195EEF">
        <w:trPr>
          <w:trHeight w:hRule="exact" w:val="139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B24840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254B08" w:rsidRDefault="002E7B18" w:rsidP="00B24840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B248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>843,2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254,2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362,2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</w:tr>
      <w:tr w:rsidR="002E7B18" w:rsidTr="00195EEF">
        <w:trPr>
          <w:trHeight w:hRule="exact" w:val="2445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3</w:t>
            </w:r>
          </w:p>
          <w:p w:rsidR="002E7B18" w:rsidRPr="00316D4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b w:val="0"/>
                <w:sz w:val="24"/>
                <w:szCs w:val="24"/>
              </w:rPr>
            </w:pPr>
            <w:r>
              <w:rPr>
                <w:rStyle w:val="Calibri75pt0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793DF1" w:rsidRDefault="002E7B18" w:rsidP="00B24840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/>
              </w:rPr>
            </w:pPr>
            <w:r>
              <w:rPr>
                <w:rStyle w:val="Calibri75pt0"/>
              </w:rPr>
              <w:t xml:space="preserve">Благоустройство </w:t>
            </w:r>
            <w:r w:rsidRPr="001F7C34">
              <w:rPr>
                <w:rStyle w:val="Calibri75pt0"/>
                <w:u w:val="single"/>
              </w:rPr>
              <w:t>дворовых терр</w:t>
            </w:r>
            <w:r w:rsidRPr="001F7C34">
              <w:rPr>
                <w:rStyle w:val="Calibri75pt0"/>
                <w:u w:val="single"/>
              </w:rPr>
              <w:t>и</w:t>
            </w:r>
            <w:r w:rsidRPr="001F7C34">
              <w:rPr>
                <w:rStyle w:val="Calibri75pt0"/>
                <w:u w:val="single"/>
              </w:rPr>
              <w:t xml:space="preserve">торий </w:t>
            </w:r>
            <w:r w:rsidRPr="001F7C34">
              <w:rPr>
                <w:rStyle w:val="Calibri75pt0"/>
              </w:rPr>
              <w:t>многоквартирных</w:t>
            </w:r>
            <w:r>
              <w:rPr>
                <w:rStyle w:val="Calibri75pt0"/>
              </w:rPr>
              <w:t xml:space="preserve"> домов 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за счет средств собственн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и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ков</w:t>
            </w:r>
            <w:r>
              <w:rPr>
                <w:rStyle w:val="Calibri75pt0"/>
              </w:rPr>
              <w:t xml:space="preserve"> помещений в многоква</w:t>
            </w:r>
            <w:r>
              <w:rPr>
                <w:rStyle w:val="Calibri75pt0"/>
              </w:rPr>
              <w:t>р</w:t>
            </w:r>
            <w:r>
              <w:rPr>
                <w:rStyle w:val="Calibri75pt0"/>
              </w:rPr>
              <w:t xml:space="preserve">тирных домах, направляемых выполнение работ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9AD">
              <w:rPr>
                <w:b/>
                <w:sz w:val="15"/>
                <w:szCs w:val="15"/>
              </w:rPr>
              <w:t>5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959AD">
              <w:rPr>
                <w:b/>
                <w:sz w:val="15"/>
                <w:szCs w:val="15"/>
              </w:rPr>
              <w:t>234,9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793DF1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793DF1">
              <w:rPr>
                <w:rFonts w:asciiTheme="minorHAnsi" w:hAnsiTheme="minorHAnsi"/>
                <w:sz w:val="15"/>
                <w:szCs w:val="15"/>
              </w:rPr>
              <w:t>1 221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793DF1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>
              <w:rPr>
                <w:rStyle w:val="Calibri75pt"/>
              </w:rPr>
              <w:t>644,7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614,5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804,7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</w:tr>
      <w:tr w:rsidR="002E7B18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Pr="00316D4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04C0A" w:rsidRDefault="002E7B18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9D36EA">
              <w:rPr>
                <w:rStyle w:val="10pt"/>
                <w:rFonts w:asciiTheme="minorHAnsi" w:eastAsia="Calibri" w:hAnsiTheme="minorHAnsi"/>
                <w:sz w:val="18"/>
                <w:szCs w:val="18"/>
              </w:rPr>
              <w:t xml:space="preserve">Реализация мероприятий </w:t>
            </w:r>
            <w:r w:rsidRPr="00BA53A1">
              <w:rPr>
                <w:rStyle w:val="10pt"/>
                <w:rFonts w:eastAsia="Calibri"/>
                <w:sz w:val="18"/>
                <w:szCs w:val="18"/>
              </w:rPr>
              <w:t xml:space="preserve">по благоустройству наиболее </w:t>
            </w:r>
            <w:r w:rsidRPr="00BA53A1">
              <w:rPr>
                <w:rStyle w:val="10pt"/>
                <w:rFonts w:eastAsia="Calibri"/>
              </w:rPr>
              <w:t>посещаемых муниц</w:t>
            </w:r>
            <w:r w:rsidRPr="00BA53A1">
              <w:rPr>
                <w:rStyle w:val="10pt"/>
                <w:rFonts w:eastAsia="Calibri"/>
              </w:rPr>
              <w:t>и</w:t>
            </w:r>
            <w:r w:rsidRPr="00BA53A1">
              <w:rPr>
                <w:rStyle w:val="10pt"/>
                <w:rFonts w:eastAsia="Calibri"/>
              </w:rPr>
              <w:t xml:space="preserve">пальных </w:t>
            </w:r>
            <w:r w:rsidRPr="00BA53A1">
              <w:rPr>
                <w:rStyle w:val="10pt"/>
                <w:rFonts w:eastAsia="Calibri"/>
                <w:u w:val="single"/>
              </w:rPr>
              <w:t>территорий о</w:t>
            </w:r>
            <w:r w:rsidRPr="00BA53A1">
              <w:rPr>
                <w:rStyle w:val="10pt"/>
                <w:rFonts w:eastAsia="Calibri"/>
                <w:u w:val="single"/>
              </w:rPr>
              <w:t>б</w:t>
            </w:r>
            <w:r w:rsidRPr="00BA53A1">
              <w:rPr>
                <w:rStyle w:val="10pt"/>
                <w:rFonts w:eastAsia="Calibri"/>
                <w:u w:val="single"/>
              </w:rPr>
              <w:t xml:space="preserve">щего пользования </w:t>
            </w:r>
            <w:r w:rsidRPr="00BA53A1">
              <w:rPr>
                <w:rStyle w:val="10pt"/>
                <w:rFonts w:eastAsia="Calibri"/>
              </w:rPr>
              <w:t>города ВСЕГО</w:t>
            </w:r>
            <w:r w:rsidRPr="009E44BC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9AD">
              <w:rPr>
                <w:b/>
                <w:sz w:val="15"/>
                <w:szCs w:val="15"/>
              </w:rPr>
              <w:t>59 802,25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6 814,3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"/>
              </w:rPr>
              <w:t>7802,9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11282,3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9191,1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10 451,65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7 130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7 130</w:t>
            </w:r>
          </w:p>
        </w:tc>
      </w:tr>
      <w:tr w:rsidR="002E7B18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Pr="00316D4D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sz w:val="20"/>
                <w:szCs w:val="20"/>
              </w:rPr>
            </w:pPr>
            <w:r w:rsidRPr="00316D4D">
              <w:rPr>
                <w:rStyle w:val="Calibri75pt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04C0A" w:rsidRDefault="002E7B18" w:rsidP="00B24840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asciiTheme="minorHAnsi" w:eastAsia="Calibri" w:hAnsiTheme="minorHAnsi"/>
                <w:sz w:val="15"/>
                <w:szCs w:val="15"/>
              </w:rPr>
            </w:pP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Реализация мероприятий по бл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а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гоустройству наиболее посеща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е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мых муниципальных 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территорий общего пользования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города</w:t>
            </w:r>
            <w:r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(м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е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254B08" w:rsidRDefault="002E7B18" w:rsidP="00B24840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b/>
                <w:sz w:val="15"/>
                <w:szCs w:val="15"/>
              </w:rPr>
            </w:pPr>
            <w:r w:rsidRPr="001959AD">
              <w:rPr>
                <w:rStyle w:val="Calibri6pt"/>
                <w:b/>
                <w:sz w:val="15"/>
                <w:szCs w:val="15"/>
              </w:rPr>
              <w:t>9229,3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2 164,4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1178,8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564,1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2322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</w:tr>
    </w:tbl>
    <w:p w:rsidR="002E7B18" w:rsidRDefault="002E7B18" w:rsidP="002E7B18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2E7B18" w:rsidRPr="00595450" w:rsidRDefault="002E7B18" w:rsidP="002E7B1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595450">
        <w:rPr>
          <w:rStyle w:val="af2"/>
          <w:rFonts w:eastAsiaTheme="minorHAnsi"/>
          <w:b/>
          <w:sz w:val="24"/>
          <w:szCs w:val="24"/>
        </w:rPr>
        <w:t>Форма 3. Прогнозная (справочная) оценка ресурсного обеспечения реализации муниципальной программы за счет всех источников финансир</w:t>
      </w:r>
      <w:r w:rsidRPr="00595450">
        <w:rPr>
          <w:rStyle w:val="af2"/>
          <w:rFonts w:eastAsiaTheme="minorHAnsi"/>
          <w:b/>
          <w:sz w:val="24"/>
          <w:szCs w:val="24"/>
        </w:rPr>
        <w:t>о</w:t>
      </w:r>
      <w:r w:rsidRPr="00595450">
        <w:rPr>
          <w:rStyle w:val="af2"/>
          <w:rFonts w:eastAsiaTheme="minorHAnsi"/>
          <w:b/>
          <w:sz w:val="24"/>
          <w:szCs w:val="24"/>
        </w:rPr>
        <w:t>вания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760"/>
        <w:gridCol w:w="567"/>
        <w:gridCol w:w="2244"/>
        <w:gridCol w:w="836"/>
        <w:gridCol w:w="791"/>
        <w:gridCol w:w="772"/>
        <w:gridCol w:w="925"/>
        <w:gridCol w:w="1018"/>
        <w:gridCol w:w="848"/>
        <w:gridCol w:w="1277"/>
        <w:gridCol w:w="970"/>
      </w:tblGrid>
      <w:tr w:rsidR="002E7B18" w:rsidTr="00195EEF">
        <w:trPr>
          <w:trHeight w:hRule="exact" w:val="341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 </w:t>
            </w:r>
            <w:r w:rsidRPr="001959AD">
              <w:rPr>
                <w:rStyle w:val="10pt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Источник финансиров</w:t>
            </w:r>
            <w:r>
              <w:rPr>
                <w:rStyle w:val="10pt"/>
              </w:rPr>
              <w:t>а</w:t>
            </w:r>
            <w:r>
              <w:rPr>
                <w:rStyle w:val="10pt"/>
              </w:rPr>
              <w:t>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Оценка расходов, тыс. рублей</w:t>
            </w:r>
          </w:p>
        </w:tc>
      </w:tr>
      <w:tr w:rsidR="00195EEF" w:rsidTr="00195EEF">
        <w:trPr>
          <w:trHeight w:hRule="exact" w:val="763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AC4241" w:rsidRDefault="002E7B18" w:rsidP="00B24840">
            <w:pPr>
              <w:rPr>
                <w:rFonts w:ascii="Times New Roman" w:hAnsi="Times New Roman" w:cs="Times New Roman"/>
              </w:rPr>
            </w:pPr>
            <w:r w:rsidRPr="00AC424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9AD">
              <w:rPr>
                <w:rStyle w:val="10pt"/>
                <w:b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2018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2024</w:t>
            </w:r>
          </w:p>
        </w:tc>
      </w:tr>
      <w:tr w:rsidR="00195EEF" w:rsidTr="00195EEF">
        <w:trPr>
          <w:trHeight w:hRule="exact" w:val="34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/>
        </w:tc>
      </w:tr>
      <w:tr w:rsidR="00195EEF" w:rsidTr="00195EEF">
        <w:trPr>
          <w:trHeight w:hRule="exact" w:val="346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97189E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i/>
              </w:rPr>
            </w:pPr>
            <w:r w:rsidRPr="001959AD">
              <w:rPr>
                <w:rStyle w:val="10pt"/>
                <w:b/>
                <w:i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10</w:t>
            </w:r>
          </w:p>
        </w:tc>
      </w:tr>
      <w:tr w:rsidR="00195EEF" w:rsidTr="00195EEF">
        <w:trPr>
          <w:trHeight w:hRule="exact" w:val="559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5450" w:rsidRDefault="002E7B18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2E7B18" w:rsidRPr="00595450" w:rsidRDefault="002E7B18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2E7B18" w:rsidRPr="0032283A" w:rsidRDefault="002E7B18" w:rsidP="00B24840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95450">
              <w:rPr>
                <w:rStyle w:val="10pt"/>
                <w:sz w:val="24"/>
                <w:szCs w:val="24"/>
              </w:rPr>
              <w:t>города Киржач в 2018-2024 годах»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 108865,3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17 732,</w:t>
            </w:r>
            <w:r>
              <w:rPr>
                <w:rStyle w:val="10pt"/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14124,8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16980,1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17238,5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>
              <w:rPr>
                <w:rStyle w:val="10pt"/>
                <w:sz w:val="18"/>
                <w:szCs w:val="18"/>
              </w:rPr>
              <w:t>7 762,2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>
              <w:rPr>
                <w:rStyle w:val="10pt"/>
                <w:sz w:val="18"/>
                <w:szCs w:val="18"/>
              </w:rPr>
              <w:t>3 880,0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13 880,0</w:t>
            </w:r>
          </w:p>
        </w:tc>
      </w:tr>
      <w:tr w:rsidR="00195EEF" w:rsidTr="00195EEF">
        <w:trPr>
          <w:trHeight w:hRule="exact" w:val="33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собственные средства бю</w:t>
            </w:r>
            <w:r w:rsidRPr="0032283A">
              <w:rPr>
                <w:rStyle w:val="10pt"/>
                <w:sz w:val="18"/>
                <w:szCs w:val="18"/>
              </w:rPr>
              <w:t>д</w:t>
            </w:r>
            <w:r w:rsidRPr="0032283A">
              <w:rPr>
                <w:rStyle w:val="10pt"/>
                <w:sz w:val="18"/>
                <w:szCs w:val="18"/>
              </w:rPr>
              <w:t>жета города Киржач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8266,6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2 562,</w:t>
            </w:r>
            <w:r>
              <w:rPr>
                <w:rStyle w:val="10pt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818,3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2 684,2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</w:tc>
      </w:tr>
      <w:tr w:rsidR="00195EEF" w:rsidTr="00195EEF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64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4194,4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302,2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</w:tr>
      <w:tr w:rsidR="00195EEF" w:rsidTr="00195EEF">
        <w:trPr>
          <w:trHeight w:hRule="exact" w:val="687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91 169,3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3 474,6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14 809,9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</w:tr>
      <w:tr w:rsidR="00195EEF" w:rsidTr="00195EEF">
        <w:trPr>
          <w:trHeight w:hRule="exact" w:val="80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6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B248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959AD">
              <w:rPr>
                <w:rFonts w:ascii="Times New Roman" w:hAnsi="Times New Roman" w:cs="Times New Roman"/>
                <w:b/>
                <w:sz w:val="18"/>
                <w:szCs w:val="18"/>
              </w:rPr>
              <w:t>5 234,9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195EEF" w:rsidTr="00195EEF">
        <w:trPr>
          <w:trHeight w:hRule="exact" w:val="642"/>
          <w:jc w:val="center"/>
        </w:trPr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B24840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32283A" w:rsidRDefault="002E7B18" w:rsidP="00B24840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419B8" w:rsidRDefault="002E7B18" w:rsidP="00B24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B24840">
            <w:pPr>
              <w:rPr>
                <w:sz w:val="20"/>
                <w:szCs w:val="20"/>
              </w:rPr>
            </w:pPr>
          </w:p>
        </w:tc>
      </w:tr>
    </w:tbl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164BD5" w:rsidRDefault="00164BD5">
      <w:pPr>
        <w:sectPr w:rsidR="00164BD5" w:rsidSect="00164BD5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</w:t>
      </w:r>
      <w:r w:rsidR="00254244">
        <w:t>т</w:t>
      </w:r>
      <w:r w:rsidR="00254244">
        <w:t xml:space="preserve">рации города Киржач  </w:t>
      </w:r>
    </w:p>
    <w:p w:rsidR="002B5CCE" w:rsidRDefault="001F4793" w:rsidP="001D452F">
      <w:pPr>
        <w:pStyle w:val="4"/>
        <w:spacing w:before="0" w:line="240" w:lineRule="auto"/>
        <w:ind w:left="6372" w:firstLine="0"/>
        <w:jc w:val="left"/>
      </w:pPr>
      <w:r>
        <w:t>о</w:t>
      </w:r>
      <w:r w:rsidR="00254244">
        <w:t xml:space="preserve">т </w:t>
      </w:r>
      <w:r w:rsidR="00605218">
        <w:t xml:space="preserve"> </w:t>
      </w:r>
      <w:r w:rsidR="001D452F">
        <w:rPr>
          <w:u w:val="single"/>
        </w:rPr>
        <w:t>30.12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D452F">
        <w:rPr>
          <w:u w:val="single"/>
        </w:rPr>
        <w:t>19</w:t>
      </w:r>
      <w:r w:rsidR="00605218" w:rsidRPr="001E3E52">
        <w:rPr>
          <w:u w:val="single"/>
        </w:rPr>
        <w:t xml:space="preserve">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D452F" w:rsidRPr="001D452F">
        <w:rPr>
          <w:u w:val="single"/>
        </w:rPr>
        <w:t>1366</w:t>
      </w:r>
    </w:p>
    <w:p w:rsidR="001D452F" w:rsidRDefault="001D452F" w:rsidP="001D452F">
      <w:pPr>
        <w:pStyle w:val="4"/>
        <w:spacing w:before="0" w:line="240" w:lineRule="auto"/>
        <w:ind w:left="6372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города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  <w:t>Настоящий Порядок разработан в целях реализации программы «Бл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 xml:space="preserve">гоустройство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(далее - Программа)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 Киржач на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города  Киржач, отобранных в качестве нуждающихся в благоустройстве исходя из минимального перечня работ по благоустройству. Формирование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речня производится на основании результатов инвентаризации, произведенной в соответствии с Приказом департамента жилищно-коммунального хозяйства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министрации Владимирской области «Об утверждении порядка инвентаризации дворовых и общественных территорий в отдельных муниципальных образован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ях Владимирской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«организатор отбора дворовых территорий» - Управление городским хозя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ством города Киржач, которое отвечает за организацию и проведение отбора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дворовой территории, включающий минимальный (обязательно) и дополнител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ный перечень (при необходимости) работ по благоустройству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</w:t>
      </w:r>
      <w:r w:rsidR="00323A20">
        <w:rPr>
          <w:sz w:val="28"/>
          <w:szCs w:val="28"/>
        </w:rPr>
        <w:t>о</w:t>
      </w:r>
      <w:r w:rsidR="00323A20">
        <w:rPr>
          <w:sz w:val="28"/>
          <w:szCs w:val="28"/>
        </w:rPr>
        <w:t>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</w:t>
      </w:r>
      <w:r w:rsidR="00433FE5">
        <w:rPr>
          <w:sz w:val="28"/>
          <w:szCs w:val="28"/>
        </w:rPr>
        <w:t>о</w:t>
      </w:r>
      <w:r w:rsidR="00433FE5">
        <w:rPr>
          <w:sz w:val="28"/>
          <w:szCs w:val="28"/>
        </w:rPr>
        <w:lastRenderedPageBreak/>
        <w:t xml:space="preserve">сти), ремонт имеющихся парковочных мест, </w:t>
      </w:r>
      <w:proofErr w:type="spellStart"/>
      <w:r w:rsidR="00433FE5">
        <w:rPr>
          <w:sz w:val="28"/>
          <w:szCs w:val="28"/>
        </w:rPr>
        <w:t>с</w:t>
      </w:r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 xml:space="preserve">средств, полученных муниципальным образованием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субсидии из федерального и областного бюджетов и средств бюджета города Киржач</w:t>
      </w:r>
      <w:proofErr w:type="gramEnd"/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риторий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доме.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r w:rsidR="00C875C3">
        <w:rPr>
          <w:sz w:val="28"/>
          <w:szCs w:val="28"/>
        </w:rPr>
        <w:t>П</w:t>
      </w:r>
      <w:r w:rsidRPr="00605218">
        <w:rPr>
          <w:sz w:val="28"/>
          <w:szCs w:val="28"/>
        </w:rPr>
        <w:t>редложение (заявка)» - заявка на включение дворовой территории в муниц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ном доме на подачу заявки о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представители</w:t>
      </w:r>
      <w:r w:rsidRPr="00605218">
        <w:rPr>
          <w:sz w:val="28"/>
          <w:szCs w:val="28"/>
        </w:rPr>
        <w:tab/>
        <w:t xml:space="preserve">  органов власти, местного самоуправления, бизнеса, общественных объединений, физические лица, заинтересованные 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ницах земельного участка, принадлежащего собственникам помещений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квартирного</w:t>
      </w:r>
      <w:r w:rsidRPr="00605218">
        <w:rPr>
          <w:sz w:val="28"/>
          <w:szCs w:val="28"/>
        </w:rPr>
        <w:tab/>
        <w:t>дома, с</w:t>
      </w:r>
      <w:r w:rsidRPr="00605218">
        <w:rPr>
          <w:sz w:val="28"/>
          <w:szCs w:val="28"/>
        </w:rPr>
        <w:tab/>
        <w:t>нанесением</w:t>
      </w:r>
      <w:r w:rsidRPr="00605218">
        <w:rPr>
          <w:sz w:val="28"/>
          <w:szCs w:val="28"/>
        </w:rPr>
        <w:tab/>
        <w:t>существующих элементов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благоустройства и отображением элементов и работ, которые рассматрив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 xml:space="preserve">«общественная комиссия» - общественная  комиссия (далее - Комиссия), созданная для контроля и координации за ходом выполнения муниципальной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годах»,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ганизации общественного обсуждения, проведения комиссионной оценки пре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ложений заинтересованных лиц, в состав которой входят представители органов местного самоуправления, политических партий и движений, общественных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ганизаций, иных заинтересованных лиц.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E233E4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подтверждения участия в программе «Благоустройство территории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рода</w:t>
      </w:r>
      <w:r>
        <w:t xml:space="preserve"> </w:t>
      </w:r>
      <w:r w:rsidRPr="00605218">
        <w:rPr>
          <w:sz w:val="28"/>
          <w:szCs w:val="28"/>
        </w:rPr>
        <w:t xml:space="preserve">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данным дворовым территориям необходимо заполнить заявку по форме согласно Приложению № 1 к настоящему порядку, а также доработать заявку с целью соответствия ее требованиям Программы на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 xml:space="preserve">риод </w:t>
      </w:r>
      <w:r w:rsidR="00832C51">
        <w:rPr>
          <w:sz w:val="28"/>
          <w:szCs w:val="28"/>
        </w:rPr>
        <w:t>2018-2024</w:t>
      </w:r>
      <w:r w:rsidR="00E233E4">
        <w:rPr>
          <w:sz w:val="28"/>
          <w:szCs w:val="28"/>
        </w:rPr>
        <w:t xml:space="preserve"> годы.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Вместе с заявкой предоставляется </w:t>
      </w:r>
      <w:proofErr w:type="gramStart"/>
      <w:r>
        <w:rPr>
          <w:sz w:val="28"/>
          <w:szCs w:val="28"/>
        </w:rPr>
        <w:t>проектно-сметная</w:t>
      </w:r>
      <w:proofErr w:type="gramEnd"/>
      <w:r>
        <w:rPr>
          <w:sz w:val="28"/>
          <w:szCs w:val="28"/>
        </w:rPr>
        <w:t xml:space="preserve">  документацией с приложением </w:t>
      </w:r>
      <w:proofErr w:type="spellStart"/>
      <w:r>
        <w:rPr>
          <w:sz w:val="28"/>
          <w:szCs w:val="28"/>
        </w:rPr>
        <w:t>дизай-проектов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Общественная</w:t>
      </w:r>
      <w:proofErr w:type="gramEnd"/>
      <w:r w:rsidRPr="00605218">
        <w:rPr>
          <w:sz w:val="28"/>
          <w:szCs w:val="28"/>
        </w:rPr>
        <w:t xml:space="preserve">  комиссии имеет право изменять позицию участника в сп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ске очередности на благоустройство на основании повторной оценки участников по критериям.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По результатам рассмотрения данных заявок и доработок по протоколам относительно обязательных требований программы «Благоустройство территории города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будет составлен адресный перечень двор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вых территорий для первоочередного благоустройства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lastRenderedPageBreak/>
        <w:t>В отношении одной дворовой территории может быть подана только одна заявка на участие в отборе. Двор может быть расположен на земельном участке как одного многоквартирного дома, так и на участках нескольких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ных домов. В случае</w:t>
      </w:r>
      <w:proofErr w:type="gramStart"/>
      <w:r w:rsidRPr="00605218">
        <w:rPr>
          <w:sz w:val="28"/>
          <w:szCs w:val="28"/>
        </w:rPr>
        <w:t>,</w:t>
      </w:r>
      <w:proofErr w:type="gramEnd"/>
      <w:r w:rsidRPr="00605218">
        <w:rPr>
          <w:sz w:val="28"/>
          <w:szCs w:val="28"/>
        </w:rPr>
        <w:t xml:space="preserve"> если двор образован несколькими МКД, подается одна о</w:t>
      </w:r>
      <w:r w:rsidRPr="00605218">
        <w:rPr>
          <w:sz w:val="28"/>
          <w:szCs w:val="28"/>
        </w:rPr>
        <w:t>б</w:t>
      </w:r>
      <w:r w:rsidRPr="00605218">
        <w:rPr>
          <w:sz w:val="28"/>
          <w:szCs w:val="28"/>
        </w:rPr>
        <w:t>щая заявка. Такие заявки имеют приоритет при отборе согласно критериям,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деленным настоящим порядком.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подается в Управление городского хозяйства администрации города Киржач (отдел ЖКХ)   в 18 кабинет, понедельник - пятн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Все листы заявки и прилагаемые документы на участие в отборе дворовых территорий должны быть прошиты и пронумерованы. Заявка должна быть скре</w:t>
      </w:r>
      <w:r w:rsidRPr="00605218">
        <w:rPr>
          <w:sz w:val="28"/>
          <w:szCs w:val="28"/>
        </w:rPr>
        <w:t>п</w:t>
      </w:r>
      <w:r w:rsidRPr="00605218">
        <w:rPr>
          <w:sz w:val="28"/>
          <w:szCs w:val="28"/>
        </w:rPr>
        <w:t>лена печатью инициатора отбора (при наличии) и подписана инициатором отб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муниципальной к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миссии.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приеме заявок секретарь имеет право не принимать заявку, состав и содержание которой не соответствует требованиям настоящего Порядка.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подготовки заявки на включение двора в муниципальную программу создается инициативная группа из жителей одного или нескольких домов с одним</w:t>
      </w:r>
      <w:r>
        <w:t xml:space="preserve"> </w:t>
      </w:r>
      <w:r w:rsidRPr="00605218">
        <w:rPr>
          <w:sz w:val="28"/>
          <w:szCs w:val="28"/>
        </w:rPr>
        <w:t>двором. Количество членов инициативной группы не ограничивается (от одного человека).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Задачи инициативной группы: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</w:t>
      </w:r>
      <w:r w:rsidRPr="00605218">
        <w:rPr>
          <w:sz w:val="28"/>
          <w:szCs w:val="28"/>
        </w:rPr>
        <w:tab/>
        <w:t>Предварительное определение видов работ по благоустройству: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из минимального перечня работ: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а)</w:t>
      </w:r>
      <w:r w:rsidRPr="00605218">
        <w:rPr>
          <w:sz w:val="28"/>
          <w:szCs w:val="28"/>
        </w:rPr>
        <w:tab/>
        <w:t>ремонт дворовых проездов;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б)</w:t>
      </w:r>
      <w:r w:rsidRPr="00605218">
        <w:rPr>
          <w:sz w:val="28"/>
          <w:szCs w:val="28"/>
        </w:rPr>
        <w:tab/>
        <w:t>обеспечение освещения дворовых территорий;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в)</w:t>
      </w:r>
      <w:r w:rsidRPr="00605218">
        <w:rPr>
          <w:sz w:val="28"/>
          <w:szCs w:val="28"/>
        </w:rPr>
        <w:tab/>
        <w:t>установка скамеек;</w:t>
      </w:r>
    </w:p>
    <w:p w:rsidR="00DA1249" w:rsidRPr="00605218" w:rsidRDefault="00D31545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установка урн</w:t>
      </w:r>
      <w:r w:rsidR="00384F2C">
        <w:rPr>
          <w:sz w:val="28"/>
          <w:szCs w:val="28"/>
        </w:rPr>
        <w:t>.</w:t>
      </w:r>
    </w:p>
    <w:p w:rsidR="0017664C" w:rsidRPr="00605218" w:rsidRDefault="0017664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2.</w:t>
      </w:r>
      <w:r w:rsidRPr="00605218">
        <w:rPr>
          <w:sz w:val="28"/>
          <w:szCs w:val="28"/>
        </w:rPr>
        <w:tab/>
        <w:t>Подготовка перечня объектов благоустройства и места их размещения посредством составления схемы благоустройства дворовой территории. Конкре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ные виды элементов благоустройства устанавливаются муниципальной програ</w:t>
      </w:r>
      <w:r w:rsidRPr="00605218">
        <w:rPr>
          <w:sz w:val="28"/>
          <w:szCs w:val="28"/>
        </w:rPr>
        <w:t>м</w:t>
      </w:r>
      <w:r w:rsidRPr="00605218">
        <w:rPr>
          <w:sz w:val="28"/>
          <w:szCs w:val="28"/>
        </w:rPr>
        <w:t xml:space="preserve">мой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3.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32C51">
        <w:rPr>
          <w:sz w:val="28"/>
          <w:szCs w:val="28"/>
        </w:rPr>
        <w:t>2018-2024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 дополнительных видов работ по благоустройству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финансовом участии в благоустро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ПРИМЕЧАНИЕ:</w:t>
      </w:r>
      <w:r w:rsidRPr="00384F2C">
        <w:rPr>
          <w:sz w:val="28"/>
          <w:szCs w:val="28"/>
        </w:rPr>
        <w:t xml:space="preserve"> </w:t>
      </w:r>
      <w:r w:rsidRPr="00384F2C">
        <w:rPr>
          <w:i/>
          <w:sz w:val="28"/>
          <w:szCs w:val="28"/>
        </w:rPr>
        <w:t>Принятие решения о трудовом участии является обяз</w:t>
      </w:r>
      <w:r w:rsidRPr="00384F2C">
        <w:rPr>
          <w:i/>
          <w:sz w:val="28"/>
          <w:szCs w:val="28"/>
        </w:rPr>
        <w:t>а</w:t>
      </w:r>
      <w:r w:rsidRPr="00384F2C">
        <w:rPr>
          <w:i/>
          <w:sz w:val="28"/>
          <w:szCs w:val="28"/>
        </w:rPr>
        <w:t xml:space="preserve">тельным требованием программы. При принятии такого решения необходимо </w:t>
      </w:r>
      <w:r w:rsidRPr="00384F2C">
        <w:rPr>
          <w:i/>
          <w:sz w:val="28"/>
          <w:szCs w:val="28"/>
        </w:rPr>
        <w:lastRenderedPageBreak/>
        <w:t>также определить перечень работ и указать количество человек, которые б</w:t>
      </w:r>
      <w:r w:rsidRPr="00384F2C">
        <w:rPr>
          <w:i/>
          <w:sz w:val="28"/>
          <w:szCs w:val="28"/>
        </w:rPr>
        <w:t>у</w:t>
      </w:r>
      <w:r w:rsidRPr="00384F2C">
        <w:rPr>
          <w:i/>
          <w:sz w:val="28"/>
          <w:szCs w:val="28"/>
        </w:rPr>
        <w:t>дут задействованы в работе;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84F2C">
        <w:rPr>
          <w:i/>
          <w:sz w:val="28"/>
          <w:szCs w:val="28"/>
        </w:rPr>
        <w:t>Принятие решения о финансовом участии является обязательным услов</w:t>
      </w:r>
      <w:r w:rsidRPr="00384F2C">
        <w:rPr>
          <w:i/>
          <w:sz w:val="28"/>
          <w:szCs w:val="28"/>
        </w:rPr>
        <w:t>и</w:t>
      </w:r>
      <w:r w:rsidRPr="00384F2C">
        <w:rPr>
          <w:i/>
          <w:sz w:val="28"/>
          <w:szCs w:val="28"/>
        </w:rPr>
        <w:t xml:space="preserve">ем программы.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ву в целях осуществления последующего содержания указанных объектов в соо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ветствии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ройства дворовой территории, разработанного согласно пожеланиям инициатора управлением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</w:t>
      </w:r>
      <w:r w:rsidRPr="00605218">
        <w:rPr>
          <w:sz w:val="28"/>
          <w:szCs w:val="28"/>
        </w:rPr>
        <w:t>к</w:t>
      </w:r>
      <w:r w:rsidRPr="00605218">
        <w:rPr>
          <w:sz w:val="28"/>
          <w:szCs w:val="28"/>
        </w:rPr>
        <w:t xml:space="preserve">же на участие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384F2C" w:rsidRPr="00605218" w:rsidRDefault="00384F2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мах, утвержденными Приказом Минстроя России от 25.12.2015 № 937\пр, по форме, указанной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этом должно быть произведено оповещение инициативной группой за 10 дней до собрания жителей дома (домов) посредством объявлений на подъе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 xml:space="preserve">дах, письменной рассылки сообщения об общем собрании собственников по форме согласно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нии собрания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мени с размещенным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сование, и месте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ознакомиться.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момента подведения итогов голосования до всех жителей посредством объявл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Жителям для подготовки заявки рекомендуется привлекать экспертов </w:t>
      </w:r>
      <w:r w:rsidRPr="0057258F">
        <w:rPr>
          <w:sz w:val="28"/>
          <w:szCs w:val="28"/>
        </w:rPr>
        <w:lastRenderedPageBreak/>
        <w:t>(управляющие компании, ТСЖ, ЖСК, ЖК, ТСН, представители общественной муниципальной комиссии, созданной администрацией города Киржач).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настоящему Порядку) на благоустройство дворовой территории прилагает сл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щений в многоквартирном доме, оформленного в соответствии с требованиями Жилищного кодекса Российской Федерации, с принятыми решениями по вопр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территории.</w:t>
      </w:r>
    </w:p>
    <w:p w:rsidR="00E233E4" w:rsidRPr="0057258F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проектно-сметная документация.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Благоустройству в рамках реализации муниципальной программы «Благ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57258F">
        <w:rPr>
          <w:sz w:val="28"/>
          <w:szCs w:val="28"/>
        </w:rPr>
        <w:t xml:space="preserve"> годах» </w:t>
      </w:r>
      <w:r w:rsidRPr="00605218">
        <w:rPr>
          <w:b/>
          <w:sz w:val="28"/>
          <w:szCs w:val="28"/>
        </w:rPr>
        <w:t>не подлежат</w:t>
      </w:r>
      <w:r w:rsidRPr="0057258F">
        <w:rPr>
          <w:sz w:val="28"/>
          <w:szCs w:val="28"/>
        </w:rPr>
        <w:t xml:space="preserve"> </w:t>
      </w:r>
      <w:r w:rsidR="00F056EC">
        <w:rPr>
          <w:sz w:val="28"/>
          <w:szCs w:val="28"/>
        </w:rPr>
        <w:t>с</w:t>
      </w:r>
      <w:r w:rsidR="00F056EC" w:rsidRPr="0057258F">
        <w:rPr>
          <w:sz w:val="28"/>
          <w:szCs w:val="28"/>
        </w:rPr>
        <w:t>леду</w:t>
      </w:r>
      <w:r w:rsidR="00F056EC" w:rsidRPr="0057258F">
        <w:rPr>
          <w:sz w:val="28"/>
          <w:szCs w:val="28"/>
        </w:rPr>
        <w:t>ю</w:t>
      </w:r>
      <w:r w:rsidR="00F056EC" w:rsidRPr="0057258F">
        <w:rPr>
          <w:sz w:val="28"/>
          <w:szCs w:val="28"/>
        </w:rPr>
        <w:t>щие</w:t>
      </w:r>
      <w:r w:rsidRPr="0057258F">
        <w:rPr>
          <w:sz w:val="28"/>
          <w:szCs w:val="28"/>
        </w:rPr>
        <w:t xml:space="preserve"> дворовые территории: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а)</w:t>
      </w:r>
      <w:r w:rsidRPr="0057258F">
        <w:rPr>
          <w:sz w:val="28"/>
          <w:szCs w:val="28"/>
        </w:rPr>
        <w:tab/>
        <w:t>многоквартирны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дом</w:t>
      </w:r>
      <w:r w:rsidR="00517CCF">
        <w:rPr>
          <w:sz w:val="28"/>
          <w:szCs w:val="28"/>
        </w:rPr>
        <w:t>а</w:t>
      </w:r>
      <w:r w:rsidRPr="0057258F">
        <w:rPr>
          <w:sz w:val="28"/>
          <w:szCs w:val="28"/>
        </w:rPr>
        <w:t>, введенны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в эксплуатацию позднее 2007 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да (согласно «ВСН 58-88(р). Ведомственные строительные нормы. </w:t>
      </w:r>
      <w:proofErr w:type="gramStart"/>
      <w:r w:rsidRPr="0057258F">
        <w:rPr>
          <w:sz w:val="28"/>
          <w:szCs w:val="28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ставляет 10 лет);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б)</w:t>
      </w:r>
      <w:r w:rsidRPr="0057258F">
        <w:rPr>
          <w:sz w:val="28"/>
          <w:szCs w:val="28"/>
        </w:rPr>
        <w:tab/>
        <w:t>получавшие в период с 2007 по 201</w:t>
      </w:r>
      <w:r w:rsidR="00F056EC">
        <w:rPr>
          <w:sz w:val="28"/>
          <w:szCs w:val="28"/>
        </w:rPr>
        <w:t>8</w:t>
      </w:r>
      <w:r w:rsidRPr="0057258F">
        <w:rPr>
          <w:sz w:val="28"/>
          <w:szCs w:val="28"/>
        </w:rPr>
        <w:t xml:space="preserve"> годы бюджетные средства на проведение работ по ремонту асфальтобетонного (асфальтового) покрытия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ровой территории;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в)</w:t>
      </w:r>
      <w:r w:rsidRPr="0057258F">
        <w:rPr>
          <w:sz w:val="28"/>
          <w:szCs w:val="28"/>
        </w:rPr>
        <w:tab/>
        <w:t>дома признанные аварийными, ветхими и подлежащие сносу;</w:t>
      </w:r>
    </w:p>
    <w:p w:rsidR="00DA1249" w:rsidRPr="0057258F" w:rsidRDefault="00DA1249" w:rsidP="00C875C3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г)</w:t>
      </w:r>
      <w:r w:rsidRPr="0057258F">
        <w:rPr>
          <w:sz w:val="28"/>
          <w:szCs w:val="28"/>
        </w:rPr>
        <w:tab/>
        <w:t>дворовые территории, по которым инициаторы отбора не представили решение о принятии участия в реализации проекта благоустройства данного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ра: обязательное трудовое участие и финансовое участие в случае выбора элеме</w:t>
      </w:r>
      <w:r w:rsidRPr="0057258F">
        <w:rPr>
          <w:sz w:val="28"/>
          <w:szCs w:val="28"/>
        </w:rPr>
        <w:t>н</w:t>
      </w:r>
      <w:r w:rsidRPr="0057258F">
        <w:rPr>
          <w:sz w:val="28"/>
          <w:szCs w:val="28"/>
        </w:rPr>
        <w:t>тов из дополнительного перечня работ.</w:t>
      </w: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(новые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муниц</w:t>
      </w:r>
      <w:r w:rsidRPr="0057258F">
        <w:rPr>
          <w:sz w:val="28"/>
          <w:szCs w:val="28"/>
        </w:rPr>
        <w:t>и</w:t>
      </w:r>
      <w:r w:rsidRPr="0057258F">
        <w:rPr>
          <w:sz w:val="28"/>
          <w:szCs w:val="28"/>
        </w:rPr>
        <w:t>пальная комиссия, исходя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Даты проведения таких заседаний также предварительно посредством СМИ доводятся до населения. Все заинтересованные лица могут принять участие в рассмотрении Комиссией заявки, к подаче которой они имеют непосредственное отношение. </w:t>
      </w:r>
      <w:proofErr w:type="gramStart"/>
      <w:r w:rsidRPr="0057258F">
        <w:rPr>
          <w:sz w:val="28"/>
          <w:szCs w:val="28"/>
        </w:rPr>
        <w:t>Для этого не позднее, чем за 2 рабочих дня до объявленной даты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седания необходимо подать заявление в адрес управления городского хозяйства администрации города Киржач, указав полностью ФИО, адрес дворовой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lastRenderedPageBreak/>
        <w:t>рии, на рассмотрение заявки по которой заявитель желает быть приглашен, свое отношении к подаче данной заявки, а также порядковый номер, присвоенный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явке при ее подаче.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</w:t>
      </w:r>
      <w:r w:rsidRPr="0057258F">
        <w:rPr>
          <w:sz w:val="28"/>
          <w:szCs w:val="28"/>
        </w:rPr>
        <w:t>у</w:t>
      </w:r>
      <w:r w:rsidRPr="0057258F">
        <w:rPr>
          <w:sz w:val="28"/>
          <w:szCs w:val="28"/>
        </w:rPr>
        <w:t>чаях: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предоставление заявки с нарушением сроков, установленных насто</w:t>
      </w:r>
      <w:r w:rsidRPr="0057258F">
        <w:rPr>
          <w:sz w:val="28"/>
          <w:szCs w:val="28"/>
        </w:rPr>
        <w:t>я</w:t>
      </w:r>
      <w:r w:rsidRPr="0057258F">
        <w:rPr>
          <w:sz w:val="28"/>
          <w:szCs w:val="28"/>
        </w:rPr>
        <w:t>щим Порядком;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В случае если по окончании срока подачи заявок на участие в отборе подана только одна заявка на участие в отборе, Комиссия признает отбор нес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стоявшимся и рассматривает указанную заявку.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Если данная заявка соответствует требованиям и условиям настоящего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оценки подписывается председателем Комиссии и секрет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рем и размещается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После рассмотрения всех поданных заявок секретарь комиссии производит сортировку списка заявок по следующему принципу: меньший порядковый номер присваивается дворовой территории, набравшей большее количество баллов, из территорий, набравших равное количество баллов, меньший порядковый номер присваивается дворовой территории, чья заявка была подана ранее.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Данный отсортированный список выносится на рассмотрение Комиссии и утверждается протоколом, как окончательный список участников Программы.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включению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>администр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Киржач.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 xml:space="preserve">Ежегодно по списку участников программы </w:t>
      </w:r>
      <w:r w:rsidR="00186D67" w:rsidRPr="00F81ED3">
        <w:rPr>
          <w:sz w:val="28"/>
          <w:szCs w:val="28"/>
        </w:rPr>
        <w:t xml:space="preserve"> специализированной о</w:t>
      </w:r>
      <w:r w:rsidR="00186D67" w:rsidRPr="00F81ED3">
        <w:rPr>
          <w:sz w:val="28"/>
          <w:szCs w:val="28"/>
        </w:rPr>
        <w:t>р</w:t>
      </w:r>
      <w:r w:rsidR="00186D67" w:rsidRPr="00F81ED3">
        <w:rPr>
          <w:sz w:val="28"/>
          <w:szCs w:val="28"/>
        </w:rPr>
        <w:t xml:space="preserve">ганизацией или  с привлечением студентов кафедры Архитектуры </w:t>
      </w:r>
      <w:r w:rsidRPr="00F81ED3">
        <w:rPr>
          <w:sz w:val="28"/>
          <w:szCs w:val="28"/>
        </w:rPr>
        <w:t xml:space="preserve">  производится разработка </w:t>
      </w:r>
      <w:proofErr w:type="spellStart"/>
      <w:proofErr w:type="gramStart"/>
      <w:r w:rsidRPr="00F81ED3">
        <w:rPr>
          <w:sz w:val="28"/>
          <w:szCs w:val="28"/>
        </w:rPr>
        <w:t>дизайн-проектов</w:t>
      </w:r>
      <w:proofErr w:type="spellEnd"/>
      <w:proofErr w:type="gramEnd"/>
      <w:r w:rsidRPr="00F81ED3">
        <w:rPr>
          <w:sz w:val="28"/>
          <w:szCs w:val="28"/>
        </w:rPr>
        <w:t xml:space="preserve"> и расчет смет. На основании произведенных расч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тов Комиссией принимается решение о включении дворовых территорий в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грамму на определенный год.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3.</w:t>
      </w:r>
      <w:r w:rsidR="00495425">
        <w:rPr>
          <w:sz w:val="28"/>
          <w:szCs w:val="28"/>
        </w:rPr>
        <w:t>9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</w:r>
      <w:proofErr w:type="gramStart"/>
      <w:r w:rsidRPr="00F81ED3">
        <w:rPr>
          <w:sz w:val="28"/>
          <w:szCs w:val="28"/>
        </w:rPr>
        <w:t>В случае если в результате уточнения сметных расчетов или по р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зультатам проведения аукционной процедуры на исполнение работ объем бю</w:t>
      </w:r>
      <w:r w:rsidRPr="00F81ED3">
        <w:rPr>
          <w:sz w:val="28"/>
          <w:szCs w:val="28"/>
        </w:rPr>
        <w:t>д</w:t>
      </w:r>
      <w:r w:rsidRPr="00F81ED3">
        <w:rPr>
          <w:sz w:val="28"/>
          <w:szCs w:val="28"/>
        </w:rPr>
        <w:t>жетных средств, предоставленных на проведение благоустройства дворовых те</w:t>
      </w:r>
      <w:r w:rsidRPr="00F81ED3">
        <w:rPr>
          <w:sz w:val="28"/>
          <w:szCs w:val="28"/>
        </w:rPr>
        <w:t>р</w:t>
      </w:r>
      <w:r w:rsidRPr="00F81ED3">
        <w:rPr>
          <w:sz w:val="28"/>
          <w:szCs w:val="28"/>
        </w:rPr>
        <w:t>риторий, останется частично не распределенным, к участию в программе прин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маются дворовые территории, имеющие следующие порядковые номера в списке участников, или дворовые территории с меньшим порядковым номером из данн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списка, стоимость работ по которым соответствует остатку</w:t>
      </w:r>
      <w:proofErr w:type="gramEnd"/>
      <w:r w:rsidRPr="00F81ED3">
        <w:rPr>
          <w:sz w:val="28"/>
          <w:szCs w:val="28"/>
        </w:rPr>
        <w:t xml:space="preserve"> выделенных средств. Данное решение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  <w:t>Приемка работ осуществляется комиссией по приемке выполненных</w:t>
      </w:r>
    </w:p>
    <w:p w:rsidR="00DA1249" w:rsidRPr="00F81ED3" w:rsidRDefault="00DA1249" w:rsidP="00F32F85">
      <w:pPr>
        <w:pStyle w:val="4"/>
        <w:spacing w:before="0" w:line="240" w:lineRule="auto"/>
        <w:ind w:firstLine="0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работ по благоустройству дворовых и общественных территорий муниципальн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, состав и порядок функционирования которой у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верждены постановлением администрации города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«О создании комиссии по приемке выполненных работ по благоустройству дворовых и общественных территорий муниципального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»</w:t>
      </w:r>
      <w:r w:rsidR="00F81ED3">
        <w:rPr>
          <w:sz w:val="28"/>
          <w:szCs w:val="28"/>
        </w:rPr>
        <w:t>.</w:t>
      </w:r>
      <w:r w:rsidRPr="00F81ED3">
        <w:rPr>
          <w:sz w:val="28"/>
          <w:szCs w:val="28"/>
        </w:rPr>
        <w:t xml:space="preserve"> 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4.2.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внешн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благоустройства в соответствии с распоряжением администрации  города Киржач для их последующего содержания приложением № 5 к настоящему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>«Благоустро</w:t>
      </w:r>
      <w:r>
        <w:t>й</w:t>
      </w:r>
      <w:r>
        <w:t xml:space="preserve">ство территории города Киржач  в </w:t>
      </w:r>
      <w:r w:rsidR="00832C51">
        <w:t>2018-2024</w:t>
      </w:r>
      <w:r>
        <w:t xml:space="preserve"> годах»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602F13" w:rsidRDefault="00602F13" w:rsidP="00602F13">
      <w:pPr>
        <w:pStyle w:val="4"/>
        <w:shd w:val="clear" w:color="auto" w:fill="auto"/>
        <w:spacing w:before="0" w:after="596" w:line="317" w:lineRule="exact"/>
        <w:ind w:left="5720" w:right="60" w:firstLine="0"/>
        <w:jc w:val="right"/>
      </w:pPr>
      <w:r>
        <w:rPr>
          <w:rStyle w:val="23"/>
        </w:rPr>
        <w:t>Управление городского хозяйства</w:t>
      </w:r>
      <w:r>
        <w:t xml:space="preserve"> </w:t>
      </w:r>
      <w:r>
        <w:rPr>
          <w:rStyle w:val="23"/>
        </w:rPr>
        <w:t>администрации города Киржач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</w:t>
      </w:r>
      <w:r>
        <w:t>н</w:t>
      </w:r>
      <w:r>
        <w:t>тересованных лиц о включении дворовой территории в программу «Благоустройс</w:t>
      </w:r>
      <w:r>
        <w:t>т</w:t>
      </w:r>
      <w:r>
        <w:t>во территории города Киржач</w:t>
      </w:r>
      <w:r w:rsidR="00421430">
        <w:t xml:space="preserve"> в </w:t>
      </w:r>
      <w:r w:rsidR="00832C51">
        <w:t>2018-2024</w:t>
      </w:r>
      <w:r w:rsidR="00421430">
        <w:t xml:space="preserve"> годах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32C51">
        <w:t>2018-2024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270" w:lineRule="exact"/>
        <w:ind w:left="40" w:firstLine="0"/>
      </w:pPr>
      <w:r>
        <w:t xml:space="preserve">М </w:t>
      </w:r>
      <w:proofErr w:type="gramStart"/>
      <w:r>
        <w:t>П</w:t>
      </w:r>
      <w:proofErr w:type="gramEnd"/>
      <w:r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общего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очной форме:</w:t>
      </w:r>
    </w:p>
    <w:p w:rsidR="00421430" w:rsidRDefault="002F29EA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2F29EA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</w:t>
      </w:r>
      <w:r>
        <w:t>т</w:t>
      </w:r>
      <w:r>
        <w:t>кой дня общего собрания, осуществляется путем заполнения бланка для голосов</w:t>
      </w:r>
      <w:r>
        <w:t>а</w:t>
      </w:r>
      <w:r>
        <w:t>ния, приложенного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помещений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>Далее, указывается порядок ознакомления с информацией и (или) материал</w:t>
      </w:r>
      <w:r w:rsidRPr="00165DC4">
        <w:rPr>
          <w:sz w:val="27"/>
          <w:szCs w:val="27"/>
        </w:rPr>
        <w:t>а</w:t>
      </w:r>
      <w:r w:rsidRPr="00165DC4">
        <w:rPr>
          <w:sz w:val="27"/>
          <w:szCs w:val="27"/>
        </w:rPr>
        <w:t>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lastRenderedPageBreak/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</w:t>
      </w:r>
      <w:r w:rsidRPr="00165DC4">
        <w:rPr>
          <w:rFonts w:ascii="Times New Roman" w:hAnsi="Times New Roman" w:cs="Times New Roman"/>
          <w:sz w:val="27"/>
          <w:szCs w:val="27"/>
        </w:rPr>
        <w:t>и</w:t>
      </w:r>
      <w:r w:rsidRPr="00165DC4">
        <w:rPr>
          <w:rFonts w:ascii="Times New Roman" w:hAnsi="Times New Roman" w:cs="Times New Roman"/>
          <w:sz w:val="27"/>
          <w:szCs w:val="27"/>
        </w:rPr>
        <w:t>тель, имеющий доверенность на голосование, оформленную в соответствии с треб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>ваниями пунктов 4 и 5 статьи 185 Гражданского кодекса Российской Федерации или удостоверенной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</w:t>
      </w:r>
      <w:r>
        <w:tab/>
        <w:t>, дом №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 »</w:t>
      </w:r>
      <w:r>
        <w:tab/>
        <w:t xml:space="preserve"> 201 _ г., г. </w:t>
      </w:r>
      <w:proofErr w:type="spellStart"/>
      <w:r>
        <w:t>Киржач</w:t>
      </w:r>
      <w:proofErr w:type="gramStart"/>
      <w:r>
        <w:t>,у</w:t>
      </w:r>
      <w:proofErr w:type="gramEnd"/>
      <w:r>
        <w:t>л</w:t>
      </w:r>
      <w:proofErr w:type="spellEnd"/>
      <w:r>
        <w:t xml:space="preserve">- </w:t>
      </w:r>
      <w:r>
        <w:tab/>
        <w:t>•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</w:t>
      </w:r>
      <w:r>
        <w:rPr>
          <w:rStyle w:val="af6"/>
        </w:rPr>
        <w:t>т</w:t>
      </w:r>
      <w:r>
        <w:rPr>
          <w:rStyle w:val="af6"/>
        </w:rPr>
        <w:t>венники помещений</w:t>
      </w:r>
      <w:r>
        <w:t xml:space="preserve"> (Ф.И.О. №, №, № помещений и реквизиты документа, подтве</w:t>
      </w:r>
      <w:r>
        <w:t>р</w:t>
      </w:r>
      <w:r>
        <w:t>ждающего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</w:t>
      </w:r>
      <w:r>
        <w:t>и</w:t>
      </w:r>
      <w:r>
        <w:t>теля,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</w:t>
      </w:r>
      <w:r>
        <w:t>а</w:t>
      </w:r>
      <w:r>
        <w:t>ции: Общее собрание собственников помещений в многоквартирном доме прав</w:t>
      </w:r>
      <w:r>
        <w:t>о</w:t>
      </w:r>
      <w:r>
        <w:t>мочно (имеет кворум), если в нем приняли участие собственники помещений в да</w:t>
      </w:r>
      <w:r>
        <w:t>н</w:t>
      </w:r>
      <w:r>
        <w:t>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</w:t>
      </w:r>
      <w:r>
        <w:t>е</w:t>
      </w:r>
      <w:r>
        <w:t>щений в доме, что составляет</w:t>
      </w:r>
      <w:r>
        <w:tab/>
        <w:t>% голосов. Кворум имеется. Общее</w:t>
      </w:r>
      <w:r w:rsidR="000410CD">
        <w:t xml:space="preserve"> </w:t>
      </w:r>
      <w:r>
        <w:t>собрание собственников правомочно принимать решения по вопросам пов</w:t>
      </w:r>
      <w:r>
        <w:t>е</w:t>
      </w:r>
      <w:r>
        <w:t>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4A4D36">
          <w:headerReference w:type="default" r:id="rId27"/>
          <w:pgSz w:w="11909" w:h="16838"/>
          <w:pgMar w:top="964" w:right="964" w:bottom="993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lastRenderedPageBreak/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138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7C1AF3">
        <w:trPr>
          <w:trHeight w:hRule="exact" w:val="9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7C1AF3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7C1AF3">
        <w:trPr>
          <w:trHeight w:hRule="exact" w:val="3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E168D8" w:rsidRPr="00FC49CB" w:rsidRDefault="00E168D8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lastRenderedPageBreak/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B45CC7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 w:rsidRPr="00B45CC7">
              <w:t>Проголосов</w:t>
            </w:r>
            <w:proofErr w:type="spellEnd"/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голосовавши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rPr>
                <w:rStyle w:val="9pt"/>
                <w:sz w:val="27"/>
                <w:szCs w:val="27"/>
              </w:rPr>
              <w:t>X</w:t>
            </w:r>
          </w:p>
        </w:tc>
      </w:tr>
      <w:tr w:rsidR="00FC49CB" w:rsidRPr="00B45CC7" w:rsidTr="00B45CC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306"/>
        <w:gridCol w:w="189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E168D8" w:rsidRDefault="00E168D8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lastRenderedPageBreak/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1901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проголосовав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3F69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A67D7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lastRenderedPageBreak/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proofErr w:type="gramStart"/>
      <w:r w:rsidRPr="00B45CC7">
        <w:t xml:space="preserve"> ,</w:t>
      </w:r>
      <w:proofErr w:type="gramEnd"/>
      <w:r w:rsidRPr="00B45CC7">
        <w:t xml:space="preserve">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67"/>
        <w:gridCol w:w="1306"/>
        <w:gridCol w:w="1901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9" w:h="16838"/>
          <w:pgMar w:top="1143" w:right="888" w:bottom="205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334"/>
        <w:gridCol w:w="1867"/>
        <w:gridCol w:w="1310"/>
        <w:gridCol w:w="1896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lastRenderedPageBreak/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6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lastRenderedPageBreak/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дворовых территорий для формирования адресного перечня дворовых территорий на проведение работ по благоустройству дворовых террит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32C51">
        <w:rPr>
          <w:sz w:val="28"/>
          <w:szCs w:val="28"/>
        </w:rPr>
        <w:t>2018-2024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рования адресного перечня на проведение работ по благоустройству дворовых территорий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направленные Организатору отбора документы на предмет их соответствия кр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териям, указанным в настоящем Порядке.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считается как средневзвешенная велич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на от числа квартир.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дополнительного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lastRenderedPageBreak/>
        <w:t>Приложение № 5</w:t>
      </w:r>
    </w:p>
    <w:p w:rsidR="00844EFA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 xml:space="preserve">К порядку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приема-передачи объектов внешнего благоустройства для их последующего соде</w:t>
      </w:r>
      <w:r>
        <w:t>р</w:t>
      </w:r>
      <w:r>
        <w:t>жания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</w:t>
      </w:r>
      <w:r>
        <w:tab/>
        <w:t>»</w:t>
      </w:r>
      <w:r>
        <w:tab/>
        <w:t>20</w:t>
      </w:r>
      <w:r>
        <w:tab/>
        <w:t>г. Киржач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Управление городского хозяйства администрации </w:t>
      </w:r>
      <w:proofErr w:type="gramStart"/>
      <w:r>
        <w:t>г</w:t>
      </w:r>
      <w:proofErr w:type="gramEnd"/>
      <w:r>
        <w:t>. Киржач 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начальника </w:t>
      </w:r>
      <w:r>
        <w:tab/>
        <w:t xml:space="preserve"> (далее - Заказчик) и представитель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собственников помещений многоквартирного дома, расположенного по адресу: </w:t>
      </w:r>
      <w:proofErr w:type="gramStart"/>
      <w:r>
        <w:t>г</w:t>
      </w:r>
      <w:proofErr w:type="gramEnd"/>
      <w:r>
        <w:t>.</w:t>
      </w:r>
    </w:p>
    <w:p w:rsidR="006E3206" w:rsidRDefault="006E3206" w:rsidP="006E3206">
      <w:pPr>
        <w:pStyle w:val="4"/>
        <w:shd w:val="clear" w:color="auto" w:fill="auto"/>
        <w:tabs>
          <w:tab w:val="left" w:pos="1916"/>
          <w:tab w:val="right" w:pos="4628"/>
          <w:tab w:val="left" w:leader="underscore" w:pos="4628"/>
          <w:tab w:val="left" w:pos="5521"/>
          <w:tab w:val="left" w:leader="underscore" w:pos="6087"/>
          <w:tab w:val="left" w:pos="6394"/>
        </w:tabs>
        <w:spacing w:before="0"/>
        <w:ind w:left="20" w:firstLine="0"/>
      </w:pPr>
      <w:r>
        <w:t>К</w:t>
      </w:r>
      <w:r w:rsidR="003F6907">
        <w:t>иржач</w:t>
      </w:r>
      <w:r>
        <w:t>, ул.</w:t>
      </w:r>
      <w:r>
        <w:tab/>
        <w:t>/пр.</w:t>
      </w:r>
      <w:r>
        <w:tab/>
      </w:r>
      <w:r>
        <w:tab/>
        <w:t>, д.</w:t>
      </w:r>
      <w:r>
        <w:tab/>
      </w:r>
      <w:r>
        <w:tab/>
      </w:r>
      <w:r>
        <w:tab/>
        <w:t>(далее - МКД),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6E3206" w:rsidRDefault="006E3206" w:rsidP="006E3206">
      <w:pPr>
        <w:pStyle w:val="4"/>
        <w:shd w:val="clear" w:color="auto" w:fill="auto"/>
        <w:tabs>
          <w:tab w:val="left" w:leader="underscore" w:pos="712"/>
          <w:tab w:val="right" w:leader="underscore" w:pos="9932"/>
          <w:tab w:val="left" w:leader="underscore" w:pos="9932"/>
        </w:tabs>
        <w:spacing w:before="0"/>
        <w:ind w:left="20" w:firstLine="0"/>
      </w:pPr>
      <w:proofErr w:type="gramStart"/>
      <w:r>
        <w:t>«</w:t>
      </w:r>
      <w:r>
        <w:tab/>
        <w:t>»</w:t>
      </w:r>
      <w:r>
        <w:tab/>
        <w:t>201 года №</w:t>
      </w:r>
      <w:r>
        <w:tab/>
        <w:t>(является неотъемлемой частью акта) (далее -</w:t>
      </w:r>
      <w:proofErr w:type="gramEnd"/>
    </w:p>
    <w:p w:rsidR="006E3206" w:rsidRDefault="006E3206" w:rsidP="006E3206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  <w:proofErr w:type="gramEnd"/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  <w:t>Управляющая</w:t>
      </w:r>
      <w:r>
        <w:tab/>
        <w:t>организация</w:t>
      </w:r>
    </w:p>
    <w:p w:rsidR="006E3206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sectPr w:rsidR="006E3206" w:rsidSect="006547A4">
          <w:pgSz w:w="11909" w:h="16838"/>
          <w:pgMar w:top="1319" w:right="977" w:bottom="426" w:left="991" w:header="0" w:footer="3" w:gutter="0"/>
          <w:cols w:space="720"/>
          <w:noEndnote/>
          <w:docGrid w:linePitch="360"/>
        </w:sectPr>
      </w:pPr>
      <w:r>
        <w:t>М.П.</w:t>
      </w:r>
      <w:r>
        <w:tab/>
        <w:t>М.</w:t>
      </w:r>
      <w:proofErr w:type="gramStart"/>
      <w:r>
        <w:t>П</w:t>
      </w:r>
      <w:proofErr w:type="gramEnd"/>
    </w:p>
    <w:p w:rsidR="003F6907" w:rsidRDefault="003F6907">
      <w:pPr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br w:type="page"/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>
        <w:t>к постановлению администрации города Киржач</w:t>
      </w: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ций о выборе и включении общественной территории 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(далее - муниципальная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грамма), а также условия и порядок отбора общественных территорий, подл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жащих благоустройству.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комиссия - общественная муниципальная комиссия (далее - Комиссия), созданная для контроля и координации за ходом выполнения м</w:t>
      </w:r>
      <w:r w:rsidRPr="00A87BE3">
        <w:rPr>
          <w:sz w:val="28"/>
          <w:szCs w:val="28"/>
        </w:rPr>
        <w:t>у</w:t>
      </w:r>
      <w:r w:rsidRPr="00A87BE3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организации общественного обсуждения, проведения 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миссионной оценки предложений заинтересованных лиц, в состав которой входят представители органов местного самоуправления, политических па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тий и движений, общественных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>я горожан, повышения привлекательности города для гостей и развития предпринимательства.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Выбор территорий будет осуществляться с учетом мнения жителей, которые вносят свои предложения и участвуют в обсуждении списка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рий,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сформирован</w:t>
      </w:r>
      <w:r w:rsidR="00212850" w:rsidRPr="00A87BE3">
        <w:rPr>
          <w:sz w:val="28"/>
          <w:szCs w:val="28"/>
        </w:rPr>
        <w:t>ых</w:t>
      </w:r>
      <w:proofErr w:type="spellEnd"/>
      <w:r w:rsidRPr="00A87BE3">
        <w:rPr>
          <w:sz w:val="28"/>
          <w:szCs w:val="28"/>
        </w:rPr>
        <w:t xml:space="preserve"> специалистами администрации города Киржач. Выбор терр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ния на официальном сайте администрации города Киржач за ту или иную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щественную территорию. Перечень территорий для размещения на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ние формируется специалистами администрации города Киржач с учетом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зультатов инвентаризации общественных территорий.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(добавление в реестр голосования на сайте администрации города) общественной территории вправе подавать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ждане и организации (далее - заявители) в соответствии с настоящим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подается в виде заявки по форме согласно приложению к настоящему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ку.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о включении общественной территории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 могут быть направлены гражданами и (или) организациями (далее - Заявители) в рабочие дни с 8.00 до 13.00 и с 14.00 до 17.00 в Управл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ние городского хозяйства администрации города Киржач (далее - Управление)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Сбор предложений Заявителей о включении в муниципальную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лее - Программа)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 сообщения о начале гол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сования.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регистрируются в день их поступления в порядке рег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страции входящей корреспонденции с указанием порядкового регистрацио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ного номера и даты.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Заявители в предложении о включении общественной территории в муниципальную программу вправе указать:</w:t>
      </w:r>
    </w:p>
    <w:p w:rsidR="006E3206" w:rsidRPr="00A87BE3" w:rsidRDefault="00453845" w:rsidP="00453845">
      <w:pPr>
        <w:pStyle w:val="4"/>
        <w:shd w:val="clear" w:color="auto" w:fill="auto"/>
        <w:spacing w:before="0"/>
        <w:ind w:left="88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</w:t>
      </w:r>
      <w:r w:rsidR="006E3206" w:rsidRPr="00A87BE3">
        <w:rPr>
          <w:sz w:val="28"/>
          <w:szCs w:val="28"/>
        </w:rPr>
        <w:t>н</w:t>
      </w:r>
      <w:r w:rsidR="006E3206" w:rsidRPr="00A87BE3">
        <w:rPr>
          <w:sz w:val="28"/>
          <w:szCs w:val="28"/>
        </w:rPr>
        <w:t>ной территории;</w:t>
      </w:r>
    </w:p>
    <w:p w:rsidR="006E3206" w:rsidRPr="00A87BE3" w:rsidRDefault="00453845" w:rsidP="00453845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5)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проблемы</w:t>
      </w:r>
      <w:r w:rsidRPr="00A87BE3">
        <w:rPr>
          <w:sz w:val="28"/>
          <w:szCs w:val="28"/>
        </w:rPr>
        <w:t xml:space="preserve">, на решение которых направлены </w:t>
      </w:r>
      <w:r w:rsidR="006E3206" w:rsidRPr="00A87BE3">
        <w:rPr>
          <w:sz w:val="28"/>
          <w:szCs w:val="28"/>
        </w:rPr>
        <w:t xml:space="preserve">мероприятия </w:t>
      </w:r>
      <w:proofErr w:type="gramStart"/>
      <w:r w:rsidR="006E3206" w:rsidRPr="00A87BE3">
        <w:rPr>
          <w:sz w:val="28"/>
          <w:szCs w:val="28"/>
        </w:rPr>
        <w:t>по</w:t>
      </w:r>
      <w:proofErr w:type="gramEnd"/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благоустройству общественной территории.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ванных лиц на предмет соответствия заявки установленным настоящим П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рядком требованиям и принимает решение о включении/не включении зая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ленной общественной территории в реестр голосования на официальном сайте администрации.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Отбор общественных территорий для включения в Муниципальную программу на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годы общественная комиссия проводит по истечении срока обсуждения, голосования и корректировки перечня территорий, исходя из следующих критериев: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Востребованность</w:t>
      </w:r>
      <w:proofErr w:type="spellEnd"/>
      <w:r w:rsidRPr="00A87BE3">
        <w:rPr>
          <w:sz w:val="28"/>
          <w:szCs w:val="28"/>
        </w:rPr>
        <w:t>, наличие уже существующих пешеходных потоков и сервисов для жителей.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Ключевую роль выбираемых территорий с точки зрения достижения целей, поставленных стратегией развития муниципального образования.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использовать свойственные только муниципальному образованию город К</w:t>
      </w:r>
      <w:r w:rsidR="00212850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 xml:space="preserve"> черты (например, специфическую планировку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родского пространства, наличие уникальных ландшафтных объектов).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туры).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повышения налоговых поступлений в местный бюджет после благоустройства данной территории.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лиц или организаций, способных нести ответственность за поддержание благоустройства.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пространств формирует непрерывный пешеходный маршрут, объед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няющий наиболее посещаемые места города.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общественной инициативы по благоустройству мест общего пользования.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реализации проекта по благоустройству конкретной территории в рамках программы с точки зрения необходимого размера фина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сирования.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Окончательное решение о включении общественной территории в Муниципальную программу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принимается общественной муниц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 xml:space="preserve">пальной комиссией с учетом оценки по критериям, установленным настоящим </w:t>
      </w:r>
      <w:r w:rsidRPr="00A87BE3">
        <w:rPr>
          <w:sz w:val="28"/>
          <w:szCs w:val="28"/>
        </w:rPr>
        <w:lastRenderedPageBreak/>
        <w:t>Порядком, а также рейтинга территории, полученного по результатам голос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вания на сайте администрации города.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 w:after="821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рии/территорий для включения в Муниципальную программу оформляется протоколом, который размещается на официальном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301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Все проекты по территориям, принятым в Программу, проходят через общественное обсуждение. Для этого проект размещается на официальном сайте администрации города Киржач. Обсуждение проекта происходит в 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чение 30 календарных дней с момента размещения проекта на сайте.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и замечания по проектам могут быть направлены гра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Управление городского хозяйства администрации города Киржач (далее - Управление) по адресу: </w:t>
      </w:r>
      <w:proofErr w:type="gramStart"/>
      <w:r w:rsidRPr="00A87BE3">
        <w:rPr>
          <w:sz w:val="28"/>
          <w:szCs w:val="28"/>
        </w:rPr>
        <w:t>г</w:t>
      </w:r>
      <w:proofErr w:type="gramEnd"/>
      <w:r w:rsidRPr="00A87BE3">
        <w:rPr>
          <w:sz w:val="28"/>
          <w:szCs w:val="28"/>
        </w:rPr>
        <w:t>. Киржач,  мкр. Красный О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тябрь,  ул</w:t>
      </w:r>
      <w:proofErr w:type="gramStart"/>
      <w:r w:rsidRPr="00A87BE3">
        <w:rPr>
          <w:sz w:val="28"/>
          <w:szCs w:val="28"/>
        </w:rPr>
        <w:t>.П</w:t>
      </w:r>
      <w:proofErr w:type="gramEnd"/>
      <w:r w:rsidRPr="00A87BE3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Качество проектов, представленных на общественное обсуждение, оценивает общественная муниципальная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от неблагоприятных физических ощущений: укрытие от ветра</w:t>
      </w:r>
      <w:r w:rsidRPr="006E3206">
        <w:t xml:space="preserve">, </w:t>
      </w:r>
      <w:r w:rsidRPr="00A87BE3">
        <w:rPr>
          <w:sz w:val="28"/>
          <w:szCs w:val="28"/>
        </w:rPr>
        <w:lastRenderedPageBreak/>
        <w:t>дождя или снега, холода, жары; загрязненности окружающей среды, пыли, шума, яркого света.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сутствие физических препятствий, хорошее покрытие, доступность для всех, в том числе представителей маломобильных групп населения, привлекательные фасады;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постоять, задержаться ненадолго: наличие понятной границы, рамки пространства, привлекательные для пребывания точки, во</w:t>
      </w:r>
      <w:r w:rsidRPr="00A87BE3">
        <w:rPr>
          <w:sz w:val="28"/>
          <w:szCs w:val="28"/>
        </w:rPr>
        <w:t>з</w:t>
      </w:r>
      <w:r w:rsidRPr="00A87BE3">
        <w:rPr>
          <w:sz w:val="28"/>
          <w:szCs w:val="28"/>
        </w:rPr>
        <w:t>можность прислониться, облокотиться;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дячими местами, существование причины задержаться - привлекательный вид, 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говорить и слушать: низкий уровень шума, уличная м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бель, образующая "пространство для разговора";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удовольствие: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правильный масштаб: строения и площадки, </w:t>
      </w:r>
      <w:proofErr w:type="spellStart"/>
      <w:r w:rsidRPr="00A87BE3">
        <w:rPr>
          <w:sz w:val="28"/>
          <w:szCs w:val="28"/>
        </w:rPr>
        <w:t>сомасштабные</w:t>
      </w:r>
      <w:proofErr w:type="spellEnd"/>
      <w:r w:rsidRPr="00A87BE3">
        <w:rPr>
          <w:sz w:val="28"/>
          <w:szCs w:val="28"/>
        </w:rPr>
        <w:t xml:space="preserve"> человеку;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возможность наслаждаться: тенью или солнцем, теплом или прохл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дой, свежим ветром;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положительное воздействие на органы чувств: качественный дизайн и детализация, добротные материалы, приятные виды, наличие деревьев, раст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ний, воды.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Решение оформляется протоколом. Окончательно доработанный проект по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писывается председателем Комиссии и размещается на официальном сайте администрации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средств для фот</w:t>
      </w:r>
      <w:proofErr w:type="gramStart"/>
      <w:r w:rsidRPr="00A87BE3">
        <w:rPr>
          <w:sz w:val="28"/>
          <w:szCs w:val="28"/>
        </w:rPr>
        <w:t>о-</w:t>
      </w:r>
      <w:proofErr w:type="gramEnd"/>
      <w:r w:rsidRPr="00A87BE3">
        <w:rPr>
          <w:sz w:val="28"/>
          <w:szCs w:val="28"/>
        </w:rPr>
        <w:t xml:space="preserve">,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управление городского хозяйства администрации города Киржач. Общественный контроль по реализации проекта по благоустройству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территорий осуществляется с учетом положений действующего зак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нодательства об обеспечении открытости информации и общественном ко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троле.</w:t>
      </w:r>
    </w:p>
    <w:p w:rsidR="006E3206" w:rsidRPr="007A3234" w:rsidRDefault="00C5336F" w:rsidP="00C5336F">
      <w:pPr>
        <w:pStyle w:val="4"/>
        <w:shd w:val="clear" w:color="auto" w:fill="auto"/>
        <w:tabs>
          <w:tab w:val="left" w:pos="725"/>
          <w:tab w:val="left" w:leader="underscore" w:pos="9576"/>
        </w:tabs>
        <w:spacing w:before="0"/>
        <w:ind w:left="442" w:right="23" w:firstLine="0"/>
        <w:rPr>
          <w:sz w:val="28"/>
          <w:szCs w:val="28"/>
        </w:rPr>
        <w:sectPr w:rsidR="006E3206" w:rsidRPr="007A3234">
          <w:headerReference w:type="even" r:id="rId34"/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1909" w:h="16838"/>
          <w:pgMar w:top="1106" w:right="987" w:bottom="1428" w:left="990" w:header="0" w:footer="3" w:gutter="0"/>
          <w:cols w:space="720"/>
          <w:noEndnote/>
          <w:docGrid w:linePitch="360"/>
        </w:sectPr>
      </w:pPr>
      <w:r>
        <w:lastRenderedPageBreak/>
        <w:t>9.</w:t>
      </w:r>
      <w:r w:rsidRPr="007A3234">
        <w:rPr>
          <w:sz w:val="28"/>
          <w:szCs w:val="28"/>
        </w:rPr>
        <w:t>П</w:t>
      </w:r>
      <w:r w:rsidR="006E3206" w:rsidRPr="007A3234">
        <w:rPr>
          <w:sz w:val="28"/>
          <w:szCs w:val="28"/>
        </w:rPr>
        <w:t>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Киржач, состав и порядок функционирования которой у</w:t>
      </w:r>
      <w:r w:rsidR="006E3206" w:rsidRPr="007A3234">
        <w:rPr>
          <w:sz w:val="28"/>
          <w:szCs w:val="28"/>
        </w:rPr>
        <w:t>т</w:t>
      </w:r>
      <w:r w:rsidR="006E3206" w:rsidRPr="007A3234">
        <w:rPr>
          <w:sz w:val="28"/>
          <w:szCs w:val="28"/>
        </w:rPr>
        <w:t>верждены постановлением администрации города Киржач «О создании к</w:t>
      </w:r>
      <w:r w:rsidR="006E3206" w:rsidRPr="007A3234">
        <w:rPr>
          <w:sz w:val="28"/>
          <w:szCs w:val="28"/>
        </w:rPr>
        <w:t>о</w:t>
      </w:r>
      <w:r w:rsidR="006E3206" w:rsidRPr="007A3234">
        <w:rPr>
          <w:sz w:val="28"/>
          <w:szCs w:val="28"/>
        </w:rPr>
        <w:t>миссии по приемке выполненных работ по благоустройству дворовых и общ</w:t>
      </w:r>
      <w:r w:rsidR="006E3206" w:rsidRPr="007A3234">
        <w:rPr>
          <w:sz w:val="28"/>
          <w:szCs w:val="28"/>
        </w:rPr>
        <w:t>е</w:t>
      </w:r>
      <w:r w:rsidR="006E3206" w:rsidRPr="007A3234">
        <w:rPr>
          <w:sz w:val="28"/>
          <w:szCs w:val="28"/>
        </w:rPr>
        <w:t>ственных территорий муниципального образования город Киржач»</w:t>
      </w:r>
      <w:r w:rsidRPr="007A3234">
        <w:rPr>
          <w:sz w:val="28"/>
          <w:szCs w:val="28"/>
        </w:rPr>
        <w:t>.</w:t>
      </w:r>
      <w:r w:rsidR="006E3206" w:rsidRPr="007A3234">
        <w:rPr>
          <w:sz w:val="28"/>
          <w:szCs w:val="28"/>
        </w:rPr>
        <w:t xml:space="preserve"> 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firstLine="0"/>
        <w:jc w:val="left"/>
      </w:pPr>
    </w:p>
    <w:p w:rsidR="006E3206" w:rsidRP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  <w:r w:rsidRPr="006E3206">
        <w:t xml:space="preserve">В управление городского хозяйства </w:t>
      </w:r>
      <w:proofErr w:type="gramStart"/>
      <w:r w:rsidRPr="006E3206">
        <w:t>от</w:t>
      </w:r>
      <w:proofErr w:type="gramEnd"/>
      <w:r w:rsidRPr="006E3206">
        <w:tab/>
      </w:r>
    </w:p>
    <w:p w:rsidR="006E3206" w:rsidRDefault="006E3206" w:rsidP="006E3206">
      <w:pPr>
        <w:pStyle w:val="160"/>
        <w:shd w:val="clear" w:color="auto" w:fill="auto"/>
        <w:ind w:left="880"/>
        <w:rPr>
          <w:sz w:val="27"/>
          <w:szCs w:val="27"/>
        </w:rPr>
      </w:pPr>
      <w:r w:rsidRPr="006E3206">
        <w:rPr>
          <w:sz w:val="27"/>
          <w:szCs w:val="27"/>
        </w:rPr>
        <w:t>(указывается фамилия, имя, отчество представителя)</w:t>
      </w:r>
    </w:p>
    <w:p w:rsidR="00453845" w:rsidRPr="006E3206" w:rsidRDefault="00453845" w:rsidP="006E3206">
      <w:pPr>
        <w:pStyle w:val="160"/>
        <w:shd w:val="clear" w:color="auto" w:fill="auto"/>
        <w:ind w:left="880"/>
        <w:rPr>
          <w:sz w:val="27"/>
          <w:szCs w:val="27"/>
        </w:rPr>
      </w:pPr>
    </w:p>
    <w:p w:rsidR="006E3206" w:rsidRDefault="006E3206" w:rsidP="006E3206">
      <w:pPr>
        <w:pStyle w:val="4"/>
        <w:shd w:val="clear" w:color="auto" w:fill="auto"/>
        <w:spacing w:before="0" w:after="506" w:line="302" w:lineRule="exact"/>
        <w:ind w:left="440" w:right="20" w:firstLine="420"/>
      </w:pPr>
      <w:r w:rsidRPr="006E3206">
        <w:t>проживающего по адрес</w:t>
      </w:r>
      <w:r>
        <w:t>у (имеющего местонахождение - для юридических лиц):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9901"/>
        </w:tabs>
        <w:spacing w:before="0" w:after="642" w:line="270" w:lineRule="exact"/>
        <w:ind w:left="4760" w:firstLine="0"/>
      </w:pPr>
      <w:r>
        <w:t>номер контактного телефона:</w:t>
      </w:r>
      <w:r>
        <w:tab/>
      </w:r>
    </w:p>
    <w:p w:rsidR="006E3206" w:rsidRDefault="006E3206" w:rsidP="006E3206">
      <w:pPr>
        <w:keepNext/>
        <w:keepLines/>
        <w:spacing w:after="0" w:line="270" w:lineRule="exact"/>
        <w:ind w:left="4160"/>
      </w:pPr>
      <w:bookmarkStart w:id="0" w:name="bookmark12"/>
      <w:r>
        <w:rPr>
          <w:rStyle w:val="17"/>
          <w:rFonts w:eastAsiaTheme="minorHAnsi"/>
          <w:b w:val="0"/>
          <w:bCs w:val="0"/>
        </w:rPr>
        <w:t>ЗАЯВКА</w:t>
      </w:r>
      <w:bookmarkEnd w:id="0"/>
    </w:p>
    <w:p w:rsidR="006E3206" w:rsidRDefault="006E3206" w:rsidP="006E3206">
      <w:pPr>
        <w:pStyle w:val="20"/>
        <w:shd w:val="clear" w:color="auto" w:fill="auto"/>
        <w:spacing w:after="0" w:line="270" w:lineRule="exact"/>
        <w:ind w:left="1260"/>
        <w:jc w:val="left"/>
      </w:pPr>
      <w:r>
        <w:t>о включении общественной территории в программу</w:t>
      </w:r>
    </w:p>
    <w:p w:rsidR="006E3206" w:rsidRDefault="006E3206" w:rsidP="006E3206">
      <w:pPr>
        <w:spacing w:after="612" w:line="240" w:lineRule="exact"/>
        <w:ind w:right="140"/>
        <w:jc w:val="center"/>
      </w:pPr>
      <w:r>
        <w:rPr>
          <w:rStyle w:val="32"/>
          <w:rFonts w:eastAsiaTheme="minorHAnsi"/>
          <w:i w:val="0"/>
          <w:iCs w:val="0"/>
        </w:rPr>
        <w:t>(рекомендуемая форма)</w:t>
      </w:r>
    </w:p>
    <w:p w:rsidR="006E3206" w:rsidRPr="00453845" w:rsidRDefault="006E3206" w:rsidP="006E3206">
      <w:pPr>
        <w:pStyle w:val="4"/>
        <w:shd w:val="clear" w:color="auto" w:fill="auto"/>
        <w:spacing w:before="0" w:after="296"/>
        <w:ind w:left="20" w:right="20" w:firstLine="420"/>
        <w:rPr>
          <w:sz w:val="28"/>
          <w:szCs w:val="28"/>
        </w:rPr>
      </w:pPr>
      <w:r w:rsidRPr="00453845">
        <w:rPr>
          <w:sz w:val="28"/>
          <w:szCs w:val="28"/>
        </w:rPr>
        <w:t>Прошу включить общественную территорию с указанными ниже характер</w:t>
      </w:r>
      <w:r w:rsidRPr="00453845">
        <w:rPr>
          <w:sz w:val="28"/>
          <w:szCs w:val="28"/>
        </w:rPr>
        <w:t>и</w:t>
      </w:r>
      <w:r w:rsidRPr="00453845">
        <w:rPr>
          <w:sz w:val="28"/>
          <w:szCs w:val="28"/>
        </w:rPr>
        <w:t>стиками в реестр территорий, представленных на голосование на официальном сайте администрации города с целью определения рейтинга, необходимого для принятия общественной муниципальной комиссией решения о включении данной общественной территории в реестр территорий, благоустраиваемых в рамках м</w:t>
      </w:r>
      <w:r w:rsidRPr="00453845">
        <w:rPr>
          <w:sz w:val="28"/>
          <w:szCs w:val="28"/>
        </w:rPr>
        <w:t>у</w:t>
      </w:r>
      <w:r w:rsidRPr="00453845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453845">
        <w:rPr>
          <w:sz w:val="28"/>
          <w:szCs w:val="28"/>
        </w:rPr>
        <w:t xml:space="preserve"> годах».</w:t>
      </w:r>
    </w:p>
    <w:p w:rsidR="006E3206" w:rsidRDefault="006E3206" w:rsidP="006E3206">
      <w:pPr>
        <w:pStyle w:val="22"/>
        <w:framePr w:w="9586" w:wrap="notBeside" w:vAnchor="text" w:hAnchor="text" w:xAlign="center" w:y="1"/>
        <w:shd w:val="clear" w:color="auto" w:fill="auto"/>
        <w:spacing w:line="270" w:lineRule="exact"/>
      </w:pPr>
      <w:r>
        <w:t>I. Общая характеристика проекта.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Наименование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Адрес или описание местоположения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94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420"/>
            </w:pPr>
            <w:r>
              <w:rPr>
                <w:rStyle w:val="11pt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55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420"/>
            </w:pPr>
            <w:r>
              <w:rPr>
                <w:rStyle w:val="11pt"/>
              </w:rPr>
              <w:t>Площадь, на которой реализуется проект,</w:t>
            </w:r>
          </w:p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11pt"/>
              </w:rPr>
              <w:t>кв</w:t>
            </w:r>
            <w:proofErr w:type="gramStart"/>
            <w:r>
              <w:rPr>
                <w:rStyle w:val="11pt"/>
              </w:rPr>
              <w:t>.м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40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Цель и задачи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Инициатор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Заявитель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62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20" w:firstLine="420"/>
              <w:jc w:val="left"/>
            </w:pPr>
            <w:r>
              <w:rPr>
                <w:rStyle w:val="11pt"/>
              </w:rPr>
              <w:t>Количество человек, заинтересованных в реализации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3206" w:rsidRDefault="006E3206" w:rsidP="006E3206">
      <w:pPr>
        <w:rPr>
          <w:sz w:val="2"/>
          <w:szCs w:val="2"/>
        </w:rPr>
      </w:pPr>
    </w:p>
    <w:p w:rsidR="006E3206" w:rsidRDefault="006E3206" w:rsidP="006E3206">
      <w:pPr>
        <w:rPr>
          <w:sz w:val="2"/>
          <w:szCs w:val="2"/>
        </w:rPr>
        <w:sectPr w:rsidR="006E3206" w:rsidSect="006E3206">
          <w:footerReference w:type="even" r:id="rId39"/>
          <w:footerReference w:type="default" r:id="rId40"/>
          <w:headerReference w:type="first" r:id="rId41"/>
          <w:footerReference w:type="first" r:id="rId42"/>
          <w:pgSz w:w="11909" w:h="16838"/>
          <w:pgMar w:top="2185" w:right="989" w:bottom="1518" w:left="970" w:header="0" w:footer="3" w:gutter="0"/>
          <w:cols w:space="720"/>
          <w:noEndnote/>
          <w:titlePg/>
          <w:docGrid w:linePitch="360"/>
        </w:sectPr>
      </w:pP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lastRenderedPageBreak/>
        <w:t>характеристика существующей ситуации и описание решаемой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необходимость выполнения проекта;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круг людей, которых касается решаемая проблема;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актуальность решаемой проблемы для города, общественная знач</w:t>
      </w:r>
      <w:r w:rsidRPr="00D6737F">
        <w:rPr>
          <w:sz w:val="28"/>
          <w:szCs w:val="28"/>
        </w:rPr>
        <w:t>и</w:t>
      </w:r>
      <w:r w:rsidRPr="00D6737F">
        <w:rPr>
          <w:sz w:val="28"/>
          <w:szCs w:val="28"/>
        </w:rPr>
        <w:t>мость.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Цели и задачи проекта.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Мероприятия по реализации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предполагаемое воздействие на окружающую среду.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Ожидаемые результаты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практические результаты, которые планируется достичь в ходе в</w:t>
      </w:r>
      <w:r w:rsidRPr="00D6737F">
        <w:rPr>
          <w:sz w:val="28"/>
          <w:szCs w:val="28"/>
        </w:rPr>
        <w:t>ы</w:t>
      </w:r>
      <w:r w:rsidRPr="00D6737F">
        <w:rPr>
          <w:sz w:val="28"/>
          <w:szCs w:val="28"/>
        </w:rPr>
        <w:t>полнения проекта. Результаты, характеризующие решение заявленной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количественные показатели.</w:t>
      </w:r>
    </w:p>
    <w:p w:rsidR="006E3206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1277"/>
        </w:tabs>
        <w:spacing w:line="317" w:lineRule="exact"/>
        <w:ind w:right="1280" w:firstLine="440"/>
        <w:rPr>
          <w:sz w:val="28"/>
          <w:szCs w:val="28"/>
        </w:rPr>
      </w:pPr>
      <w:r w:rsidRPr="00D6737F">
        <w:rPr>
          <w:sz w:val="28"/>
          <w:szCs w:val="28"/>
        </w:rPr>
        <w:t>Дальнейшее развитие проекта после завершения фина</w:t>
      </w:r>
      <w:r w:rsidRPr="00D6737F">
        <w:rPr>
          <w:sz w:val="28"/>
          <w:szCs w:val="28"/>
        </w:rPr>
        <w:t>н</w:t>
      </w:r>
      <w:r w:rsidRPr="00D6737F">
        <w:rPr>
          <w:sz w:val="28"/>
          <w:szCs w:val="28"/>
        </w:rPr>
        <w:t>сирования мероприятий по благоустройству, использование р</w:t>
      </w:r>
      <w:r w:rsidRPr="00D6737F">
        <w:rPr>
          <w:sz w:val="28"/>
          <w:szCs w:val="28"/>
        </w:rPr>
        <w:t>е</w:t>
      </w:r>
      <w:r w:rsidRPr="00D6737F">
        <w:rPr>
          <w:sz w:val="28"/>
          <w:szCs w:val="28"/>
        </w:rPr>
        <w:t>зультатов проекта в последующие годы.</w:t>
      </w:r>
    </w:p>
    <w:p w:rsidR="00D6737F" w:rsidRPr="00D6737F" w:rsidRDefault="00D6737F" w:rsidP="00D6737F">
      <w:pPr>
        <w:pStyle w:val="70"/>
        <w:shd w:val="clear" w:color="auto" w:fill="auto"/>
        <w:tabs>
          <w:tab w:val="left" w:pos="1277"/>
        </w:tabs>
        <w:spacing w:line="317" w:lineRule="exact"/>
        <w:ind w:right="1280"/>
        <w:rPr>
          <w:sz w:val="28"/>
          <w:szCs w:val="28"/>
        </w:rPr>
      </w:pPr>
    </w:p>
    <w:p w:rsidR="00453845" w:rsidRDefault="00453845" w:rsidP="00453845">
      <w:pPr>
        <w:pStyle w:val="70"/>
        <w:shd w:val="clear" w:color="auto" w:fill="auto"/>
        <w:tabs>
          <w:tab w:val="left" w:pos="1277"/>
        </w:tabs>
        <w:spacing w:line="317" w:lineRule="exact"/>
        <w:ind w:left="440" w:right="1280"/>
      </w:pPr>
    </w:p>
    <w:p w:rsidR="006E3206" w:rsidRPr="00453845" w:rsidRDefault="006E3206" w:rsidP="006E3206">
      <w:pPr>
        <w:pStyle w:val="4"/>
        <w:shd w:val="clear" w:color="auto" w:fill="auto"/>
        <w:spacing w:before="0" w:after="245" w:line="270" w:lineRule="exact"/>
        <w:ind w:firstLine="0"/>
        <w:rPr>
          <w:sz w:val="28"/>
          <w:szCs w:val="28"/>
          <w:u w:val="single"/>
        </w:rPr>
      </w:pPr>
      <w:r w:rsidRPr="00453845">
        <w:rPr>
          <w:sz w:val="28"/>
          <w:szCs w:val="28"/>
          <w:u w:val="single"/>
        </w:rPr>
        <w:t>Завизировано: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ind w:right="4520"/>
        <w:rPr>
          <w:sz w:val="28"/>
          <w:szCs w:val="28"/>
        </w:rPr>
      </w:pPr>
      <w:r w:rsidRPr="00453845">
        <w:rPr>
          <w:sz w:val="28"/>
          <w:szCs w:val="28"/>
        </w:rPr>
        <w:t xml:space="preserve">Заместитель  главы  </w:t>
      </w:r>
      <w:r w:rsidR="008C3DBE">
        <w:rPr>
          <w:sz w:val="28"/>
          <w:szCs w:val="28"/>
        </w:rPr>
        <w:t>администрации г</w:t>
      </w:r>
      <w:r w:rsidR="008C3DBE">
        <w:rPr>
          <w:sz w:val="28"/>
          <w:szCs w:val="28"/>
        </w:rPr>
        <w:t>о</w:t>
      </w:r>
      <w:r w:rsidR="008C3DBE">
        <w:rPr>
          <w:sz w:val="28"/>
          <w:szCs w:val="28"/>
        </w:rPr>
        <w:t xml:space="preserve">рода </w:t>
      </w:r>
      <w:r w:rsidRPr="00453845">
        <w:rPr>
          <w:sz w:val="28"/>
          <w:szCs w:val="28"/>
        </w:rPr>
        <w:t xml:space="preserve"> Киржач по вопросам жизнеобе</w:t>
      </w:r>
      <w:r w:rsidRPr="00453845">
        <w:rPr>
          <w:sz w:val="28"/>
          <w:szCs w:val="28"/>
        </w:rPr>
        <w:t>с</w:t>
      </w:r>
      <w:r w:rsidRPr="00453845">
        <w:rPr>
          <w:sz w:val="28"/>
          <w:szCs w:val="28"/>
        </w:rPr>
        <w:t>печения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53845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</w:t>
      </w:r>
      <w:r w:rsidR="00674205" w:rsidRPr="004A7A22">
        <w:rPr>
          <w:sz w:val="28"/>
          <w:szCs w:val="28"/>
          <w:u w:val="single"/>
        </w:rPr>
        <w:t xml:space="preserve"> </w:t>
      </w: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1462C1">
        <w:rPr>
          <w:sz w:val="28"/>
          <w:szCs w:val="28"/>
        </w:rPr>
        <w:t>____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Директор управления городским хозяйством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A7A22" w:rsidRPr="004A7A22" w:rsidRDefault="0067420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 </w:t>
      </w:r>
    </w:p>
    <w:p w:rsidR="006E3206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</w:t>
      </w:r>
      <w:proofErr w:type="spellStart"/>
      <w:r w:rsidR="006E3206" w:rsidRPr="004A7A22">
        <w:rPr>
          <w:sz w:val="28"/>
          <w:szCs w:val="28"/>
          <w:u w:val="single"/>
        </w:rPr>
        <w:t>Т.В.Опальченко</w:t>
      </w:r>
      <w:proofErr w:type="spellEnd"/>
    </w:p>
    <w:p w:rsidR="00453845" w:rsidRPr="00453845" w:rsidRDefault="0045384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2C5CEF">
        <w:rPr>
          <w:sz w:val="28"/>
          <w:szCs w:val="28"/>
        </w:rPr>
        <w:t>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53845" w:rsidRDefault="0078327F" w:rsidP="006A2158">
      <w:pPr>
        <w:pStyle w:val="4"/>
        <w:shd w:val="clear" w:color="auto" w:fill="auto"/>
        <w:spacing w:before="0"/>
        <w:ind w:right="60" w:firstLine="0"/>
        <w:jc w:val="left"/>
      </w:pPr>
      <w:r w:rsidRPr="0078327F">
        <w:t>Отчёт 06.06.2022</w:t>
      </w:r>
    </w:p>
    <w:sectPr w:rsidR="00453845" w:rsidSect="00EE36A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40" w:rsidRDefault="00B24840" w:rsidP="00AA712C">
      <w:pPr>
        <w:spacing w:after="0" w:line="240" w:lineRule="auto"/>
      </w:pPr>
      <w:r>
        <w:separator/>
      </w:r>
    </w:p>
  </w:endnote>
  <w:endnote w:type="continuationSeparator" w:id="0">
    <w:p w:rsidR="00B24840" w:rsidRDefault="00B24840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2F29EA">
    <w:pPr>
      <w:rPr>
        <w:sz w:val="2"/>
        <w:szCs w:val="2"/>
      </w:rPr>
    </w:pPr>
    <w:r w:rsidRPr="002F29E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B24840" w:rsidRDefault="002F29EA">
                <w:pPr>
                  <w:spacing w:line="240" w:lineRule="auto"/>
                </w:pPr>
                <w:fldSimple w:instr=" PAGE \* MERGEFORMAT ">
                  <w:r w:rsidR="00B24840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2F29EA">
    <w:pPr>
      <w:rPr>
        <w:sz w:val="2"/>
        <w:szCs w:val="2"/>
      </w:rPr>
    </w:pPr>
    <w:r w:rsidRPr="002F29E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B24840" w:rsidRDefault="002F29EA">
                <w:pPr>
                  <w:spacing w:line="240" w:lineRule="auto"/>
                </w:pPr>
                <w:fldSimple w:instr=" PAGE \* MERGEFORMAT ">
                  <w:r w:rsidR="0015164B" w:rsidRPr="0015164B">
                    <w:rPr>
                      <w:rStyle w:val="af2"/>
                      <w:rFonts w:eastAsiaTheme="minorHAnsi"/>
                      <w:noProof/>
                    </w:rPr>
                    <w:t>57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2F29EA">
    <w:pPr>
      <w:rPr>
        <w:sz w:val="2"/>
        <w:szCs w:val="2"/>
      </w:rPr>
    </w:pPr>
    <w:r w:rsidRPr="002F29E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B24840" w:rsidRDefault="002F29EA">
                <w:pPr>
                  <w:spacing w:line="240" w:lineRule="auto"/>
                </w:pPr>
                <w:fldSimple w:instr=" PAGE \* MERGEFORMAT ">
                  <w:r w:rsidR="0015164B" w:rsidRPr="0015164B">
                    <w:rPr>
                      <w:rStyle w:val="af2"/>
                      <w:rFonts w:eastAsiaTheme="minorHAnsi"/>
                      <w:noProof/>
                    </w:rPr>
                    <w:t>51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2F29EA">
    <w:pPr>
      <w:rPr>
        <w:sz w:val="2"/>
        <w:szCs w:val="2"/>
      </w:rPr>
    </w:pPr>
    <w:r w:rsidRPr="002F29E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1" type="#_x0000_t202" style="position:absolute;margin-left:292.6pt;margin-top:780.6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10251;mso-fit-shape-to-text:t" inset="0,0,0,0">
            <w:txbxContent>
              <w:p w:rsidR="00B24840" w:rsidRDefault="002F29EA">
                <w:pPr>
                  <w:spacing w:line="240" w:lineRule="auto"/>
                </w:pPr>
                <w:fldSimple w:instr=" PAGE \* MERGEFORMAT ">
                  <w:r w:rsidR="00B24840" w:rsidRPr="00FB27F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2F29EA">
    <w:pPr>
      <w:rPr>
        <w:sz w:val="2"/>
        <w:szCs w:val="2"/>
      </w:rPr>
    </w:pPr>
    <w:r w:rsidRPr="002F29E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2" type="#_x0000_t202" style="position:absolute;margin-left:292.6pt;margin-top:780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10252;mso-fit-shape-to-text:t" inset="0,0,0,0">
            <w:txbxContent>
              <w:p w:rsidR="00B24840" w:rsidRDefault="002F29EA">
                <w:pPr>
                  <w:spacing w:line="240" w:lineRule="auto"/>
                </w:pPr>
                <w:fldSimple w:instr=" PAGE \* MERGEFORMAT ">
                  <w:r w:rsidR="00265AAE" w:rsidRPr="00265AAE">
                    <w:rPr>
                      <w:rStyle w:val="af2"/>
                      <w:rFonts w:eastAsiaTheme="minorHAnsi"/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B24840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2F29EA">
    <w:pPr>
      <w:rPr>
        <w:sz w:val="2"/>
        <w:szCs w:val="2"/>
      </w:rPr>
    </w:pPr>
    <w:r w:rsidRPr="002F29E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3" type="#_x0000_t202" style="position:absolute;margin-left:292.6pt;margin-top:780.6pt;width:10.3pt;height:6.95pt;z-index:-251641856;mso-wrap-style:none;mso-wrap-distance-left:5pt;mso-wrap-distance-right:5pt;mso-position-horizontal-relative:page;mso-position-vertical-relative:page" wrapcoords="0 0" filled="f" stroked="f">
          <v:textbox style="mso-next-textbox:#_x0000_s10253;mso-fit-shape-to-text:t" inset="0,0,0,0">
            <w:txbxContent>
              <w:p w:rsidR="00B24840" w:rsidRDefault="002F29EA">
                <w:pPr>
                  <w:spacing w:line="240" w:lineRule="auto"/>
                </w:pPr>
                <w:fldSimple w:instr=" PAGE \* MERGEFORMAT ">
                  <w:r w:rsidR="00B24840" w:rsidRPr="00FB27FB">
                    <w:rPr>
                      <w:rStyle w:val="af2"/>
                      <w:rFonts w:eastAsiaTheme="minorHAnsi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2F29EA">
    <w:pPr>
      <w:rPr>
        <w:sz w:val="2"/>
        <w:szCs w:val="2"/>
      </w:rPr>
    </w:pPr>
    <w:r w:rsidRPr="002F29E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4" type="#_x0000_t202" style="position:absolute;margin-left:292.6pt;margin-top:780.6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10254;mso-fit-shape-to-text:t" inset="0,0,0,0">
            <w:txbxContent>
              <w:p w:rsidR="00B24840" w:rsidRDefault="002F29EA">
                <w:pPr>
                  <w:spacing w:line="240" w:lineRule="auto"/>
                </w:pPr>
                <w:fldSimple w:instr=" PAGE \* MERGEFORMAT ">
                  <w:r w:rsidR="00265AAE" w:rsidRPr="00265AAE">
                    <w:rPr>
                      <w:rStyle w:val="af2"/>
                      <w:rFonts w:eastAsiaTheme="minorHAnsi"/>
                      <w:noProof/>
                    </w:rPr>
                    <w:t>67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2F29EA">
    <w:pPr>
      <w:rPr>
        <w:sz w:val="2"/>
        <w:szCs w:val="2"/>
      </w:rPr>
    </w:pPr>
    <w:r w:rsidRPr="002F29E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6" type="#_x0000_t202" style="position:absolute;margin-left:292.55pt;margin-top:771.95pt;width:10.1pt;height:6.95pt;z-index:-251638784;mso-wrap-style:none;mso-wrap-distance-left:5pt;mso-wrap-distance-right:5pt;mso-position-horizontal-relative:page;mso-position-vertical-relative:page" wrapcoords="0 0" filled="f" stroked="f">
          <v:textbox style="mso-next-textbox:#_x0000_s10256;mso-fit-shape-to-text:t" inset="0,0,0,0">
            <w:txbxContent>
              <w:p w:rsidR="00B24840" w:rsidRDefault="002F29EA">
                <w:pPr>
                  <w:spacing w:line="240" w:lineRule="auto"/>
                </w:pPr>
                <w:fldSimple w:instr=" PAGE \* MERGEFORMAT ">
                  <w:r w:rsidR="0015164B" w:rsidRPr="0015164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40" w:rsidRDefault="00B24840" w:rsidP="00AA712C">
      <w:pPr>
        <w:spacing w:after="0" w:line="240" w:lineRule="auto"/>
      </w:pPr>
      <w:r>
        <w:separator/>
      </w:r>
    </w:p>
  </w:footnote>
  <w:footnote w:type="continuationSeparator" w:id="0">
    <w:p w:rsidR="00B24840" w:rsidRDefault="00B24840" w:rsidP="00AA712C">
      <w:pPr>
        <w:spacing w:after="0" w:line="240" w:lineRule="auto"/>
      </w:pPr>
      <w:r>
        <w:continuationSeparator/>
      </w:r>
    </w:p>
  </w:footnote>
  <w:footnote w:id="1">
    <w:p w:rsidR="00B24840" w:rsidRDefault="00B24840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B2484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2F29EA">
    <w:pPr>
      <w:rPr>
        <w:sz w:val="2"/>
        <w:szCs w:val="2"/>
      </w:rPr>
    </w:pPr>
    <w:r w:rsidRPr="002F29E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B24840" w:rsidRDefault="00B24840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B2484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B24840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B2484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B2484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840" w:rsidRDefault="002F29EA">
    <w:pPr>
      <w:rPr>
        <w:sz w:val="2"/>
        <w:szCs w:val="2"/>
      </w:rPr>
    </w:pPr>
    <w:r w:rsidRPr="002F29EA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470.4pt;margin-top:63pt;width:74.65pt;height:28.3pt;z-index:-251639808;mso-wrap-style:none;mso-wrap-distance-left:5pt;mso-wrap-distance-right:5pt;mso-position-horizontal-relative:page;mso-position-vertical-relative:page" wrapcoords="0 0" filled="f" stroked="f">
          <v:textbox style="mso-next-textbox:#_x0000_s10255;mso-fit-shape-to-text:t" inset="0,0,0,0">
            <w:txbxContent>
              <w:p w:rsidR="00B24840" w:rsidRDefault="00B24840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Приложение</w:t>
                </w:r>
              </w:p>
              <w:p w:rsidR="00B24840" w:rsidRDefault="00B24840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4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4"/>
  </w:num>
  <w:num w:numId="4">
    <w:abstractNumId w:val="23"/>
  </w:num>
  <w:num w:numId="5">
    <w:abstractNumId w:val="1"/>
  </w:num>
  <w:num w:numId="6">
    <w:abstractNumId w:val="33"/>
  </w:num>
  <w:num w:numId="7">
    <w:abstractNumId w:val="26"/>
  </w:num>
  <w:num w:numId="8">
    <w:abstractNumId w:val="14"/>
  </w:num>
  <w:num w:numId="9">
    <w:abstractNumId w:val="25"/>
  </w:num>
  <w:num w:numId="10">
    <w:abstractNumId w:val="9"/>
  </w:num>
  <w:num w:numId="11">
    <w:abstractNumId w:val="12"/>
  </w:num>
  <w:num w:numId="12">
    <w:abstractNumId w:val="19"/>
  </w:num>
  <w:num w:numId="13">
    <w:abstractNumId w:val="35"/>
  </w:num>
  <w:num w:numId="14">
    <w:abstractNumId w:val="28"/>
  </w:num>
  <w:num w:numId="15">
    <w:abstractNumId w:val="5"/>
  </w:num>
  <w:num w:numId="16">
    <w:abstractNumId w:val="11"/>
  </w:num>
  <w:num w:numId="17">
    <w:abstractNumId w:val="3"/>
  </w:num>
  <w:num w:numId="18">
    <w:abstractNumId w:val="32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24"/>
  </w:num>
  <w:num w:numId="25">
    <w:abstractNumId w:val="27"/>
  </w:num>
  <w:num w:numId="26">
    <w:abstractNumId w:val="29"/>
  </w:num>
  <w:num w:numId="27">
    <w:abstractNumId w:val="30"/>
  </w:num>
  <w:num w:numId="28">
    <w:abstractNumId w:val="18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31"/>
  </w:num>
  <w:num w:numId="35">
    <w:abstractNumId w:val="17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6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343C"/>
    <w:rsid w:val="00004575"/>
    <w:rsid w:val="0000488D"/>
    <w:rsid w:val="00005FB8"/>
    <w:rsid w:val="00016307"/>
    <w:rsid w:val="0002002A"/>
    <w:rsid w:val="000207A4"/>
    <w:rsid w:val="00020E39"/>
    <w:rsid w:val="00024CA7"/>
    <w:rsid w:val="00025566"/>
    <w:rsid w:val="00025E87"/>
    <w:rsid w:val="00025FCE"/>
    <w:rsid w:val="00035733"/>
    <w:rsid w:val="000364FA"/>
    <w:rsid w:val="00040A8D"/>
    <w:rsid w:val="000410CD"/>
    <w:rsid w:val="00041988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7086E"/>
    <w:rsid w:val="00070FB9"/>
    <w:rsid w:val="00072EBC"/>
    <w:rsid w:val="0007476A"/>
    <w:rsid w:val="00074867"/>
    <w:rsid w:val="000751B1"/>
    <w:rsid w:val="00080B65"/>
    <w:rsid w:val="000818E6"/>
    <w:rsid w:val="000828DB"/>
    <w:rsid w:val="00085388"/>
    <w:rsid w:val="000867CB"/>
    <w:rsid w:val="00090425"/>
    <w:rsid w:val="00091791"/>
    <w:rsid w:val="00091E13"/>
    <w:rsid w:val="00095E40"/>
    <w:rsid w:val="000967E4"/>
    <w:rsid w:val="00097551"/>
    <w:rsid w:val="000A086D"/>
    <w:rsid w:val="000A14AC"/>
    <w:rsid w:val="000A2CDA"/>
    <w:rsid w:val="000A3ADE"/>
    <w:rsid w:val="000A5B35"/>
    <w:rsid w:val="000B0171"/>
    <w:rsid w:val="000B094A"/>
    <w:rsid w:val="000B126D"/>
    <w:rsid w:val="000B374C"/>
    <w:rsid w:val="000B4A31"/>
    <w:rsid w:val="000C194A"/>
    <w:rsid w:val="000C1A15"/>
    <w:rsid w:val="000C3AB9"/>
    <w:rsid w:val="000C558A"/>
    <w:rsid w:val="000D2BBC"/>
    <w:rsid w:val="000D32C2"/>
    <w:rsid w:val="000D32DA"/>
    <w:rsid w:val="000E01E2"/>
    <w:rsid w:val="000E20A5"/>
    <w:rsid w:val="000E290A"/>
    <w:rsid w:val="000E2D8F"/>
    <w:rsid w:val="000E4C9C"/>
    <w:rsid w:val="000E66BE"/>
    <w:rsid w:val="000F2EF8"/>
    <w:rsid w:val="000F5EFC"/>
    <w:rsid w:val="000F6150"/>
    <w:rsid w:val="000F7F00"/>
    <w:rsid w:val="00100633"/>
    <w:rsid w:val="00101FF3"/>
    <w:rsid w:val="0010356B"/>
    <w:rsid w:val="0010403F"/>
    <w:rsid w:val="00105A11"/>
    <w:rsid w:val="00107A06"/>
    <w:rsid w:val="00107CC0"/>
    <w:rsid w:val="0011044C"/>
    <w:rsid w:val="00110E92"/>
    <w:rsid w:val="001113DF"/>
    <w:rsid w:val="001138D5"/>
    <w:rsid w:val="00113D9F"/>
    <w:rsid w:val="0012155C"/>
    <w:rsid w:val="00123E6F"/>
    <w:rsid w:val="001320C7"/>
    <w:rsid w:val="00132135"/>
    <w:rsid w:val="00133410"/>
    <w:rsid w:val="0013664D"/>
    <w:rsid w:val="0014320A"/>
    <w:rsid w:val="00143756"/>
    <w:rsid w:val="0014468A"/>
    <w:rsid w:val="001462C1"/>
    <w:rsid w:val="0014678C"/>
    <w:rsid w:val="00151149"/>
    <w:rsid w:val="0015164B"/>
    <w:rsid w:val="00151655"/>
    <w:rsid w:val="00153987"/>
    <w:rsid w:val="001543C3"/>
    <w:rsid w:val="001570E3"/>
    <w:rsid w:val="0015730C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5EEF"/>
    <w:rsid w:val="00196388"/>
    <w:rsid w:val="001A13CD"/>
    <w:rsid w:val="001A14D4"/>
    <w:rsid w:val="001A1F2B"/>
    <w:rsid w:val="001A2777"/>
    <w:rsid w:val="001A365D"/>
    <w:rsid w:val="001A3D1F"/>
    <w:rsid w:val="001A7348"/>
    <w:rsid w:val="001B032E"/>
    <w:rsid w:val="001B15F8"/>
    <w:rsid w:val="001B3012"/>
    <w:rsid w:val="001B32C9"/>
    <w:rsid w:val="001C1843"/>
    <w:rsid w:val="001C62F6"/>
    <w:rsid w:val="001C634F"/>
    <w:rsid w:val="001D0088"/>
    <w:rsid w:val="001D452F"/>
    <w:rsid w:val="001D5761"/>
    <w:rsid w:val="001D7229"/>
    <w:rsid w:val="001D755C"/>
    <w:rsid w:val="001E1A17"/>
    <w:rsid w:val="001E248F"/>
    <w:rsid w:val="001E3A17"/>
    <w:rsid w:val="001E3D45"/>
    <w:rsid w:val="001E3E52"/>
    <w:rsid w:val="001E717B"/>
    <w:rsid w:val="001F040C"/>
    <w:rsid w:val="001F0481"/>
    <w:rsid w:val="001F187D"/>
    <w:rsid w:val="001F32F3"/>
    <w:rsid w:val="001F4719"/>
    <w:rsid w:val="001F4793"/>
    <w:rsid w:val="001F49EA"/>
    <w:rsid w:val="001F6175"/>
    <w:rsid w:val="001F7C34"/>
    <w:rsid w:val="00200BCF"/>
    <w:rsid w:val="0020460A"/>
    <w:rsid w:val="00207896"/>
    <w:rsid w:val="002107B9"/>
    <w:rsid w:val="00212850"/>
    <w:rsid w:val="00213409"/>
    <w:rsid w:val="00213D19"/>
    <w:rsid w:val="002202C6"/>
    <w:rsid w:val="002208AB"/>
    <w:rsid w:val="002234E9"/>
    <w:rsid w:val="00225510"/>
    <w:rsid w:val="002268EB"/>
    <w:rsid w:val="00226A25"/>
    <w:rsid w:val="002270C0"/>
    <w:rsid w:val="00227A95"/>
    <w:rsid w:val="0023179A"/>
    <w:rsid w:val="0023307C"/>
    <w:rsid w:val="0023361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2C27"/>
    <w:rsid w:val="00263FC0"/>
    <w:rsid w:val="002646FD"/>
    <w:rsid w:val="00265AAE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DF4"/>
    <w:rsid w:val="00290BA6"/>
    <w:rsid w:val="002921B7"/>
    <w:rsid w:val="0029442F"/>
    <w:rsid w:val="00295359"/>
    <w:rsid w:val="00296276"/>
    <w:rsid w:val="002967DA"/>
    <w:rsid w:val="00297D38"/>
    <w:rsid w:val="002A2E67"/>
    <w:rsid w:val="002A353D"/>
    <w:rsid w:val="002B1098"/>
    <w:rsid w:val="002B2BE8"/>
    <w:rsid w:val="002B4D2B"/>
    <w:rsid w:val="002B58B2"/>
    <w:rsid w:val="002B5CCE"/>
    <w:rsid w:val="002B6E55"/>
    <w:rsid w:val="002B7056"/>
    <w:rsid w:val="002C3A22"/>
    <w:rsid w:val="002C4B60"/>
    <w:rsid w:val="002C5B2E"/>
    <w:rsid w:val="002C5CEF"/>
    <w:rsid w:val="002D275E"/>
    <w:rsid w:val="002D5FD8"/>
    <w:rsid w:val="002D7D35"/>
    <w:rsid w:val="002E03E1"/>
    <w:rsid w:val="002E0E17"/>
    <w:rsid w:val="002E2B4A"/>
    <w:rsid w:val="002E4658"/>
    <w:rsid w:val="002E696A"/>
    <w:rsid w:val="002E7B18"/>
    <w:rsid w:val="002E7E38"/>
    <w:rsid w:val="002F01F4"/>
    <w:rsid w:val="002F1075"/>
    <w:rsid w:val="002F16B8"/>
    <w:rsid w:val="002F29EA"/>
    <w:rsid w:val="002F5215"/>
    <w:rsid w:val="002F63F9"/>
    <w:rsid w:val="002F6BE9"/>
    <w:rsid w:val="002F712B"/>
    <w:rsid w:val="002F7CC0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F04"/>
    <w:rsid w:val="0032283A"/>
    <w:rsid w:val="00323A20"/>
    <w:rsid w:val="00323B7E"/>
    <w:rsid w:val="0032452A"/>
    <w:rsid w:val="0032541D"/>
    <w:rsid w:val="003272FB"/>
    <w:rsid w:val="00327B20"/>
    <w:rsid w:val="00327DEF"/>
    <w:rsid w:val="00336F15"/>
    <w:rsid w:val="0034154E"/>
    <w:rsid w:val="00344D65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7AC2"/>
    <w:rsid w:val="00370E36"/>
    <w:rsid w:val="003739C8"/>
    <w:rsid w:val="00373AE8"/>
    <w:rsid w:val="00376E5B"/>
    <w:rsid w:val="0038461B"/>
    <w:rsid w:val="003846FF"/>
    <w:rsid w:val="0038486E"/>
    <w:rsid w:val="00384F2C"/>
    <w:rsid w:val="00386C06"/>
    <w:rsid w:val="00386FA1"/>
    <w:rsid w:val="0039049D"/>
    <w:rsid w:val="0039144A"/>
    <w:rsid w:val="00393BB7"/>
    <w:rsid w:val="00394B0D"/>
    <w:rsid w:val="00395871"/>
    <w:rsid w:val="00395AD8"/>
    <w:rsid w:val="00397E60"/>
    <w:rsid w:val="003A2A91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2164"/>
    <w:rsid w:val="003D625F"/>
    <w:rsid w:val="003D7E0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40D2"/>
    <w:rsid w:val="003F5337"/>
    <w:rsid w:val="003F5502"/>
    <w:rsid w:val="003F6907"/>
    <w:rsid w:val="0040278F"/>
    <w:rsid w:val="0040390A"/>
    <w:rsid w:val="00404708"/>
    <w:rsid w:val="00404741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3C45"/>
    <w:rsid w:val="00463D7C"/>
    <w:rsid w:val="00466208"/>
    <w:rsid w:val="0046747F"/>
    <w:rsid w:val="00471047"/>
    <w:rsid w:val="004740F1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1C23"/>
    <w:rsid w:val="00492BA8"/>
    <w:rsid w:val="00495425"/>
    <w:rsid w:val="00496D81"/>
    <w:rsid w:val="00497ABC"/>
    <w:rsid w:val="004A11BD"/>
    <w:rsid w:val="004A4D36"/>
    <w:rsid w:val="004A5A61"/>
    <w:rsid w:val="004A5E74"/>
    <w:rsid w:val="004A5FFD"/>
    <w:rsid w:val="004A63B3"/>
    <w:rsid w:val="004A7A22"/>
    <w:rsid w:val="004B01D4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505939"/>
    <w:rsid w:val="00506505"/>
    <w:rsid w:val="00506552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325D8"/>
    <w:rsid w:val="00534132"/>
    <w:rsid w:val="00534665"/>
    <w:rsid w:val="00535A7C"/>
    <w:rsid w:val="0053743D"/>
    <w:rsid w:val="00540012"/>
    <w:rsid w:val="00540947"/>
    <w:rsid w:val="0054595B"/>
    <w:rsid w:val="00545F8D"/>
    <w:rsid w:val="00546D79"/>
    <w:rsid w:val="00551695"/>
    <w:rsid w:val="00552827"/>
    <w:rsid w:val="00553E26"/>
    <w:rsid w:val="00554F47"/>
    <w:rsid w:val="005567E9"/>
    <w:rsid w:val="00557A6B"/>
    <w:rsid w:val="00566484"/>
    <w:rsid w:val="00570268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0FB0"/>
    <w:rsid w:val="005A233B"/>
    <w:rsid w:val="005A2544"/>
    <w:rsid w:val="005A489C"/>
    <w:rsid w:val="005A4E61"/>
    <w:rsid w:val="005A5A78"/>
    <w:rsid w:val="005A603D"/>
    <w:rsid w:val="005B1379"/>
    <w:rsid w:val="005B35B0"/>
    <w:rsid w:val="005B56A7"/>
    <w:rsid w:val="005C1F38"/>
    <w:rsid w:val="005C2469"/>
    <w:rsid w:val="005C3A4D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3B18"/>
    <w:rsid w:val="005E6E83"/>
    <w:rsid w:val="005E763B"/>
    <w:rsid w:val="005F0DBE"/>
    <w:rsid w:val="005F22FD"/>
    <w:rsid w:val="005F2F3F"/>
    <w:rsid w:val="005F39C2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5A0C"/>
    <w:rsid w:val="00621234"/>
    <w:rsid w:val="00621D45"/>
    <w:rsid w:val="00626288"/>
    <w:rsid w:val="00627F0D"/>
    <w:rsid w:val="00630674"/>
    <w:rsid w:val="00630833"/>
    <w:rsid w:val="00630A30"/>
    <w:rsid w:val="00633C85"/>
    <w:rsid w:val="0064145D"/>
    <w:rsid w:val="006419B8"/>
    <w:rsid w:val="006440B5"/>
    <w:rsid w:val="006503BE"/>
    <w:rsid w:val="00652CF9"/>
    <w:rsid w:val="0065343F"/>
    <w:rsid w:val="006547A4"/>
    <w:rsid w:val="00654A8B"/>
    <w:rsid w:val="00661177"/>
    <w:rsid w:val="00661BCD"/>
    <w:rsid w:val="006711BD"/>
    <w:rsid w:val="00671A21"/>
    <w:rsid w:val="00674205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A2044"/>
    <w:rsid w:val="006A2158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3A5C"/>
    <w:rsid w:val="006C43A5"/>
    <w:rsid w:val="006C5A8D"/>
    <w:rsid w:val="006C79F6"/>
    <w:rsid w:val="006D006A"/>
    <w:rsid w:val="006D0A04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F0B37"/>
    <w:rsid w:val="006F0CE2"/>
    <w:rsid w:val="006F2F13"/>
    <w:rsid w:val="006F5F65"/>
    <w:rsid w:val="00704D8E"/>
    <w:rsid w:val="0070743F"/>
    <w:rsid w:val="007129ED"/>
    <w:rsid w:val="00712BA8"/>
    <w:rsid w:val="00713B40"/>
    <w:rsid w:val="00717279"/>
    <w:rsid w:val="00717A71"/>
    <w:rsid w:val="00720273"/>
    <w:rsid w:val="0072131E"/>
    <w:rsid w:val="00727B59"/>
    <w:rsid w:val="00732370"/>
    <w:rsid w:val="007324DB"/>
    <w:rsid w:val="007457B7"/>
    <w:rsid w:val="00747137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6997"/>
    <w:rsid w:val="00770191"/>
    <w:rsid w:val="0077539B"/>
    <w:rsid w:val="007766ED"/>
    <w:rsid w:val="00780180"/>
    <w:rsid w:val="007815F8"/>
    <w:rsid w:val="0078327F"/>
    <w:rsid w:val="007844BF"/>
    <w:rsid w:val="00784C6E"/>
    <w:rsid w:val="00786037"/>
    <w:rsid w:val="0078716C"/>
    <w:rsid w:val="00790906"/>
    <w:rsid w:val="00791AD0"/>
    <w:rsid w:val="00793DF1"/>
    <w:rsid w:val="0079544F"/>
    <w:rsid w:val="00796E65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EA0"/>
    <w:rsid w:val="007B6F08"/>
    <w:rsid w:val="007B703B"/>
    <w:rsid w:val="007C1AF3"/>
    <w:rsid w:val="007C227B"/>
    <w:rsid w:val="007C618D"/>
    <w:rsid w:val="007C7F79"/>
    <w:rsid w:val="007D20A1"/>
    <w:rsid w:val="007D2CC8"/>
    <w:rsid w:val="007D41E2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4F5B"/>
    <w:rsid w:val="007F5182"/>
    <w:rsid w:val="007F52F9"/>
    <w:rsid w:val="007F5DA1"/>
    <w:rsid w:val="007F6AC4"/>
    <w:rsid w:val="007F74FA"/>
    <w:rsid w:val="008027D3"/>
    <w:rsid w:val="008032CE"/>
    <w:rsid w:val="00803AEC"/>
    <w:rsid w:val="00805B02"/>
    <w:rsid w:val="008077F7"/>
    <w:rsid w:val="00811C46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27D36"/>
    <w:rsid w:val="00830E7F"/>
    <w:rsid w:val="00832590"/>
    <w:rsid w:val="00832C51"/>
    <w:rsid w:val="00834466"/>
    <w:rsid w:val="00835929"/>
    <w:rsid w:val="00836D0B"/>
    <w:rsid w:val="00837FE3"/>
    <w:rsid w:val="00842DC2"/>
    <w:rsid w:val="00843A13"/>
    <w:rsid w:val="00844035"/>
    <w:rsid w:val="008442BC"/>
    <w:rsid w:val="008446F2"/>
    <w:rsid w:val="00844EFA"/>
    <w:rsid w:val="0084500D"/>
    <w:rsid w:val="0085107D"/>
    <w:rsid w:val="0085141C"/>
    <w:rsid w:val="00852B51"/>
    <w:rsid w:val="0085613C"/>
    <w:rsid w:val="00856AE2"/>
    <w:rsid w:val="00862781"/>
    <w:rsid w:val="0086674C"/>
    <w:rsid w:val="0086745F"/>
    <w:rsid w:val="00872781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4960"/>
    <w:rsid w:val="00897556"/>
    <w:rsid w:val="008A3EB9"/>
    <w:rsid w:val="008A6252"/>
    <w:rsid w:val="008B1FEA"/>
    <w:rsid w:val="008B255A"/>
    <w:rsid w:val="008B2B07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36DA"/>
    <w:rsid w:val="008E4F06"/>
    <w:rsid w:val="008E73AA"/>
    <w:rsid w:val="008F055C"/>
    <w:rsid w:val="008F57D2"/>
    <w:rsid w:val="008F7D84"/>
    <w:rsid w:val="009016D9"/>
    <w:rsid w:val="009028A7"/>
    <w:rsid w:val="00903F26"/>
    <w:rsid w:val="009042ED"/>
    <w:rsid w:val="009048BD"/>
    <w:rsid w:val="00904CBE"/>
    <w:rsid w:val="009053E8"/>
    <w:rsid w:val="00906126"/>
    <w:rsid w:val="00911057"/>
    <w:rsid w:val="00912E98"/>
    <w:rsid w:val="00913EF8"/>
    <w:rsid w:val="0091506A"/>
    <w:rsid w:val="00915C6E"/>
    <w:rsid w:val="00920292"/>
    <w:rsid w:val="00920951"/>
    <w:rsid w:val="00922DB9"/>
    <w:rsid w:val="00940D27"/>
    <w:rsid w:val="009448EB"/>
    <w:rsid w:val="00946D69"/>
    <w:rsid w:val="00956321"/>
    <w:rsid w:val="00956AFA"/>
    <w:rsid w:val="009574F3"/>
    <w:rsid w:val="0096037B"/>
    <w:rsid w:val="009609BA"/>
    <w:rsid w:val="00964180"/>
    <w:rsid w:val="00967D43"/>
    <w:rsid w:val="009703CC"/>
    <w:rsid w:val="0097115E"/>
    <w:rsid w:val="0097189E"/>
    <w:rsid w:val="0097340D"/>
    <w:rsid w:val="00973702"/>
    <w:rsid w:val="00974C3D"/>
    <w:rsid w:val="00975D2C"/>
    <w:rsid w:val="009766FA"/>
    <w:rsid w:val="00976D06"/>
    <w:rsid w:val="009818AA"/>
    <w:rsid w:val="00986D0E"/>
    <w:rsid w:val="00987AF3"/>
    <w:rsid w:val="00990E87"/>
    <w:rsid w:val="009921CC"/>
    <w:rsid w:val="00993848"/>
    <w:rsid w:val="00996ED8"/>
    <w:rsid w:val="009A048B"/>
    <w:rsid w:val="009A1281"/>
    <w:rsid w:val="009A13C5"/>
    <w:rsid w:val="009A24A5"/>
    <w:rsid w:val="009A5CB4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2C93"/>
    <w:rsid w:val="009C4BCF"/>
    <w:rsid w:val="009C6121"/>
    <w:rsid w:val="009D030A"/>
    <w:rsid w:val="009D2D39"/>
    <w:rsid w:val="009D36EA"/>
    <w:rsid w:val="009D4A13"/>
    <w:rsid w:val="009D4A22"/>
    <w:rsid w:val="009D5B2C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359E"/>
    <w:rsid w:val="00A05195"/>
    <w:rsid w:val="00A05207"/>
    <w:rsid w:val="00A07BDF"/>
    <w:rsid w:val="00A10A60"/>
    <w:rsid w:val="00A1329A"/>
    <w:rsid w:val="00A15D8A"/>
    <w:rsid w:val="00A177F2"/>
    <w:rsid w:val="00A20900"/>
    <w:rsid w:val="00A32A8C"/>
    <w:rsid w:val="00A34DB3"/>
    <w:rsid w:val="00A45301"/>
    <w:rsid w:val="00A456DD"/>
    <w:rsid w:val="00A45B44"/>
    <w:rsid w:val="00A45CF8"/>
    <w:rsid w:val="00A4681E"/>
    <w:rsid w:val="00A4731B"/>
    <w:rsid w:val="00A50C24"/>
    <w:rsid w:val="00A51E14"/>
    <w:rsid w:val="00A5519E"/>
    <w:rsid w:val="00A57BFE"/>
    <w:rsid w:val="00A60CD4"/>
    <w:rsid w:val="00A617B8"/>
    <w:rsid w:val="00A63065"/>
    <w:rsid w:val="00A63239"/>
    <w:rsid w:val="00A67D74"/>
    <w:rsid w:val="00A70308"/>
    <w:rsid w:val="00A73BD2"/>
    <w:rsid w:val="00A75C0C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409F"/>
    <w:rsid w:val="00A944BE"/>
    <w:rsid w:val="00AA0CC1"/>
    <w:rsid w:val="00AA712C"/>
    <w:rsid w:val="00AB1A0D"/>
    <w:rsid w:val="00AB4975"/>
    <w:rsid w:val="00AB7A0C"/>
    <w:rsid w:val="00AB7E7C"/>
    <w:rsid w:val="00AC02E6"/>
    <w:rsid w:val="00AC2152"/>
    <w:rsid w:val="00AC21DE"/>
    <w:rsid w:val="00AC4241"/>
    <w:rsid w:val="00AC65A4"/>
    <w:rsid w:val="00AD311D"/>
    <w:rsid w:val="00AD3AF5"/>
    <w:rsid w:val="00AD611D"/>
    <w:rsid w:val="00AE02C8"/>
    <w:rsid w:val="00AE1E5D"/>
    <w:rsid w:val="00AE2105"/>
    <w:rsid w:val="00AE2A23"/>
    <w:rsid w:val="00AE66EF"/>
    <w:rsid w:val="00AF089B"/>
    <w:rsid w:val="00AF1130"/>
    <w:rsid w:val="00AF2068"/>
    <w:rsid w:val="00AF44A1"/>
    <w:rsid w:val="00AF6035"/>
    <w:rsid w:val="00B00FCC"/>
    <w:rsid w:val="00B019E4"/>
    <w:rsid w:val="00B0383D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840"/>
    <w:rsid w:val="00B24DCB"/>
    <w:rsid w:val="00B30E53"/>
    <w:rsid w:val="00B3397C"/>
    <w:rsid w:val="00B41572"/>
    <w:rsid w:val="00B444CA"/>
    <w:rsid w:val="00B44BC5"/>
    <w:rsid w:val="00B45B65"/>
    <w:rsid w:val="00B45CC7"/>
    <w:rsid w:val="00B46E18"/>
    <w:rsid w:val="00B52344"/>
    <w:rsid w:val="00B52E0B"/>
    <w:rsid w:val="00B5359F"/>
    <w:rsid w:val="00B54B7F"/>
    <w:rsid w:val="00B579CA"/>
    <w:rsid w:val="00B625A3"/>
    <w:rsid w:val="00B639FA"/>
    <w:rsid w:val="00B653C9"/>
    <w:rsid w:val="00B6629E"/>
    <w:rsid w:val="00B723AF"/>
    <w:rsid w:val="00B72D3D"/>
    <w:rsid w:val="00B76F75"/>
    <w:rsid w:val="00B8284B"/>
    <w:rsid w:val="00B82B5E"/>
    <w:rsid w:val="00B873AE"/>
    <w:rsid w:val="00B900D8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A08"/>
    <w:rsid w:val="00BC1089"/>
    <w:rsid w:val="00BC3240"/>
    <w:rsid w:val="00BC6DDC"/>
    <w:rsid w:val="00BD0C87"/>
    <w:rsid w:val="00BD2213"/>
    <w:rsid w:val="00BD236D"/>
    <w:rsid w:val="00BD2439"/>
    <w:rsid w:val="00BD2ACC"/>
    <w:rsid w:val="00BD35F1"/>
    <w:rsid w:val="00BD739F"/>
    <w:rsid w:val="00BE082C"/>
    <w:rsid w:val="00BE0AD7"/>
    <w:rsid w:val="00BE7BE3"/>
    <w:rsid w:val="00BF0881"/>
    <w:rsid w:val="00BF240D"/>
    <w:rsid w:val="00BF2FFB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7F6"/>
    <w:rsid w:val="00C228DB"/>
    <w:rsid w:val="00C232F8"/>
    <w:rsid w:val="00C2458F"/>
    <w:rsid w:val="00C24684"/>
    <w:rsid w:val="00C27D4E"/>
    <w:rsid w:val="00C3149F"/>
    <w:rsid w:val="00C32338"/>
    <w:rsid w:val="00C329E5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5B7F"/>
    <w:rsid w:val="00C577C3"/>
    <w:rsid w:val="00C62A2E"/>
    <w:rsid w:val="00C64521"/>
    <w:rsid w:val="00C64C99"/>
    <w:rsid w:val="00C666CF"/>
    <w:rsid w:val="00C72C75"/>
    <w:rsid w:val="00C72EEE"/>
    <w:rsid w:val="00C73031"/>
    <w:rsid w:val="00C768DA"/>
    <w:rsid w:val="00C801D0"/>
    <w:rsid w:val="00C80586"/>
    <w:rsid w:val="00C81C90"/>
    <w:rsid w:val="00C82426"/>
    <w:rsid w:val="00C85814"/>
    <w:rsid w:val="00C85A37"/>
    <w:rsid w:val="00C875C3"/>
    <w:rsid w:val="00C90845"/>
    <w:rsid w:val="00C91C1F"/>
    <w:rsid w:val="00C94478"/>
    <w:rsid w:val="00C94CA0"/>
    <w:rsid w:val="00C97547"/>
    <w:rsid w:val="00CA1730"/>
    <w:rsid w:val="00CA1EC5"/>
    <w:rsid w:val="00CA2F20"/>
    <w:rsid w:val="00CA3F9E"/>
    <w:rsid w:val="00CA4C0C"/>
    <w:rsid w:val="00CA64EF"/>
    <w:rsid w:val="00CB1E2A"/>
    <w:rsid w:val="00CB2457"/>
    <w:rsid w:val="00CB5F25"/>
    <w:rsid w:val="00CC1131"/>
    <w:rsid w:val="00CC16A7"/>
    <w:rsid w:val="00CC1BBC"/>
    <w:rsid w:val="00CC337B"/>
    <w:rsid w:val="00CC4A49"/>
    <w:rsid w:val="00CC4C10"/>
    <w:rsid w:val="00CC746F"/>
    <w:rsid w:val="00CC7AF9"/>
    <w:rsid w:val="00CD771C"/>
    <w:rsid w:val="00CD79B2"/>
    <w:rsid w:val="00CE26F0"/>
    <w:rsid w:val="00CE3CAB"/>
    <w:rsid w:val="00CE4127"/>
    <w:rsid w:val="00CE45D9"/>
    <w:rsid w:val="00CE6574"/>
    <w:rsid w:val="00CF05FE"/>
    <w:rsid w:val="00CF2699"/>
    <w:rsid w:val="00CF3804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0DF6"/>
    <w:rsid w:val="00D31545"/>
    <w:rsid w:val="00D33DEB"/>
    <w:rsid w:val="00D361E9"/>
    <w:rsid w:val="00D43ADB"/>
    <w:rsid w:val="00D447E1"/>
    <w:rsid w:val="00D46740"/>
    <w:rsid w:val="00D50696"/>
    <w:rsid w:val="00D509C2"/>
    <w:rsid w:val="00D50C88"/>
    <w:rsid w:val="00D54505"/>
    <w:rsid w:val="00D60A7E"/>
    <w:rsid w:val="00D62D89"/>
    <w:rsid w:val="00D6737F"/>
    <w:rsid w:val="00D7229F"/>
    <w:rsid w:val="00D7525C"/>
    <w:rsid w:val="00D75625"/>
    <w:rsid w:val="00D77258"/>
    <w:rsid w:val="00D814BA"/>
    <w:rsid w:val="00D86F68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67CC"/>
    <w:rsid w:val="00DF6DF8"/>
    <w:rsid w:val="00E019E9"/>
    <w:rsid w:val="00E0328F"/>
    <w:rsid w:val="00E037E9"/>
    <w:rsid w:val="00E053B3"/>
    <w:rsid w:val="00E054B2"/>
    <w:rsid w:val="00E1377C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B32"/>
    <w:rsid w:val="00E2615E"/>
    <w:rsid w:val="00E30149"/>
    <w:rsid w:val="00E32A2C"/>
    <w:rsid w:val="00E34700"/>
    <w:rsid w:val="00E361A6"/>
    <w:rsid w:val="00E416C0"/>
    <w:rsid w:val="00E4348B"/>
    <w:rsid w:val="00E43699"/>
    <w:rsid w:val="00E506D3"/>
    <w:rsid w:val="00E50BCF"/>
    <w:rsid w:val="00E50C6C"/>
    <w:rsid w:val="00E519F9"/>
    <w:rsid w:val="00E51BA6"/>
    <w:rsid w:val="00E53045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5EC"/>
    <w:rsid w:val="00EA10C2"/>
    <w:rsid w:val="00EA2FF1"/>
    <w:rsid w:val="00EA70A3"/>
    <w:rsid w:val="00EB3593"/>
    <w:rsid w:val="00EB591C"/>
    <w:rsid w:val="00EB6221"/>
    <w:rsid w:val="00EB63F3"/>
    <w:rsid w:val="00EC477B"/>
    <w:rsid w:val="00EC5A93"/>
    <w:rsid w:val="00EE351F"/>
    <w:rsid w:val="00EE36A0"/>
    <w:rsid w:val="00EE42DA"/>
    <w:rsid w:val="00EE48B1"/>
    <w:rsid w:val="00EE5239"/>
    <w:rsid w:val="00EF0063"/>
    <w:rsid w:val="00EF1957"/>
    <w:rsid w:val="00EF36B5"/>
    <w:rsid w:val="00EF6DC9"/>
    <w:rsid w:val="00F01B83"/>
    <w:rsid w:val="00F02FC2"/>
    <w:rsid w:val="00F03F64"/>
    <w:rsid w:val="00F056EC"/>
    <w:rsid w:val="00F05B50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72D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551BB"/>
    <w:rsid w:val="00F60312"/>
    <w:rsid w:val="00F62782"/>
    <w:rsid w:val="00F63B41"/>
    <w:rsid w:val="00F6773F"/>
    <w:rsid w:val="00F766B6"/>
    <w:rsid w:val="00F8043B"/>
    <w:rsid w:val="00F81ED3"/>
    <w:rsid w:val="00F8442A"/>
    <w:rsid w:val="00F8536F"/>
    <w:rsid w:val="00F909C2"/>
    <w:rsid w:val="00F90C87"/>
    <w:rsid w:val="00F910D7"/>
    <w:rsid w:val="00F911C1"/>
    <w:rsid w:val="00F952A6"/>
    <w:rsid w:val="00F95ACD"/>
    <w:rsid w:val="00F96C5F"/>
    <w:rsid w:val="00FA11A3"/>
    <w:rsid w:val="00FA3574"/>
    <w:rsid w:val="00FA50BE"/>
    <w:rsid w:val="00FA68F2"/>
    <w:rsid w:val="00FA7E68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3F45"/>
    <w:rsid w:val="00FF53B4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header" Target="header5.xml"/><Relationship Id="rId42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footer" Target="footer3.xml"/><Relationship Id="rId38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header" Target="header3.xml"/><Relationship Id="rId41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header" Target="header4.xml"/><Relationship Id="rId37" Type="http://schemas.openxmlformats.org/officeDocument/2006/relationships/header" Target="header6.xml"/><Relationship Id="rId40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eader" Target="header2.xml"/><Relationship Id="rId36" Type="http://schemas.openxmlformats.org/officeDocument/2006/relationships/footer" Target="footer5.xml"/><Relationship Id="rId10" Type="http://schemas.openxmlformats.org/officeDocument/2006/relationships/hyperlink" Target="consultantplus://offline/ref=8F7D768C822B446C549E7BEE2C93B3B3A45CA79BE7BFB1874A049713EE37639A5109F29E4E8D9E7C5B7C292DFC99EAAC20F519D3171E90CCq3d7L" TargetMode="External"/><Relationship Id="rId19" Type="http://schemas.openxmlformats.org/officeDocument/2006/relationships/image" Target="media/image10.jpeg"/><Relationship Id="rId31" Type="http://schemas.openxmlformats.org/officeDocument/2006/relationships/footer" Target="footer2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7D768C822B446C549E7BEE2C93B3B3A458AD99EFBBB1874A049713EE37639A5109F29E4E8D9E7C507C292DFC99EAAC20F519D3171E90CCq3d7L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footer" Target="footer1.xml"/><Relationship Id="rId35" Type="http://schemas.openxmlformats.org/officeDocument/2006/relationships/footer" Target="footer4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9B2D2-214E-4190-8B9C-E5E77BC0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67</Pages>
  <Words>17017</Words>
  <Characters>97002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14</cp:revision>
  <cp:lastPrinted>2022-07-08T09:48:00Z</cp:lastPrinted>
  <dcterms:created xsi:type="dcterms:W3CDTF">2022-07-08T10:01:00Z</dcterms:created>
  <dcterms:modified xsi:type="dcterms:W3CDTF">2022-07-12T08:07:00Z</dcterms:modified>
</cp:coreProperties>
</file>