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E89" w:rsidRPr="000F6BAB" w:rsidRDefault="00161533" w:rsidP="00161533">
      <w:pPr>
        <w:pStyle w:val="4"/>
        <w:shd w:val="clear" w:color="auto" w:fill="auto"/>
        <w:tabs>
          <w:tab w:val="right" w:pos="7938"/>
        </w:tabs>
        <w:spacing w:before="0" w:line="326" w:lineRule="exact"/>
        <w:ind w:left="2268" w:right="40" w:hanging="708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0F6BAB" w:rsidRPr="000F6BAB">
        <w:rPr>
          <w:sz w:val="28"/>
          <w:szCs w:val="28"/>
        </w:rPr>
        <w:t>ПРОЕКТ</w:t>
      </w:r>
      <w:r w:rsidRPr="000F6BAB">
        <w:rPr>
          <w:sz w:val="28"/>
          <w:szCs w:val="28"/>
        </w:rPr>
        <w:t xml:space="preserve">     </w:t>
      </w:r>
      <w:r w:rsidR="009D2D39" w:rsidRPr="000F6BAB">
        <w:rPr>
          <w:sz w:val="28"/>
          <w:szCs w:val="28"/>
        </w:rPr>
        <w:t xml:space="preserve">      </w:t>
      </w:r>
    </w:p>
    <w:p w:rsidR="00D91EBD" w:rsidRDefault="00F152E5" w:rsidP="00161533">
      <w:pPr>
        <w:pStyle w:val="4"/>
        <w:shd w:val="clear" w:color="auto" w:fill="auto"/>
        <w:tabs>
          <w:tab w:val="right" w:pos="7938"/>
        </w:tabs>
        <w:spacing w:before="0" w:line="326" w:lineRule="exact"/>
        <w:ind w:left="2268" w:right="40" w:hanging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D91EBD" w:rsidRDefault="00D91EBD" w:rsidP="00161533">
      <w:pPr>
        <w:pStyle w:val="4"/>
        <w:shd w:val="clear" w:color="auto" w:fill="auto"/>
        <w:tabs>
          <w:tab w:val="right" w:pos="7938"/>
        </w:tabs>
        <w:spacing w:before="0" w:line="326" w:lineRule="exact"/>
        <w:ind w:left="2268" w:right="40" w:hanging="708"/>
        <w:rPr>
          <w:b/>
          <w:sz w:val="28"/>
          <w:szCs w:val="28"/>
        </w:rPr>
      </w:pPr>
    </w:p>
    <w:p w:rsidR="00D91EBD" w:rsidRDefault="00D91EBD" w:rsidP="00D91EBD">
      <w:pPr>
        <w:pStyle w:val="af9"/>
        <w:ind w:firstLine="0"/>
      </w:pPr>
      <w:r>
        <w:rPr>
          <w:noProof/>
          <w:lang w:eastAsia="ru-RU"/>
        </w:rPr>
        <w:drawing>
          <wp:inline distT="0" distB="0" distL="0" distR="0">
            <wp:extent cx="381635" cy="469265"/>
            <wp:effectExtent l="19050" t="0" r="0" b="0"/>
            <wp:docPr id="1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EBD" w:rsidRPr="00986D0E" w:rsidRDefault="00D91EBD" w:rsidP="00D91E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D0E"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D91EBD" w:rsidRDefault="00D91EBD" w:rsidP="00D91E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D0E"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D91EBD" w:rsidRPr="00986D0E" w:rsidRDefault="00D91EBD" w:rsidP="00D91E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EBD" w:rsidRPr="00630833" w:rsidRDefault="00D91EBD" w:rsidP="00D91E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30833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630833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D91EBD" w:rsidRDefault="00D91EBD" w:rsidP="00D91E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EBD" w:rsidRDefault="00D91EBD" w:rsidP="00D91EB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EBD" w:rsidRPr="00196388" w:rsidRDefault="00D91EBD" w:rsidP="00D91EB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EBD" w:rsidRDefault="00D91EBD" w:rsidP="00D91EBD">
      <w:pPr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                                                                     №  ______</w:t>
      </w:r>
    </w:p>
    <w:p w:rsidR="00D91EBD" w:rsidRDefault="00D91EBD" w:rsidP="00D91EBD">
      <w:pPr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91EBD" w:rsidRPr="003013E7" w:rsidRDefault="00D91EBD" w:rsidP="00D91EBD">
      <w:pPr>
        <w:spacing w:after="0"/>
        <w:contextualSpacing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D91EBD" w:rsidRPr="00DF4372" w:rsidRDefault="00D91EBD" w:rsidP="00D91EBD">
      <w:pPr>
        <w:spacing w:after="0"/>
        <w:contextualSpacing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DF4372">
        <w:rPr>
          <w:rFonts w:ascii="Times New Roman" w:hAnsi="Times New Roman" w:cs="Times New Roman"/>
          <w:i/>
          <w:sz w:val="28"/>
          <w:szCs w:val="28"/>
        </w:rPr>
        <w:t>Об  утверждении муниципальной программы</w:t>
      </w:r>
    </w:p>
    <w:p w:rsidR="00D91EBD" w:rsidRPr="00DF4372" w:rsidRDefault="00D91EBD" w:rsidP="00D91EBD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F4372">
        <w:rPr>
          <w:rFonts w:ascii="Times New Roman" w:hAnsi="Times New Roman" w:cs="Times New Roman"/>
          <w:i/>
          <w:sz w:val="28"/>
          <w:szCs w:val="28"/>
        </w:rPr>
        <w:t xml:space="preserve">«Благоустройство территории города Киржач  </w:t>
      </w:r>
    </w:p>
    <w:p w:rsidR="00D91EBD" w:rsidRDefault="00D91EBD" w:rsidP="00D91EBD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Pr="00DF437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2018-2024</w:t>
      </w:r>
      <w:r w:rsidRPr="00DF4372">
        <w:rPr>
          <w:rFonts w:ascii="Times New Roman" w:hAnsi="Times New Roman" w:cs="Times New Roman"/>
          <w:i/>
          <w:sz w:val="28"/>
          <w:szCs w:val="28"/>
        </w:rPr>
        <w:t xml:space="preserve"> год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Pr="00DF4372">
        <w:rPr>
          <w:rFonts w:ascii="Times New Roman" w:hAnsi="Times New Roman" w:cs="Times New Roman"/>
          <w:i/>
          <w:sz w:val="28"/>
          <w:szCs w:val="28"/>
        </w:rPr>
        <w:t>»</w:t>
      </w:r>
    </w:p>
    <w:p w:rsidR="00D91EBD" w:rsidRDefault="00D91EBD" w:rsidP="00D91EBD">
      <w:pPr>
        <w:spacing w:after="0"/>
        <w:ind w:right="3856"/>
        <w:contextualSpacing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D91EBD" w:rsidRDefault="00D91EBD" w:rsidP="00D91EBD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D91EBD" w:rsidRDefault="00D91EBD" w:rsidP="00D91EBD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C94478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10.02.2017 № 169 "Об утверждении Правил предоставления и распределения субс</w:t>
      </w:r>
      <w:r w:rsidRPr="00C94478">
        <w:rPr>
          <w:rFonts w:ascii="Times New Roman" w:hAnsi="Times New Roman" w:cs="Times New Roman"/>
          <w:sz w:val="28"/>
          <w:szCs w:val="28"/>
        </w:rPr>
        <w:t>и</w:t>
      </w:r>
      <w:r w:rsidRPr="00C94478">
        <w:rPr>
          <w:rFonts w:ascii="Times New Roman" w:hAnsi="Times New Roman" w:cs="Times New Roman"/>
          <w:sz w:val="28"/>
          <w:szCs w:val="28"/>
        </w:rPr>
        <w:t>дий из федерального бюджета бюджетам субъектов Российской Федерации на по</w:t>
      </w:r>
      <w:r w:rsidRPr="00C94478">
        <w:rPr>
          <w:rFonts w:ascii="Times New Roman" w:hAnsi="Times New Roman" w:cs="Times New Roman"/>
          <w:sz w:val="28"/>
          <w:szCs w:val="28"/>
        </w:rPr>
        <w:t>д</w:t>
      </w:r>
      <w:r w:rsidRPr="00C94478">
        <w:rPr>
          <w:rFonts w:ascii="Times New Roman" w:hAnsi="Times New Roman" w:cs="Times New Roman"/>
          <w:sz w:val="28"/>
          <w:szCs w:val="28"/>
        </w:rPr>
        <w:t>держку государственных программ субъектов Российской Федерации и муниципал</w:t>
      </w:r>
      <w:r w:rsidRPr="00C94478">
        <w:rPr>
          <w:rFonts w:ascii="Times New Roman" w:hAnsi="Times New Roman" w:cs="Times New Roman"/>
          <w:sz w:val="28"/>
          <w:szCs w:val="28"/>
        </w:rPr>
        <w:t>ь</w:t>
      </w:r>
      <w:r w:rsidRPr="00C94478">
        <w:rPr>
          <w:rFonts w:ascii="Times New Roman" w:hAnsi="Times New Roman" w:cs="Times New Roman"/>
          <w:sz w:val="28"/>
          <w:szCs w:val="28"/>
        </w:rPr>
        <w:t>ных программ формирования современной городской среды", Приказом Минстроя России «Об утверждении методических рекомендаций по подготовке государстве</w:t>
      </w:r>
      <w:r w:rsidRPr="00C94478">
        <w:rPr>
          <w:rFonts w:ascii="Times New Roman" w:hAnsi="Times New Roman" w:cs="Times New Roman"/>
          <w:sz w:val="28"/>
          <w:szCs w:val="28"/>
        </w:rPr>
        <w:t>н</w:t>
      </w:r>
      <w:r w:rsidRPr="00C94478">
        <w:rPr>
          <w:rFonts w:ascii="Times New Roman" w:hAnsi="Times New Roman" w:cs="Times New Roman"/>
          <w:sz w:val="28"/>
          <w:szCs w:val="28"/>
        </w:rPr>
        <w:t>ных программ субъектов РФ и муниципал</w:t>
      </w:r>
      <w:r w:rsidRPr="00C94478">
        <w:rPr>
          <w:rFonts w:ascii="Times New Roman" w:hAnsi="Times New Roman" w:cs="Times New Roman"/>
          <w:sz w:val="28"/>
          <w:szCs w:val="28"/>
        </w:rPr>
        <w:t>ь</w:t>
      </w:r>
      <w:r w:rsidRPr="00C94478">
        <w:rPr>
          <w:rFonts w:ascii="Times New Roman" w:hAnsi="Times New Roman" w:cs="Times New Roman"/>
          <w:sz w:val="28"/>
          <w:szCs w:val="28"/>
        </w:rPr>
        <w:t>ных программ формирования современной городской среды в рамках</w:t>
      </w:r>
      <w:proofErr w:type="gramEnd"/>
      <w:r w:rsidRPr="00C94478">
        <w:rPr>
          <w:rFonts w:ascii="Times New Roman" w:hAnsi="Times New Roman" w:cs="Times New Roman"/>
          <w:sz w:val="28"/>
          <w:szCs w:val="28"/>
        </w:rPr>
        <w:t xml:space="preserve"> реализации приоритетного проекта «Формирование ко</w:t>
      </w:r>
      <w:r w:rsidRPr="00C94478">
        <w:rPr>
          <w:rFonts w:ascii="Times New Roman" w:hAnsi="Times New Roman" w:cs="Times New Roman"/>
          <w:sz w:val="28"/>
          <w:szCs w:val="28"/>
        </w:rPr>
        <w:t>м</w:t>
      </w:r>
      <w:r w:rsidRPr="00C94478">
        <w:rPr>
          <w:rFonts w:ascii="Times New Roman" w:hAnsi="Times New Roman" w:cs="Times New Roman"/>
          <w:sz w:val="28"/>
          <w:szCs w:val="28"/>
        </w:rPr>
        <w:t xml:space="preserve">фортной городской среды» на </w:t>
      </w:r>
      <w:r>
        <w:rPr>
          <w:rFonts w:ascii="Times New Roman" w:hAnsi="Times New Roman" w:cs="Times New Roman"/>
          <w:sz w:val="28"/>
          <w:szCs w:val="28"/>
        </w:rPr>
        <w:t>2018-2024</w:t>
      </w:r>
      <w:r w:rsidRPr="00C94478">
        <w:rPr>
          <w:rFonts w:ascii="Times New Roman" w:hAnsi="Times New Roman" w:cs="Times New Roman"/>
          <w:sz w:val="28"/>
          <w:szCs w:val="28"/>
        </w:rPr>
        <w:t xml:space="preserve"> годы» от 06.04.2017 № 691/пр, </w:t>
      </w:r>
    </w:p>
    <w:p w:rsidR="00D91EBD" w:rsidRPr="00C94478" w:rsidRDefault="00D91EBD" w:rsidP="00D91EB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1EBD" w:rsidRPr="00242B44" w:rsidRDefault="00D91EBD" w:rsidP="00D91EBD">
      <w:pPr>
        <w:spacing w:after="0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42B4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91EBD" w:rsidRPr="00C94478" w:rsidRDefault="00D91EBD" w:rsidP="00D91EBD">
      <w:pPr>
        <w:spacing w:after="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91EBD" w:rsidRDefault="00D91EBD" w:rsidP="00D91EBD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242B4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42B44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 прилагаемую </w:t>
      </w:r>
      <w:r w:rsidRPr="00242B44">
        <w:rPr>
          <w:sz w:val="28"/>
          <w:szCs w:val="28"/>
        </w:rPr>
        <w:t>муниципальную программу «Благоустройство те</w:t>
      </w:r>
      <w:r w:rsidRPr="00242B44">
        <w:rPr>
          <w:sz w:val="28"/>
          <w:szCs w:val="28"/>
        </w:rPr>
        <w:t>р</w:t>
      </w:r>
      <w:r w:rsidRPr="00242B44">
        <w:rPr>
          <w:sz w:val="28"/>
          <w:szCs w:val="28"/>
        </w:rPr>
        <w:t xml:space="preserve">ритории города  Киржач  </w:t>
      </w:r>
      <w:r>
        <w:rPr>
          <w:sz w:val="28"/>
          <w:szCs w:val="28"/>
        </w:rPr>
        <w:t xml:space="preserve">на </w:t>
      </w:r>
      <w:r w:rsidRPr="00242B44">
        <w:rPr>
          <w:sz w:val="28"/>
          <w:szCs w:val="28"/>
        </w:rPr>
        <w:t xml:space="preserve"> </w:t>
      </w:r>
      <w:r>
        <w:rPr>
          <w:sz w:val="28"/>
          <w:szCs w:val="28"/>
        </w:rPr>
        <w:t>2018-2024</w:t>
      </w:r>
      <w:r w:rsidRPr="00242B44">
        <w:rPr>
          <w:sz w:val="28"/>
          <w:szCs w:val="28"/>
        </w:rPr>
        <w:t xml:space="preserve"> го</w:t>
      </w:r>
      <w:r>
        <w:rPr>
          <w:sz w:val="28"/>
          <w:szCs w:val="28"/>
        </w:rPr>
        <w:t>ды».</w:t>
      </w:r>
    </w:p>
    <w:p w:rsidR="00D91EBD" w:rsidRDefault="00D91EBD" w:rsidP="00D91EB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Считать утратившим силу постановление главы города Киржач  от 21.03.2019 № 252 «Об утверждении муниципальной программы «Благоустройство территории города Киржач на 2018-2024 годы».</w:t>
      </w:r>
    </w:p>
    <w:p w:rsidR="00D91EBD" w:rsidRDefault="00D91EBD" w:rsidP="00D91EB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154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54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548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</w:t>
      </w:r>
      <w:r w:rsidRPr="00E1548D">
        <w:rPr>
          <w:rFonts w:ascii="Times New Roman" w:hAnsi="Times New Roman" w:cs="Times New Roman"/>
          <w:sz w:val="28"/>
          <w:szCs w:val="28"/>
        </w:rPr>
        <w:t>и</w:t>
      </w:r>
      <w:r w:rsidRPr="00E1548D">
        <w:rPr>
          <w:rFonts w:ascii="Times New Roman" w:hAnsi="Times New Roman" w:cs="Times New Roman"/>
          <w:sz w:val="28"/>
          <w:szCs w:val="28"/>
        </w:rPr>
        <w:t>теля главы администрации города Киржач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1EBD" w:rsidRPr="00E1548D" w:rsidRDefault="00D91EBD" w:rsidP="00D91EB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154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48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</w:t>
      </w:r>
      <w:r w:rsidRPr="00E1548D">
        <w:rPr>
          <w:rFonts w:ascii="Times New Roman" w:hAnsi="Times New Roman" w:cs="Times New Roman"/>
          <w:sz w:val="28"/>
          <w:szCs w:val="28"/>
        </w:rPr>
        <w:t>и</w:t>
      </w:r>
      <w:r w:rsidRPr="00E1548D">
        <w:rPr>
          <w:rFonts w:ascii="Times New Roman" w:hAnsi="Times New Roman" w:cs="Times New Roman"/>
          <w:sz w:val="28"/>
          <w:szCs w:val="28"/>
        </w:rPr>
        <w:t>кования.</w:t>
      </w:r>
    </w:p>
    <w:p w:rsidR="00D91EBD" w:rsidRPr="003013E7" w:rsidRDefault="00D91EBD" w:rsidP="00D91EB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D91EBD" w:rsidRDefault="00D91EBD" w:rsidP="00D91EBD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E1548D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1548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1548D">
        <w:rPr>
          <w:rFonts w:ascii="Times New Roman" w:hAnsi="Times New Roman" w:cs="Times New Roman"/>
          <w:sz w:val="28"/>
          <w:szCs w:val="28"/>
        </w:rPr>
        <w:t xml:space="preserve">                  Н.В.Скороспелова</w:t>
      </w:r>
    </w:p>
    <w:p w:rsidR="00D91EBD" w:rsidRDefault="00D91EBD" w:rsidP="00161533">
      <w:pPr>
        <w:pStyle w:val="4"/>
        <w:shd w:val="clear" w:color="auto" w:fill="auto"/>
        <w:tabs>
          <w:tab w:val="right" w:pos="7938"/>
        </w:tabs>
        <w:spacing w:before="0" w:line="326" w:lineRule="exact"/>
        <w:ind w:left="2268" w:right="40" w:hanging="708"/>
        <w:rPr>
          <w:b/>
          <w:sz w:val="28"/>
          <w:szCs w:val="28"/>
        </w:rPr>
      </w:pPr>
    </w:p>
    <w:p w:rsidR="00821CE4" w:rsidRPr="00CF38AF" w:rsidRDefault="00AF4BFB" w:rsidP="00161533">
      <w:pPr>
        <w:pStyle w:val="4"/>
        <w:shd w:val="clear" w:color="auto" w:fill="auto"/>
        <w:tabs>
          <w:tab w:val="right" w:pos="7938"/>
        </w:tabs>
        <w:spacing w:before="0" w:line="326" w:lineRule="exact"/>
        <w:ind w:left="2268" w:right="40" w:hanging="708"/>
        <w:rPr>
          <w:sz w:val="28"/>
          <w:szCs w:val="28"/>
        </w:rPr>
      </w:pPr>
      <w:r w:rsidRPr="00CF38AF">
        <w:rPr>
          <w:sz w:val="28"/>
          <w:szCs w:val="28"/>
        </w:rPr>
        <w:t>ПРОЕКТ</w:t>
      </w:r>
    </w:p>
    <w:p w:rsidR="00821CE4" w:rsidRDefault="00821CE4" w:rsidP="00161533">
      <w:pPr>
        <w:pStyle w:val="4"/>
        <w:shd w:val="clear" w:color="auto" w:fill="auto"/>
        <w:tabs>
          <w:tab w:val="right" w:pos="7938"/>
        </w:tabs>
        <w:spacing w:before="0" w:line="326" w:lineRule="exact"/>
        <w:ind w:left="5500" w:right="40" w:firstLine="29"/>
        <w:rPr>
          <w:b/>
          <w:sz w:val="28"/>
          <w:szCs w:val="28"/>
        </w:rPr>
      </w:pPr>
    </w:p>
    <w:p w:rsidR="00821CE4" w:rsidRDefault="00821CE4" w:rsidP="003E5B79">
      <w:pPr>
        <w:pStyle w:val="4"/>
        <w:shd w:val="clear" w:color="auto" w:fill="auto"/>
        <w:tabs>
          <w:tab w:val="right" w:pos="7938"/>
        </w:tabs>
        <w:spacing w:before="0" w:line="326" w:lineRule="exact"/>
        <w:ind w:left="5500" w:right="40" w:firstLine="29"/>
        <w:rPr>
          <w:b/>
          <w:sz w:val="28"/>
          <w:szCs w:val="28"/>
        </w:rPr>
      </w:pPr>
    </w:p>
    <w:p w:rsidR="003E5B79" w:rsidRDefault="00E1548D" w:rsidP="003E5B79">
      <w:pPr>
        <w:pStyle w:val="4"/>
        <w:shd w:val="clear" w:color="auto" w:fill="auto"/>
        <w:tabs>
          <w:tab w:val="right" w:pos="7938"/>
        </w:tabs>
        <w:spacing w:before="0" w:line="326" w:lineRule="exact"/>
        <w:ind w:left="5500" w:right="40" w:firstLine="29"/>
        <w:rPr>
          <w:b/>
          <w:sz w:val="28"/>
          <w:szCs w:val="28"/>
        </w:rPr>
      </w:pPr>
      <w:r w:rsidRPr="003E5B79">
        <w:rPr>
          <w:b/>
          <w:sz w:val="28"/>
          <w:szCs w:val="28"/>
        </w:rPr>
        <w:t>Приложение</w:t>
      </w:r>
    </w:p>
    <w:p w:rsidR="00351941" w:rsidRDefault="003E5B79" w:rsidP="00351941">
      <w:pPr>
        <w:pStyle w:val="4"/>
        <w:shd w:val="clear" w:color="auto" w:fill="auto"/>
        <w:tabs>
          <w:tab w:val="right" w:pos="7938"/>
        </w:tabs>
        <w:spacing w:before="0" w:line="326" w:lineRule="exact"/>
        <w:ind w:left="5500" w:right="40" w:firstLine="2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E1548D" w:rsidRPr="00986D0E">
        <w:rPr>
          <w:sz w:val="28"/>
          <w:szCs w:val="28"/>
        </w:rPr>
        <w:t xml:space="preserve">постановлению </w:t>
      </w:r>
      <w:r w:rsidR="00351941">
        <w:rPr>
          <w:sz w:val="28"/>
          <w:szCs w:val="28"/>
        </w:rPr>
        <w:t xml:space="preserve">главы администрации </w:t>
      </w:r>
      <w:r w:rsidR="00C62A2E">
        <w:rPr>
          <w:sz w:val="28"/>
          <w:szCs w:val="28"/>
        </w:rPr>
        <w:t xml:space="preserve"> города Киржач </w:t>
      </w:r>
    </w:p>
    <w:p w:rsidR="00394B0D" w:rsidRDefault="00E1548D" w:rsidP="00D43ADB">
      <w:pPr>
        <w:pStyle w:val="4"/>
        <w:shd w:val="clear" w:color="auto" w:fill="auto"/>
        <w:tabs>
          <w:tab w:val="right" w:pos="7938"/>
        </w:tabs>
        <w:spacing w:before="0" w:line="326" w:lineRule="exact"/>
        <w:ind w:left="5500" w:right="40" w:firstLine="29"/>
        <w:jc w:val="left"/>
        <w:rPr>
          <w:sz w:val="28"/>
          <w:szCs w:val="28"/>
          <w:u w:val="single"/>
        </w:rPr>
      </w:pPr>
      <w:r w:rsidRPr="00986D0E">
        <w:rPr>
          <w:sz w:val="28"/>
          <w:szCs w:val="28"/>
        </w:rPr>
        <w:t>от</w:t>
      </w:r>
      <w:r w:rsidR="00AF4BFB">
        <w:rPr>
          <w:sz w:val="28"/>
          <w:szCs w:val="28"/>
        </w:rPr>
        <w:t>___________</w:t>
      </w:r>
      <w:r w:rsidRPr="00986D0E">
        <w:rPr>
          <w:sz w:val="28"/>
          <w:szCs w:val="28"/>
        </w:rPr>
        <w:tab/>
      </w:r>
      <w:r w:rsidR="00394B0D" w:rsidRPr="00394B0D">
        <w:rPr>
          <w:sz w:val="28"/>
          <w:szCs w:val="28"/>
        </w:rPr>
        <w:t xml:space="preserve">     </w:t>
      </w:r>
      <w:r w:rsidR="006772D9">
        <w:rPr>
          <w:sz w:val="28"/>
          <w:szCs w:val="28"/>
        </w:rPr>
        <w:t xml:space="preserve"> </w:t>
      </w:r>
      <w:r w:rsidR="00394B0D" w:rsidRPr="00394B0D">
        <w:rPr>
          <w:sz w:val="28"/>
          <w:szCs w:val="28"/>
        </w:rPr>
        <w:t>№</w:t>
      </w:r>
      <w:r w:rsidR="006772D9">
        <w:rPr>
          <w:sz w:val="28"/>
          <w:szCs w:val="28"/>
        </w:rPr>
        <w:t xml:space="preserve"> </w:t>
      </w:r>
      <w:r w:rsidR="00D43ADB">
        <w:rPr>
          <w:sz w:val="28"/>
          <w:szCs w:val="28"/>
        </w:rPr>
        <w:t xml:space="preserve"> </w:t>
      </w:r>
      <w:r w:rsidR="00AF4BFB">
        <w:rPr>
          <w:sz w:val="28"/>
          <w:szCs w:val="28"/>
        </w:rPr>
        <w:t>_____</w:t>
      </w:r>
    </w:p>
    <w:p w:rsidR="00D43ADB" w:rsidRPr="00986D0E" w:rsidRDefault="00D43ADB" w:rsidP="00D43ADB">
      <w:pPr>
        <w:pStyle w:val="4"/>
        <w:shd w:val="clear" w:color="auto" w:fill="auto"/>
        <w:tabs>
          <w:tab w:val="right" w:pos="7938"/>
        </w:tabs>
        <w:spacing w:before="0" w:line="326" w:lineRule="exact"/>
        <w:ind w:left="5500" w:right="40" w:firstLine="29"/>
        <w:jc w:val="left"/>
        <w:rPr>
          <w:sz w:val="28"/>
          <w:szCs w:val="28"/>
        </w:rPr>
      </w:pPr>
    </w:p>
    <w:p w:rsidR="00E1548D" w:rsidRPr="00986D0E" w:rsidRDefault="00E1548D" w:rsidP="00E1548D">
      <w:pPr>
        <w:pStyle w:val="20"/>
        <w:shd w:val="clear" w:color="auto" w:fill="auto"/>
        <w:spacing w:after="0" w:line="270" w:lineRule="exact"/>
        <w:ind w:left="100"/>
        <w:jc w:val="center"/>
        <w:rPr>
          <w:sz w:val="28"/>
          <w:szCs w:val="28"/>
        </w:rPr>
      </w:pPr>
    </w:p>
    <w:p w:rsidR="00E1548D" w:rsidRDefault="00E1548D" w:rsidP="00C077D0">
      <w:pPr>
        <w:pStyle w:val="20"/>
        <w:shd w:val="clear" w:color="auto" w:fill="auto"/>
        <w:spacing w:after="0" w:line="270" w:lineRule="exact"/>
        <w:ind w:left="100"/>
        <w:jc w:val="center"/>
        <w:outlineLvl w:val="0"/>
        <w:rPr>
          <w:sz w:val="28"/>
          <w:szCs w:val="28"/>
        </w:rPr>
      </w:pPr>
      <w:r w:rsidRPr="00986D0E">
        <w:rPr>
          <w:sz w:val="28"/>
          <w:szCs w:val="28"/>
        </w:rPr>
        <w:t>МУНИЦИПАЛЬНАЯ ПРОГРАММА</w:t>
      </w:r>
    </w:p>
    <w:p w:rsidR="004D4E46" w:rsidRPr="00986D0E" w:rsidRDefault="004D4E46" w:rsidP="00C077D0">
      <w:pPr>
        <w:pStyle w:val="20"/>
        <w:shd w:val="clear" w:color="auto" w:fill="auto"/>
        <w:spacing w:after="0" w:line="270" w:lineRule="exact"/>
        <w:ind w:left="100"/>
        <w:jc w:val="center"/>
        <w:outlineLvl w:val="0"/>
        <w:rPr>
          <w:sz w:val="28"/>
          <w:szCs w:val="28"/>
        </w:rPr>
      </w:pPr>
    </w:p>
    <w:p w:rsidR="003C5E11" w:rsidRDefault="00EA70A3" w:rsidP="00E1548D">
      <w:pPr>
        <w:pStyle w:val="4"/>
        <w:shd w:val="clear" w:color="auto" w:fill="auto"/>
        <w:spacing w:before="0" w:after="246" w:line="270" w:lineRule="exact"/>
        <w:ind w:left="100" w:firstLine="0"/>
        <w:jc w:val="center"/>
        <w:rPr>
          <w:sz w:val="28"/>
          <w:szCs w:val="28"/>
        </w:rPr>
      </w:pPr>
      <w:r w:rsidRPr="00986D0E">
        <w:rPr>
          <w:sz w:val="28"/>
          <w:szCs w:val="28"/>
        </w:rPr>
        <w:t xml:space="preserve"> </w:t>
      </w:r>
      <w:r w:rsidR="00E1548D" w:rsidRPr="00986D0E">
        <w:rPr>
          <w:sz w:val="28"/>
          <w:szCs w:val="28"/>
        </w:rPr>
        <w:t xml:space="preserve">«Благоустройство территории города Киржач </w:t>
      </w:r>
      <w:r w:rsidR="00C62A2E">
        <w:rPr>
          <w:sz w:val="28"/>
          <w:szCs w:val="28"/>
        </w:rPr>
        <w:t xml:space="preserve">на </w:t>
      </w:r>
      <w:r w:rsidR="00832C51">
        <w:rPr>
          <w:sz w:val="28"/>
          <w:szCs w:val="28"/>
        </w:rPr>
        <w:t>2018-2024</w:t>
      </w:r>
      <w:r w:rsidR="00C62A2E">
        <w:rPr>
          <w:sz w:val="28"/>
          <w:szCs w:val="28"/>
        </w:rPr>
        <w:t xml:space="preserve"> </w:t>
      </w:r>
      <w:r w:rsidR="00E1548D" w:rsidRPr="00986D0E">
        <w:rPr>
          <w:sz w:val="28"/>
          <w:szCs w:val="28"/>
        </w:rPr>
        <w:t>год</w:t>
      </w:r>
      <w:r w:rsidR="003846FF">
        <w:rPr>
          <w:sz w:val="28"/>
          <w:szCs w:val="28"/>
        </w:rPr>
        <w:t>ы</w:t>
      </w:r>
      <w:r w:rsidR="00E1548D" w:rsidRPr="00986D0E">
        <w:rPr>
          <w:sz w:val="28"/>
          <w:szCs w:val="28"/>
        </w:rPr>
        <w:t>»</w:t>
      </w:r>
      <w:r w:rsidR="003C5E11">
        <w:rPr>
          <w:sz w:val="28"/>
          <w:szCs w:val="28"/>
        </w:rPr>
        <w:t xml:space="preserve"> </w:t>
      </w:r>
    </w:p>
    <w:p w:rsidR="00E1548D" w:rsidRDefault="003C5E11" w:rsidP="00E1548D">
      <w:pPr>
        <w:pStyle w:val="4"/>
        <w:shd w:val="clear" w:color="auto" w:fill="auto"/>
        <w:spacing w:before="0" w:after="246" w:line="270" w:lineRule="exact"/>
        <w:ind w:left="100" w:firstLine="0"/>
        <w:jc w:val="center"/>
        <w:rPr>
          <w:sz w:val="28"/>
          <w:szCs w:val="28"/>
        </w:rPr>
      </w:pPr>
      <w:r>
        <w:rPr>
          <w:sz w:val="28"/>
          <w:szCs w:val="28"/>
        </w:rPr>
        <w:t>(далее Программа)</w:t>
      </w:r>
    </w:p>
    <w:p w:rsidR="00097551" w:rsidRPr="0054595B" w:rsidRDefault="00097551" w:rsidP="00097551">
      <w:pPr>
        <w:pStyle w:val="22"/>
        <w:numPr>
          <w:ilvl w:val="0"/>
          <w:numId w:val="4"/>
        </w:numPr>
        <w:shd w:val="clear" w:color="auto" w:fill="auto"/>
        <w:spacing w:after="200" w:line="270" w:lineRule="exact"/>
        <w:ind w:left="1077"/>
        <w:jc w:val="center"/>
        <w:rPr>
          <w:b/>
          <w:sz w:val="28"/>
          <w:szCs w:val="28"/>
          <w:u w:val="single"/>
        </w:rPr>
      </w:pPr>
      <w:r w:rsidRPr="0054595B">
        <w:rPr>
          <w:b/>
          <w:sz w:val="28"/>
          <w:szCs w:val="28"/>
          <w:u w:val="single"/>
        </w:rPr>
        <w:t>Паспорт муниципальной программы</w:t>
      </w:r>
    </w:p>
    <w:tbl>
      <w:tblPr>
        <w:tblOverlap w:val="never"/>
        <w:tblW w:w="5000" w:type="pct"/>
        <w:jc w:val="center"/>
        <w:tblInd w:w="-274" w:type="dxa"/>
        <w:tblCellMar>
          <w:left w:w="10" w:type="dxa"/>
          <w:right w:w="10" w:type="dxa"/>
        </w:tblCellMar>
        <w:tblLook w:val="04A0"/>
      </w:tblPr>
      <w:tblGrid>
        <w:gridCol w:w="1918"/>
        <w:gridCol w:w="14"/>
        <w:gridCol w:w="8355"/>
        <w:gridCol w:w="80"/>
      </w:tblGrid>
      <w:tr w:rsidR="00097551" w:rsidRPr="00986D0E" w:rsidTr="009520FF">
        <w:trPr>
          <w:gridAfter w:val="1"/>
          <w:wAfter w:w="119" w:type="pct"/>
          <w:trHeight w:hRule="exact" w:val="979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551" w:rsidRPr="00986D0E" w:rsidRDefault="00097551" w:rsidP="009520FF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44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Pr="00986D0E" w:rsidRDefault="00097551" w:rsidP="009520FF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 xml:space="preserve">«Благоустройство территории города Киржач </w:t>
            </w:r>
            <w:r>
              <w:rPr>
                <w:rStyle w:val="1"/>
                <w:sz w:val="28"/>
                <w:szCs w:val="28"/>
              </w:rPr>
              <w:t xml:space="preserve">   на</w:t>
            </w:r>
            <w:r w:rsidRPr="00986D0E">
              <w:rPr>
                <w:rStyle w:val="1"/>
                <w:sz w:val="28"/>
                <w:szCs w:val="28"/>
              </w:rPr>
              <w:t xml:space="preserve"> </w:t>
            </w:r>
            <w:r>
              <w:rPr>
                <w:rStyle w:val="1"/>
                <w:sz w:val="28"/>
                <w:szCs w:val="28"/>
              </w:rPr>
              <w:t xml:space="preserve"> 2018-2024</w:t>
            </w:r>
            <w:r w:rsidRPr="00986D0E">
              <w:rPr>
                <w:rStyle w:val="1"/>
                <w:sz w:val="28"/>
                <w:szCs w:val="28"/>
              </w:rPr>
              <w:t xml:space="preserve"> 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r w:rsidRPr="00986D0E">
              <w:rPr>
                <w:rStyle w:val="1"/>
                <w:sz w:val="28"/>
                <w:szCs w:val="28"/>
              </w:rPr>
              <w:t>год</w:t>
            </w:r>
            <w:r>
              <w:rPr>
                <w:rStyle w:val="1"/>
                <w:sz w:val="28"/>
                <w:szCs w:val="28"/>
              </w:rPr>
              <w:t>ы</w:t>
            </w:r>
            <w:r w:rsidRPr="00986D0E">
              <w:rPr>
                <w:rStyle w:val="1"/>
                <w:sz w:val="28"/>
                <w:szCs w:val="28"/>
              </w:rPr>
              <w:t>»</w:t>
            </w:r>
          </w:p>
        </w:tc>
      </w:tr>
      <w:tr w:rsidR="00097551" w:rsidRPr="00986D0E" w:rsidTr="009520FF">
        <w:trPr>
          <w:gridAfter w:val="1"/>
          <w:wAfter w:w="119" w:type="pct"/>
          <w:trHeight w:hRule="exact" w:val="784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551" w:rsidRPr="00986D0E" w:rsidRDefault="00097551" w:rsidP="009520FF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Координатор</w:t>
            </w:r>
          </w:p>
        </w:tc>
        <w:tc>
          <w:tcPr>
            <w:tcW w:w="44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Pr="00986D0E" w:rsidRDefault="00097551" w:rsidP="009520FF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Заместитель  главы администрации города по вопросам жизнеобе</w:t>
            </w:r>
            <w:r w:rsidRPr="00986D0E">
              <w:rPr>
                <w:rStyle w:val="1"/>
                <w:sz w:val="28"/>
                <w:szCs w:val="28"/>
              </w:rPr>
              <w:t>с</w:t>
            </w:r>
            <w:r w:rsidRPr="00986D0E">
              <w:rPr>
                <w:rStyle w:val="1"/>
                <w:sz w:val="28"/>
                <w:szCs w:val="28"/>
              </w:rPr>
              <w:t>печения</w:t>
            </w:r>
          </w:p>
        </w:tc>
      </w:tr>
      <w:tr w:rsidR="00097551" w:rsidRPr="00986D0E" w:rsidTr="009520FF">
        <w:trPr>
          <w:gridAfter w:val="1"/>
          <w:wAfter w:w="119" w:type="pct"/>
          <w:trHeight w:hRule="exact" w:val="653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551" w:rsidRPr="00986D0E" w:rsidRDefault="00097551" w:rsidP="009520FF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4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Pr="00986D0E" w:rsidRDefault="00097551" w:rsidP="009520FF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МКУ «</w:t>
            </w:r>
            <w:r w:rsidRPr="00986D0E">
              <w:rPr>
                <w:rStyle w:val="1"/>
                <w:sz w:val="28"/>
                <w:szCs w:val="28"/>
              </w:rPr>
              <w:t>Управление городским хозяйством</w:t>
            </w:r>
            <w:r>
              <w:rPr>
                <w:rStyle w:val="1"/>
                <w:sz w:val="28"/>
                <w:szCs w:val="28"/>
              </w:rPr>
              <w:t>»</w:t>
            </w:r>
            <w:r w:rsidRPr="00986D0E">
              <w:rPr>
                <w:rStyle w:val="1"/>
                <w:sz w:val="28"/>
                <w:szCs w:val="28"/>
              </w:rPr>
              <w:t xml:space="preserve"> администрации города Киржач</w:t>
            </w:r>
          </w:p>
        </w:tc>
      </w:tr>
      <w:tr w:rsidR="00097551" w:rsidRPr="00986D0E" w:rsidTr="009520FF">
        <w:trPr>
          <w:gridAfter w:val="1"/>
          <w:wAfter w:w="119" w:type="pct"/>
          <w:trHeight w:hRule="exact" w:val="658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551" w:rsidRPr="00986D0E" w:rsidRDefault="00097551" w:rsidP="009520FF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Соисполнители</w:t>
            </w:r>
          </w:p>
        </w:tc>
        <w:tc>
          <w:tcPr>
            <w:tcW w:w="44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Pr="00986D0E" w:rsidRDefault="00097551" w:rsidP="009520FF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Отдел архитектуры администрации города Киржач</w:t>
            </w:r>
          </w:p>
        </w:tc>
      </w:tr>
      <w:tr w:rsidR="00097551" w:rsidRPr="00986D0E" w:rsidTr="009520FF">
        <w:trPr>
          <w:gridAfter w:val="1"/>
          <w:wAfter w:w="119" w:type="pct"/>
          <w:trHeight w:hRule="exact" w:val="2429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551" w:rsidRPr="00986D0E" w:rsidRDefault="00097551" w:rsidP="009520FF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Участники</w:t>
            </w:r>
          </w:p>
        </w:tc>
        <w:tc>
          <w:tcPr>
            <w:tcW w:w="4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Pr="00986D0E" w:rsidRDefault="00097551" w:rsidP="009520FF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Управляющие организации, товарищества собственников жилья, ж</w:t>
            </w:r>
            <w:r w:rsidRPr="00986D0E">
              <w:rPr>
                <w:rStyle w:val="1"/>
                <w:sz w:val="28"/>
                <w:szCs w:val="28"/>
              </w:rPr>
              <w:t>и</w:t>
            </w:r>
            <w:r w:rsidRPr="00986D0E">
              <w:rPr>
                <w:rStyle w:val="1"/>
                <w:sz w:val="28"/>
                <w:szCs w:val="28"/>
              </w:rPr>
              <w:t>лищно</w:t>
            </w:r>
            <w:r>
              <w:rPr>
                <w:rStyle w:val="1"/>
                <w:sz w:val="28"/>
                <w:szCs w:val="28"/>
              </w:rPr>
              <w:t>-</w:t>
            </w:r>
            <w:r w:rsidRPr="00986D0E">
              <w:rPr>
                <w:rStyle w:val="1"/>
                <w:sz w:val="28"/>
                <w:szCs w:val="28"/>
              </w:rPr>
              <w:softHyphen/>
              <w:t xml:space="preserve">строительные 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r w:rsidRPr="00986D0E">
              <w:rPr>
                <w:rStyle w:val="1"/>
                <w:sz w:val="28"/>
                <w:szCs w:val="28"/>
              </w:rPr>
              <w:t>кооперативы, товарищества собственников н</w:t>
            </w:r>
            <w:r w:rsidRPr="00986D0E">
              <w:rPr>
                <w:rStyle w:val="1"/>
                <w:sz w:val="28"/>
                <w:szCs w:val="28"/>
              </w:rPr>
              <w:t>е</w:t>
            </w:r>
            <w:r w:rsidRPr="00986D0E">
              <w:rPr>
                <w:rStyle w:val="1"/>
                <w:sz w:val="28"/>
                <w:szCs w:val="28"/>
              </w:rPr>
              <w:t>движимости, жилищные кооперативы, собственники помещений многоквартирных домов</w:t>
            </w:r>
            <w:r>
              <w:rPr>
                <w:rStyle w:val="1"/>
                <w:sz w:val="28"/>
                <w:szCs w:val="28"/>
              </w:rPr>
              <w:t xml:space="preserve"> и другие заинтересованные лица.</w:t>
            </w:r>
          </w:p>
        </w:tc>
      </w:tr>
      <w:tr w:rsidR="00097551" w:rsidRPr="00986D0E" w:rsidTr="009520FF">
        <w:trPr>
          <w:gridAfter w:val="1"/>
          <w:wAfter w:w="119" w:type="pct"/>
          <w:trHeight w:hRule="exact" w:val="4453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Default="00097551" w:rsidP="009520FF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Цель</w:t>
            </w: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</w:rPr>
            </w:pP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</w:p>
          <w:p w:rsidR="00097551" w:rsidRPr="00986D0E" w:rsidRDefault="00097551" w:rsidP="009520FF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Задачи пр</w:t>
            </w:r>
            <w:r w:rsidRPr="00986D0E">
              <w:rPr>
                <w:rStyle w:val="1"/>
                <w:sz w:val="28"/>
                <w:szCs w:val="28"/>
              </w:rPr>
              <w:t>о</w:t>
            </w:r>
            <w:r w:rsidRPr="00986D0E">
              <w:rPr>
                <w:rStyle w:val="1"/>
                <w:sz w:val="28"/>
                <w:szCs w:val="28"/>
              </w:rPr>
              <w:t>граммы</w:t>
            </w:r>
          </w:p>
        </w:tc>
        <w:tc>
          <w:tcPr>
            <w:tcW w:w="4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Default="00097551" w:rsidP="009520FF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Повышение уровня благоустройства дворовых территорий и терр</w:t>
            </w:r>
            <w:r w:rsidRPr="00986D0E">
              <w:rPr>
                <w:rStyle w:val="1"/>
                <w:sz w:val="28"/>
                <w:szCs w:val="28"/>
              </w:rPr>
              <w:t>и</w:t>
            </w:r>
            <w:r w:rsidRPr="00986D0E">
              <w:rPr>
                <w:rStyle w:val="1"/>
                <w:sz w:val="28"/>
                <w:szCs w:val="28"/>
              </w:rPr>
              <w:t xml:space="preserve">торий общего пользования </w:t>
            </w:r>
            <w:r>
              <w:rPr>
                <w:rStyle w:val="1"/>
                <w:sz w:val="28"/>
                <w:szCs w:val="28"/>
              </w:rPr>
              <w:t xml:space="preserve"> на территории города  </w:t>
            </w:r>
            <w:r w:rsidRPr="00986D0E">
              <w:rPr>
                <w:rStyle w:val="1"/>
                <w:sz w:val="28"/>
                <w:szCs w:val="28"/>
              </w:rPr>
              <w:t xml:space="preserve"> Киржач;</w:t>
            </w:r>
          </w:p>
          <w:p w:rsidR="00097551" w:rsidRPr="00986D0E" w:rsidRDefault="00097551" w:rsidP="009520FF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331"/>
              </w:tabs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Создание универсальных механизмов вовлеченности заинтерес</w:t>
            </w:r>
            <w:r w:rsidRPr="00986D0E">
              <w:rPr>
                <w:rStyle w:val="1"/>
                <w:sz w:val="28"/>
                <w:szCs w:val="28"/>
              </w:rPr>
              <w:t>о</w:t>
            </w:r>
            <w:r w:rsidRPr="00986D0E">
              <w:rPr>
                <w:rStyle w:val="1"/>
                <w:sz w:val="28"/>
                <w:szCs w:val="28"/>
              </w:rPr>
              <w:t>ванных граждан, организаций в реализацию мероприятий по благ</w:t>
            </w:r>
            <w:r w:rsidRPr="00986D0E">
              <w:rPr>
                <w:rStyle w:val="1"/>
                <w:sz w:val="28"/>
                <w:szCs w:val="28"/>
              </w:rPr>
              <w:t>о</w:t>
            </w:r>
            <w:r w:rsidRPr="00986D0E">
              <w:rPr>
                <w:rStyle w:val="1"/>
                <w:sz w:val="28"/>
                <w:szCs w:val="28"/>
              </w:rPr>
              <w:t>устройству территории города Киржач;</w:t>
            </w:r>
          </w:p>
          <w:p w:rsidR="00097551" w:rsidRPr="00181FD9" w:rsidRDefault="00097551" w:rsidP="009520FF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504"/>
              </w:tabs>
              <w:spacing w:before="0" w:after="100" w:afterAutospacing="1" w:line="240" w:lineRule="auto"/>
              <w:ind w:firstLine="0"/>
              <w:mirrorIndents/>
              <w:jc w:val="left"/>
              <w:rPr>
                <w:rStyle w:val="1"/>
                <w:color w:val="auto"/>
                <w:sz w:val="28"/>
                <w:szCs w:val="28"/>
                <w:shd w:val="clear" w:color="auto" w:fill="auto"/>
              </w:rPr>
            </w:pPr>
            <w:r w:rsidRPr="00986D0E">
              <w:rPr>
                <w:rStyle w:val="1"/>
                <w:sz w:val="28"/>
                <w:szCs w:val="28"/>
              </w:rPr>
              <w:t>повышение уровня благоустройства дворовых территорий гор</w:t>
            </w:r>
            <w:r w:rsidRPr="00986D0E">
              <w:rPr>
                <w:rStyle w:val="1"/>
                <w:sz w:val="28"/>
                <w:szCs w:val="28"/>
              </w:rPr>
              <w:t>о</w:t>
            </w:r>
            <w:r w:rsidRPr="00986D0E">
              <w:rPr>
                <w:rStyle w:val="1"/>
                <w:sz w:val="28"/>
                <w:szCs w:val="28"/>
              </w:rPr>
              <w:t>да Киржач;</w:t>
            </w:r>
          </w:p>
          <w:p w:rsidR="00097551" w:rsidRPr="00986D0E" w:rsidRDefault="00097551" w:rsidP="009520FF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504"/>
              </w:tabs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повышение уровня благоустройства территорий общего польз</w:t>
            </w:r>
            <w:r w:rsidRPr="00986D0E">
              <w:rPr>
                <w:rStyle w:val="1"/>
                <w:sz w:val="28"/>
                <w:szCs w:val="28"/>
              </w:rPr>
              <w:t>о</w:t>
            </w:r>
            <w:r w:rsidRPr="00986D0E">
              <w:rPr>
                <w:rStyle w:val="1"/>
                <w:sz w:val="28"/>
                <w:szCs w:val="28"/>
              </w:rPr>
              <w:t>вания (парков, скверов, бульваров, площадей) города Киржач</w:t>
            </w:r>
            <w:r>
              <w:rPr>
                <w:rStyle w:val="1"/>
                <w:sz w:val="28"/>
                <w:szCs w:val="28"/>
              </w:rPr>
              <w:t>.</w:t>
            </w:r>
          </w:p>
        </w:tc>
      </w:tr>
      <w:tr w:rsidR="00097551" w:rsidRPr="00986D0E" w:rsidTr="009520FF">
        <w:trPr>
          <w:gridAfter w:val="1"/>
          <w:wAfter w:w="119" w:type="pct"/>
          <w:trHeight w:hRule="exact" w:val="5389"/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551" w:rsidRPr="00986D0E" w:rsidRDefault="00097551" w:rsidP="009520FF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lastRenderedPageBreak/>
              <w:t>Целевые пок</w:t>
            </w:r>
            <w:r w:rsidRPr="00986D0E">
              <w:rPr>
                <w:rStyle w:val="1"/>
                <w:sz w:val="28"/>
                <w:szCs w:val="28"/>
              </w:rPr>
              <w:t>а</w:t>
            </w:r>
            <w:r w:rsidRPr="00986D0E">
              <w:rPr>
                <w:rStyle w:val="1"/>
                <w:sz w:val="28"/>
                <w:szCs w:val="28"/>
              </w:rPr>
              <w:t>затели (инд</w:t>
            </w:r>
            <w:r w:rsidRPr="00986D0E">
              <w:rPr>
                <w:rStyle w:val="1"/>
                <w:sz w:val="28"/>
                <w:szCs w:val="28"/>
              </w:rPr>
              <w:t>и</w:t>
            </w:r>
            <w:r w:rsidRPr="00986D0E">
              <w:rPr>
                <w:rStyle w:val="1"/>
                <w:sz w:val="28"/>
                <w:szCs w:val="28"/>
              </w:rPr>
              <w:t>каторы)</w:t>
            </w:r>
          </w:p>
        </w:tc>
        <w:tc>
          <w:tcPr>
            <w:tcW w:w="4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Pr="00986D0E" w:rsidRDefault="00097551" w:rsidP="009520FF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Количество проектов благоустройства дворовых территорий, реал</w:t>
            </w:r>
            <w:r w:rsidRPr="00986D0E">
              <w:rPr>
                <w:rStyle w:val="1"/>
                <w:sz w:val="28"/>
                <w:szCs w:val="28"/>
              </w:rPr>
              <w:t>и</w:t>
            </w:r>
            <w:r w:rsidRPr="00986D0E">
              <w:rPr>
                <w:rStyle w:val="1"/>
                <w:sz w:val="28"/>
                <w:szCs w:val="28"/>
              </w:rPr>
              <w:t xml:space="preserve">зованных с </w:t>
            </w:r>
            <w:r w:rsidRPr="00986D0E">
              <w:rPr>
                <w:rStyle w:val="a6"/>
                <w:rFonts w:eastAsia="Calibri"/>
                <w:sz w:val="28"/>
                <w:szCs w:val="28"/>
              </w:rPr>
              <w:t>финансовым участием граждан</w:t>
            </w:r>
            <w:r w:rsidRPr="00986D0E">
              <w:rPr>
                <w:rStyle w:val="1"/>
                <w:sz w:val="28"/>
                <w:szCs w:val="28"/>
              </w:rPr>
              <w:t>, заинтересованных о</w:t>
            </w:r>
            <w:r w:rsidRPr="00986D0E">
              <w:rPr>
                <w:rStyle w:val="1"/>
                <w:sz w:val="28"/>
                <w:szCs w:val="28"/>
              </w:rPr>
              <w:t>р</w:t>
            </w:r>
            <w:r w:rsidRPr="00986D0E">
              <w:rPr>
                <w:rStyle w:val="1"/>
                <w:sz w:val="28"/>
                <w:szCs w:val="28"/>
              </w:rPr>
              <w:t>ганизаций</w:t>
            </w:r>
            <w:r>
              <w:rPr>
                <w:rStyle w:val="1"/>
                <w:sz w:val="28"/>
                <w:szCs w:val="28"/>
              </w:rPr>
              <w:t>.</w:t>
            </w:r>
          </w:p>
          <w:p w:rsidR="00097551" w:rsidRPr="00986D0E" w:rsidRDefault="00097551" w:rsidP="009520FF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Доля проектов благоустройства дворовых территорий, реализова</w:t>
            </w:r>
            <w:r w:rsidRPr="00986D0E">
              <w:rPr>
                <w:rStyle w:val="1"/>
                <w:sz w:val="28"/>
                <w:szCs w:val="28"/>
              </w:rPr>
              <w:t>н</w:t>
            </w:r>
            <w:r w:rsidRPr="00986D0E">
              <w:rPr>
                <w:rStyle w:val="1"/>
                <w:sz w:val="28"/>
                <w:szCs w:val="28"/>
              </w:rPr>
              <w:t xml:space="preserve">ных с </w:t>
            </w:r>
            <w:r w:rsidRPr="00986D0E">
              <w:rPr>
                <w:rStyle w:val="a6"/>
                <w:rFonts w:eastAsia="Calibri"/>
                <w:sz w:val="28"/>
                <w:szCs w:val="28"/>
              </w:rPr>
              <w:t>финансовым участием граждан;</w:t>
            </w:r>
          </w:p>
          <w:p w:rsidR="00097551" w:rsidRPr="00986D0E" w:rsidRDefault="00097551" w:rsidP="009520FF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Количество благоустроенных дворовых территорий;</w:t>
            </w:r>
          </w:p>
          <w:p w:rsidR="00097551" w:rsidRPr="00986D0E" w:rsidRDefault="00097551" w:rsidP="009520FF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Доля благоустроенных дворовых территорий от общего количества дворовых территорий;</w:t>
            </w:r>
          </w:p>
          <w:p w:rsidR="00097551" w:rsidRPr="00986D0E" w:rsidRDefault="00097551" w:rsidP="009520FF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Количество благоустроенных общественных территорий;</w:t>
            </w:r>
          </w:p>
          <w:p w:rsidR="00097551" w:rsidRPr="00986D0E" w:rsidRDefault="00097551" w:rsidP="009520FF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Доля благоустроенных общественных территорий от общего колич</w:t>
            </w:r>
            <w:r w:rsidRPr="00986D0E">
              <w:rPr>
                <w:rStyle w:val="1"/>
                <w:sz w:val="28"/>
                <w:szCs w:val="28"/>
              </w:rPr>
              <w:t>е</w:t>
            </w:r>
            <w:r w:rsidRPr="00986D0E">
              <w:rPr>
                <w:rStyle w:val="1"/>
                <w:sz w:val="28"/>
                <w:szCs w:val="28"/>
              </w:rPr>
              <w:t>ства общественных территорий.</w:t>
            </w:r>
          </w:p>
        </w:tc>
      </w:tr>
      <w:tr w:rsidR="00097551" w:rsidRPr="00986D0E" w:rsidTr="009520FF">
        <w:trPr>
          <w:gridAfter w:val="1"/>
          <w:wAfter w:w="119" w:type="pct"/>
          <w:trHeight w:hRule="exact" w:val="979"/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Default="00097551" w:rsidP="009520FF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</w:p>
          <w:p w:rsidR="00097551" w:rsidRPr="00986D0E" w:rsidRDefault="00097551" w:rsidP="009520FF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Срок реализ</w:t>
            </w:r>
            <w:r w:rsidRPr="00986D0E">
              <w:rPr>
                <w:rStyle w:val="1"/>
                <w:sz w:val="28"/>
                <w:szCs w:val="28"/>
              </w:rPr>
              <w:t>а</w:t>
            </w:r>
            <w:r w:rsidRPr="00986D0E">
              <w:rPr>
                <w:rStyle w:val="1"/>
                <w:sz w:val="28"/>
                <w:szCs w:val="28"/>
              </w:rPr>
              <w:t>ции программы</w:t>
            </w:r>
          </w:p>
        </w:tc>
        <w:tc>
          <w:tcPr>
            <w:tcW w:w="4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Default="00097551" w:rsidP="009520FF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9520FF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rStyle w:val="1"/>
              </w:rPr>
            </w:pPr>
            <w:r>
              <w:rPr>
                <w:rStyle w:val="1"/>
                <w:sz w:val="28"/>
                <w:szCs w:val="28"/>
              </w:rPr>
              <w:t>2018-2024 годы</w:t>
            </w:r>
          </w:p>
          <w:p w:rsidR="00097551" w:rsidRPr="00986D0E" w:rsidRDefault="00097551" w:rsidP="009520FF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</w:p>
        </w:tc>
      </w:tr>
      <w:tr w:rsidR="00097551" w:rsidRPr="00986D0E" w:rsidTr="009520FF">
        <w:trPr>
          <w:gridAfter w:val="1"/>
          <w:wAfter w:w="119" w:type="pct"/>
          <w:trHeight w:hRule="exact" w:val="4964"/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551" w:rsidRDefault="00097551" w:rsidP="009520FF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</w:p>
          <w:p w:rsidR="00097551" w:rsidRPr="00986D0E" w:rsidRDefault="00097551" w:rsidP="009520FF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Объемы бю</w:t>
            </w:r>
            <w:r w:rsidRPr="00986D0E">
              <w:rPr>
                <w:rStyle w:val="1"/>
                <w:sz w:val="28"/>
                <w:szCs w:val="28"/>
              </w:rPr>
              <w:t>д</w:t>
            </w:r>
            <w:r w:rsidRPr="00986D0E">
              <w:rPr>
                <w:rStyle w:val="1"/>
                <w:sz w:val="28"/>
                <w:szCs w:val="28"/>
              </w:rPr>
              <w:t>жетных асси</w:t>
            </w:r>
            <w:r w:rsidRPr="00986D0E">
              <w:rPr>
                <w:rStyle w:val="1"/>
                <w:sz w:val="28"/>
                <w:szCs w:val="28"/>
              </w:rPr>
              <w:t>г</w:t>
            </w:r>
            <w:r w:rsidRPr="00986D0E">
              <w:rPr>
                <w:rStyle w:val="1"/>
                <w:sz w:val="28"/>
                <w:szCs w:val="28"/>
              </w:rPr>
              <w:t>нований пр</w:t>
            </w:r>
            <w:r w:rsidRPr="00986D0E">
              <w:rPr>
                <w:rStyle w:val="1"/>
                <w:sz w:val="28"/>
                <w:szCs w:val="28"/>
              </w:rPr>
              <w:t>о</w:t>
            </w:r>
            <w:r w:rsidRPr="00986D0E">
              <w:rPr>
                <w:rStyle w:val="1"/>
                <w:sz w:val="28"/>
                <w:szCs w:val="28"/>
              </w:rPr>
              <w:t>граммы на ре</w:t>
            </w:r>
            <w:r w:rsidRPr="00986D0E">
              <w:rPr>
                <w:rStyle w:val="1"/>
                <w:sz w:val="28"/>
                <w:szCs w:val="28"/>
              </w:rPr>
              <w:t>а</w:t>
            </w:r>
            <w:r w:rsidRPr="00986D0E">
              <w:rPr>
                <w:rStyle w:val="1"/>
                <w:sz w:val="28"/>
                <w:szCs w:val="28"/>
              </w:rPr>
              <w:t>лизацию мун</w:t>
            </w:r>
            <w:r w:rsidRPr="00986D0E">
              <w:rPr>
                <w:rStyle w:val="1"/>
                <w:sz w:val="28"/>
                <w:szCs w:val="28"/>
              </w:rPr>
              <w:t>и</w:t>
            </w:r>
            <w:r w:rsidRPr="00986D0E">
              <w:rPr>
                <w:rStyle w:val="1"/>
                <w:sz w:val="28"/>
                <w:szCs w:val="28"/>
              </w:rPr>
              <w:t>ципальной пр</w:t>
            </w:r>
            <w:r w:rsidRPr="00986D0E">
              <w:rPr>
                <w:rStyle w:val="1"/>
                <w:sz w:val="28"/>
                <w:szCs w:val="28"/>
              </w:rPr>
              <w:t>о</w:t>
            </w:r>
            <w:r w:rsidRPr="00986D0E">
              <w:rPr>
                <w:rStyle w:val="1"/>
                <w:sz w:val="28"/>
                <w:szCs w:val="28"/>
              </w:rPr>
              <w:t>граммы</w:t>
            </w:r>
            <w:proofErr w:type="gramStart"/>
            <w:r w:rsidRPr="00986D0E">
              <w:rPr>
                <w:rStyle w:val="1"/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4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</w:p>
          <w:p w:rsidR="00097551" w:rsidRPr="00C57C1E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 </w:t>
            </w:r>
            <w:r w:rsidRPr="00986D0E">
              <w:rPr>
                <w:rStyle w:val="1"/>
                <w:sz w:val="28"/>
                <w:szCs w:val="28"/>
              </w:rPr>
              <w:t xml:space="preserve">Потребность в финансировании составляет </w:t>
            </w:r>
            <w:r>
              <w:rPr>
                <w:rStyle w:val="1"/>
                <w:sz w:val="28"/>
                <w:szCs w:val="28"/>
              </w:rPr>
              <w:t xml:space="preserve">–  </w:t>
            </w:r>
            <w:r w:rsidRPr="00C57C1E">
              <w:rPr>
                <w:rStyle w:val="1"/>
                <w:b/>
                <w:sz w:val="28"/>
                <w:szCs w:val="28"/>
              </w:rPr>
              <w:t>108 865,3  тыс. руб.</w:t>
            </w: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 </w:t>
            </w:r>
            <w:r w:rsidRPr="00986D0E">
              <w:rPr>
                <w:rStyle w:val="1"/>
                <w:sz w:val="28"/>
                <w:szCs w:val="28"/>
              </w:rPr>
              <w:t xml:space="preserve">Источниками финансирования </w:t>
            </w:r>
            <w:r>
              <w:rPr>
                <w:rStyle w:val="1"/>
                <w:sz w:val="28"/>
                <w:szCs w:val="28"/>
              </w:rPr>
              <w:t xml:space="preserve"> п</w:t>
            </w:r>
            <w:r w:rsidRPr="00986D0E">
              <w:rPr>
                <w:rStyle w:val="1"/>
                <w:sz w:val="28"/>
                <w:szCs w:val="28"/>
              </w:rPr>
              <w:t xml:space="preserve">рограммы 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r w:rsidRPr="00986D0E">
              <w:rPr>
                <w:rStyle w:val="1"/>
                <w:sz w:val="28"/>
                <w:szCs w:val="28"/>
              </w:rPr>
              <w:t>являются:</w:t>
            </w: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  - </w:t>
            </w:r>
            <w:r w:rsidRPr="003A2A91">
              <w:rPr>
                <w:rStyle w:val="1"/>
                <w:sz w:val="28"/>
                <w:szCs w:val="28"/>
                <w:u w:val="single"/>
              </w:rPr>
              <w:t>средства федерального бюджета</w:t>
            </w:r>
            <w:r w:rsidRPr="00986D0E">
              <w:rPr>
                <w:rStyle w:val="1"/>
                <w:sz w:val="28"/>
                <w:szCs w:val="28"/>
              </w:rPr>
              <w:t xml:space="preserve"> – 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r>
              <w:rPr>
                <w:rStyle w:val="1"/>
                <w:b/>
                <w:i/>
                <w:sz w:val="28"/>
                <w:szCs w:val="28"/>
              </w:rPr>
              <w:t>91 169,3</w:t>
            </w:r>
            <w:r w:rsidRPr="00484E01">
              <w:rPr>
                <w:rStyle w:val="1"/>
                <w:b/>
                <w:i/>
                <w:sz w:val="28"/>
                <w:szCs w:val="28"/>
              </w:rPr>
              <w:t xml:space="preserve"> тыс. руб</w:t>
            </w:r>
            <w:r w:rsidRPr="00484E01">
              <w:rPr>
                <w:rStyle w:val="1"/>
                <w:i/>
                <w:sz w:val="28"/>
                <w:szCs w:val="28"/>
              </w:rPr>
              <w:t>.</w:t>
            </w:r>
            <w:r>
              <w:rPr>
                <w:rStyle w:val="1"/>
                <w:sz w:val="28"/>
                <w:szCs w:val="28"/>
              </w:rPr>
              <w:t xml:space="preserve"> в т.ч. (тыс</w:t>
            </w:r>
            <w:proofErr w:type="gramStart"/>
            <w:r>
              <w:rPr>
                <w:rStyle w:val="1"/>
                <w:sz w:val="28"/>
                <w:szCs w:val="28"/>
              </w:rPr>
              <w:t>.р</w:t>
            </w:r>
            <w:proofErr w:type="gramEnd"/>
            <w:r>
              <w:rPr>
                <w:rStyle w:val="1"/>
                <w:sz w:val="28"/>
                <w:szCs w:val="28"/>
              </w:rPr>
              <w:t>уб.):</w:t>
            </w:r>
          </w:p>
          <w:p w:rsidR="00097551" w:rsidRPr="0065343F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 2018 г. –  12 415,3 </w:t>
            </w: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  </w:t>
            </w:r>
            <w:r w:rsidRPr="006B37EC">
              <w:rPr>
                <w:rStyle w:val="1"/>
                <w:b/>
                <w:sz w:val="28"/>
                <w:szCs w:val="28"/>
              </w:rPr>
              <w:t>2019 г</w:t>
            </w:r>
            <w:r>
              <w:rPr>
                <w:rStyle w:val="1"/>
                <w:b/>
                <w:sz w:val="28"/>
                <w:szCs w:val="28"/>
              </w:rPr>
              <w:t>.</w:t>
            </w:r>
            <w:r w:rsidRPr="006B37EC">
              <w:rPr>
                <w:rStyle w:val="1"/>
                <w:b/>
                <w:sz w:val="28"/>
                <w:szCs w:val="28"/>
              </w:rPr>
              <w:t xml:space="preserve"> </w:t>
            </w:r>
            <w:r>
              <w:rPr>
                <w:rStyle w:val="1"/>
                <w:b/>
                <w:sz w:val="28"/>
                <w:szCs w:val="28"/>
              </w:rPr>
              <w:t xml:space="preserve">- </w:t>
            </w:r>
            <w:r w:rsidRPr="006B37EC">
              <w:rPr>
                <w:rStyle w:val="1"/>
                <w:b/>
                <w:sz w:val="28"/>
                <w:szCs w:val="28"/>
              </w:rPr>
              <w:t xml:space="preserve"> 11 228,</w:t>
            </w:r>
            <w:r>
              <w:rPr>
                <w:rStyle w:val="1"/>
                <w:b/>
                <w:sz w:val="28"/>
                <w:szCs w:val="28"/>
              </w:rPr>
              <w:t>9</w:t>
            </w:r>
            <w:r w:rsidRPr="006B37EC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6B37EC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 2020 г. –  14 204,8</w:t>
            </w: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 2021 г. –  13 474,6 </w:t>
            </w: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 2022 г. –  13 281,9 </w:t>
            </w: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 2023 г. –  13 281,9 </w:t>
            </w: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 2024 г. –  13 281,9 </w:t>
            </w:r>
          </w:p>
          <w:p w:rsidR="00097551" w:rsidRPr="00986D0E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</w:p>
        </w:tc>
      </w:tr>
      <w:tr w:rsidR="00097551" w:rsidRPr="00842DC2" w:rsidTr="009520FF">
        <w:trPr>
          <w:trHeight w:hRule="exact" w:val="14314"/>
          <w:jc w:val="center"/>
        </w:trPr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551" w:rsidRDefault="00097551" w:rsidP="009520FF">
            <w:pPr>
              <w:rPr>
                <w:sz w:val="28"/>
                <w:szCs w:val="28"/>
              </w:rPr>
            </w:pPr>
          </w:p>
          <w:p w:rsidR="00097551" w:rsidRPr="00986D0E" w:rsidRDefault="00097551" w:rsidP="009520FF">
            <w:pPr>
              <w:rPr>
                <w:sz w:val="28"/>
                <w:szCs w:val="28"/>
              </w:rPr>
            </w:pPr>
          </w:p>
        </w:tc>
        <w:tc>
          <w:tcPr>
            <w:tcW w:w="4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Pr="00842DC2" w:rsidRDefault="00097551" w:rsidP="009520FF">
            <w:pPr>
              <w:pStyle w:val="4"/>
              <w:shd w:val="clear" w:color="auto" w:fill="auto"/>
              <w:spacing w:before="0" w:line="240" w:lineRule="auto"/>
              <w:ind w:left="269" w:hanging="141"/>
              <w:mirrorIndents/>
              <w:jc w:val="left"/>
              <w:rPr>
                <w:rStyle w:val="1"/>
                <w:sz w:val="28"/>
                <w:szCs w:val="28"/>
              </w:rPr>
            </w:pPr>
            <w:r w:rsidRPr="00842DC2">
              <w:rPr>
                <w:rStyle w:val="1"/>
                <w:sz w:val="28"/>
                <w:szCs w:val="28"/>
              </w:rPr>
              <w:t xml:space="preserve">  - </w:t>
            </w:r>
            <w:r w:rsidRPr="00842DC2">
              <w:rPr>
                <w:rStyle w:val="1"/>
                <w:sz w:val="28"/>
                <w:szCs w:val="28"/>
                <w:u w:val="single"/>
              </w:rPr>
              <w:t>средства областного бюджета</w:t>
            </w:r>
            <w:r w:rsidRPr="00842DC2">
              <w:rPr>
                <w:rStyle w:val="1"/>
                <w:sz w:val="28"/>
                <w:szCs w:val="28"/>
              </w:rPr>
              <w:t xml:space="preserve"> – </w:t>
            </w:r>
            <w:r w:rsidRPr="00386FA1">
              <w:rPr>
                <w:rStyle w:val="1"/>
                <w:b/>
                <w:i/>
                <w:sz w:val="28"/>
                <w:szCs w:val="28"/>
              </w:rPr>
              <w:t>4</w:t>
            </w:r>
            <w:r>
              <w:rPr>
                <w:rStyle w:val="1"/>
                <w:b/>
                <w:i/>
                <w:sz w:val="28"/>
                <w:szCs w:val="28"/>
              </w:rPr>
              <w:t> </w:t>
            </w:r>
            <w:r w:rsidRPr="00386FA1">
              <w:rPr>
                <w:rStyle w:val="1"/>
                <w:b/>
                <w:i/>
                <w:sz w:val="28"/>
                <w:szCs w:val="28"/>
              </w:rPr>
              <w:t>1</w:t>
            </w:r>
            <w:r>
              <w:rPr>
                <w:rStyle w:val="1"/>
                <w:b/>
                <w:i/>
                <w:sz w:val="28"/>
                <w:szCs w:val="28"/>
              </w:rPr>
              <w:t>94,4</w:t>
            </w:r>
            <w:r w:rsidRPr="00386FA1">
              <w:rPr>
                <w:rStyle w:val="1"/>
                <w:b/>
                <w:i/>
                <w:sz w:val="28"/>
                <w:szCs w:val="28"/>
              </w:rPr>
              <w:t xml:space="preserve">  тыс. руб</w:t>
            </w:r>
            <w:r w:rsidRPr="00842DC2">
              <w:rPr>
                <w:rStyle w:val="1"/>
                <w:sz w:val="28"/>
                <w:szCs w:val="28"/>
              </w:rPr>
              <w:t>., в т.ч. (тыс</w:t>
            </w:r>
            <w:proofErr w:type="gramStart"/>
            <w:r w:rsidRPr="00842DC2">
              <w:rPr>
                <w:rStyle w:val="1"/>
                <w:sz w:val="28"/>
                <w:szCs w:val="28"/>
              </w:rPr>
              <w:t>.р</w:t>
            </w:r>
            <w:proofErr w:type="gramEnd"/>
            <w:r w:rsidRPr="00842DC2">
              <w:rPr>
                <w:rStyle w:val="1"/>
                <w:sz w:val="28"/>
                <w:szCs w:val="28"/>
              </w:rPr>
              <w:t>уб.):</w:t>
            </w:r>
          </w:p>
          <w:p w:rsidR="00097551" w:rsidRPr="00842DC2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 2018 г. – 1 534,4 </w:t>
            </w:r>
          </w:p>
          <w:p w:rsidR="00097551" w:rsidRPr="00842DC2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sz w:val="28"/>
                <w:szCs w:val="28"/>
              </w:rPr>
              <w:t xml:space="preserve">  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2019 г. -  229,2 </w:t>
            </w:r>
          </w:p>
          <w:p w:rsidR="00097551" w:rsidRPr="00842DC2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 2020 г. – 1 342,5</w:t>
            </w: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 2021 г. – </w:t>
            </w:r>
            <w:r>
              <w:rPr>
                <w:rStyle w:val="1"/>
                <w:b/>
                <w:sz w:val="28"/>
                <w:szCs w:val="28"/>
              </w:rPr>
              <w:t>275,0</w:t>
            </w:r>
          </w:p>
          <w:p w:rsidR="00097551" w:rsidRPr="00842DC2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 2022 г. – </w:t>
            </w:r>
            <w:r>
              <w:rPr>
                <w:rStyle w:val="1"/>
                <w:b/>
                <w:sz w:val="28"/>
                <w:szCs w:val="28"/>
              </w:rPr>
              <w:t>271,1</w:t>
            </w:r>
          </w:p>
          <w:p w:rsidR="00097551" w:rsidRPr="00842DC2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 2023 г. – </w:t>
            </w:r>
            <w:r>
              <w:rPr>
                <w:rStyle w:val="1"/>
                <w:b/>
                <w:sz w:val="28"/>
                <w:szCs w:val="28"/>
              </w:rPr>
              <w:t>271,1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842DC2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 2024 г. – </w:t>
            </w:r>
            <w:r>
              <w:rPr>
                <w:rStyle w:val="1"/>
                <w:b/>
                <w:sz w:val="28"/>
                <w:szCs w:val="28"/>
              </w:rPr>
              <w:t>271,1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842DC2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</w:p>
          <w:p w:rsidR="00097551" w:rsidRPr="00842DC2" w:rsidRDefault="00097551" w:rsidP="009520FF">
            <w:pPr>
              <w:pStyle w:val="4"/>
              <w:shd w:val="clear" w:color="auto" w:fill="auto"/>
              <w:spacing w:before="0" w:line="240" w:lineRule="auto"/>
              <w:ind w:left="135" w:firstLine="0"/>
              <w:mirrorIndents/>
              <w:jc w:val="left"/>
              <w:rPr>
                <w:rStyle w:val="1"/>
                <w:sz w:val="28"/>
                <w:szCs w:val="28"/>
              </w:rPr>
            </w:pPr>
            <w:r w:rsidRPr="00842DC2">
              <w:rPr>
                <w:rStyle w:val="1"/>
                <w:sz w:val="28"/>
                <w:szCs w:val="28"/>
                <w:u w:val="single"/>
              </w:rPr>
              <w:t>-  средства местного бюджета</w:t>
            </w:r>
            <w:r w:rsidRPr="00842DC2">
              <w:rPr>
                <w:rStyle w:val="1"/>
                <w:sz w:val="28"/>
                <w:szCs w:val="28"/>
              </w:rPr>
              <w:t xml:space="preserve"> – </w:t>
            </w:r>
            <w:r w:rsidRPr="00C57C1E">
              <w:rPr>
                <w:rStyle w:val="1"/>
                <w:b/>
                <w:i/>
                <w:sz w:val="28"/>
                <w:szCs w:val="28"/>
              </w:rPr>
              <w:t>8 266,6</w:t>
            </w:r>
            <w:r>
              <w:rPr>
                <w:rStyle w:val="1"/>
                <w:b/>
                <w:i/>
                <w:sz w:val="28"/>
                <w:szCs w:val="28"/>
              </w:rPr>
              <w:t xml:space="preserve"> </w:t>
            </w:r>
            <w:r w:rsidRPr="00386FA1">
              <w:rPr>
                <w:rStyle w:val="1"/>
                <w:b/>
                <w:i/>
                <w:sz w:val="28"/>
                <w:szCs w:val="28"/>
              </w:rPr>
              <w:t xml:space="preserve"> тыс. </w:t>
            </w:r>
            <w:proofErr w:type="spellStart"/>
            <w:r w:rsidRPr="00386FA1">
              <w:rPr>
                <w:rStyle w:val="1"/>
                <w:b/>
                <w:i/>
                <w:sz w:val="28"/>
                <w:szCs w:val="28"/>
              </w:rPr>
              <w:t>руб</w:t>
            </w:r>
            <w:proofErr w:type="spellEnd"/>
            <w:r w:rsidRPr="00842DC2">
              <w:rPr>
                <w:rStyle w:val="1"/>
                <w:sz w:val="28"/>
                <w:szCs w:val="28"/>
              </w:rPr>
              <w:t>, в т.ч.:</w:t>
            </w:r>
          </w:p>
          <w:p w:rsidR="00097551" w:rsidRPr="00842DC2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2018 г. – 2 562,0 </w:t>
            </w: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sz w:val="28"/>
                <w:szCs w:val="28"/>
              </w:rPr>
              <w:t xml:space="preserve"> 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2019 г. -  </w:t>
            </w:r>
            <w:r>
              <w:rPr>
                <w:rStyle w:val="1"/>
                <w:b/>
                <w:sz w:val="28"/>
                <w:szCs w:val="28"/>
              </w:rPr>
              <w:t>2022,0</w:t>
            </w:r>
          </w:p>
          <w:p w:rsidR="00097551" w:rsidRPr="00346059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  </w:t>
            </w:r>
            <w:proofErr w:type="spellStart"/>
            <w:r w:rsidRPr="00346059">
              <w:rPr>
                <w:rStyle w:val="1"/>
                <w:sz w:val="28"/>
                <w:szCs w:val="28"/>
              </w:rPr>
              <w:t>Справочно</w:t>
            </w:r>
            <w:proofErr w:type="spellEnd"/>
            <w:r w:rsidRPr="00346059">
              <w:rPr>
                <w:rStyle w:val="1"/>
                <w:sz w:val="28"/>
                <w:szCs w:val="28"/>
              </w:rPr>
              <w:t>: дополнительно на 2019 г</w:t>
            </w:r>
            <w:r>
              <w:rPr>
                <w:rStyle w:val="1"/>
                <w:sz w:val="28"/>
                <w:szCs w:val="28"/>
              </w:rPr>
              <w:t>.</w:t>
            </w:r>
            <w:r w:rsidRPr="00346059">
              <w:rPr>
                <w:rStyle w:val="1"/>
                <w:sz w:val="28"/>
                <w:szCs w:val="28"/>
              </w:rPr>
              <w:t xml:space="preserve"> – </w:t>
            </w:r>
            <w:r>
              <w:rPr>
                <w:rStyle w:val="1"/>
                <w:sz w:val="28"/>
                <w:szCs w:val="28"/>
              </w:rPr>
              <w:t>1 026,97</w:t>
            </w:r>
            <w:r w:rsidRPr="00346059">
              <w:rPr>
                <w:rStyle w:val="1"/>
                <w:sz w:val="28"/>
                <w:szCs w:val="28"/>
              </w:rPr>
              <w:t xml:space="preserve"> тыс</w:t>
            </w:r>
            <w:proofErr w:type="gramStart"/>
            <w:r w:rsidRPr="00346059">
              <w:rPr>
                <w:rStyle w:val="1"/>
                <w:sz w:val="28"/>
                <w:szCs w:val="28"/>
              </w:rPr>
              <w:t>.р</w:t>
            </w:r>
            <w:proofErr w:type="gramEnd"/>
            <w:r w:rsidRPr="00346059">
              <w:rPr>
                <w:rStyle w:val="1"/>
                <w:sz w:val="28"/>
                <w:szCs w:val="28"/>
              </w:rPr>
              <w:t>уб.</w:t>
            </w:r>
          </w:p>
          <w:p w:rsidR="00097551" w:rsidRPr="00842DC2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</w:t>
            </w: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>2020 г.</w:t>
            </w:r>
            <w:r>
              <w:rPr>
                <w:rStyle w:val="1"/>
                <w:b/>
                <w:sz w:val="28"/>
                <w:szCs w:val="28"/>
              </w:rPr>
              <w:t xml:space="preserve"> -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  <w:r>
              <w:rPr>
                <w:rStyle w:val="1"/>
                <w:b/>
                <w:sz w:val="28"/>
                <w:szCs w:val="28"/>
              </w:rPr>
              <w:t>818,3</w:t>
            </w:r>
          </w:p>
          <w:p w:rsidR="00097551" w:rsidRPr="00842DC2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2021 г. – </w:t>
            </w:r>
            <w:r>
              <w:rPr>
                <w:rStyle w:val="1"/>
                <w:b/>
                <w:sz w:val="28"/>
                <w:szCs w:val="28"/>
              </w:rPr>
              <w:t>723,8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842DC2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2022 г. – </w:t>
            </w:r>
            <w:r>
              <w:rPr>
                <w:rStyle w:val="1"/>
                <w:b/>
                <w:sz w:val="28"/>
                <w:szCs w:val="28"/>
              </w:rPr>
              <w:t>713,5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842DC2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2023 г. – </w:t>
            </w:r>
            <w:r>
              <w:rPr>
                <w:rStyle w:val="1"/>
                <w:b/>
                <w:sz w:val="28"/>
                <w:szCs w:val="28"/>
              </w:rPr>
              <w:t>713,5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842DC2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2024 г. – </w:t>
            </w:r>
            <w:r>
              <w:rPr>
                <w:rStyle w:val="1"/>
                <w:b/>
                <w:sz w:val="28"/>
                <w:szCs w:val="28"/>
              </w:rPr>
              <w:t>713,5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842DC2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</w:p>
          <w:p w:rsidR="00097551" w:rsidRPr="00842DC2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  <w:r w:rsidRPr="00842DC2">
              <w:rPr>
                <w:rStyle w:val="1"/>
                <w:sz w:val="28"/>
                <w:szCs w:val="28"/>
              </w:rPr>
              <w:t xml:space="preserve">  - </w:t>
            </w:r>
            <w:r w:rsidRPr="00842DC2">
              <w:rPr>
                <w:rStyle w:val="1"/>
                <w:sz w:val="28"/>
                <w:szCs w:val="28"/>
                <w:u w:val="single"/>
              </w:rPr>
              <w:t>средства собственников помещений в МКД</w:t>
            </w:r>
            <w:r>
              <w:rPr>
                <w:rStyle w:val="1"/>
                <w:sz w:val="28"/>
                <w:szCs w:val="28"/>
                <w:u w:val="single"/>
              </w:rPr>
              <w:t xml:space="preserve"> -</w:t>
            </w:r>
            <w:r w:rsidRPr="00842DC2">
              <w:rPr>
                <w:rStyle w:val="1"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i/>
                <w:sz w:val="28"/>
                <w:szCs w:val="28"/>
                <w:u w:val="single"/>
              </w:rPr>
              <w:t> 5</w:t>
            </w:r>
            <w:r>
              <w:rPr>
                <w:rStyle w:val="1"/>
                <w:b/>
                <w:i/>
                <w:sz w:val="28"/>
                <w:szCs w:val="28"/>
                <w:u w:val="single"/>
              </w:rPr>
              <w:t xml:space="preserve"> 234,9 </w:t>
            </w:r>
            <w:r w:rsidRPr="00842DC2">
              <w:rPr>
                <w:rStyle w:val="1"/>
                <w:b/>
                <w:i/>
                <w:sz w:val="28"/>
                <w:szCs w:val="28"/>
                <w:u w:val="single"/>
              </w:rPr>
              <w:t xml:space="preserve"> тыс. руб</w:t>
            </w:r>
            <w:r w:rsidRPr="00842DC2">
              <w:rPr>
                <w:rStyle w:val="1"/>
                <w:sz w:val="28"/>
                <w:szCs w:val="28"/>
              </w:rPr>
              <w:t>.  в т.ч.:</w:t>
            </w:r>
          </w:p>
          <w:p w:rsidR="00097551" w:rsidRPr="00842DC2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sz w:val="28"/>
                <w:szCs w:val="28"/>
              </w:rPr>
              <w:t xml:space="preserve">  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2018 г. – </w:t>
            </w: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1 221,0 </w:t>
            </w: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sz w:val="28"/>
                <w:szCs w:val="28"/>
              </w:rPr>
              <w:t xml:space="preserve">  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2019 г. - </w:t>
            </w: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  <w:r>
              <w:rPr>
                <w:rStyle w:val="1"/>
                <w:b/>
                <w:sz w:val="28"/>
                <w:szCs w:val="28"/>
              </w:rPr>
              <w:t>644,7</w:t>
            </w:r>
          </w:p>
          <w:p w:rsidR="00097551" w:rsidRPr="00842DC2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2020 г. –  </w:t>
            </w:r>
            <w:r>
              <w:rPr>
                <w:rStyle w:val="1"/>
                <w:b/>
                <w:sz w:val="28"/>
                <w:szCs w:val="28"/>
              </w:rPr>
              <w:t>614,5</w:t>
            </w:r>
          </w:p>
          <w:p w:rsidR="00097551" w:rsidRPr="00842DC2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</w:t>
            </w: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2021 г. –  </w:t>
            </w:r>
            <w:r>
              <w:rPr>
                <w:rStyle w:val="1"/>
                <w:b/>
                <w:sz w:val="28"/>
                <w:szCs w:val="28"/>
              </w:rPr>
              <w:t>804,7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842DC2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</w:t>
            </w: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2022 г. –  </w:t>
            </w:r>
            <w:r>
              <w:rPr>
                <w:rStyle w:val="1"/>
                <w:b/>
                <w:sz w:val="28"/>
                <w:szCs w:val="28"/>
              </w:rPr>
              <w:t>650,0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842DC2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</w:t>
            </w: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2023 г. –  </w:t>
            </w:r>
            <w:r>
              <w:rPr>
                <w:rStyle w:val="1"/>
                <w:b/>
                <w:sz w:val="28"/>
                <w:szCs w:val="28"/>
              </w:rPr>
              <w:t>650,0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</w:t>
            </w: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2024 г. –  </w:t>
            </w:r>
            <w:r>
              <w:rPr>
                <w:rStyle w:val="1"/>
                <w:b/>
                <w:sz w:val="28"/>
                <w:szCs w:val="28"/>
              </w:rPr>
              <w:t>650,0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  </w:t>
            </w:r>
          </w:p>
          <w:p w:rsidR="00097551" w:rsidRPr="00842DC2" w:rsidRDefault="00097551" w:rsidP="009520FF">
            <w:pPr>
              <w:pStyle w:val="4"/>
              <w:numPr>
                <w:ilvl w:val="0"/>
                <w:numId w:val="32"/>
              </w:numPr>
              <w:shd w:val="clear" w:color="auto" w:fill="auto"/>
              <w:spacing w:before="0" w:line="240" w:lineRule="auto"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>Из объема  бюджетных ассигнований программы на ре</w:t>
            </w:r>
            <w:r w:rsidRPr="00842DC2">
              <w:rPr>
                <w:rStyle w:val="1"/>
                <w:b/>
                <w:sz w:val="28"/>
                <w:szCs w:val="28"/>
              </w:rPr>
              <w:t>а</w:t>
            </w:r>
            <w:r w:rsidRPr="00842DC2">
              <w:rPr>
                <w:rStyle w:val="1"/>
                <w:b/>
                <w:sz w:val="28"/>
                <w:szCs w:val="28"/>
              </w:rPr>
              <w:t>лизацию муниципальной программы:</w:t>
            </w:r>
          </w:p>
          <w:p w:rsidR="00097551" w:rsidRPr="00842DC2" w:rsidRDefault="00097551" w:rsidP="009520FF">
            <w:pPr>
              <w:pStyle w:val="4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left="762" w:firstLine="0"/>
              <w:jc w:val="left"/>
              <w:rPr>
                <w:i/>
                <w:sz w:val="28"/>
                <w:szCs w:val="28"/>
              </w:rPr>
            </w:pPr>
            <w:r w:rsidRPr="00842DC2">
              <w:rPr>
                <w:rStyle w:val="a6"/>
                <w:rFonts w:eastAsia="Calibri"/>
                <w:i/>
                <w:sz w:val="28"/>
                <w:szCs w:val="28"/>
              </w:rPr>
              <w:t xml:space="preserve">на благоустройство  </w:t>
            </w:r>
            <w:r w:rsidRPr="00842DC2">
              <w:rPr>
                <w:rStyle w:val="a6"/>
                <w:rFonts w:eastAsia="Calibri"/>
                <w:i/>
                <w:sz w:val="28"/>
                <w:szCs w:val="28"/>
                <w:u w:val="single"/>
              </w:rPr>
              <w:t>дворовых территорий</w:t>
            </w:r>
            <w:r w:rsidRPr="00842DC2">
              <w:rPr>
                <w:rStyle w:val="a6"/>
                <w:rFonts w:eastAsia="Calibri"/>
                <w:i/>
                <w:sz w:val="28"/>
                <w:szCs w:val="28"/>
              </w:rPr>
              <w:t xml:space="preserve"> </w:t>
            </w:r>
            <w:r w:rsidRPr="00842DC2">
              <w:rPr>
                <w:rStyle w:val="a6"/>
                <w:rFonts w:eastAsia="Calibri"/>
                <w:i/>
                <w:sz w:val="28"/>
                <w:szCs w:val="28"/>
                <w:u w:val="single"/>
              </w:rPr>
              <w:t>мног</w:t>
            </w:r>
            <w:r w:rsidRPr="00842DC2">
              <w:rPr>
                <w:rStyle w:val="a6"/>
                <w:rFonts w:eastAsia="Calibri"/>
                <w:i/>
                <w:sz w:val="28"/>
                <w:szCs w:val="28"/>
                <w:u w:val="single"/>
              </w:rPr>
              <w:t>о</w:t>
            </w:r>
            <w:r w:rsidRPr="00842DC2">
              <w:rPr>
                <w:rStyle w:val="a6"/>
                <w:rFonts w:eastAsia="Calibri"/>
                <w:i/>
                <w:sz w:val="28"/>
                <w:szCs w:val="28"/>
                <w:u w:val="single"/>
              </w:rPr>
              <w:t xml:space="preserve">квартирных  домов </w:t>
            </w:r>
            <w:r w:rsidRPr="00842DC2">
              <w:rPr>
                <w:rStyle w:val="1"/>
                <w:i/>
                <w:sz w:val="28"/>
                <w:szCs w:val="28"/>
                <w:u w:val="single"/>
              </w:rPr>
              <w:t>-</w:t>
            </w:r>
          </w:p>
          <w:p w:rsidR="00097551" w:rsidRPr="00842DC2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</w:t>
            </w:r>
            <w:r>
              <w:rPr>
                <w:rStyle w:val="1"/>
                <w:b/>
                <w:sz w:val="28"/>
                <w:szCs w:val="28"/>
              </w:rPr>
              <w:t xml:space="preserve">  </w:t>
            </w:r>
            <w:r w:rsidRPr="00842DC2">
              <w:rPr>
                <w:rStyle w:val="1"/>
                <w:b/>
                <w:sz w:val="28"/>
                <w:szCs w:val="28"/>
              </w:rPr>
              <w:t>5</w:t>
            </w:r>
            <w:r>
              <w:rPr>
                <w:rStyle w:val="1"/>
                <w:b/>
                <w:sz w:val="28"/>
                <w:szCs w:val="28"/>
              </w:rPr>
              <w:t xml:space="preserve">3 235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тыс. руб</w:t>
            </w:r>
            <w:r>
              <w:rPr>
                <w:rStyle w:val="1"/>
                <w:b/>
                <w:sz w:val="28"/>
                <w:szCs w:val="28"/>
              </w:rPr>
              <w:t>.</w:t>
            </w:r>
            <w:r w:rsidRPr="00842DC2">
              <w:rPr>
                <w:rStyle w:val="1"/>
                <w:sz w:val="28"/>
                <w:szCs w:val="28"/>
              </w:rPr>
              <w:t xml:space="preserve">, </w:t>
            </w:r>
            <w:r>
              <w:rPr>
                <w:rStyle w:val="1"/>
                <w:sz w:val="28"/>
                <w:szCs w:val="28"/>
              </w:rPr>
              <w:t xml:space="preserve">  </w:t>
            </w:r>
            <w:r w:rsidRPr="00842DC2">
              <w:rPr>
                <w:rStyle w:val="1"/>
                <w:sz w:val="28"/>
                <w:szCs w:val="28"/>
              </w:rPr>
              <w:t>в том числе по источникам финансирования:</w:t>
            </w:r>
          </w:p>
          <w:p w:rsidR="00097551" w:rsidRPr="00842DC2" w:rsidRDefault="00097551" w:rsidP="009520FF">
            <w:pPr>
              <w:pStyle w:val="4"/>
              <w:shd w:val="clear" w:color="auto" w:fill="auto"/>
              <w:spacing w:before="0" w:line="240" w:lineRule="auto"/>
              <w:ind w:left="412" w:hanging="412"/>
              <w:rPr>
                <w:rStyle w:val="1"/>
                <w:sz w:val="28"/>
                <w:szCs w:val="28"/>
              </w:rPr>
            </w:pPr>
            <w:r w:rsidRPr="00842DC2">
              <w:rPr>
                <w:rStyle w:val="1"/>
                <w:sz w:val="28"/>
                <w:szCs w:val="28"/>
              </w:rPr>
              <w:t xml:space="preserve"> - </w:t>
            </w:r>
            <w:r w:rsidRPr="00842DC2">
              <w:rPr>
                <w:rStyle w:val="1"/>
                <w:sz w:val="28"/>
                <w:szCs w:val="28"/>
                <w:u w:val="single"/>
              </w:rPr>
              <w:t>средства федерального бюджета -</w:t>
            </w:r>
            <w:r w:rsidRPr="00842DC2">
              <w:rPr>
                <w:rStyle w:val="1"/>
                <w:sz w:val="28"/>
                <w:szCs w:val="28"/>
              </w:rPr>
              <w:t xml:space="preserve">   </w:t>
            </w:r>
            <w:r w:rsidRPr="003F08D7">
              <w:rPr>
                <w:rStyle w:val="1"/>
                <w:b/>
                <w:i/>
                <w:sz w:val="28"/>
                <w:szCs w:val="28"/>
                <w:u w:val="single"/>
              </w:rPr>
              <w:t>43 387,8</w:t>
            </w:r>
            <w:r w:rsidRPr="003F08D7">
              <w:rPr>
                <w:rStyle w:val="1"/>
                <w:i/>
                <w:sz w:val="28"/>
                <w:szCs w:val="28"/>
                <w:u w:val="single"/>
              </w:rPr>
              <w:t xml:space="preserve">  </w:t>
            </w:r>
            <w:r w:rsidRPr="003F08D7">
              <w:rPr>
                <w:rStyle w:val="1"/>
                <w:b/>
                <w:i/>
                <w:sz w:val="28"/>
                <w:szCs w:val="28"/>
                <w:u w:val="single"/>
              </w:rPr>
              <w:t>тыс. руб</w:t>
            </w:r>
            <w:r w:rsidRPr="00842DC2">
              <w:rPr>
                <w:rStyle w:val="1"/>
                <w:sz w:val="28"/>
                <w:szCs w:val="28"/>
              </w:rPr>
              <w:t>. в т.ч.</w:t>
            </w:r>
          </w:p>
          <w:p w:rsidR="00097551" w:rsidRPr="00842DC2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2018 г. –  8 276,9 </w:t>
            </w:r>
          </w:p>
          <w:p w:rsidR="00097551" w:rsidRPr="00842DC2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sz w:val="28"/>
                <w:szCs w:val="28"/>
              </w:rPr>
              <w:t xml:space="preserve"> 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>2019 г. -   4</w:t>
            </w:r>
            <w:r>
              <w:rPr>
                <w:rStyle w:val="1"/>
                <w:b/>
                <w:sz w:val="28"/>
                <w:szCs w:val="28"/>
              </w:rPr>
              <w:t> </w:t>
            </w:r>
            <w:r w:rsidRPr="00842DC2">
              <w:rPr>
                <w:rStyle w:val="1"/>
                <w:b/>
                <w:sz w:val="28"/>
                <w:szCs w:val="28"/>
              </w:rPr>
              <w:t>7</w:t>
            </w:r>
            <w:r>
              <w:rPr>
                <w:rStyle w:val="1"/>
                <w:b/>
                <w:sz w:val="28"/>
                <w:szCs w:val="28"/>
              </w:rPr>
              <w:t>37,3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842DC2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2020 г. –  </w:t>
            </w:r>
            <w:r>
              <w:rPr>
                <w:rStyle w:val="1"/>
                <w:b/>
                <w:sz w:val="28"/>
                <w:szCs w:val="28"/>
              </w:rPr>
              <w:t>4 732,5</w:t>
            </w: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2021 г. –  </w:t>
            </w:r>
            <w:r>
              <w:rPr>
                <w:rStyle w:val="1"/>
                <w:b/>
                <w:sz w:val="28"/>
                <w:szCs w:val="28"/>
              </w:rPr>
              <w:t>6 742,9</w:t>
            </w: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2022 г. –  </w:t>
            </w:r>
            <w:r>
              <w:rPr>
                <w:rStyle w:val="1"/>
                <w:b/>
                <w:sz w:val="28"/>
                <w:szCs w:val="28"/>
              </w:rPr>
              <w:t>6 299,4</w:t>
            </w:r>
          </w:p>
          <w:p w:rsidR="00097551" w:rsidRPr="00842DC2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2023 г. –  </w:t>
            </w:r>
            <w:r>
              <w:rPr>
                <w:rStyle w:val="1"/>
                <w:b/>
                <w:sz w:val="28"/>
                <w:szCs w:val="28"/>
              </w:rPr>
              <w:t>6 299,4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842DC2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2024 г. –  </w:t>
            </w:r>
            <w:r>
              <w:rPr>
                <w:rStyle w:val="1"/>
                <w:b/>
                <w:sz w:val="28"/>
                <w:szCs w:val="28"/>
              </w:rPr>
              <w:t>6 299,4</w:t>
            </w:r>
            <w:r w:rsidRPr="00842DC2">
              <w:rPr>
                <w:rStyle w:val="1"/>
                <w:sz w:val="28"/>
                <w:szCs w:val="28"/>
              </w:rPr>
              <w:t xml:space="preserve"> </w:t>
            </w:r>
          </w:p>
        </w:tc>
      </w:tr>
      <w:tr w:rsidR="00097551" w:rsidRPr="00986D0E" w:rsidTr="009520FF">
        <w:trPr>
          <w:trHeight w:hRule="exact" w:val="14604"/>
          <w:jc w:val="center"/>
        </w:trPr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Pr="00986D0E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left="269" w:hanging="141"/>
              <w:mirrorIndents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left="269" w:hanging="141"/>
              <w:mirrorIndents/>
              <w:jc w:val="left"/>
              <w:rPr>
                <w:rStyle w:val="1"/>
                <w:sz w:val="28"/>
                <w:szCs w:val="28"/>
              </w:rPr>
            </w:pPr>
            <w:r w:rsidRPr="00DC6F7D">
              <w:rPr>
                <w:rStyle w:val="1"/>
                <w:sz w:val="28"/>
                <w:szCs w:val="28"/>
              </w:rPr>
              <w:t xml:space="preserve">- </w:t>
            </w:r>
            <w:r w:rsidRPr="00DC6F7D">
              <w:rPr>
                <w:rStyle w:val="1"/>
                <w:sz w:val="28"/>
                <w:szCs w:val="28"/>
                <w:u w:val="single"/>
              </w:rPr>
              <w:t>средства областного бюджета</w:t>
            </w:r>
            <w:r w:rsidRPr="00DC6F7D">
              <w:rPr>
                <w:rStyle w:val="1"/>
                <w:sz w:val="28"/>
                <w:szCs w:val="28"/>
              </w:rPr>
              <w:t xml:space="preserve"> – </w:t>
            </w:r>
            <w:r w:rsidRPr="0002271F">
              <w:rPr>
                <w:rStyle w:val="1"/>
                <w:b/>
                <w:sz w:val="28"/>
                <w:szCs w:val="28"/>
                <w:u w:val="single"/>
              </w:rPr>
              <w:t>1 739,7  тыс. руб</w:t>
            </w:r>
            <w:r w:rsidRPr="00DC6F7D">
              <w:rPr>
                <w:rStyle w:val="1"/>
                <w:sz w:val="28"/>
                <w:szCs w:val="28"/>
              </w:rPr>
              <w:t>., в т.ч.:</w:t>
            </w:r>
          </w:p>
          <w:p w:rsidR="00097551" w:rsidRPr="00DC6F7D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2018 г. </w:t>
            </w:r>
            <w:r>
              <w:rPr>
                <w:rStyle w:val="1"/>
                <w:b/>
                <w:sz w:val="28"/>
                <w:szCs w:val="28"/>
              </w:rPr>
              <w:t>-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  <w:r>
              <w:rPr>
                <w:rStyle w:val="1"/>
                <w:b/>
                <w:sz w:val="28"/>
                <w:szCs w:val="28"/>
              </w:rPr>
              <w:t>1 023</w:t>
            </w:r>
            <w:r w:rsidRPr="00DC6F7D">
              <w:rPr>
                <w:rStyle w:val="1"/>
                <w:b/>
                <w:sz w:val="28"/>
                <w:szCs w:val="28"/>
              </w:rPr>
              <w:t>,</w:t>
            </w:r>
            <w:r>
              <w:rPr>
                <w:rStyle w:val="1"/>
                <w:b/>
                <w:sz w:val="28"/>
                <w:szCs w:val="28"/>
              </w:rPr>
              <w:t>0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DC6F7D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sz w:val="28"/>
                <w:szCs w:val="28"/>
              </w:rPr>
              <w:t xml:space="preserve">   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2019 г. -  </w:t>
            </w:r>
            <w:r>
              <w:rPr>
                <w:rStyle w:val="1"/>
                <w:b/>
                <w:sz w:val="28"/>
                <w:szCs w:val="28"/>
              </w:rPr>
              <w:t>96,7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2020 г. – </w:t>
            </w:r>
            <w:r>
              <w:rPr>
                <w:rStyle w:val="1"/>
                <w:b/>
                <w:sz w:val="28"/>
                <w:szCs w:val="28"/>
              </w:rPr>
              <w:t>96,6</w:t>
            </w:r>
          </w:p>
          <w:p w:rsidR="00097551" w:rsidRPr="00DC6F7D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2021 г. – </w:t>
            </w:r>
            <w:r>
              <w:rPr>
                <w:rStyle w:val="1"/>
                <w:b/>
                <w:sz w:val="28"/>
                <w:szCs w:val="28"/>
              </w:rPr>
              <w:t>137,6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DC6F7D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2022 г. – </w:t>
            </w:r>
            <w:r>
              <w:rPr>
                <w:rStyle w:val="1"/>
                <w:b/>
                <w:sz w:val="28"/>
                <w:szCs w:val="28"/>
              </w:rPr>
              <w:t>128,6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DC6F7D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2023 г. – </w:t>
            </w:r>
            <w:r>
              <w:rPr>
                <w:rStyle w:val="1"/>
                <w:b/>
                <w:sz w:val="28"/>
                <w:szCs w:val="28"/>
              </w:rPr>
              <w:t>128,6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2024 г. – </w:t>
            </w:r>
            <w:r>
              <w:rPr>
                <w:rStyle w:val="1"/>
                <w:b/>
                <w:sz w:val="28"/>
                <w:szCs w:val="28"/>
              </w:rPr>
              <w:t>128,6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left="135" w:firstLine="0"/>
              <w:mirrorIndents/>
              <w:jc w:val="left"/>
              <w:rPr>
                <w:rStyle w:val="1"/>
                <w:sz w:val="28"/>
                <w:szCs w:val="28"/>
              </w:rPr>
            </w:pPr>
            <w:r w:rsidRPr="0002271F">
              <w:rPr>
                <w:rStyle w:val="1"/>
                <w:b/>
                <w:sz w:val="28"/>
                <w:szCs w:val="28"/>
                <w:u w:val="single"/>
              </w:rPr>
              <w:t>-  средства местного бюджета</w:t>
            </w:r>
            <w:r w:rsidRPr="0002271F">
              <w:rPr>
                <w:rStyle w:val="1"/>
                <w:b/>
                <w:sz w:val="28"/>
                <w:szCs w:val="28"/>
              </w:rPr>
              <w:t xml:space="preserve"> – </w:t>
            </w:r>
            <w:r w:rsidRPr="0002271F">
              <w:rPr>
                <w:rStyle w:val="1"/>
                <w:b/>
                <w:i/>
                <w:sz w:val="28"/>
                <w:szCs w:val="28"/>
                <w:u w:val="single"/>
              </w:rPr>
              <w:t>2 872,6</w:t>
            </w:r>
            <w:r>
              <w:rPr>
                <w:rStyle w:val="1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5D593C">
              <w:rPr>
                <w:rStyle w:val="1"/>
                <w:b/>
                <w:i/>
                <w:sz w:val="28"/>
                <w:szCs w:val="28"/>
                <w:u w:val="single"/>
              </w:rPr>
              <w:t xml:space="preserve"> тыс</w:t>
            </w:r>
            <w:r w:rsidRPr="0002271F">
              <w:rPr>
                <w:rStyle w:val="1"/>
                <w:b/>
                <w:i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02271F">
              <w:rPr>
                <w:rStyle w:val="1"/>
                <w:b/>
                <w:i/>
                <w:sz w:val="28"/>
                <w:szCs w:val="28"/>
                <w:u w:val="single"/>
              </w:rPr>
              <w:t>руб</w:t>
            </w:r>
            <w:proofErr w:type="spellEnd"/>
            <w:r w:rsidRPr="005D593C">
              <w:rPr>
                <w:rStyle w:val="1"/>
                <w:b/>
                <w:i/>
                <w:sz w:val="28"/>
                <w:szCs w:val="28"/>
              </w:rPr>
              <w:t>,</w:t>
            </w:r>
            <w:r w:rsidRPr="00DC6F7D">
              <w:rPr>
                <w:rStyle w:val="1"/>
                <w:sz w:val="28"/>
                <w:szCs w:val="28"/>
              </w:rPr>
              <w:t xml:space="preserve"> в т.ч.:</w:t>
            </w:r>
          </w:p>
          <w:p w:rsidR="00097551" w:rsidRPr="00DC6F7D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2018 г. – </w:t>
            </w:r>
            <w:r>
              <w:rPr>
                <w:rStyle w:val="1"/>
                <w:b/>
                <w:sz w:val="28"/>
                <w:szCs w:val="28"/>
              </w:rPr>
              <w:t xml:space="preserve"> 397,6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sz w:val="28"/>
                <w:szCs w:val="28"/>
              </w:rPr>
              <w:t xml:space="preserve">  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2019 г. -  </w:t>
            </w:r>
            <w:r>
              <w:rPr>
                <w:rStyle w:val="1"/>
                <w:b/>
                <w:sz w:val="28"/>
                <w:szCs w:val="28"/>
              </w:rPr>
              <w:t>843,2</w:t>
            </w:r>
          </w:p>
          <w:p w:rsidR="00097551" w:rsidRPr="00346059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  </w:t>
            </w:r>
            <w:proofErr w:type="spellStart"/>
            <w:r w:rsidRPr="00346059">
              <w:rPr>
                <w:rStyle w:val="1"/>
                <w:sz w:val="28"/>
                <w:szCs w:val="28"/>
              </w:rPr>
              <w:t>Справочно</w:t>
            </w:r>
            <w:proofErr w:type="spellEnd"/>
            <w:r w:rsidRPr="00346059">
              <w:rPr>
                <w:rStyle w:val="1"/>
                <w:sz w:val="28"/>
                <w:szCs w:val="28"/>
              </w:rPr>
              <w:t>: дополнительно на 2019 г</w:t>
            </w:r>
            <w:r>
              <w:rPr>
                <w:rStyle w:val="1"/>
                <w:sz w:val="28"/>
                <w:szCs w:val="28"/>
              </w:rPr>
              <w:t>.</w:t>
            </w:r>
            <w:r w:rsidRPr="00346059">
              <w:rPr>
                <w:rStyle w:val="1"/>
                <w:sz w:val="28"/>
                <w:szCs w:val="28"/>
              </w:rPr>
              <w:t xml:space="preserve"> – </w:t>
            </w:r>
            <w:r>
              <w:rPr>
                <w:rStyle w:val="1"/>
                <w:sz w:val="28"/>
                <w:szCs w:val="28"/>
              </w:rPr>
              <w:t>148,49</w:t>
            </w:r>
            <w:r w:rsidRPr="00346059">
              <w:rPr>
                <w:rStyle w:val="1"/>
                <w:sz w:val="28"/>
                <w:szCs w:val="28"/>
              </w:rPr>
              <w:t xml:space="preserve"> тыс</w:t>
            </w:r>
            <w:proofErr w:type="gramStart"/>
            <w:r w:rsidRPr="00346059">
              <w:rPr>
                <w:rStyle w:val="1"/>
                <w:sz w:val="28"/>
                <w:szCs w:val="28"/>
              </w:rPr>
              <w:t>.р</w:t>
            </w:r>
            <w:proofErr w:type="gramEnd"/>
            <w:r w:rsidRPr="00346059">
              <w:rPr>
                <w:rStyle w:val="1"/>
                <w:sz w:val="28"/>
                <w:szCs w:val="28"/>
              </w:rPr>
              <w:t>уб.</w:t>
            </w:r>
          </w:p>
          <w:p w:rsidR="00097551" w:rsidRPr="00DC6F7D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2020 г. – </w:t>
            </w:r>
            <w:r>
              <w:rPr>
                <w:rStyle w:val="1"/>
                <w:b/>
                <w:sz w:val="28"/>
                <w:szCs w:val="28"/>
              </w:rPr>
              <w:t>254,2</w:t>
            </w:r>
          </w:p>
          <w:p w:rsidR="00097551" w:rsidRPr="00DC6F7D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2021 г. – </w:t>
            </w:r>
            <w:r>
              <w:rPr>
                <w:rStyle w:val="1"/>
                <w:b/>
                <w:sz w:val="28"/>
                <w:szCs w:val="28"/>
              </w:rPr>
              <w:t>362,1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DC6F7D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2022 г. – </w:t>
            </w:r>
            <w:r>
              <w:rPr>
                <w:rStyle w:val="1"/>
                <w:b/>
                <w:sz w:val="28"/>
                <w:szCs w:val="28"/>
              </w:rPr>
              <w:t>338,5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DC6F7D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2023 г. – </w:t>
            </w:r>
            <w:r>
              <w:rPr>
                <w:rStyle w:val="1"/>
                <w:b/>
                <w:sz w:val="28"/>
                <w:szCs w:val="28"/>
              </w:rPr>
              <w:t>338,5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2024 г. – </w:t>
            </w:r>
            <w:r>
              <w:rPr>
                <w:rStyle w:val="1"/>
                <w:b/>
                <w:sz w:val="28"/>
                <w:szCs w:val="28"/>
              </w:rPr>
              <w:t>338,5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DC6F7D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</w:p>
          <w:p w:rsidR="00097551" w:rsidRPr="00DC6F7D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  <w:r w:rsidRPr="00FA68F2">
              <w:rPr>
                <w:rStyle w:val="1"/>
                <w:sz w:val="28"/>
                <w:szCs w:val="28"/>
                <w:u w:val="single"/>
              </w:rPr>
              <w:t>средства собственников помещений в МКД</w:t>
            </w: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  <w:r w:rsidRPr="005D593C">
              <w:rPr>
                <w:rStyle w:val="1"/>
                <w:b/>
                <w:sz w:val="28"/>
                <w:szCs w:val="28"/>
              </w:rPr>
              <w:t xml:space="preserve">   </w:t>
            </w:r>
            <w:r w:rsidRPr="005D593C">
              <w:rPr>
                <w:rStyle w:val="1"/>
                <w:b/>
                <w:i/>
                <w:sz w:val="28"/>
                <w:szCs w:val="28"/>
                <w:u w:val="single"/>
              </w:rPr>
              <w:t> </w:t>
            </w:r>
            <w:r>
              <w:rPr>
                <w:rStyle w:val="1"/>
                <w:b/>
                <w:i/>
                <w:sz w:val="28"/>
                <w:szCs w:val="28"/>
                <w:u w:val="single"/>
              </w:rPr>
              <w:t>5 234,9</w:t>
            </w:r>
            <w:r w:rsidRPr="005D593C">
              <w:rPr>
                <w:rStyle w:val="1"/>
                <w:b/>
                <w:i/>
                <w:sz w:val="28"/>
                <w:szCs w:val="28"/>
                <w:u w:val="single"/>
              </w:rPr>
              <w:t xml:space="preserve">  тыс. руб</w:t>
            </w:r>
            <w:r w:rsidRPr="00DC6F7D">
              <w:rPr>
                <w:rStyle w:val="1"/>
                <w:sz w:val="28"/>
                <w:szCs w:val="28"/>
              </w:rPr>
              <w:t>.  в т.ч.:</w:t>
            </w:r>
          </w:p>
          <w:p w:rsidR="00097551" w:rsidRPr="00DC6F7D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sz w:val="28"/>
                <w:szCs w:val="28"/>
              </w:rPr>
              <w:t xml:space="preserve">  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2018 г. – 1 221,0 </w:t>
            </w: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sz w:val="28"/>
                <w:szCs w:val="28"/>
              </w:rPr>
              <w:t xml:space="preserve">  </w:t>
            </w:r>
            <w:r w:rsidRPr="00DC6F7D">
              <w:rPr>
                <w:rStyle w:val="1"/>
                <w:b/>
                <w:sz w:val="28"/>
                <w:szCs w:val="28"/>
              </w:rPr>
              <w:t>2019 г. -  64</w:t>
            </w:r>
            <w:r>
              <w:rPr>
                <w:rStyle w:val="1"/>
                <w:b/>
                <w:sz w:val="28"/>
                <w:szCs w:val="28"/>
              </w:rPr>
              <w:t>4,7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DC6F7D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 </w:t>
            </w:r>
            <w:proofErr w:type="spellStart"/>
            <w:r w:rsidRPr="00346059">
              <w:rPr>
                <w:rStyle w:val="1"/>
                <w:sz w:val="28"/>
                <w:szCs w:val="28"/>
              </w:rPr>
              <w:t>Справочно</w:t>
            </w:r>
            <w:proofErr w:type="spellEnd"/>
            <w:r w:rsidRPr="00346059">
              <w:rPr>
                <w:rStyle w:val="1"/>
                <w:sz w:val="28"/>
                <w:szCs w:val="28"/>
              </w:rPr>
              <w:t>: дополнительно на 2019 г</w:t>
            </w:r>
            <w:r>
              <w:rPr>
                <w:rStyle w:val="1"/>
                <w:sz w:val="28"/>
                <w:szCs w:val="28"/>
              </w:rPr>
              <w:t>.</w:t>
            </w:r>
            <w:r w:rsidRPr="00346059">
              <w:rPr>
                <w:rStyle w:val="1"/>
                <w:sz w:val="28"/>
                <w:szCs w:val="28"/>
              </w:rPr>
              <w:t xml:space="preserve"> – </w:t>
            </w:r>
            <w:r>
              <w:rPr>
                <w:rStyle w:val="1"/>
                <w:sz w:val="28"/>
                <w:szCs w:val="28"/>
              </w:rPr>
              <w:t>34,7</w:t>
            </w:r>
            <w:r w:rsidRPr="00346059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Pr="00346059">
              <w:rPr>
                <w:rStyle w:val="1"/>
                <w:sz w:val="28"/>
                <w:szCs w:val="28"/>
              </w:rPr>
              <w:t>тыс</w:t>
            </w:r>
            <w:proofErr w:type="gramStart"/>
            <w:r w:rsidRPr="00346059">
              <w:rPr>
                <w:rStyle w:val="1"/>
                <w:sz w:val="28"/>
                <w:szCs w:val="28"/>
              </w:rPr>
              <w:t>.р</w:t>
            </w:r>
            <w:proofErr w:type="gramEnd"/>
            <w:r w:rsidRPr="00346059">
              <w:rPr>
                <w:rStyle w:val="1"/>
                <w:sz w:val="28"/>
                <w:szCs w:val="28"/>
              </w:rPr>
              <w:t>уб</w:t>
            </w:r>
            <w:proofErr w:type="spellEnd"/>
          </w:p>
          <w:p w:rsidR="00097551" w:rsidRPr="00DC6F7D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2020 г. –  </w:t>
            </w:r>
            <w:r>
              <w:rPr>
                <w:rStyle w:val="1"/>
                <w:b/>
                <w:sz w:val="28"/>
                <w:szCs w:val="28"/>
              </w:rPr>
              <w:t>614,5</w:t>
            </w:r>
          </w:p>
          <w:p w:rsidR="00097551" w:rsidRPr="00DC6F7D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2021 г. –  </w:t>
            </w:r>
            <w:r>
              <w:rPr>
                <w:rStyle w:val="1"/>
                <w:b/>
                <w:sz w:val="28"/>
                <w:szCs w:val="28"/>
              </w:rPr>
              <w:t>804,7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DC6F7D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2022 г. –  </w:t>
            </w:r>
            <w:r>
              <w:rPr>
                <w:rStyle w:val="1"/>
                <w:b/>
                <w:sz w:val="28"/>
                <w:szCs w:val="28"/>
              </w:rPr>
              <w:t>650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,0 </w:t>
            </w:r>
          </w:p>
          <w:p w:rsidR="00097551" w:rsidRPr="00DC6F7D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2023 г. –  </w:t>
            </w:r>
            <w:r>
              <w:rPr>
                <w:rStyle w:val="1"/>
                <w:b/>
                <w:sz w:val="28"/>
                <w:szCs w:val="28"/>
              </w:rPr>
              <w:t>650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,0 </w:t>
            </w: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2024 г. –  </w:t>
            </w:r>
            <w:r>
              <w:rPr>
                <w:rStyle w:val="1"/>
                <w:b/>
                <w:sz w:val="28"/>
                <w:szCs w:val="28"/>
              </w:rPr>
              <w:t>650,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0 </w:t>
            </w: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a6"/>
                <w:rFonts w:eastAsia="Calibri"/>
                <w:sz w:val="28"/>
                <w:szCs w:val="28"/>
              </w:rPr>
            </w:pPr>
            <w:r w:rsidRPr="00DC6F7D">
              <w:rPr>
                <w:rStyle w:val="a6"/>
                <w:rFonts w:eastAsia="Calibri"/>
                <w:sz w:val="28"/>
                <w:szCs w:val="28"/>
              </w:rPr>
              <w:t xml:space="preserve">-  </w:t>
            </w:r>
          </w:p>
          <w:p w:rsidR="00097551" w:rsidRPr="00BD236D" w:rsidRDefault="00097551" w:rsidP="009520FF">
            <w:pPr>
              <w:pStyle w:val="4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left="495" w:firstLine="0"/>
              <w:jc w:val="center"/>
              <w:rPr>
                <w:rStyle w:val="a6"/>
                <w:rFonts w:eastAsia="Calibri"/>
                <w:i/>
                <w:sz w:val="28"/>
                <w:szCs w:val="28"/>
              </w:rPr>
            </w:pPr>
            <w:r w:rsidRPr="00BD236D">
              <w:rPr>
                <w:rStyle w:val="a6"/>
                <w:rFonts w:eastAsia="Calibri"/>
                <w:i/>
                <w:sz w:val="28"/>
                <w:szCs w:val="28"/>
              </w:rPr>
              <w:t>На благоустройство наиболее посещаемых муниц</w:t>
            </w:r>
            <w:r w:rsidRPr="00BD236D">
              <w:rPr>
                <w:rStyle w:val="a6"/>
                <w:rFonts w:eastAsia="Calibri"/>
                <w:i/>
                <w:sz w:val="28"/>
                <w:szCs w:val="28"/>
              </w:rPr>
              <w:t>и</w:t>
            </w:r>
            <w:r w:rsidRPr="00BD236D">
              <w:rPr>
                <w:rStyle w:val="a6"/>
                <w:rFonts w:eastAsia="Calibri"/>
                <w:i/>
                <w:sz w:val="28"/>
                <w:szCs w:val="28"/>
              </w:rPr>
              <w:t xml:space="preserve">пальных территорий </w:t>
            </w:r>
            <w:r w:rsidRPr="00BD236D">
              <w:rPr>
                <w:rStyle w:val="a6"/>
                <w:rFonts w:eastAsia="Calibri"/>
                <w:i/>
                <w:sz w:val="28"/>
                <w:szCs w:val="28"/>
                <w:u w:val="single"/>
              </w:rPr>
              <w:t>общего пользования</w:t>
            </w:r>
            <w:r w:rsidRPr="00BD236D">
              <w:rPr>
                <w:rStyle w:val="a6"/>
                <w:rFonts w:eastAsia="Calibri"/>
                <w:i/>
                <w:sz w:val="28"/>
                <w:szCs w:val="28"/>
              </w:rPr>
              <w:t xml:space="preserve"> </w:t>
            </w:r>
          </w:p>
          <w:p w:rsidR="00097551" w:rsidRPr="00DC6F7D" w:rsidRDefault="00097551" w:rsidP="009520FF">
            <w:pPr>
              <w:pStyle w:val="4"/>
              <w:shd w:val="clear" w:color="auto" w:fill="auto"/>
              <w:spacing w:before="0" w:line="240" w:lineRule="auto"/>
              <w:ind w:left="495" w:firstLine="0"/>
              <w:jc w:val="center"/>
              <w:rPr>
                <w:sz w:val="28"/>
                <w:szCs w:val="28"/>
              </w:rPr>
            </w:pPr>
          </w:p>
          <w:p w:rsidR="00097551" w:rsidRPr="00DB749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rStyle w:val="1"/>
                <w:sz w:val="28"/>
                <w:szCs w:val="28"/>
              </w:rPr>
            </w:pPr>
            <w:r w:rsidRPr="00DB7491">
              <w:rPr>
                <w:rStyle w:val="1"/>
                <w:b/>
                <w:sz w:val="28"/>
                <w:szCs w:val="28"/>
              </w:rPr>
              <w:t xml:space="preserve">- </w:t>
            </w:r>
            <w:r>
              <w:rPr>
                <w:rStyle w:val="1"/>
                <w:b/>
                <w:sz w:val="28"/>
                <w:szCs w:val="28"/>
              </w:rPr>
              <w:t xml:space="preserve">55 630,3 </w:t>
            </w:r>
            <w:r w:rsidRPr="00DB7491">
              <w:rPr>
                <w:rStyle w:val="1"/>
                <w:b/>
                <w:sz w:val="28"/>
                <w:szCs w:val="28"/>
              </w:rPr>
              <w:t xml:space="preserve"> тыс. руб</w:t>
            </w:r>
            <w:r>
              <w:rPr>
                <w:rStyle w:val="1"/>
                <w:b/>
                <w:sz w:val="28"/>
                <w:szCs w:val="28"/>
              </w:rPr>
              <w:t>.</w:t>
            </w:r>
            <w:r w:rsidRPr="00DB7491">
              <w:rPr>
                <w:rStyle w:val="1"/>
                <w:b/>
                <w:sz w:val="28"/>
                <w:szCs w:val="28"/>
              </w:rPr>
              <w:t>,</w:t>
            </w:r>
            <w:r w:rsidRPr="00DB7491">
              <w:rPr>
                <w:rStyle w:val="1"/>
                <w:sz w:val="28"/>
                <w:szCs w:val="28"/>
              </w:rPr>
              <w:t xml:space="preserve"> в том числе по источникам финансирования</w:t>
            </w:r>
            <w:r>
              <w:rPr>
                <w:rStyle w:val="1"/>
                <w:sz w:val="28"/>
                <w:szCs w:val="28"/>
              </w:rPr>
              <w:t>:</w:t>
            </w: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left="269" w:hanging="141"/>
              <w:mirrorIndents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Из них:</w:t>
            </w: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left="269" w:hanging="141"/>
              <w:mirrorIndents/>
              <w:jc w:val="left"/>
              <w:rPr>
                <w:rStyle w:val="1"/>
                <w:sz w:val="28"/>
                <w:szCs w:val="28"/>
              </w:rPr>
            </w:pPr>
            <w:r w:rsidRPr="00DC6F7D">
              <w:rPr>
                <w:rStyle w:val="1"/>
                <w:sz w:val="28"/>
                <w:szCs w:val="28"/>
              </w:rPr>
              <w:t xml:space="preserve">- </w:t>
            </w:r>
            <w:r w:rsidRPr="00DC6F7D">
              <w:rPr>
                <w:rStyle w:val="1"/>
                <w:sz w:val="28"/>
                <w:szCs w:val="28"/>
                <w:u w:val="single"/>
              </w:rPr>
              <w:t xml:space="preserve">средства </w:t>
            </w:r>
            <w:r>
              <w:rPr>
                <w:rStyle w:val="1"/>
                <w:sz w:val="28"/>
                <w:szCs w:val="28"/>
                <w:u w:val="single"/>
              </w:rPr>
              <w:t xml:space="preserve">федерального </w:t>
            </w:r>
            <w:r w:rsidRPr="00DC6F7D">
              <w:rPr>
                <w:rStyle w:val="1"/>
                <w:sz w:val="28"/>
                <w:szCs w:val="28"/>
                <w:u w:val="single"/>
              </w:rPr>
              <w:t xml:space="preserve"> бюджета</w:t>
            </w:r>
            <w:r w:rsidRPr="00DC6F7D">
              <w:rPr>
                <w:rStyle w:val="1"/>
                <w:sz w:val="28"/>
                <w:szCs w:val="28"/>
              </w:rPr>
              <w:t xml:space="preserve"> – </w:t>
            </w:r>
            <w:r w:rsidRPr="00224021">
              <w:rPr>
                <w:rStyle w:val="1"/>
                <w:b/>
                <w:sz w:val="28"/>
                <w:szCs w:val="28"/>
                <w:u w:val="single"/>
              </w:rPr>
              <w:t>47 781,5  тыс. руб</w:t>
            </w:r>
            <w:r w:rsidRPr="00DC6F7D">
              <w:rPr>
                <w:rStyle w:val="1"/>
                <w:sz w:val="28"/>
                <w:szCs w:val="28"/>
              </w:rPr>
              <w:t>., в т.ч. (тыс</w:t>
            </w:r>
            <w:proofErr w:type="gramStart"/>
            <w:r w:rsidRPr="00DC6F7D">
              <w:rPr>
                <w:rStyle w:val="1"/>
                <w:sz w:val="28"/>
                <w:szCs w:val="28"/>
              </w:rPr>
              <w:t>.р</w:t>
            </w:r>
            <w:proofErr w:type="gramEnd"/>
            <w:r w:rsidRPr="00DC6F7D">
              <w:rPr>
                <w:rStyle w:val="1"/>
                <w:sz w:val="28"/>
                <w:szCs w:val="28"/>
              </w:rPr>
              <w:t>уб.):</w:t>
            </w:r>
          </w:p>
          <w:p w:rsidR="00097551" w:rsidRPr="00DC6F7D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2018 г. – </w:t>
            </w:r>
            <w:r>
              <w:rPr>
                <w:rStyle w:val="1"/>
                <w:b/>
                <w:sz w:val="28"/>
                <w:szCs w:val="28"/>
              </w:rPr>
              <w:t>4 138,4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DC6F7D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sz w:val="28"/>
                <w:szCs w:val="28"/>
              </w:rPr>
              <w:t xml:space="preserve">   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2019 г. -  </w:t>
            </w:r>
            <w:r>
              <w:rPr>
                <w:rStyle w:val="1"/>
                <w:b/>
                <w:sz w:val="28"/>
                <w:szCs w:val="28"/>
              </w:rPr>
              <w:t>6 491,6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DC6F7D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2020 г. – </w:t>
            </w:r>
            <w:r>
              <w:rPr>
                <w:rStyle w:val="1"/>
                <w:b/>
                <w:sz w:val="28"/>
                <w:szCs w:val="28"/>
              </w:rPr>
              <w:t>9 472,3</w:t>
            </w:r>
          </w:p>
          <w:p w:rsidR="00097551" w:rsidRPr="00DC6F7D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2021 г. – </w:t>
            </w:r>
            <w:r>
              <w:rPr>
                <w:rStyle w:val="1"/>
                <w:b/>
                <w:sz w:val="28"/>
                <w:szCs w:val="28"/>
              </w:rPr>
              <w:t>6731,7</w:t>
            </w:r>
          </w:p>
          <w:p w:rsidR="00097551" w:rsidRPr="00DC6F7D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2022 г. – </w:t>
            </w:r>
            <w:r>
              <w:rPr>
                <w:rStyle w:val="1"/>
                <w:b/>
                <w:sz w:val="28"/>
                <w:szCs w:val="28"/>
              </w:rPr>
              <w:t>6 982,5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DC6F7D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2023 г. – </w:t>
            </w:r>
            <w:r>
              <w:rPr>
                <w:rStyle w:val="1"/>
                <w:b/>
                <w:sz w:val="28"/>
                <w:szCs w:val="28"/>
              </w:rPr>
              <w:t>6 982,5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2024 г. – </w:t>
            </w:r>
            <w:r>
              <w:rPr>
                <w:rStyle w:val="1"/>
                <w:b/>
                <w:sz w:val="28"/>
                <w:szCs w:val="28"/>
              </w:rPr>
              <w:t>6 982,5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F373D8" w:rsidRDefault="00097551" w:rsidP="009520FF">
            <w:pPr>
              <w:pStyle w:val="4"/>
              <w:shd w:val="clear" w:color="auto" w:fill="auto"/>
              <w:tabs>
                <w:tab w:val="left" w:pos="178"/>
              </w:tabs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097551" w:rsidRPr="00986D0E" w:rsidTr="009520FF">
        <w:trPr>
          <w:trHeight w:hRule="exact" w:val="15306"/>
          <w:jc w:val="center"/>
        </w:trPr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Pr="007F4202" w:rsidRDefault="00097551" w:rsidP="009520FF"/>
          <w:p w:rsidR="00097551" w:rsidRPr="007F4202" w:rsidRDefault="00097551" w:rsidP="009520FF"/>
          <w:p w:rsidR="00097551" w:rsidRPr="007F4202" w:rsidRDefault="00097551" w:rsidP="009520FF"/>
          <w:p w:rsidR="00097551" w:rsidRPr="007F4202" w:rsidRDefault="00097551" w:rsidP="009520FF"/>
          <w:p w:rsidR="00097551" w:rsidRPr="007F4202" w:rsidRDefault="00097551" w:rsidP="009520FF"/>
          <w:p w:rsidR="00097551" w:rsidRPr="007F4202" w:rsidRDefault="00097551" w:rsidP="009520FF"/>
          <w:p w:rsidR="00097551" w:rsidRPr="007F4202" w:rsidRDefault="00097551" w:rsidP="009520FF"/>
          <w:p w:rsidR="00097551" w:rsidRPr="007F4202" w:rsidRDefault="00097551" w:rsidP="009520FF"/>
          <w:p w:rsidR="00097551" w:rsidRPr="007F4202" w:rsidRDefault="00097551" w:rsidP="009520FF"/>
          <w:p w:rsidR="00097551" w:rsidRPr="007F4202" w:rsidRDefault="00097551" w:rsidP="009520FF"/>
          <w:p w:rsidR="00097551" w:rsidRPr="007F4202" w:rsidRDefault="00097551" w:rsidP="009520FF"/>
          <w:p w:rsidR="00097551" w:rsidRPr="007F4202" w:rsidRDefault="00097551" w:rsidP="009520FF"/>
          <w:p w:rsidR="00097551" w:rsidRPr="007F4202" w:rsidRDefault="00097551" w:rsidP="009520FF"/>
          <w:p w:rsidR="00097551" w:rsidRPr="007F4202" w:rsidRDefault="00097551" w:rsidP="009520FF"/>
          <w:p w:rsidR="00097551" w:rsidRPr="007F4202" w:rsidRDefault="00097551" w:rsidP="009520FF"/>
          <w:p w:rsidR="00097551" w:rsidRDefault="00097551" w:rsidP="009520FF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  <w:p w:rsidR="00097551" w:rsidRPr="007F4202" w:rsidRDefault="00097551" w:rsidP="009520FF">
            <w:r w:rsidRPr="00986D0E">
              <w:rPr>
                <w:rStyle w:val="1"/>
                <w:rFonts w:eastAsiaTheme="minorHAnsi"/>
                <w:sz w:val="28"/>
                <w:szCs w:val="28"/>
              </w:rPr>
              <w:t>Ожидаемые конечные р</w:t>
            </w:r>
            <w:r w:rsidRPr="00986D0E">
              <w:rPr>
                <w:rStyle w:val="1"/>
                <w:rFonts w:eastAsiaTheme="minorHAnsi"/>
                <w:sz w:val="28"/>
                <w:szCs w:val="28"/>
              </w:rPr>
              <w:t>е</w:t>
            </w:r>
            <w:r w:rsidRPr="00986D0E">
              <w:rPr>
                <w:rStyle w:val="1"/>
                <w:rFonts w:eastAsiaTheme="minorHAnsi"/>
                <w:sz w:val="28"/>
                <w:szCs w:val="28"/>
              </w:rPr>
              <w:t>зультаты, оценка план</w:t>
            </w:r>
            <w:r w:rsidRPr="00986D0E">
              <w:rPr>
                <w:rStyle w:val="1"/>
                <w:rFonts w:eastAsiaTheme="minorHAnsi"/>
                <w:sz w:val="28"/>
                <w:szCs w:val="28"/>
              </w:rPr>
              <w:t>и</w:t>
            </w:r>
            <w:r w:rsidRPr="00986D0E">
              <w:rPr>
                <w:rStyle w:val="1"/>
                <w:rFonts w:eastAsiaTheme="minorHAnsi"/>
                <w:sz w:val="28"/>
                <w:szCs w:val="28"/>
              </w:rPr>
              <w:t>руемой эффе</w:t>
            </w:r>
            <w:r w:rsidRPr="00986D0E">
              <w:rPr>
                <w:rStyle w:val="1"/>
                <w:rFonts w:eastAsiaTheme="minorHAnsi"/>
                <w:sz w:val="28"/>
                <w:szCs w:val="28"/>
              </w:rPr>
              <w:t>к</w:t>
            </w:r>
            <w:r w:rsidRPr="00986D0E">
              <w:rPr>
                <w:rStyle w:val="1"/>
                <w:rFonts w:eastAsiaTheme="minorHAnsi"/>
                <w:sz w:val="28"/>
                <w:szCs w:val="28"/>
              </w:rPr>
              <w:t>тивности</w:t>
            </w:r>
          </w:p>
          <w:p w:rsidR="00097551" w:rsidRPr="007F4202" w:rsidRDefault="00097551" w:rsidP="009520FF">
            <w:pPr>
              <w:ind w:firstLine="708"/>
            </w:pPr>
          </w:p>
        </w:tc>
        <w:tc>
          <w:tcPr>
            <w:tcW w:w="4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left="135" w:firstLine="0"/>
              <w:mirrorIndents/>
              <w:jc w:val="left"/>
              <w:rPr>
                <w:rStyle w:val="1"/>
                <w:sz w:val="28"/>
                <w:szCs w:val="28"/>
                <w:u w:val="single"/>
              </w:rPr>
            </w:pP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left="135" w:firstLine="0"/>
              <w:mirrorIndents/>
              <w:jc w:val="left"/>
              <w:rPr>
                <w:rStyle w:val="1"/>
                <w:sz w:val="28"/>
                <w:szCs w:val="28"/>
              </w:rPr>
            </w:pPr>
            <w:r w:rsidRPr="00DC6F7D">
              <w:rPr>
                <w:rStyle w:val="1"/>
                <w:sz w:val="28"/>
                <w:szCs w:val="28"/>
                <w:u w:val="single"/>
              </w:rPr>
              <w:t xml:space="preserve">-  средства </w:t>
            </w:r>
            <w:r>
              <w:rPr>
                <w:rStyle w:val="1"/>
                <w:sz w:val="28"/>
                <w:szCs w:val="28"/>
                <w:u w:val="single"/>
              </w:rPr>
              <w:t xml:space="preserve"> областного </w:t>
            </w:r>
            <w:r w:rsidRPr="00DC6F7D">
              <w:rPr>
                <w:rStyle w:val="1"/>
                <w:sz w:val="28"/>
                <w:szCs w:val="28"/>
                <w:u w:val="single"/>
              </w:rPr>
              <w:t>бюджета</w:t>
            </w:r>
            <w:r w:rsidRPr="00DC6F7D">
              <w:rPr>
                <w:rStyle w:val="1"/>
                <w:sz w:val="28"/>
                <w:szCs w:val="28"/>
              </w:rPr>
              <w:t xml:space="preserve"> – </w:t>
            </w:r>
            <w:r w:rsidRPr="005D593C">
              <w:rPr>
                <w:rStyle w:val="1"/>
                <w:b/>
                <w:i/>
                <w:sz w:val="28"/>
                <w:szCs w:val="28"/>
                <w:u w:val="single"/>
              </w:rPr>
              <w:t> 2</w:t>
            </w:r>
            <w:r>
              <w:rPr>
                <w:rStyle w:val="1"/>
                <w:b/>
                <w:i/>
                <w:sz w:val="28"/>
                <w:szCs w:val="28"/>
                <w:u w:val="single"/>
              </w:rPr>
              <w:t> 454,8</w:t>
            </w:r>
            <w:r w:rsidRPr="005D593C">
              <w:rPr>
                <w:rStyle w:val="1"/>
                <w:b/>
                <w:i/>
                <w:sz w:val="28"/>
                <w:szCs w:val="28"/>
                <w:u w:val="single"/>
              </w:rPr>
              <w:t xml:space="preserve">  тыс.</w:t>
            </w:r>
            <w:r w:rsidRPr="005D593C">
              <w:rPr>
                <w:rStyle w:val="1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D593C">
              <w:rPr>
                <w:rStyle w:val="1"/>
                <w:b/>
                <w:i/>
                <w:sz w:val="28"/>
                <w:szCs w:val="28"/>
              </w:rPr>
              <w:t>руб</w:t>
            </w:r>
            <w:proofErr w:type="spellEnd"/>
            <w:r w:rsidRPr="005D593C">
              <w:rPr>
                <w:rStyle w:val="1"/>
                <w:b/>
                <w:i/>
                <w:sz w:val="28"/>
                <w:szCs w:val="28"/>
              </w:rPr>
              <w:t>,</w:t>
            </w:r>
            <w:r w:rsidRPr="00DC6F7D">
              <w:rPr>
                <w:rStyle w:val="1"/>
                <w:sz w:val="28"/>
                <w:szCs w:val="28"/>
              </w:rPr>
              <w:t xml:space="preserve"> в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r w:rsidRPr="00DC6F7D">
              <w:rPr>
                <w:rStyle w:val="1"/>
                <w:sz w:val="28"/>
                <w:szCs w:val="28"/>
              </w:rPr>
              <w:t xml:space="preserve"> т.ч. (тыс</w:t>
            </w:r>
            <w:proofErr w:type="gramStart"/>
            <w:r w:rsidRPr="00DC6F7D">
              <w:rPr>
                <w:rStyle w:val="1"/>
                <w:sz w:val="28"/>
                <w:szCs w:val="28"/>
              </w:rPr>
              <w:t>.р</w:t>
            </w:r>
            <w:proofErr w:type="gramEnd"/>
            <w:r w:rsidRPr="00DC6F7D">
              <w:rPr>
                <w:rStyle w:val="1"/>
                <w:sz w:val="28"/>
                <w:szCs w:val="28"/>
              </w:rPr>
              <w:t>уб.):</w:t>
            </w:r>
          </w:p>
          <w:p w:rsidR="00097551" w:rsidRPr="00DC6F7D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2018 г. – </w:t>
            </w:r>
            <w:r>
              <w:rPr>
                <w:rStyle w:val="1"/>
                <w:b/>
                <w:sz w:val="28"/>
                <w:szCs w:val="28"/>
              </w:rPr>
              <w:t xml:space="preserve"> 511,5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DC6F7D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sz w:val="28"/>
                <w:szCs w:val="28"/>
              </w:rPr>
              <w:t xml:space="preserve">  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2019 г. -  </w:t>
            </w:r>
            <w:r>
              <w:rPr>
                <w:rStyle w:val="1"/>
                <w:b/>
                <w:sz w:val="28"/>
                <w:szCs w:val="28"/>
              </w:rPr>
              <w:t>132,5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2020 г. – </w:t>
            </w:r>
            <w:r>
              <w:rPr>
                <w:rStyle w:val="1"/>
                <w:b/>
                <w:sz w:val="28"/>
                <w:szCs w:val="28"/>
              </w:rPr>
              <w:t>1245,9</w:t>
            </w:r>
          </w:p>
          <w:p w:rsidR="00097551" w:rsidRPr="00DC6F7D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2021 г. – </w:t>
            </w:r>
            <w:r>
              <w:rPr>
                <w:rStyle w:val="1"/>
                <w:b/>
                <w:sz w:val="28"/>
                <w:szCs w:val="28"/>
              </w:rPr>
              <w:t>137,4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DC6F7D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2022 г. – </w:t>
            </w:r>
            <w:r>
              <w:rPr>
                <w:rStyle w:val="1"/>
                <w:b/>
                <w:sz w:val="28"/>
                <w:szCs w:val="28"/>
              </w:rPr>
              <w:t>142,5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DC6F7D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2023 г. – </w:t>
            </w:r>
            <w:r>
              <w:rPr>
                <w:rStyle w:val="1"/>
                <w:b/>
                <w:sz w:val="28"/>
                <w:szCs w:val="28"/>
              </w:rPr>
              <w:t>142,5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2024 г. – </w:t>
            </w:r>
            <w:r>
              <w:rPr>
                <w:rStyle w:val="1"/>
                <w:b/>
                <w:sz w:val="28"/>
                <w:szCs w:val="28"/>
              </w:rPr>
              <w:t>142,5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left="135" w:firstLine="0"/>
              <w:mirrorIndents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 </w:t>
            </w:r>
            <w:r w:rsidRPr="00DC6F7D">
              <w:rPr>
                <w:rStyle w:val="1"/>
                <w:sz w:val="28"/>
                <w:szCs w:val="28"/>
                <w:u w:val="single"/>
              </w:rPr>
              <w:t xml:space="preserve">-  средства </w:t>
            </w:r>
            <w:r>
              <w:rPr>
                <w:rStyle w:val="1"/>
                <w:sz w:val="28"/>
                <w:szCs w:val="28"/>
                <w:u w:val="single"/>
              </w:rPr>
              <w:t xml:space="preserve"> местного бюджета</w:t>
            </w:r>
            <w:r w:rsidRPr="00DC6F7D">
              <w:rPr>
                <w:rStyle w:val="1"/>
                <w:sz w:val="28"/>
                <w:szCs w:val="28"/>
              </w:rPr>
              <w:t xml:space="preserve"> – </w:t>
            </w:r>
            <w:r>
              <w:rPr>
                <w:rStyle w:val="1"/>
                <w:b/>
                <w:sz w:val="28"/>
                <w:szCs w:val="28"/>
                <w:u w:val="single"/>
              </w:rPr>
              <w:t> </w:t>
            </w:r>
            <w:r w:rsidRPr="00224F8E">
              <w:rPr>
                <w:rStyle w:val="1"/>
                <w:b/>
                <w:i/>
                <w:sz w:val="28"/>
                <w:szCs w:val="28"/>
                <w:u w:val="single"/>
              </w:rPr>
              <w:t>5 394,0</w:t>
            </w:r>
            <w:r w:rsidRPr="005D593C">
              <w:rPr>
                <w:rStyle w:val="1"/>
                <w:b/>
                <w:i/>
                <w:sz w:val="28"/>
                <w:szCs w:val="28"/>
                <w:u w:val="single"/>
              </w:rPr>
              <w:t xml:space="preserve">  тыс</w:t>
            </w:r>
            <w:r w:rsidRPr="00404741">
              <w:rPr>
                <w:rStyle w:val="1"/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404741">
              <w:rPr>
                <w:rStyle w:val="1"/>
                <w:b/>
                <w:i/>
                <w:sz w:val="28"/>
                <w:szCs w:val="28"/>
                <w:u w:val="single"/>
              </w:rPr>
              <w:t>руб</w:t>
            </w:r>
            <w:proofErr w:type="spellEnd"/>
            <w:r w:rsidRPr="005D593C">
              <w:rPr>
                <w:rStyle w:val="1"/>
                <w:b/>
                <w:i/>
                <w:sz w:val="28"/>
                <w:szCs w:val="28"/>
              </w:rPr>
              <w:t xml:space="preserve">, </w:t>
            </w:r>
            <w:r w:rsidRPr="00DC6F7D">
              <w:rPr>
                <w:rStyle w:val="1"/>
                <w:sz w:val="28"/>
                <w:szCs w:val="28"/>
              </w:rPr>
              <w:t>в т.ч. (тыс</w:t>
            </w:r>
            <w:proofErr w:type="gramStart"/>
            <w:r w:rsidRPr="00DC6F7D">
              <w:rPr>
                <w:rStyle w:val="1"/>
                <w:sz w:val="28"/>
                <w:szCs w:val="28"/>
              </w:rPr>
              <w:t>.р</w:t>
            </w:r>
            <w:proofErr w:type="gramEnd"/>
            <w:r w:rsidRPr="00DC6F7D">
              <w:rPr>
                <w:rStyle w:val="1"/>
                <w:sz w:val="28"/>
                <w:szCs w:val="28"/>
              </w:rPr>
              <w:t>уб.):</w:t>
            </w:r>
          </w:p>
          <w:p w:rsidR="00097551" w:rsidRPr="00DC6F7D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2018 г. – </w:t>
            </w:r>
            <w:r>
              <w:rPr>
                <w:rStyle w:val="1"/>
                <w:b/>
                <w:sz w:val="28"/>
                <w:szCs w:val="28"/>
              </w:rPr>
              <w:t xml:space="preserve"> 2 164,4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sz w:val="28"/>
                <w:szCs w:val="28"/>
              </w:rPr>
              <w:t xml:space="preserve">  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2019 г. -  </w:t>
            </w:r>
            <w:r>
              <w:rPr>
                <w:rStyle w:val="1"/>
                <w:b/>
                <w:sz w:val="28"/>
                <w:szCs w:val="28"/>
              </w:rPr>
              <w:t>1 178,8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DC6F7D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  </w:t>
            </w:r>
            <w:proofErr w:type="spellStart"/>
            <w:r w:rsidRPr="00346059">
              <w:rPr>
                <w:rStyle w:val="1"/>
                <w:sz w:val="28"/>
                <w:szCs w:val="28"/>
              </w:rPr>
              <w:t>Справочно</w:t>
            </w:r>
            <w:proofErr w:type="spellEnd"/>
            <w:r w:rsidRPr="00346059">
              <w:rPr>
                <w:rStyle w:val="1"/>
                <w:sz w:val="28"/>
                <w:szCs w:val="28"/>
              </w:rPr>
              <w:t>: дополнительно на 2019 г</w:t>
            </w:r>
            <w:r>
              <w:rPr>
                <w:rStyle w:val="1"/>
                <w:sz w:val="28"/>
                <w:szCs w:val="28"/>
              </w:rPr>
              <w:t>.</w:t>
            </w:r>
            <w:r w:rsidRPr="00346059">
              <w:rPr>
                <w:rStyle w:val="1"/>
                <w:sz w:val="28"/>
                <w:szCs w:val="28"/>
              </w:rPr>
              <w:t xml:space="preserve"> – </w:t>
            </w:r>
            <w:r>
              <w:rPr>
                <w:rStyle w:val="1"/>
                <w:sz w:val="28"/>
                <w:szCs w:val="28"/>
              </w:rPr>
              <w:t xml:space="preserve">878,48 </w:t>
            </w:r>
            <w:proofErr w:type="spellStart"/>
            <w:r w:rsidRPr="00346059">
              <w:rPr>
                <w:rStyle w:val="1"/>
                <w:sz w:val="28"/>
                <w:szCs w:val="28"/>
              </w:rPr>
              <w:t>тыс</w:t>
            </w:r>
            <w:proofErr w:type="gramStart"/>
            <w:r w:rsidRPr="00346059">
              <w:rPr>
                <w:rStyle w:val="1"/>
                <w:sz w:val="28"/>
                <w:szCs w:val="28"/>
              </w:rPr>
              <w:t>.р</w:t>
            </w:r>
            <w:proofErr w:type="gramEnd"/>
            <w:r w:rsidRPr="00346059">
              <w:rPr>
                <w:rStyle w:val="1"/>
                <w:sz w:val="28"/>
                <w:szCs w:val="28"/>
              </w:rPr>
              <w:t>уб</w:t>
            </w:r>
            <w:proofErr w:type="spellEnd"/>
          </w:p>
          <w:p w:rsidR="00097551" w:rsidRPr="00DC6F7D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2020 г. – </w:t>
            </w:r>
            <w:r>
              <w:rPr>
                <w:rStyle w:val="1"/>
                <w:b/>
                <w:sz w:val="28"/>
                <w:szCs w:val="28"/>
              </w:rPr>
              <w:t>564,1</w:t>
            </w:r>
          </w:p>
          <w:p w:rsidR="00097551" w:rsidRPr="00DC6F7D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2021 г. – </w:t>
            </w:r>
            <w:r>
              <w:rPr>
                <w:rStyle w:val="1"/>
                <w:b/>
                <w:sz w:val="28"/>
                <w:szCs w:val="28"/>
              </w:rPr>
              <w:t>361,7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DC6F7D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2022 г. – </w:t>
            </w:r>
            <w:r>
              <w:rPr>
                <w:rStyle w:val="1"/>
                <w:b/>
                <w:sz w:val="28"/>
                <w:szCs w:val="28"/>
              </w:rPr>
              <w:t>375,0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DC6F7D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2023 г. – </w:t>
            </w:r>
            <w:r>
              <w:rPr>
                <w:rStyle w:val="1"/>
                <w:b/>
                <w:sz w:val="28"/>
                <w:szCs w:val="28"/>
              </w:rPr>
              <w:t>375,0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2024 г. – </w:t>
            </w:r>
            <w:r>
              <w:rPr>
                <w:rStyle w:val="1"/>
                <w:b/>
                <w:sz w:val="28"/>
                <w:szCs w:val="28"/>
              </w:rPr>
              <w:t>375,0</w:t>
            </w: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 Расходы,  дополнительно предусмотренные  на благоустройство 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  <w:r w:rsidRPr="00297422">
              <w:rPr>
                <w:rStyle w:val="a6"/>
                <w:rFonts w:eastAsia="Calibri"/>
                <w:sz w:val="28"/>
                <w:szCs w:val="28"/>
              </w:rPr>
              <w:t>наиболее посещаемых муниципальных территорий общего пол</w:t>
            </w:r>
            <w:r w:rsidRPr="00297422">
              <w:rPr>
                <w:rStyle w:val="a6"/>
                <w:rFonts w:eastAsia="Calibri"/>
                <w:sz w:val="28"/>
                <w:szCs w:val="28"/>
              </w:rPr>
              <w:t>ь</w:t>
            </w:r>
            <w:r w:rsidRPr="00297422">
              <w:rPr>
                <w:rStyle w:val="a6"/>
                <w:rFonts w:eastAsia="Calibri"/>
                <w:sz w:val="28"/>
                <w:szCs w:val="28"/>
              </w:rPr>
              <w:t>зования</w:t>
            </w:r>
            <w:r>
              <w:rPr>
                <w:rStyle w:val="a6"/>
                <w:rFonts w:eastAsia="Calibri"/>
                <w:sz w:val="28"/>
                <w:szCs w:val="28"/>
              </w:rPr>
              <w:t>:</w:t>
            </w: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8"/>
                <w:szCs w:val="28"/>
              </w:rPr>
            </w:pP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8"/>
                <w:szCs w:val="28"/>
              </w:rPr>
            </w:pPr>
            <w:r>
              <w:rPr>
                <w:rStyle w:val="a6"/>
                <w:rFonts w:eastAsia="Calibri"/>
                <w:sz w:val="28"/>
                <w:szCs w:val="28"/>
              </w:rPr>
              <w:t xml:space="preserve">  2021 год  - 2 000,0</w:t>
            </w: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8"/>
                <w:szCs w:val="28"/>
              </w:rPr>
            </w:pPr>
            <w:r>
              <w:rPr>
                <w:rStyle w:val="a6"/>
                <w:rFonts w:eastAsia="Calibri"/>
                <w:sz w:val="28"/>
                <w:szCs w:val="28"/>
              </w:rPr>
              <w:t xml:space="preserve">  2021 год  - 2 000,0</w:t>
            </w: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8"/>
                <w:szCs w:val="28"/>
              </w:rPr>
            </w:pPr>
            <w:r>
              <w:rPr>
                <w:rStyle w:val="a6"/>
                <w:rFonts w:eastAsia="Calibri"/>
                <w:sz w:val="28"/>
                <w:szCs w:val="28"/>
              </w:rPr>
              <w:t xml:space="preserve">  2021 год  - 2 000,0</w:t>
            </w: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8"/>
                <w:szCs w:val="28"/>
              </w:rPr>
            </w:pPr>
          </w:p>
          <w:p w:rsidR="00097551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</w:p>
          <w:p w:rsidR="00097551" w:rsidRPr="00986D0E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Реализация мероприятий программы к концу 202</w:t>
            </w:r>
            <w:r>
              <w:rPr>
                <w:rStyle w:val="1"/>
                <w:sz w:val="28"/>
                <w:szCs w:val="28"/>
              </w:rPr>
              <w:t>4</w:t>
            </w:r>
            <w:r w:rsidRPr="00986D0E">
              <w:rPr>
                <w:rStyle w:val="1"/>
                <w:sz w:val="28"/>
                <w:szCs w:val="28"/>
              </w:rPr>
              <w:t xml:space="preserve"> года позволит до</w:t>
            </w:r>
            <w:r w:rsidRPr="00986D0E">
              <w:rPr>
                <w:rStyle w:val="1"/>
                <w:sz w:val="28"/>
                <w:szCs w:val="28"/>
              </w:rPr>
              <w:t>с</w:t>
            </w:r>
            <w:r w:rsidRPr="00986D0E">
              <w:rPr>
                <w:rStyle w:val="1"/>
                <w:sz w:val="28"/>
                <w:szCs w:val="28"/>
              </w:rPr>
              <w:t>тигнуть следующих результатов:</w:t>
            </w:r>
          </w:p>
          <w:p w:rsidR="00097551" w:rsidRPr="00986D0E" w:rsidRDefault="00097551" w:rsidP="009520FF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518"/>
              </w:tabs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увеличение количества проектов благоустройства дворовых те</w:t>
            </w:r>
            <w:r w:rsidRPr="00986D0E">
              <w:rPr>
                <w:rStyle w:val="1"/>
                <w:sz w:val="28"/>
                <w:szCs w:val="28"/>
              </w:rPr>
              <w:t>р</w:t>
            </w:r>
            <w:r w:rsidRPr="00986D0E">
              <w:rPr>
                <w:rStyle w:val="1"/>
                <w:sz w:val="28"/>
                <w:szCs w:val="28"/>
              </w:rPr>
              <w:t>риторий, реализованных с финансовым участием граждан, заинтер</w:t>
            </w:r>
            <w:r w:rsidRPr="00986D0E">
              <w:rPr>
                <w:rStyle w:val="1"/>
                <w:sz w:val="28"/>
                <w:szCs w:val="28"/>
              </w:rPr>
              <w:t>е</w:t>
            </w:r>
            <w:r w:rsidRPr="00986D0E">
              <w:rPr>
                <w:rStyle w:val="1"/>
                <w:sz w:val="28"/>
                <w:szCs w:val="28"/>
              </w:rPr>
              <w:t xml:space="preserve">сованных организаций на </w:t>
            </w:r>
            <w:r>
              <w:rPr>
                <w:rStyle w:val="1"/>
                <w:sz w:val="28"/>
                <w:szCs w:val="28"/>
              </w:rPr>
              <w:t>30</w:t>
            </w:r>
            <w:r w:rsidRPr="00986D0E">
              <w:rPr>
                <w:rStyle w:val="1"/>
                <w:sz w:val="28"/>
                <w:szCs w:val="28"/>
              </w:rPr>
              <w:t xml:space="preserve"> проект</w:t>
            </w:r>
            <w:r>
              <w:rPr>
                <w:rStyle w:val="1"/>
                <w:sz w:val="28"/>
                <w:szCs w:val="28"/>
              </w:rPr>
              <w:t>ов.</w:t>
            </w:r>
          </w:p>
          <w:p w:rsidR="00097551" w:rsidRPr="00986D0E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 xml:space="preserve">увеличение доли проектов благоустройства дворовых территорий, реализованных с финансовым участием граждан, заинтересованных организаций, от общего количества дворовых территорий на </w:t>
            </w:r>
            <w:r>
              <w:rPr>
                <w:rStyle w:val="1"/>
                <w:sz w:val="28"/>
                <w:szCs w:val="28"/>
              </w:rPr>
              <w:t>9</w:t>
            </w:r>
            <w:r w:rsidRPr="00986D0E">
              <w:rPr>
                <w:rStyle w:val="1"/>
                <w:sz w:val="28"/>
                <w:szCs w:val="28"/>
              </w:rPr>
              <w:t xml:space="preserve"> %;</w:t>
            </w:r>
          </w:p>
          <w:p w:rsidR="00097551" w:rsidRPr="00986D0E" w:rsidRDefault="00097551" w:rsidP="009520FF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182"/>
              </w:tabs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 xml:space="preserve">увеличение количества благоустроенных дворовых территорий на </w:t>
            </w:r>
            <w:r>
              <w:rPr>
                <w:rStyle w:val="1"/>
                <w:sz w:val="28"/>
                <w:szCs w:val="28"/>
              </w:rPr>
              <w:t>30</w:t>
            </w:r>
            <w:r w:rsidRPr="00986D0E">
              <w:rPr>
                <w:rStyle w:val="1"/>
                <w:sz w:val="28"/>
                <w:szCs w:val="28"/>
              </w:rPr>
              <w:t xml:space="preserve"> объекта;</w:t>
            </w:r>
          </w:p>
          <w:p w:rsidR="00097551" w:rsidRPr="00F373D8" w:rsidRDefault="00097551" w:rsidP="009520FF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178"/>
              </w:tabs>
              <w:spacing w:before="0" w:line="240" w:lineRule="auto"/>
              <w:ind w:firstLine="0"/>
              <w:rPr>
                <w:rStyle w:val="a6"/>
                <w:b w:val="0"/>
                <w:bCs w:val="0"/>
                <w:color w:val="auto"/>
                <w:sz w:val="28"/>
                <w:szCs w:val="28"/>
                <w:shd w:val="clear" w:color="auto" w:fill="auto"/>
              </w:rPr>
            </w:pPr>
            <w:r w:rsidRPr="00986D0E">
              <w:rPr>
                <w:rStyle w:val="1"/>
                <w:sz w:val="28"/>
                <w:szCs w:val="28"/>
              </w:rPr>
              <w:t xml:space="preserve">увеличение количества благоустроенных общественных территорий на </w:t>
            </w:r>
            <w:r>
              <w:rPr>
                <w:rStyle w:val="1"/>
                <w:sz w:val="28"/>
                <w:szCs w:val="28"/>
              </w:rPr>
              <w:t xml:space="preserve">7 </w:t>
            </w:r>
            <w:r w:rsidRPr="00986D0E">
              <w:rPr>
                <w:rStyle w:val="1"/>
                <w:sz w:val="28"/>
                <w:szCs w:val="28"/>
              </w:rPr>
              <w:t>объектов;</w:t>
            </w:r>
          </w:p>
        </w:tc>
      </w:tr>
    </w:tbl>
    <w:p w:rsidR="00097551" w:rsidRDefault="00097551" w:rsidP="00097551">
      <w:pPr>
        <w:pStyle w:val="a5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469">
        <w:rPr>
          <w:rStyle w:val="TimesNewRoman95pt"/>
          <w:rFonts w:eastAsia="Calibri"/>
          <w:color w:val="auto"/>
          <w:sz w:val="16"/>
          <w:szCs w:val="16"/>
          <w:vertAlign w:val="superscript"/>
        </w:rPr>
        <w:lastRenderedPageBreak/>
        <w:t>1</w:t>
      </w:r>
      <w:r w:rsidRPr="005C2469">
        <w:rPr>
          <w:sz w:val="16"/>
          <w:szCs w:val="16"/>
        </w:rPr>
        <w:t xml:space="preserve"> </w:t>
      </w:r>
      <w:r w:rsidRPr="00427D18">
        <w:rPr>
          <w:rFonts w:ascii="Times New Roman" w:hAnsi="Times New Roman" w:cs="Times New Roman"/>
          <w:sz w:val="24"/>
          <w:szCs w:val="24"/>
        </w:rPr>
        <w:t>Объем финансирования является ориентировочным и корректируется после разработки проектно-сметной документации на каждый объект, а также после утверждения суммы субсидии на реализ</w:t>
      </w:r>
      <w:r w:rsidRPr="00427D18">
        <w:rPr>
          <w:rFonts w:ascii="Times New Roman" w:hAnsi="Times New Roman" w:cs="Times New Roman"/>
          <w:sz w:val="24"/>
          <w:szCs w:val="24"/>
        </w:rPr>
        <w:t>а</w:t>
      </w:r>
      <w:r w:rsidRPr="00427D18">
        <w:rPr>
          <w:rFonts w:ascii="Times New Roman" w:hAnsi="Times New Roman" w:cs="Times New Roman"/>
          <w:sz w:val="24"/>
          <w:szCs w:val="24"/>
        </w:rPr>
        <w:t>цию муниципальной программы.</w:t>
      </w:r>
    </w:p>
    <w:p w:rsidR="00097551" w:rsidRDefault="00097551" w:rsidP="00097551">
      <w:pPr>
        <w:pStyle w:val="a5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551" w:rsidRPr="00427D18" w:rsidRDefault="00097551" w:rsidP="00097551">
      <w:pPr>
        <w:pStyle w:val="a5"/>
        <w:shd w:val="clear" w:color="auto" w:fill="auto"/>
        <w:spacing w:line="240" w:lineRule="auto"/>
        <w:jc w:val="both"/>
        <w:rPr>
          <w:sz w:val="24"/>
          <w:szCs w:val="24"/>
        </w:rPr>
      </w:pPr>
    </w:p>
    <w:tbl>
      <w:tblPr>
        <w:tblOverlap w:val="never"/>
        <w:tblW w:w="0" w:type="auto"/>
        <w:jc w:val="center"/>
        <w:tblInd w:w="-49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71"/>
        <w:gridCol w:w="5954"/>
      </w:tblGrid>
      <w:tr w:rsidR="00097551" w:rsidRPr="00986D0E" w:rsidTr="009520FF">
        <w:trPr>
          <w:trHeight w:hRule="exact" w:val="843"/>
          <w:jc w:val="center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551" w:rsidRPr="005C2469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C2469">
              <w:rPr>
                <w:rStyle w:val="1"/>
                <w:sz w:val="24"/>
                <w:szCs w:val="24"/>
              </w:rPr>
              <w:t>Ответственные лица для контактов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Pr="005C2469" w:rsidRDefault="00097551" w:rsidP="009520FF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C2469">
              <w:rPr>
                <w:rStyle w:val="1"/>
                <w:sz w:val="24"/>
                <w:szCs w:val="24"/>
              </w:rPr>
              <w:t>Зав</w:t>
            </w:r>
            <w:proofErr w:type="gramStart"/>
            <w:r w:rsidRPr="005C2469">
              <w:rPr>
                <w:rStyle w:val="1"/>
                <w:sz w:val="24"/>
                <w:szCs w:val="24"/>
              </w:rPr>
              <w:t>.о</w:t>
            </w:r>
            <w:proofErr w:type="gramEnd"/>
            <w:r w:rsidRPr="005C2469">
              <w:rPr>
                <w:rStyle w:val="1"/>
                <w:sz w:val="24"/>
                <w:szCs w:val="24"/>
              </w:rPr>
              <w:t>тделом ЖКХ МКУ «Управление городским хозя</w:t>
            </w:r>
            <w:r w:rsidRPr="005C2469">
              <w:rPr>
                <w:rStyle w:val="1"/>
                <w:sz w:val="24"/>
                <w:szCs w:val="24"/>
              </w:rPr>
              <w:t>й</w:t>
            </w:r>
            <w:r w:rsidRPr="005C2469">
              <w:rPr>
                <w:rStyle w:val="1"/>
                <w:sz w:val="24"/>
                <w:szCs w:val="24"/>
              </w:rPr>
              <w:t xml:space="preserve">ством» города Киржач: Григорьева Ольга Михайловна, тел.:8 49 237  6-04-14, </w:t>
            </w:r>
          </w:p>
        </w:tc>
      </w:tr>
    </w:tbl>
    <w:p w:rsidR="00097551" w:rsidRDefault="00097551" w:rsidP="00097551">
      <w:pPr>
        <w:rPr>
          <w:rFonts w:ascii="Times New Roman" w:hAnsi="Times New Roman" w:cs="Times New Roman"/>
          <w:b/>
          <w:sz w:val="28"/>
          <w:szCs w:val="28"/>
        </w:rPr>
      </w:pPr>
    </w:p>
    <w:p w:rsidR="00AA712C" w:rsidRDefault="00AA712C" w:rsidP="00AA712C">
      <w:pPr>
        <w:spacing w:after="0"/>
        <w:ind w:left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D0E">
        <w:rPr>
          <w:rFonts w:ascii="Times New Roman" w:hAnsi="Times New Roman" w:cs="Times New Roman"/>
          <w:b/>
          <w:sz w:val="28"/>
          <w:szCs w:val="28"/>
        </w:rPr>
        <w:t>1.</w:t>
      </w:r>
      <w:r w:rsidRPr="00986D0E">
        <w:rPr>
          <w:rFonts w:ascii="Times New Roman" w:hAnsi="Times New Roman" w:cs="Times New Roman"/>
          <w:b/>
          <w:sz w:val="28"/>
          <w:szCs w:val="28"/>
        </w:rPr>
        <w:tab/>
        <w:t>Характеристика текущего состояния сферы благоустройства, форм</w:t>
      </w:r>
      <w:r w:rsidRPr="00986D0E">
        <w:rPr>
          <w:rFonts w:ascii="Times New Roman" w:hAnsi="Times New Roman" w:cs="Times New Roman"/>
          <w:b/>
          <w:sz w:val="28"/>
          <w:szCs w:val="28"/>
        </w:rPr>
        <w:t>у</w:t>
      </w:r>
      <w:r w:rsidRPr="00986D0E">
        <w:rPr>
          <w:rFonts w:ascii="Times New Roman" w:hAnsi="Times New Roman" w:cs="Times New Roman"/>
          <w:b/>
          <w:sz w:val="28"/>
          <w:szCs w:val="28"/>
        </w:rPr>
        <w:t>лировки основных проблем</w:t>
      </w:r>
      <w:r w:rsidR="00394B0D">
        <w:rPr>
          <w:rFonts w:ascii="Times New Roman" w:hAnsi="Times New Roman" w:cs="Times New Roman"/>
          <w:b/>
          <w:sz w:val="28"/>
          <w:szCs w:val="28"/>
        </w:rPr>
        <w:t>.</w:t>
      </w:r>
    </w:p>
    <w:p w:rsidR="00AA712C" w:rsidRPr="001F4719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4719">
        <w:rPr>
          <w:rFonts w:ascii="Times New Roman" w:hAnsi="Times New Roman" w:cs="Times New Roman"/>
          <w:sz w:val="28"/>
          <w:szCs w:val="28"/>
        </w:rPr>
        <w:t xml:space="preserve">Повышение </w:t>
      </w:r>
      <w:proofErr w:type="gramStart"/>
      <w:r w:rsidRPr="001F4719">
        <w:rPr>
          <w:rFonts w:ascii="Times New Roman" w:hAnsi="Times New Roman" w:cs="Times New Roman"/>
          <w:sz w:val="28"/>
          <w:szCs w:val="28"/>
        </w:rPr>
        <w:t>качества среды проживания жителей города</w:t>
      </w:r>
      <w:proofErr w:type="gramEnd"/>
      <w:r w:rsidRPr="001F4719">
        <w:rPr>
          <w:rFonts w:ascii="Times New Roman" w:hAnsi="Times New Roman" w:cs="Times New Roman"/>
          <w:sz w:val="28"/>
          <w:szCs w:val="28"/>
        </w:rPr>
        <w:t xml:space="preserve"> является необходимым условием стабилизации и подъема общего уровня социально</w:t>
      </w:r>
      <w:r w:rsidR="00C768DA" w:rsidRPr="001F4719">
        <w:rPr>
          <w:rFonts w:ascii="Times New Roman" w:hAnsi="Times New Roman" w:cs="Times New Roman"/>
          <w:sz w:val="28"/>
          <w:szCs w:val="28"/>
        </w:rPr>
        <w:t>-</w:t>
      </w:r>
      <w:r w:rsidRPr="001F4719">
        <w:rPr>
          <w:rFonts w:ascii="Times New Roman" w:hAnsi="Times New Roman" w:cs="Times New Roman"/>
          <w:sz w:val="28"/>
          <w:szCs w:val="28"/>
        </w:rPr>
        <w:t>экономического разв</w:t>
      </w:r>
      <w:r w:rsidRPr="001F4719">
        <w:rPr>
          <w:rFonts w:ascii="Times New Roman" w:hAnsi="Times New Roman" w:cs="Times New Roman"/>
          <w:sz w:val="28"/>
          <w:szCs w:val="28"/>
        </w:rPr>
        <w:t>и</w:t>
      </w:r>
      <w:r w:rsidRPr="001F4719">
        <w:rPr>
          <w:rFonts w:ascii="Times New Roman" w:hAnsi="Times New Roman" w:cs="Times New Roman"/>
          <w:sz w:val="28"/>
          <w:szCs w:val="28"/>
        </w:rPr>
        <w:t>тия города и повышения уровня жизни его жителей.</w:t>
      </w:r>
      <w:r w:rsidR="005C2469" w:rsidRPr="001F4719">
        <w:rPr>
          <w:rFonts w:ascii="Times New Roman" w:hAnsi="Times New Roman" w:cs="Times New Roman"/>
          <w:sz w:val="28"/>
          <w:szCs w:val="28"/>
        </w:rPr>
        <w:t xml:space="preserve"> </w:t>
      </w:r>
      <w:r w:rsidRPr="001F4719">
        <w:rPr>
          <w:rFonts w:ascii="Times New Roman" w:hAnsi="Times New Roman" w:cs="Times New Roman"/>
          <w:sz w:val="28"/>
          <w:szCs w:val="28"/>
        </w:rPr>
        <w:t xml:space="preserve">В настоящее время территория муниципального образования город Киржач благоустроена не более чем на </w:t>
      </w:r>
      <w:r w:rsidR="00200BCF">
        <w:rPr>
          <w:rFonts w:ascii="Times New Roman" w:hAnsi="Times New Roman" w:cs="Times New Roman"/>
          <w:sz w:val="28"/>
          <w:szCs w:val="28"/>
        </w:rPr>
        <w:t>2</w:t>
      </w:r>
      <w:r w:rsidRPr="001F4719">
        <w:rPr>
          <w:rFonts w:ascii="Times New Roman" w:hAnsi="Times New Roman" w:cs="Times New Roman"/>
          <w:sz w:val="28"/>
          <w:szCs w:val="28"/>
        </w:rPr>
        <w:t>5 %. Под благоустроенной территорией понимается территория, соответствующая «Правилам благоустройства и содержания территории муниципального образования город Ки</w:t>
      </w:r>
      <w:r w:rsidRPr="001F4719">
        <w:rPr>
          <w:rFonts w:ascii="Times New Roman" w:hAnsi="Times New Roman" w:cs="Times New Roman"/>
          <w:sz w:val="28"/>
          <w:szCs w:val="28"/>
        </w:rPr>
        <w:t>р</w:t>
      </w:r>
      <w:r w:rsidRPr="001F4719">
        <w:rPr>
          <w:rFonts w:ascii="Times New Roman" w:hAnsi="Times New Roman" w:cs="Times New Roman"/>
          <w:sz w:val="28"/>
          <w:szCs w:val="28"/>
        </w:rPr>
        <w:t>жач Киржачского района Владимирской области», утвержденным Решением Совета народных депутатов города Киржач Киржачского</w:t>
      </w:r>
      <w:r w:rsidR="00080B65" w:rsidRPr="001F4719">
        <w:rPr>
          <w:rFonts w:ascii="Times New Roman" w:hAnsi="Times New Roman" w:cs="Times New Roman"/>
          <w:sz w:val="28"/>
          <w:szCs w:val="28"/>
        </w:rPr>
        <w:t xml:space="preserve"> района  от 03.07.2017 №  28/203</w:t>
      </w:r>
      <w:r w:rsidRPr="001F4719">
        <w:rPr>
          <w:rFonts w:ascii="Times New Roman" w:hAnsi="Times New Roman" w:cs="Times New Roman"/>
          <w:sz w:val="28"/>
          <w:szCs w:val="28"/>
        </w:rPr>
        <w:t>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С точки зрения географического распределения общественных территорий и специально оборудованных функциональных площадок существует большая пробл</w:t>
      </w:r>
      <w:r w:rsidRPr="00986D0E">
        <w:rPr>
          <w:rFonts w:ascii="Times New Roman" w:hAnsi="Times New Roman" w:cs="Times New Roman"/>
          <w:sz w:val="28"/>
          <w:szCs w:val="28"/>
        </w:rPr>
        <w:t>е</w:t>
      </w:r>
      <w:r w:rsidRPr="00986D0E">
        <w:rPr>
          <w:rFonts w:ascii="Times New Roman" w:hAnsi="Times New Roman" w:cs="Times New Roman"/>
          <w:sz w:val="28"/>
          <w:szCs w:val="28"/>
        </w:rPr>
        <w:t xml:space="preserve">ма с равномерностью их распределения по территории города. </w:t>
      </w:r>
      <w:r w:rsidR="00A05207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Так, существуют ж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>лые микрорайоны, где простая пешая прогулка с детьми или возможность отдыха на благоустроенной общественной территории, не прибегая к услугам транспорта, я</w:t>
      </w:r>
      <w:r w:rsidRPr="00986D0E">
        <w:rPr>
          <w:rFonts w:ascii="Times New Roman" w:hAnsi="Times New Roman" w:cs="Times New Roman"/>
          <w:sz w:val="28"/>
          <w:szCs w:val="28"/>
        </w:rPr>
        <w:t>в</w:t>
      </w:r>
      <w:r w:rsidRPr="00986D0E">
        <w:rPr>
          <w:rFonts w:ascii="Times New Roman" w:hAnsi="Times New Roman" w:cs="Times New Roman"/>
          <w:sz w:val="28"/>
          <w:szCs w:val="28"/>
        </w:rPr>
        <w:t>ляются недоступными. У жителей далеко не всех микрорайонов есть возможность пешком добраться до благоустроенной общественной территории.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 xml:space="preserve">Основными недостатками в сфере благоустройства </w:t>
      </w:r>
      <w:r w:rsidR="00A05207">
        <w:rPr>
          <w:rFonts w:ascii="Times New Roman" w:hAnsi="Times New Roman" w:cs="Times New Roman"/>
          <w:sz w:val="28"/>
          <w:szCs w:val="28"/>
        </w:rPr>
        <w:t xml:space="preserve"> мест общего пользования </w:t>
      </w:r>
      <w:r w:rsidRPr="00986D0E">
        <w:rPr>
          <w:rFonts w:ascii="Times New Roman" w:hAnsi="Times New Roman" w:cs="Times New Roman"/>
          <w:sz w:val="28"/>
          <w:szCs w:val="28"/>
        </w:rPr>
        <w:t xml:space="preserve">является отсутствие достаточно развитой </w:t>
      </w:r>
      <w:r w:rsidR="00A05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D0E">
        <w:rPr>
          <w:rFonts w:ascii="Times New Roman" w:hAnsi="Times New Roman" w:cs="Times New Roman"/>
          <w:sz w:val="28"/>
          <w:szCs w:val="28"/>
        </w:rPr>
        <w:t>дорожно-тропиночной</w:t>
      </w:r>
      <w:proofErr w:type="spellEnd"/>
      <w:r w:rsidRPr="00986D0E">
        <w:rPr>
          <w:rFonts w:ascii="Times New Roman" w:hAnsi="Times New Roman" w:cs="Times New Roman"/>
          <w:sz w:val="28"/>
          <w:szCs w:val="28"/>
        </w:rPr>
        <w:t xml:space="preserve"> сети или ее нена</w:t>
      </w:r>
      <w:r w:rsidRPr="00986D0E">
        <w:rPr>
          <w:rFonts w:ascii="Times New Roman" w:hAnsi="Times New Roman" w:cs="Times New Roman"/>
          <w:sz w:val="28"/>
          <w:szCs w:val="28"/>
        </w:rPr>
        <w:t>д</w:t>
      </w:r>
      <w:r w:rsidRPr="00986D0E">
        <w:rPr>
          <w:rFonts w:ascii="Times New Roman" w:hAnsi="Times New Roman" w:cs="Times New Roman"/>
          <w:sz w:val="28"/>
          <w:szCs w:val="28"/>
        </w:rPr>
        <w:t>лежащее состояние, недостаточное количество скамеек для отдыха населения, урн для сбора мусора, детских и спортивных площадок, парковых архитектурных форм. Освещение и озеленение мест массового отдыха населения также является значимой проблемой.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Благоустройство дворов жилищного фонда на сегодняшний день в целом по г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роду Киржач полностью или частично не отвечает нормативным требованиям. В н</w:t>
      </w:r>
      <w:r w:rsidRPr="00986D0E">
        <w:rPr>
          <w:rFonts w:ascii="Times New Roman" w:hAnsi="Times New Roman" w:cs="Times New Roman"/>
          <w:sz w:val="28"/>
          <w:szCs w:val="28"/>
        </w:rPr>
        <w:t>а</w:t>
      </w:r>
      <w:r w:rsidRPr="00986D0E">
        <w:rPr>
          <w:rFonts w:ascii="Times New Roman" w:hAnsi="Times New Roman" w:cs="Times New Roman"/>
          <w:sz w:val="28"/>
          <w:szCs w:val="28"/>
        </w:rPr>
        <w:t>стоящее время на территории города</w:t>
      </w:r>
      <w:r w:rsidR="00AF44A1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 xml:space="preserve"> Киржач  расположено </w:t>
      </w:r>
      <w:r w:rsidR="008C7A95">
        <w:rPr>
          <w:rFonts w:ascii="Times New Roman" w:hAnsi="Times New Roman" w:cs="Times New Roman"/>
          <w:sz w:val="28"/>
          <w:szCs w:val="28"/>
        </w:rPr>
        <w:t xml:space="preserve"> 357</w:t>
      </w:r>
      <w:r w:rsidRPr="00986D0E">
        <w:rPr>
          <w:rFonts w:ascii="Times New Roman" w:hAnsi="Times New Roman" w:cs="Times New Roman"/>
          <w:sz w:val="28"/>
          <w:szCs w:val="28"/>
        </w:rPr>
        <w:t xml:space="preserve"> многоквартирных дома, к которым прилегают дворовые территории с общей площадью 1 362,9 тыс.кв.м. Из них благоустроенных дворовых территорий 25, что составляет </w:t>
      </w:r>
      <w:r w:rsidR="008C7A95">
        <w:rPr>
          <w:rFonts w:ascii="Times New Roman" w:hAnsi="Times New Roman" w:cs="Times New Roman"/>
          <w:sz w:val="28"/>
          <w:szCs w:val="28"/>
        </w:rPr>
        <w:t>7</w:t>
      </w:r>
      <w:r w:rsidRPr="00986D0E">
        <w:rPr>
          <w:rFonts w:ascii="Times New Roman" w:hAnsi="Times New Roman" w:cs="Times New Roman"/>
          <w:sz w:val="28"/>
          <w:szCs w:val="28"/>
        </w:rPr>
        <w:t xml:space="preserve"> % от общего количества дворовых территорий города. Требуется ремонт асфальтового п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 xml:space="preserve">крытия </w:t>
      </w:r>
      <w:r w:rsidR="00A05207">
        <w:rPr>
          <w:rFonts w:ascii="Times New Roman" w:hAnsi="Times New Roman" w:cs="Times New Roman"/>
          <w:sz w:val="28"/>
          <w:szCs w:val="28"/>
        </w:rPr>
        <w:t>подъездных дорог, внутридомовых (</w:t>
      </w:r>
      <w:r w:rsidRPr="00986D0E">
        <w:rPr>
          <w:rFonts w:ascii="Times New Roman" w:hAnsi="Times New Roman" w:cs="Times New Roman"/>
          <w:sz w:val="28"/>
          <w:szCs w:val="28"/>
        </w:rPr>
        <w:t>внутриквартальных</w:t>
      </w:r>
      <w:r w:rsidR="00A05207">
        <w:rPr>
          <w:rFonts w:ascii="Times New Roman" w:hAnsi="Times New Roman" w:cs="Times New Roman"/>
          <w:sz w:val="28"/>
          <w:szCs w:val="28"/>
        </w:rPr>
        <w:t>)</w:t>
      </w:r>
      <w:r w:rsidRPr="00986D0E">
        <w:rPr>
          <w:rFonts w:ascii="Times New Roman" w:hAnsi="Times New Roman" w:cs="Times New Roman"/>
          <w:sz w:val="28"/>
          <w:szCs w:val="28"/>
        </w:rPr>
        <w:t xml:space="preserve"> проездов и троту</w:t>
      </w:r>
      <w:r w:rsidRPr="00986D0E">
        <w:rPr>
          <w:rFonts w:ascii="Times New Roman" w:hAnsi="Times New Roman" w:cs="Times New Roman"/>
          <w:sz w:val="28"/>
          <w:szCs w:val="28"/>
        </w:rPr>
        <w:t>а</w:t>
      </w:r>
      <w:r w:rsidRPr="00986D0E">
        <w:rPr>
          <w:rFonts w:ascii="Times New Roman" w:hAnsi="Times New Roman" w:cs="Times New Roman"/>
          <w:sz w:val="28"/>
          <w:szCs w:val="28"/>
        </w:rPr>
        <w:t>ров. Асфальтобетонное покрытие на 8</w:t>
      </w:r>
      <w:r w:rsidR="00BC6DDC" w:rsidRPr="00986D0E">
        <w:rPr>
          <w:rFonts w:ascii="Times New Roman" w:hAnsi="Times New Roman" w:cs="Times New Roman"/>
          <w:sz w:val="28"/>
          <w:szCs w:val="28"/>
        </w:rPr>
        <w:t>5</w:t>
      </w:r>
      <w:r w:rsidRPr="00986D0E">
        <w:rPr>
          <w:rFonts w:ascii="Times New Roman" w:hAnsi="Times New Roman" w:cs="Times New Roman"/>
          <w:sz w:val="28"/>
          <w:szCs w:val="28"/>
        </w:rPr>
        <w:t>% придомовых территорий имеет высокий ф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>зический износ</w:t>
      </w:r>
      <w:r w:rsidR="00BC6DDC" w:rsidRPr="00986D0E">
        <w:rPr>
          <w:rFonts w:ascii="Times New Roman" w:hAnsi="Times New Roman" w:cs="Times New Roman"/>
          <w:sz w:val="28"/>
          <w:szCs w:val="28"/>
        </w:rPr>
        <w:t xml:space="preserve"> или </w:t>
      </w:r>
      <w:r w:rsidR="00A05207">
        <w:rPr>
          <w:rFonts w:ascii="Times New Roman" w:hAnsi="Times New Roman" w:cs="Times New Roman"/>
          <w:sz w:val="28"/>
          <w:szCs w:val="28"/>
        </w:rPr>
        <w:t xml:space="preserve">зачастую </w:t>
      </w:r>
      <w:r w:rsidR="00BC6DDC" w:rsidRPr="00986D0E">
        <w:rPr>
          <w:rFonts w:ascii="Times New Roman" w:hAnsi="Times New Roman" w:cs="Times New Roman"/>
          <w:sz w:val="28"/>
          <w:szCs w:val="28"/>
        </w:rPr>
        <w:t>вовсе отсутствует.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lastRenderedPageBreak/>
        <w:t>Недостаточно производились работы во дворах по уходу за зелеными насажд</w:t>
      </w:r>
      <w:r w:rsidRPr="00986D0E">
        <w:rPr>
          <w:rFonts w:ascii="Times New Roman" w:hAnsi="Times New Roman" w:cs="Times New Roman"/>
          <w:sz w:val="28"/>
          <w:szCs w:val="28"/>
        </w:rPr>
        <w:t>е</w:t>
      </w:r>
      <w:r w:rsidRPr="00986D0E">
        <w:rPr>
          <w:rFonts w:ascii="Times New Roman" w:hAnsi="Times New Roman" w:cs="Times New Roman"/>
          <w:sz w:val="28"/>
          <w:szCs w:val="28"/>
        </w:rPr>
        <w:t>ниями, восстановлению газонов, удалению старых и больных деревьев, не осущест</w:t>
      </w:r>
      <w:r w:rsidRPr="00986D0E">
        <w:rPr>
          <w:rFonts w:ascii="Times New Roman" w:hAnsi="Times New Roman" w:cs="Times New Roman"/>
          <w:sz w:val="28"/>
          <w:szCs w:val="28"/>
        </w:rPr>
        <w:t>в</w:t>
      </w:r>
      <w:r w:rsidRPr="00986D0E">
        <w:rPr>
          <w:rFonts w:ascii="Times New Roman" w:hAnsi="Times New Roman" w:cs="Times New Roman"/>
          <w:sz w:val="28"/>
          <w:szCs w:val="28"/>
        </w:rPr>
        <w:t>лялась посадка деревьев и кустарников. Зеленые насаждения на дворовых территор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>ях представлены, в основном, зрелыми или перестойными деревьями, на газонах не устроены цветники.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В ряде дворов отсутствует освещение придомовых территорий, необходимый набор малых форм и обустроенных площадок. Отсутствуют специально обустрое</w:t>
      </w:r>
      <w:r w:rsidRPr="00986D0E">
        <w:rPr>
          <w:rFonts w:ascii="Times New Roman" w:hAnsi="Times New Roman" w:cs="Times New Roman"/>
          <w:sz w:val="28"/>
          <w:szCs w:val="28"/>
        </w:rPr>
        <w:t>н</w:t>
      </w:r>
      <w:r w:rsidRPr="00986D0E">
        <w:rPr>
          <w:rFonts w:ascii="Times New Roman" w:hAnsi="Times New Roman" w:cs="Times New Roman"/>
          <w:sz w:val="28"/>
          <w:szCs w:val="28"/>
        </w:rPr>
        <w:t>ные стоянки для автомобилей, что приводит к хаотичной парковке.</w:t>
      </w:r>
    </w:p>
    <w:p w:rsidR="00A20900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Еще одной проблемой в сфере благоустройства территории города Киржач, особенно в сфере благоустройства дворовых территорий, является пассивность нас</w:t>
      </w:r>
      <w:r w:rsidRPr="00986D0E">
        <w:rPr>
          <w:rFonts w:ascii="Times New Roman" w:hAnsi="Times New Roman" w:cs="Times New Roman"/>
          <w:sz w:val="28"/>
          <w:szCs w:val="28"/>
        </w:rPr>
        <w:t>е</w:t>
      </w:r>
      <w:r w:rsidRPr="00986D0E">
        <w:rPr>
          <w:rFonts w:ascii="Times New Roman" w:hAnsi="Times New Roman" w:cs="Times New Roman"/>
          <w:sz w:val="28"/>
          <w:szCs w:val="28"/>
        </w:rPr>
        <w:t xml:space="preserve">ления, отсутствие хозяйского подхода, нежелание принимать участие и сохранять,  обслуживать те элементы, которые имеются. </w:t>
      </w:r>
      <w:r w:rsidR="00AF44A1">
        <w:rPr>
          <w:rFonts w:ascii="Times New Roman" w:hAnsi="Times New Roman" w:cs="Times New Roman"/>
          <w:sz w:val="28"/>
          <w:szCs w:val="28"/>
        </w:rPr>
        <w:t xml:space="preserve"> </w:t>
      </w:r>
      <w:r w:rsidRPr="00F17413">
        <w:rPr>
          <w:rFonts w:ascii="Times New Roman" w:hAnsi="Times New Roman" w:cs="Times New Roman"/>
          <w:sz w:val="28"/>
          <w:szCs w:val="28"/>
        </w:rPr>
        <w:t>Вовлечение жителей в процесс благоу</w:t>
      </w:r>
      <w:r w:rsidRPr="00F17413">
        <w:rPr>
          <w:rFonts w:ascii="Times New Roman" w:hAnsi="Times New Roman" w:cs="Times New Roman"/>
          <w:sz w:val="28"/>
          <w:szCs w:val="28"/>
        </w:rPr>
        <w:t>с</w:t>
      </w:r>
      <w:r w:rsidRPr="00F17413">
        <w:rPr>
          <w:rFonts w:ascii="Times New Roman" w:hAnsi="Times New Roman" w:cs="Times New Roman"/>
          <w:sz w:val="28"/>
          <w:szCs w:val="28"/>
        </w:rPr>
        <w:t>тройства - серьезная задача на пути изменения облика города Киржач.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Реализация муниципальной программы позволит создать благоприятные усл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вия среды обитания, повысить комфортность проживания населения города, увел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>чить площадь озеленения территорий, обеспечить более эффективную эксплуатацию территории города, улучшить условия для отдыха и занятий спортом, обеспечить ф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>зическую, пространственную и информационную доступность зданий, сооружений, дворовых территорий для инвалидов и других маломобильных групп населения.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 xml:space="preserve">Внешний облик города, его </w:t>
      </w:r>
      <w:proofErr w:type="gramStart"/>
      <w:r w:rsidRPr="00986D0E">
        <w:rPr>
          <w:rFonts w:ascii="Times New Roman" w:hAnsi="Times New Roman" w:cs="Times New Roman"/>
          <w:sz w:val="28"/>
          <w:szCs w:val="28"/>
        </w:rPr>
        <w:t>эстетический вид</w:t>
      </w:r>
      <w:proofErr w:type="gramEnd"/>
      <w:r w:rsidRPr="00986D0E">
        <w:rPr>
          <w:rFonts w:ascii="Times New Roman" w:hAnsi="Times New Roman" w:cs="Times New Roman"/>
          <w:sz w:val="28"/>
          <w:szCs w:val="28"/>
        </w:rPr>
        <w:t>, во многом зависят от степени благоустроенности территорий общего пользования, от площади озеленения.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Благоустройство территории - комплекс проводимых работ и мероприятий, н</w:t>
      </w:r>
      <w:r w:rsidRPr="00986D0E">
        <w:rPr>
          <w:rFonts w:ascii="Times New Roman" w:hAnsi="Times New Roman" w:cs="Times New Roman"/>
          <w:sz w:val="28"/>
          <w:szCs w:val="28"/>
        </w:rPr>
        <w:t>а</w:t>
      </w:r>
      <w:r w:rsidRPr="00986D0E">
        <w:rPr>
          <w:rFonts w:ascii="Times New Roman" w:hAnsi="Times New Roman" w:cs="Times New Roman"/>
          <w:sz w:val="28"/>
          <w:szCs w:val="28"/>
        </w:rPr>
        <w:t>правленных на обеспечение и улучшение санитарного и эстетического состояния г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рода, повышение комфортности проживания, обеспечение безопасности среды пр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живания жителей города, а также непосредственная деятельность физических и юр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>дических лиц, индивидуальных предпринимателей по созданию и обеспечению бл</w:t>
      </w:r>
      <w:r w:rsidRPr="00986D0E">
        <w:rPr>
          <w:rFonts w:ascii="Times New Roman" w:hAnsi="Times New Roman" w:cs="Times New Roman"/>
          <w:sz w:val="28"/>
          <w:szCs w:val="28"/>
        </w:rPr>
        <w:t>а</w:t>
      </w:r>
      <w:r w:rsidRPr="00986D0E">
        <w:rPr>
          <w:rFonts w:ascii="Times New Roman" w:hAnsi="Times New Roman" w:cs="Times New Roman"/>
          <w:sz w:val="28"/>
          <w:szCs w:val="28"/>
        </w:rPr>
        <w:t>гоприятных условий проживания в границах города.</w:t>
      </w:r>
    </w:p>
    <w:p w:rsidR="00AA712C" w:rsidRPr="00986D0E" w:rsidRDefault="00AA712C" w:rsidP="00AA712C">
      <w:pPr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Благоустроенные городские территории создают образ города, формируют бл</w:t>
      </w:r>
      <w:r w:rsidRPr="00986D0E">
        <w:rPr>
          <w:rFonts w:ascii="Times New Roman" w:hAnsi="Times New Roman" w:cs="Times New Roman"/>
          <w:sz w:val="28"/>
          <w:szCs w:val="28"/>
        </w:rPr>
        <w:t>а</w:t>
      </w:r>
      <w:r w:rsidRPr="00986D0E">
        <w:rPr>
          <w:rFonts w:ascii="Times New Roman" w:hAnsi="Times New Roman" w:cs="Times New Roman"/>
          <w:sz w:val="28"/>
          <w:szCs w:val="28"/>
        </w:rPr>
        <w:t>гоприятную и комфортную городскую среду для жителей и гостей города. Они явл</w:t>
      </w:r>
      <w:r w:rsidRPr="00986D0E">
        <w:rPr>
          <w:rFonts w:ascii="Times New Roman" w:hAnsi="Times New Roman" w:cs="Times New Roman"/>
          <w:sz w:val="28"/>
          <w:szCs w:val="28"/>
        </w:rPr>
        <w:t>я</w:t>
      </w:r>
      <w:r w:rsidRPr="00986D0E">
        <w:rPr>
          <w:rFonts w:ascii="Times New Roman" w:hAnsi="Times New Roman" w:cs="Times New Roman"/>
          <w:sz w:val="28"/>
          <w:szCs w:val="28"/>
        </w:rPr>
        <w:t>ются важным условием его инвестиционной и миграционной привлекательности.</w:t>
      </w:r>
    </w:p>
    <w:p w:rsidR="00AA712C" w:rsidRPr="00986D0E" w:rsidRDefault="00AA712C" w:rsidP="00AA712C">
      <w:pPr>
        <w:spacing w:after="100" w:afterAutospacing="1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D0E">
        <w:rPr>
          <w:rFonts w:ascii="Times New Roman" w:hAnsi="Times New Roman" w:cs="Times New Roman"/>
          <w:b/>
          <w:sz w:val="28"/>
          <w:szCs w:val="28"/>
        </w:rPr>
        <w:t>2.</w:t>
      </w:r>
      <w:r w:rsidRPr="00986D0E">
        <w:rPr>
          <w:rFonts w:ascii="Times New Roman" w:hAnsi="Times New Roman" w:cs="Times New Roman"/>
          <w:b/>
          <w:sz w:val="28"/>
          <w:szCs w:val="28"/>
        </w:rPr>
        <w:tab/>
        <w:t>Приоритеты политики благоустройства, цели, задачи и показатели (индикаторы) их достижения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6D0E">
        <w:rPr>
          <w:rFonts w:ascii="Times New Roman" w:hAnsi="Times New Roman" w:cs="Times New Roman"/>
          <w:sz w:val="28"/>
          <w:szCs w:val="28"/>
        </w:rPr>
        <w:t>Приоритеты политики в сфере благоустройства муниципального образования город Киржач Владимирской области определены в соответствии с приоритетами и целями государственной политики в сфере благоустройства, установленными на ф</w:t>
      </w:r>
      <w:r w:rsidRPr="00986D0E">
        <w:rPr>
          <w:rFonts w:ascii="Times New Roman" w:hAnsi="Times New Roman" w:cs="Times New Roman"/>
          <w:sz w:val="28"/>
          <w:szCs w:val="28"/>
        </w:rPr>
        <w:t>е</w:t>
      </w:r>
      <w:r w:rsidRPr="00986D0E">
        <w:rPr>
          <w:rFonts w:ascii="Times New Roman" w:hAnsi="Times New Roman" w:cs="Times New Roman"/>
          <w:sz w:val="28"/>
          <w:szCs w:val="28"/>
        </w:rPr>
        <w:t>деральном уровне приоритетным проектом «Формирование комфортной городской среды».</w:t>
      </w:r>
      <w:proofErr w:type="gramEnd"/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lastRenderedPageBreak/>
        <w:t>Основной целью муниципальной программы является создание условий для повышения качества и комфорта городской среды на территории города Киржач Владимирской области путем реализации комплекса первоочередных мероприятий по благоустройству на территории города Киржач  Владимирской области.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Муниципальная программа предполагает решение задач по повышению уровня благоустройства дворовых территорий города Киржач территорий общего пользов</w:t>
      </w:r>
      <w:r w:rsidRPr="00986D0E">
        <w:rPr>
          <w:rFonts w:ascii="Times New Roman" w:hAnsi="Times New Roman" w:cs="Times New Roman"/>
          <w:sz w:val="28"/>
          <w:szCs w:val="28"/>
        </w:rPr>
        <w:t>а</w:t>
      </w:r>
      <w:r w:rsidRPr="00986D0E">
        <w:rPr>
          <w:rFonts w:ascii="Times New Roman" w:hAnsi="Times New Roman" w:cs="Times New Roman"/>
          <w:sz w:val="28"/>
          <w:szCs w:val="28"/>
        </w:rPr>
        <w:t>ния (парков, скверов, площадей, набережных и т.д.), созданию универсальных мех</w:t>
      </w:r>
      <w:r w:rsidRPr="00986D0E">
        <w:rPr>
          <w:rFonts w:ascii="Times New Roman" w:hAnsi="Times New Roman" w:cs="Times New Roman"/>
          <w:sz w:val="28"/>
          <w:szCs w:val="28"/>
        </w:rPr>
        <w:t>а</w:t>
      </w:r>
      <w:r w:rsidRPr="00986D0E">
        <w:rPr>
          <w:rFonts w:ascii="Times New Roman" w:hAnsi="Times New Roman" w:cs="Times New Roman"/>
          <w:sz w:val="28"/>
          <w:szCs w:val="28"/>
        </w:rPr>
        <w:t>низмов вовлеченности заинтересованных граждан, организаций в реализацию мер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приятий по благоустройству территории города Киржач.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Запланированные мероприятия по благоустройству позволят достичь следу</w:t>
      </w:r>
      <w:r w:rsidRPr="00986D0E">
        <w:rPr>
          <w:rFonts w:ascii="Times New Roman" w:hAnsi="Times New Roman" w:cs="Times New Roman"/>
          <w:sz w:val="28"/>
          <w:szCs w:val="28"/>
        </w:rPr>
        <w:t>ю</w:t>
      </w:r>
      <w:r w:rsidRPr="00986D0E">
        <w:rPr>
          <w:rFonts w:ascii="Times New Roman" w:hAnsi="Times New Roman" w:cs="Times New Roman"/>
          <w:sz w:val="28"/>
          <w:szCs w:val="28"/>
        </w:rPr>
        <w:t>щих результатов: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увеличение количества проектов благоустройства дворовых территорий,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р</w:t>
      </w:r>
      <w:r w:rsidRPr="00986D0E">
        <w:rPr>
          <w:rFonts w:ascii="Times New Roman" w:hAnsi="Times New Roman" w:cs="Times New Roman"/>
          <w:sz w:val="28"/>
          <w:szCs w:val="28"/>
        </w:rPr>
        <w:t>еализованных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с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финансовым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участием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граждан, </w:t>
      </w:r>
      <w:r w:rsidRPr="00986D0E">
        <w:rPr>
          <w:rFonts w:ascii="Times New Roman" w:hAnsi="Times New Roman" w:cs="Times New Roman"/>
          <w:sz w:val="28"/>
          <w:szCs w:val="28"/>
        </w:rPr>
        <w:t>заинтересованных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 xml:space="preserve">организаций на </w:t>
      </w:r>
      <w:r w:rsidR="00D46740">
        <w:rPr>
          <w:rFonts w:ascii="Times New Roman" w:hAnsi="Times New Roman" w:cs="Times New Roman"/>
          <w:sz w:val="28"/>
          <w:szCs w:val="28"/>
        </w:rPr>
        <w:t>32</w:t>
      </w:r>
      <w:r w:rsidRPr="00986D0E">
        <w:rPr>
          <w:rFonts w:ascii="Times New Roman" w:hAnsi="Times New Roman" w:cs="Times New Roman"/>
          <w:sz w:val="28"/>
          <w:szCs w:val="28"/>
        </w:rPr>
        <w:t xml:space="preserve">  проектов;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увеличение доли проектов благоустройства дворовых территорий,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реал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>зованных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с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финансовым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участием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граждан,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заинтересованных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организаций, от общ</w:t>
      </w:r>
      <w:r w:rsidRPr="00986D0E">
        <w:rPr>
          <w:rFonts w:ascii="Times New Roman" w:hAnsi="Times New Roman" w:cs="Times New Roman"/>
          <w:sz w:val="28"/>
          <w:szCs w:val="28"/>
        </w:rPr>
        <w:t>е</w:t>
      </w:r>
      <w:r w:rsidRPr="00986D0E">
        <w:rPr>
          <w:rFonts w:ascii="Times New Roman" w:hAnsi="Times New Roman" w:cs="Times New Roman"/>
          <w:sz w:val="28"/>
          <w:szCs w:val="28"/>
        </w:rPr>
        <w:t xml:space="preserve">го количества дворовых территорий на </w:t>
      </w:r>
      <w:r w:rsidR="008C7A95">
        <w:rPr>
          <w:rFonts w:ascii="Times New Roman" w:hAnsi="Times New Roman" w:cs="Times New Roman"/>
          <w:sz w:val="28"/>
          <w:szCs w:val="28"/>
        </w:rPr>
        <w:t>9</w:t>
      </w:r>
      <w:r w:rsidRPr="00986D0E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 xml:space="preserve">увеличение количества благоустроенных дворовых территорий на </w:t>
      </w:r>
      <w:r w:rsidR="00D46740">
        <w:rPr>
          <w:rFonts w:ascii="Times New Roman" w:hAnsi="Times New Roman" w:cs="Times New Roman"/>
          <w:sz w:val="28"/>
          <w:szCs w:val="28"/>
        </w:rPr>
        <w:t>32</w:t>
      </w:r>
      <w:r w:rsidRPr="00986D0E">
        <w:rPr>
          <w:rFonts w:ascii="Times New Roman" w:hAnsi="Times New Roman" w:cs="Times New Roman"/>
          <w:sz w:val="28"/>
          <w:szCs w:val="28"/>
        </w:rPr>
        <w:t xml:space="preserve"> об</w:t>
      </w:r>
      <w:r w:rsidRPr="00986D0E">
        <w:rPr>
          <w:rFonts w:ascii="Times New Roman" w:hAnsi="Times New Roman" w:cs="Times New Roman"/>
          <w:sz w:val="28"/>
          <w:szCs w:val="28"/>
        </w:rPr>
        <w:t>ъ</w:t>
      </w:r>
      <w:r w:rsidRPr="00986D0E">
        <w:rPr>
          <w:rFonts w:ascii="Times New Roman" w:hAnsi="Times New Roman" w:cs="Times New Roman"/>
          <w:sz w:val="28"/>
          <w:szCs w:val="28"/>
        </w:rPr>
        <w:t>ектов;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увеличение доли благоустроенных дворовых территорий от общего кол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 xml:space="preserve">чества дворовых территорий на </w:t>
      </w:r>
      <w:r w:rsidR="008C7A95">
        <w:rPr>
          <w:rFonts w:ascii="Times New Roman" w:hAnsi="Times New Roman" w:cs="Times New Roman"/>
          <w:sz w:val="28"/>
          <w:szCs w:val="28"/>
        </w:rPr>
        <w:t>9</w:t>
      </w:r>
      <w:r w:rsidRPr="00986D0E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 xml:space="preserve">увеличение количества благоустроенных общественных территорий на </w:t>
      </w:r>
      <w:r w:rsidR="008C7A95">
        <w:rPr>
          <w:rFonts w:ascii="Times New Roman" w:hAnsi="Times New Roman" w:cs="Times New Roman"/>
          <w:sz w:val="28"/>
          <w:szCs w:val="28"/>
        </w:rPr>
        <w:t>7</w:t>
      </w:r>
      <w:r w:rsidRPr="00986D0E">
        <w:rPr>
          <w:rFonts w:ascii="Times New Roman" w:hAnsi="Times New Roman" w:cs="Times New Roman"/>
          <w:sz w:val="28"/>
          <w:szCs w:val="28"/>
        </w:rPr>
        <w:t xml:space="preserve"> объектов;</w:t>
      </w:r>
    </w:p>
    <w:p w:rsidR="00AA712C" w:rsidRPr="00986D0E" w:rsidRDefault="00AA712C" w:rsidP="006E573D">
      <w:pPr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 xml:space="preserve">увеличение доли благоустроенных общественных территорий от общего количества общественных территорий на </w:t>
      </w:r>
      <w:r w:rsidR="0081459D">
        <w:rPr>
          <w:rFonts w:ascii="Times New Roman" w:hAnsi="Times New Roman" w:cs="Times New Roman"/>
          <w:sz w:val="28"/>
          <w:szCs w:val="28"/>
        </w:rPr>
        <w:t>35</w:t>
      </w:r>
      <w:r w:rsidRPr="00986D0E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AA712C" w:rsidRPr="00986D0E" w:rsidRDefault="00A20900" w:rsidP="006E573D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A712C" w:rsidRPr="00986D0E">
        <w:rPr>
          <w:rFonts w:ascii="Times New Roman" w:hAnsi="Times New Roman" w:cs="Times New Roman"/>
          <w:b/>
          <w:sz w:val="28"/>
          <w:szCs w:val="28"/>
        </w:rPr>
        <w:t>3.</w:t>
      </w:r>
      <w:r w:rsidR="00AA712C" w:rsidRPr="00986D0E">
        <w:rPr>
          <w:rFonts w:ascii="Times New Roman" w:hAnsi="Times New Roman" w:cs="Times New Roman"/>
          <w:b/>
          <w:sz w:val="28"/>
          <w:szCs w:val="28"/>
        </w:rPr>
        <w:tab/>
        <w:t>Сроки (этапы) и механизм реализации</w:t>
      </w:r>
    </w:p>
    <w:p w:rsidR="00AA712C" w:rsidRPr="00986D0E" w:rsidRDefault="00AA712C" w:rsidP="006E573D">
      <w:pPr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 xml:space="preserve">Срок реализации программы - </w:t>
      </w:r>
      <w:r w:rsidR="00832C51">
        <w:rPr>
          <w:rFonts w:ascii="Times New Roman" w:hAnsi="Times New Roman" w:cs="Times New Roman"/>
          <w:sz w:val="28"/>
          <w:szCs w:val="28"/>
        </w:rPr>
        <w:t>2018-2024</w:t>
      </w:r>
      <w:r w:rsidR="00D46740">
        <w:rPr>
          <w:rFonts w:ascii="Times New Roman" w:hAnsi="Times New Roman" w:cs="Times New Roman"/>
          <w:sz w:val="28"/>
          <w:szCs w:val="28"/>
        </w:rPr>
        <w:t xml:space="preserve"> годы,</w:t>
      </w:r>
      <w:r w:rsidRPr="00986D0E">
        <w:rPr>
          <w:rFonts w:ascii="Times New Roman" w:hAnsi="Times New Roman" w:cs="Times New Roman"/>
          <w:sz w:val="28"/>
          <w:szCs w:val="28"/>
        </w:rPr>
        <w:t xml:space="preserve"> с возможностью внесения изм</w:t>
      </w:r>
      <w:r w:rsidRPr="00986D0E">
        <w:rPr>
          <w:rFonts w:ascii="Times New Roman" w:hAnsi="Times New Roman" w:cs="Times New Roman"/>
          <w:sz w:val="28"/>
          <w:szCs w:val="28"/>
        </w:rPr>
        <w:t>е</w:t>
      </w:r>
      <w:r w:rsidRPr="00986D0E">
        <w:rPr>
          <w:rFonts w:ascii="Times New Roman" w:hAnsi="Times New Roman" w:cs="Times New Roman"/>
          <w:sz w:val="28"/>
          <w:szCs w:val="28"/>
        </w:rPr>
        <w:t>нений в объемы и сроки реализации</w:t>
      </w:r>
      <w:r w:rsidR="00D46740">
        <w:rPr>
          <w:rFonts w:ascii="Times New Roman" w:hAnsi="Times New Roman" w:cs="Times New Roman"/>
          <w:sz w:val="28"/>
          <w:szCs w:val="28"/>
        </w:rPr>
        <w:t xml:space="preserve"> по мере необходимости.</w:t>
      </w:r>
    </w:p>
    <w:p w:rsidR="00AA712C" w:rsidRPr="00986D0E" w:rsidRDefault="00AA712C" w:rsidP="006E573D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D0E">
        <w:rPr>
          <w:rFonts w:ascii="Times New Roman" w:hAnsi="Times New Roman" w:cs="Times New Roman"/>
          <w:b/>
          <w:sz w:val="28"/>
          <w:szCs w:val="28"/>
        </w:rPr>
        <w:t>4.</w:t>
      </w:r>
      <w:r w:rsidRPr="00986D0E">
        <w:rPr>
          <w:rFonts w:ascii="Times New Roman" w:hAnsi="Times New Roman" w:cs="Times New Roman"/>
          <w:b/>
          <w:sz w:val="28"/>
          <w:szCs w:val="28"/>
        </w:rPr>
        <w:tab/>
        <w:t>Основные мероприятия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Муниципальной программой предусматривается выполнение основных мер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приятий, входящих в состав муниципальной программы, в том числе: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реализация мероприятий по расширению механизмов вовлечения граждан и организаций в реализацию мероприятий по благоустройству дворовых территорий;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реализация мероприятий по благоустройству дворовых территорий мн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гоквартирных домов;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реализация мероприятий по благоустройству наиболее посещаемых м</w:t>
      </w:r>
      <w:r w:rsidRPr="00986D0E">
        <w:rPr>
          <w:rFonts w:ascii="Times New Roman" w:hAnsi="Times New Roman" w:cs="Times New Roman"/>
          <w:sz w:val="28"/>
          <w:szCs w:val="28"/>
        </w:rPr>
        <w:t>у</w:t>
      </w:r>
      <w:r w:rsidRPr="00986D0E">
        <w:rPr>
          <w:rFonts w:ascii="Times New Roman" w:hAnsi="Times New Roman" w:cs="Times New Roman"/>
          <w:sz w:val="28"/>
          <w:szCs w:val="28"/>
        </w:rPr>
        <w:t>ниципальных территорий общего пользования.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6D0E">
        <w:rPr>
          <w:rFonts w:ascii="Times New Roman" w:hAnsi="Times New Roman" w:cs="Times New Roman"/>
          <w:i/>
          <w:sz w:val="28"/>
          <w:szCs w:val="28"/>
        </w:rPr>
        <w:lastRenderedPageBreak/>
        <w:t>1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>Реализация мероприятий по расширению механизмов вовлечения граждан и организаций в реализацию мероприятий по благоустройству дворовых территорий</w:t>
      </w:r>
      <w:r w:rsidRPr="00986D0E">
        <w:rPr>
          <w:rFonts w:ascii="Times New Roman" w:hAnsi="Times New Roman" w:cs="Times New Roman"/>
          <w:sz w:val="28"/>
          <w:szCs w:val="28"/>
        </w:rPr>
        <w:t xml:space="preserve"> осуществляется путем включения в «Порядок представления, рассмотрения и оценки предложений заинтересованных лиц о включении дворовой территории в программу «Благоустройство территории города Киржач  в </w:t>
      </w:r>
      <w:r w:rsidR="00832C51">
        <w:rPr>
          <w:rFonts w:ascii="Times New Roman" w:hAnsi="Times New Roman" w:cs="Times New Roman"/>
          <w:sz w:val="28"/>
          <w:szCs w:val="28"/>
        </w:rPr>
        <w:t>2018-2024</w:t>
      </w:r>
      <w:r w:rsidRPr="00986D0E">
        <w:rPr>
          <w:rFonts w:ascii="Times New Roman" w:hAnsi="Times New Roman" w:cs="Times New Roman"/>
          <w:sz w:val="28"/>
          <w:szCs w:val="28"/>
        </w:rPr>
        <w:t xml:space="preserve"> годах» соответствующих условий, способствующих достижению поставленной задачи, а также путем провед</w:t>
      </w:r>
      <w:r w:rsidRPr="00986D0E">
        <w:rPr>
          <w:rFonts w:ascii="Times New Roman" w:hAnsi="Times New Roman" w:cs="Times New Roman"/>
          <w:sz w:val="28"/>
          <w:szCs w:val="28"/>
        </w:rPr>
        <w:t>е</w:t>
      </w:r>
      <w:r w:rsidRPr="00986D0E">
        <w:rPr>
          <w:rFonts w:ascii="Times New Roman" w:hAnsi="Times New Roman" w:cs="Times New Roman"/>
          <w:sz w:val="28"/>
          <w:szCs w:val="28"/>
        </w:rPr>
        <w:t>ния ответственным исполнителем по Программе разъяснительной работы с населен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>ем</w:t>
      </w:r>
      <w:proofErr w:type="gramEnd"/>
      <w:r w:rsidRPr="00986D0E">
        <w:rPr>
          <w:rFonts w:ascii="Times New Roman" w:hAnsi="Times New Roman" w:cs="Times New Roman"/>
          <w:sz w:val="28"/>
          <w:szCs w:val="28"/>
        </w:rPr>
        <w:t xml:space="preserve"> города посредством личных встреч и публикаций в СМИ.</w:t>
      </w:r>
    </w:p>
    <w:p w:rsidR="00AA712C" w:rsidRPr="00986D0E" w:rsidRDefault="00AA712C" w:rsidP="00D7229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Основными условиями участия в Программе, направленными на выполнение задачи по вовлечению заинтересованных граждан, организаций в реализацию мер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приятий по благоустройству, являются следующие требования: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обязательное трудовое участие;</w:t>
      </w:r>
    </w:p>
    <w:p w:rsidR="00AA712C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 xml:space="preserve">обязательное финансовое участие в размере не менее </w:t>
      </w:r>
      <w:r w:rsidR="008F57D2" w:rsidRPr="00986D0E">
        <w:rPr>
          <w:rFonts w:ascii="Times New Roman" w:hAnsi="Times New Roman" w:cs="Times New Roman"/>
          <w:sz w:val="28"/>
          <w:szCs w:val="28"/>
        </w:rPr>
        <w:t>10</w:t>
      </w:r>
      <w:r w:rsidRPr="00986D0E">
        <w:rPr>
          <w:rFonts w:ascii="Times New Roman" w:hAnsi="Times New Roman" w:cs="Times New Roman"/>
          <w:sz w:val="28"/>
          <w:szCs w:val="28"/>
        </w:rPr>
        <w:t xml:space="preserve"> % от стоимости работ</w:t>
      </w:r>
      <w:r w:rsidR="00D7229F">
        <w:rPr>
          <w:rFonts w:ascii="Times New Roman" w:hAnsi="Times New Roman" w:cs="Times New Roman"/>
          <w:sz w:val="28"/>
          <w:szCs w:val="28"/>
        </w:rPr>
        <w:t xml:space="preserve"> на  минимальный перечень работ;</w:t>
      </w:r>
    </w:p>
    <w:p w:rsidR="00D7229F" w:rsidRPr="00986D0E" w:rsidRDefault="00D7229F" w:rsidP="00D7229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  обязательное финансовое участие  на оборудование автомобильных парковок</w:t>
      </w:r>
      <w:r w:rsidR="00376E5B">
        <w:rPr>
          <w:rFonts w:ascii="Times New Roman" w:hAnsi="Times New Roman" w:cs="Times New Roman"/>
          <w:sz w:val="28"/>
          <w:szCs w:val="28"/>
        </w:rPr>
        <w:t xml:space="preserve"> не менее 20</w:t>
      </w:r>
      <w:r>
        <w:rPr>
          <w:rFonts w:ascii="Times New Roman" w:hAnsi="Times New Roman" w:cs="Times New Roman"/>
          <w:sz w:val="28"/>
          <w:szCs w:val="28"/>
        </w:rPr>
        <w:t xml:space="preserve"> %  от сметной стоимости работ.</w:t>
      </w:r>
    </w:p>
    <w:p w:rsidR="00AA712C" w:rsidRPr="00986D0E" w:rsidRDefault="00AA712C" w:rsidP="00D7229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2.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>Под реализацией мероприятий по благоустройству дворовых террит</w:t>
      </w:r>
      <w:r w:rsidRPr="00986D0E">
        <w:rPr>
          <w:rFonts w:ascii="Times New Roman" w:hAnsi="Times New Roman" w:cs="Times New Roman"/>
          <w:i/>
          <w:sz w:val="28"/>
          <w:szCs w:val="28"/>
        </w:rPr>
        <w:t>о</w:t>
      </w:r>
      <w:r w:rsidRPr="00986D0E">
        <w:rPr>
          <w:rFonts w:ascii="Times New Roman" w:hAnsi="Times New Roman" w:cs="Times New Roman"/>
          <w:i/>
          <w:sz w:val="28"/>
          <w:szCs w:val="28"/>
        </w:rPr>
        <w:t>рий многоквартирных домов</w:t>
      </w:r>
      <w:r w:rsidRPr="00986D0E">
        <w:rPr>
          <w:rFonts w:ascii="Times New Roman" w:hAnsi="Times New Roman" w:cs="Times New Roman"/>
          <w:sz w:val="28"/>
          <w:szCs w:val="28"/>
        </w:rPr>
        <w:t xml:space="preserve"> подразумевается: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благоустройство дворовых территорий многоквартирных домов, которое вкл</w:t>
      </w:r>
      <w:r w:rsidRPr="00986D0E">
        <w:rPr>
          <w:rFonts w:ascii="Times New Roman" w:hAnsi="Times New Roman" w:cs="Times New Roman"/>
          <w:sz w:val="28"/>
          <w:szCs w:val="28"/>
        </w:rPr>
        <w:t>ю</w:t>
      </w:r>
      <w:r w:rsidRPr="00986D0E">
        <w:rPr>
          <w:rFonts w:ascii="Times New Roman" w:hAnsi="Times New Roman" w:cs="Times New Roman"/>
          <w:sz w:val="28"/>
          <w:szCs w:val="28"/>
        </w:rPr>
        <w:t>чает минимальный перечень работ по благоустройству дворовых территорий и д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полнительный перечень работ по благоустройству дворовых территорий многоква</w:t>
      </w:r>
      <w:r w:rsidRPr="00986D0E">
        <w:rPr>
          <w:rFonts w:ascii="Times New Roman" w:hAnsi="Times New Roman" w:cs="Times New Roman"/>
          <w:sz w:val="28"/>
          <w:szCs w:val="28"/>
        </w:rPr>
        <w:t>р</w:t>
      </w:r>
      <w:r w:rsidRPr="00986D0E">
        <w:rPr>
          <w:rFonts w:ascii="Times New Roman" w:hAnsi="Times New Roman" w:cs="Times New Roman"/>
          <w:sz w:val="28"/>
          <w:szCs w:val="28"/>
        </w:rPr>
        <w:t>тирных домов;</w:t>
      </w:r>
    </w:p>
    <w:p w:rsidR="00AA712C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проведение экспертизы проектов и строительного контроля над проведением работ.</w:t>
      </w:r>
    </w:p>
    <w:p w:rsidR="005D4E43" w:rsidRPr="005D4E43" w:rsidRDefault="00DC2069" w:rsidP="005D4E43">
      <w:pPr>
        <w:rPr>
          <w:rFonts w:ascii="Times New Roman" w:hAnsi="Times New Roman" w:cs="Times New Roman"/>
          <w:sz w:val="28"/>
          <w:szCs w:val="28"/>
        </w:rPr>
      </w:pPr>
      <w:r w:rsidRPr="00DC2069">
        <w:rPr>
          <w:b/>
        </w:rPr>
        <w:t xml:space="preserve">      </w:t>
      </w:r>
      <w:r w:rsidRPr="005D4E43">
        <w:rPr>
          <w:rFonts w:ascii="Times New Roman" w:hAnsi="Times New Roman" w:cs="Times New Roman"/>
          <w:b/>
          <w:sz w:val="28"/>
          <w:szCs w:val="28"/>
        </w:rPr>
        <w:t>Минимальный перечень работ</w:t>
      </w:r>
      <w:r w:rsidRPr="005D4E43">
        <w:rPr>
          <w:rFonts w:ascii="Times New Roman" w:hAnsi="Times New Roman" w:cs="Times New Roman"/>
          <w:sz w:val="28"/>
          <w:szCs w:val="28"/>
        </w:rPr>
        <w:t xml:space="preserve"> по благоустройству дворовых территорий вкл</w:t>
      </w:r>
      <w:r w:rsidRPr="005D4E43">
        <w:rPr>
          <w:rFonts w:ascii="Times New Roman" w:hAnsi="Times New Roman" w:cs="Times New Roman"/>
          <w:sz w:val="28"/>
          <w:szCs w:val="28"/>
        </w:rPr>
        <w:t>ю</w:t>
      </w:r>
      <w:r w:rsidRPr="005D4E43">
        <w:rPr>
          <w:rFonts w:ascii="Times New Roman" w:hAnsi="Times New Roman" w:cs="Times New Roman"/>
          <w:sz w:val="28"/>
          <w:szCs w:val="28"/>
        </w:rPr>
        <w:t xml:space="preserve">чает в себя ремонт дворовых проездов, тротуаров, обеспечение освещения дворовых территорий, установка скамеек, установка урн, устройство </w:t>
      </w:r>
      <w:proofErr w:type="spellStart"/>
      <w:r w:rsidRPr="005D4E43">
        <w:rPr>
          <w:rFonts w:ascii="Times New Roman" w:hAnsi="Times New Roman" w:cs="Times New Roman"/>
          <w:sz w:val="28"/>
          <w:szCs w:val="28"/>
        </w:rPr>
        <w:t>экопарковок</w:t>
      </w:r>
      <w:proofErr w:type="spellEnd"/>
      <w:r w:rsidRPr="005D4E43">
        <w:rPr>
          <w:rFonts w:ascii="Times New Roman" w:hAnsi="Times New Roman" w:cs="Times New Roman"/>
          <w:sz w:val="28"/>
          <w:szCs w:val="28"/>
        </w:rPr>
        <w:t xml:space="preserve"> (в случае п</w:t>
      </w:r>
      <w:r w:rsidRPr="005D4E43">
        <w:rPr>
          <w:rFonts w:ascii="Times New Roman" w:hAnsi="Times New Roman" w:cs="Times New Roman"/>
          <w:sz w:val="28"/>
          <w:szCs w:val="28"/>
        </w:rPr>
        <w:t>о</w:t>
      </w:r>
      <w:r w:rsidRPr="005D4E43">
        <w:rPr>
          <w:rFonts w:ascii="Times New Roman" w:hAnsi="Times New Roman" w:cs="Times New Roman"/>
          <w:sz w:val="28"/>
          <w:szCs w:val="28"/>
        </w:rPr>
        <w:t>требности), ремонт имеющихся парковочных мест. При этом собственники помещ</w:t>
      </w:r>
      <w:r w:rsidRPr="005D4E43">
        <w:rPr>
          <w:rFonts w:ascii="Times New Roman" w:hAnsi="Times New Roman" w:cs="Times New Roman"/>
          <w:sz w:val="28"/>
          <w:szCs w:val="28"/>
        </w:rPr>
        <w:t>е</w:t>
      </w:r>
      <w:r w:rsidRPr="005D4E43">
        <w:rPr>
          <w:rFonts w:ascii="Times New Roman" w:hAnsi="Times New Roman" w:cs="Times New Roman"/>
          <w:sz w:val="28"/>
          <w:szCs w:val="28"/>
        </w:rPr>
        <w:t>ний в многоквартирном доме, дворовая территория которого благоустраивается за счет средств государственной программы, должны обеспечить финансовое и труд</w:t>
      </w:r>
      <w:r w:rsidRPr="005D4E43">
        <w:rPr>
          <w:rFonts w:ascii="Times New Roman" w:hAnsi="Times New Roman" w:cs="Times New Roman"/>
          <w:sz w:val="28"/>
          <w:szCs w:val="28"/>
        </w:rPr>
        <w:t>о</w:t>
      </w:r>
      <w:r w:rsidRPr="005D4E43">
        <w:rPr>
          <w:rFonts w:ascii="Times New Roman" w:hAnsi="Times New Roman" w:cs="Times New Roman"/>
          <w:sz w:val="28"/>
          <w:szCs w:val="28"/>
        </w:rPr>
        <w:t>вое участие заинтересованных лиц в реализации мероприятий по благоустройству дворовой территории в рамках видов работ, установленных данной государственной</w:t>
      </w:r>
      <w:r w:rsidR="005D4E43" w:rsidRPr="005D4E43">
        <w:rPr>
          <w:rFonts w:ascii="Times New Roman" w:hAnsi="Times New Roman" w:cs="Times New Roman"/>
          <w:sz w:val="28"/>
          <w:szCs w:val="28"/>
        </w:rPr>
        <w:t xml:space="preserve"> </w:t>
      </w:r>
      <w:r w:rsidR="005D4E43" w:rsidRPr="005D4E43">
        <w:rPr>
          <w:rFonts w:ascii="Times New Roman" w:hAnsi="Times New Roman" w:cs="Times New Roman"/>
          <w:color w:val="000000"/>
          <w:sz w:val="28"/>
          <w:szCs w:val="28"/>
        </w:rPr>
        <w:t>программой для минимального перечня работ по благоустройству. Доля финансового участия заинтересованных лиц в реализации мероприятий по благоустройству двор</w:t>
      </w:r>
      <w:r w:rsidR="005D4E43" w:rsidRPr="005D4E4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D4E43" w:rsidRPr="005D4E43">
        <w:rPr>
          <w:rFonts w:ascii="Times New Roman" w:hAnsi="Times New Roman" w:cs="Times New Roman"/>
          <w:color w:val="000000"/>
          <w:sz w:val="28"/>
          <w:szCs w:val="28"/>
        </w:rPr>
        <w:t>вых территорий определяется как процент от стоимости мероприятий по благоус</w:t>
      </w:r>
      <w:r w:rsidR="005D4E43" w:rsidRPr="005D4E4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5D4E43" w:rsidRPr="005D4E43">
        <w:rPr>
          <w:rFonts w:ascii="Times New Roman" w:hAnsi="Times New Roman" w:cs="Times New Roman"/>
          <w:color w:val="000000"/>
          <w:sz w:val="28"/>
          <w:szCs w:val="28"/>
        </w:rPr>
        <w:t>ройству дворовой территории и устанавливается нормативным правовым актом м</w:t>
      </w:r>
      <w:r w:rsidR="005D4E43" w:rsidRPr="005D4E4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5D4E43" w:rsidRPr="005D4E43">
        <w:rPr>
          <w:rFonts w:ascii="Times New Roman" w:hAnsi="Times New Roman" w:cs="Times New Roman"/>
          <w:color w:val="000000"/>
          <w:sz w:val="28"/>
          <w:szCs w:val="28"/>
        </w:rPr>
        <w:t>ниципального образования</w:t>
      </w:r>
      <w:r w:rsidR="00882B3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D4E43" w:rsidRPr="005D4E43">
        <w:rPr>
          <w:rFonts w:ascii="Times New Roman" w:hAnsi="Times New Roman" w:cs="Times New Roman"/>
          <w:color w:val="000000"/>
          <w:sz w:val="28"/>
          <w:szCs w:val="28"/>
        </w:rPr>
        <w:t>получателя субсидии.</w:t>
      </w:r>
    </w:p>
    <w:p w:rsidR="005D4E43" w:rsidRPr="005D4E43" w:rsidRDefault="005D4E43" w:rsidP="005D4E43">
      <w:pPr>
        <w:jc w:val="both"/>
        <w:rPr>
          <w:rFonts w:ascii="Times New Roman" w:hAnsi="Times New Roman" w:cs="Times New Roman"/>
          <w:sz w:val="28"/>
          <w:szCs w:val="28"/>
        </w:rPr>
      </w:pPr>
      <w:r w:rsidRPr="005D4E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Дополнительный перечень</w:t>
      </w:r>
      <w:r w:rsidRPr="005D4E43">
        <w:rPr>
          <w:rFonts w:ascii="Times New Roman" w:hAnsi="Times New Roman" w:cs="Times New Roman"/>
          <w:color w:val="000000"/>
          <w:sz w:val="28"/>
          <w:szCs w:val="28"/>
        </w:rPr>
        <w:t xml:space="preserve"> видов работ государственной программой не устана</w:t>
      </w:r>
      <w:r w:rsidRPr="005D4E4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D4E43">
        <w:rPr>
          <w:rFonts w:ascii="Times New Roman" w:hAnsi="Times New Roman" w:cs="Times New Roman"/>
          <w:color w:val="000000"/>
          <w:sz w:val="28"/>
          <w:szCs w:val="28"/>
        </w:rPr>
        <w:t>ливается и оплачивается за счет средств собственников помещений в многокварти</w:t>
      </w:r>
      <w:r w:rsidRPr="005D4E4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5D4E43">
        <w:rPr>
          <w:rFonts w:ascii="Times New Roman" w:hAnsi="Times New Roman" w:cs="Times New Roman"/>
          <w:color w:val="000000"/>
          <w:sz w:val="28"/>
          <w:szCs w:val="28"/>
        </w:rPr>
        <w:t>ном жилом доме.</w:t>
      </w:r>
    </w:p>
    <w:p w:rsidR="005863B7" w:rsidRDefault="00AA712C" w:rsidP="00D7229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lastRenderedPageBreak/>
        <w:t xml:space="preserve">Благоустройству подлежать только те дворовые территории, которые являются нуждающимися в благоустройстве из минимального перечня работ. </w:t>
      </w:r>
    </w:p>
    <w:p w:rsidR="005F2F3F" w:rsidRDefault="005F2F3F" w:rsidP="005F2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F2F3F">
        <w:rPr>
          <w:rFonts w:ascii="Times New Roman" w:hAnsi="Times New Roman" w:cs="Times New Roman"/>
          <w:sz w:val="28"/>
          <w:szCs w:val="28"/>
        </w:rPr>
        <w:t xml:space="preserve">Адресные перечни дворовых  территорий, </w:t>
      </w:r>
      <w:r w:rsidR="0016172C">
        <w:rPr>
          <w:rFonts w:ascii="Times New Roman" w:hAnsi="Times New Roman" w:cs="Times New Roman"/>
          <w:sz w:val="28"/>
          <w:szCs w:val="28"/>
        </w:rPr>
        <w:t xml:space="preserve"> </w:t>
      </w:r>
      <w:r w:rsidRPr="005F2F3F">
        <w:rPr>
          <w:rFonts w:ascii="Times New Roman" w:hAnsi="Times New Roman" w:cs="Times New Roman"/>
          <w:sz w:val="28"/>
          <w:szCs w:val="28"/>
        </w:rPr>
        <w:t>нуждающихся в благоустройстве</w:t>
      </w:r>
      <w:r w:rsidR="0016172C">
        <w:rPr>
          <w:rFonts w:ascii="Times New Roman" w:hAnsi="Times New Roman" w:cs="Times New Roman"/>
          <w:sz w:val="28"/>
          <w:szCs w:val="28"/>
        </w:rPr>
        <w:t>,</w:t>
      </w:r>
      <w:r w:rsidRPr="005F2F3F">
        <w:rPr>
          <w:rFonts w:ascii="Times New Roman" w:hAnsi="Times New Roman" w:cs="Times New Roman"/>
          <w:sz w:val="28"/>
          <w:szCs w:val="28"/>
        </w:rPr>
        <w:t xml:space="preserve">  и</w:t>
      </w:r>
      <w:r w:rsidRPr="005F2F3F">
        <w:rPr>
          <w:rFonts w:ascii="Times New Roman" w:hAnsi="Times New Roman" w:cs="Times New Roman"/>
          <w:sz w:val="28"/>
          <w:szCs w:val="28"/>
        </w:rPr>
        <w:t>з</w:t>
      </w:r>
      <w:r w:rsidRPr="005F2F3F">
        <w:rPr>
          <w:rFonts w:ascii="Times New Roman" w:hAnsi="Times New Roman" w:cs="Times New Roman"/>
          <w:sz w:val="28"/>
          <w:szCs w:val="28"/>
        </w:rPr>
        <w:t xml:space="preserve">ложены в приложении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F2F3F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F3F">
        <w:rPr>
          <w:rFonts w:ascii="Times New Roman" w:hAnsi="Times New Roman" w:cs="Times New Roman"/>
          <w:sz w:val="28"/>
          <w:szCs w:val="28"/>
        </w:rPr>
        <w:t>программе.</w:t>
      </w:r>
    </w:p>
    <w:p w:rsidR="0016172C" w:rsidRDefault="005F2F3F" w:rsidP="001617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6172C">
        <w:rPr>
          <w:rFonts w:ascii="Times New Roman" w:hAnsi="Times New Roman" w:cs="Times New Roman"/>
          <w:sz w:val="28"/>
          <w:szCs w:val="28"/>
        </w:rPr>
        <w:t xml:space="preserve">     </w:t>
      </w:r>
      <w:r w:rsidR="0016172C" w:rsidRPr="005F2F3F">
        <w:rPr>
          <w:rFonts w:ascii="Times New Roman" w:hAnsi="Times New Roman" w:cs="Times New Roman"/>
          <w:sz w:val="28"/>
          <w:szCs w:val="28"/>
        </w:rPr>
        <w:t xml:space="preserve">Адресные перечни </w:t>
      </w:r>
      <w:r w:rsidR="0016172C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16172C" w:rsidRPr="005F2F3F">
        <w:rPr>
          <w:rFonts w:ascii="Times New Roman" w:hAnsi="Times New Roman" w:cs="Times New Roman"/>
          <w:sz w:val="28"/>
          <w:szCs w:val="28"/>
        </w:rPr>
        <w:t>территорий, нуждающихся в благоустройс</w:t>
      </w:r>
      <w:r w:rsidR="0016172C" w:rsidRPr="005F2F3F">
        <w:rPr>
          <w:rFonts w:ascii="Times New Roman" w:hAnsi="Times New Roman" w:cs="Times New Roman"/>
          <w:sz w:val="28"/>
          <w:szCs w:val="28"/>
        </w:rPr>
        <w:t>т</w:t>
      </w:r>
      <w:r w:rsidR="0016172C" w:rsidRPr="005F2F3F">
        <w:rPr>
          <w:rFonts w:ascii="Times New Roman" w:hAnsi="Times New Roman" w:cs="Times New Roman"/>
          <w:sz w:val="28"/>
          <w:szCs w:val="28"/>
        </w:rPr>
        <w:t>ве</w:t>
      </w:r>
      <w:r w:rsidR="0016172C">
        <w:rPr>
          <w:rFonts w:ascii="Times New Roman" w:hAnsi="Times New Roman" w:cs="Times New Roman"/>
          <w:sz w:val="28"/>
          <w:szCs w:val="28"/>
        </w:rPr>
        <w:t>,</w:t>
      </w:r>
      <w:r w:rsidR="0016172C" w:rsidRPr="005F2F3F">
        <w:rPr>
          <w:rFonts w:ascii="Times New Roman" w:hAnsi="Times New Roman" w:cs="Times New Roman"/>
          <w:sz w:val="28"/>
          <w:szCs w:val="28"/>
        </w:rPr>
        <w:t xml:space="preserve">  изложены в приложении № </w:t>
      </w:r>
      <w:r w:rsidR="005F39C2">
        <w:rPr>
          <w:rFonts w:ascii="Times New Roman" w:hAnsi="Times New Roman" w:cs="Times New Roman"/>
          <w:sz w:val="28"/>
          <w:szCs w:val="28"/>
        </w:rPr>
        <w:t>2</w:t>
      </w:r>
      <w:r w:rsidR="0016172C" w:rsidRPr="005F2F3F">
        <w:rPr>
          <w:rFonts w:ascii="Times New Roman" w:hAnsi="Times New Roman" w:cs="Times New Roman"/>
          <w:sz w:val="28"/>
          <w:szCs w:val="28"/>
        </w:rPr>
        <w:t xml:space="preserve"> к </w:t>
      </w:r>
      <w:r w:rsidR="0016172C">
        <w:rPr>
          <w:rFonts w:ascii="Times New Roman" w:hAnsi="Times New Roman" w:cs="Times New Roman"/>
          <w:sz w:val="28"/>
          <w:szCs w:val="28"/>
        </w:rPr>
        <w:t xml:space="preserve"> </w:t>
      </w:r>
      <w:r w:rsidR="0016172C" w:rsidRPr="005F2F3F">
        <w:rPr>
          <w:rFonts w:ascii="Times New Roman" w:hAnsi="Times New Roman" w:cs="Times New Roman"/>
          <w:sz w:val="28"/>
          <w:szCs w:val="28"/>
        </w:rPr>
        <w:t>программе.</w:t>
      </w:r>
    </w:p>
    <w:p w:rsidR="002C4B60" w:rsidRDefault="002C4B60" w:rsidP="001617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86D0E">
        <w:rPr>
          <w:rFonts w:ascii="Times New Roman" w:hAnsi="Times New Roman" w:cs="Times New Roman"/>
          <w:sz w:val="28"/>
          <w:szCs w:val="28"/>
        </w:rPr>
        <w:t>Точное количество дворовых территори</w:t>
      </w:r>
      <w:r w:rsidR="009574F3">
        <w:rPr>
          <w:rFonts w:ascii="Times New Roman" w:hAnsi="Times New Roman" w:cs="Times New Roman"/>
          <w:sz w:val="28"/>
          <w:szCs w:val="28"/>
        </w:rPr>
        <w:t>й</w:t>
      </w:r>
      <w:proofErr w:type="gramStart"/>
      <w:r w:rsidR="009574F3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86D0E">
        <w:rPr>
          <w:rFonts w:ascii="Times New Roman" w:hAnsi="Times New Roman" w:cs="Times New Roman"/>
          <w:sz w:val="28"/>
          <w:szCs w:val="28"/>
        </w:rPr>
        <w:t xml:space="preserve"> подлежащих благоустройству по годам срока реализации муниципальной программы, определяется в результате разработки проектно-сметной документации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19A7" w:rsidRPr="00A9190E" w:rsidRDefault="000619A7" w:rsidP="000619A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619A7">
        <w:rPr>
          <w:rFonts w:ascii="Times New Roman" w:hAnsi="Times New Roman" w:cs="Times New Roman"/>
          <w:sz w:val="28"/>
          <w:szCs w:val="28"/>
        </w:rPr>
        <w:t xml:space="preserve">     </w:t>
      </w:r>
      <w:r w:rsidRPr="00A9190E">
        <w:rPr>
          <w:rFonts w:ascii="Times New Roman" w:hAnsi="Times New Roman" w:cs="Times New Roman"/>
          <w:sz w:val="28"/>
          <w:szCs w:val="28"/>
          <w:u w:val="single"/>
        </w:rPr>
        <w:t>Право муниципального образования:</w:t>
      </w:r>
    </w:p>
    <w:p w:rsidR="000619A7" w:rsidRPr="000619A7" w:rsidRDefault="000619A7" w:rsidP="00061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0619A7">
        <w:rPr>
          <w:rFonts w:ascii="Times New Roman" w:hAnsi="Times New Roman" w:cs="Times New Roman"/>
          <w:sz w:val="28"/>
          <w:szCs w:val="28"/>
        </w:rPr>
        <w:t>исключать из адресного перечня дворовых и общественных территорий, подл</w:t>
      </w:r>
      <w:r w:rsidRPr="000619A7">
        <w:rPr>
          <w:rFonts w:ascii="Times New Roman" w:hAnsi="Times New Roman" w:cs="Times New Roman"/>
          <w:sz w:val="28"/>
          <w:szCs w:val="28"/>
        </w:rPr>
        <w:t>е</w:t>
      </w:r>
      <w:r w:rsidRPr="000619A7">
        <w:rPr>
          <w:rFonts w:ascii="Times New Roman" w:hAnsi="Times New Roman" w:cs="Times New Roman"/>
          <w:sz w:val="28"/>
          <w:szCs w:val="28"/>
        </w:rPr>
        <w:t>жащих благоустройству в рамках реализации муниципальной программы, террит</w:t>
      </w:r>
      <w:r w:rsidRPr="000619A7">
        <w:rPr>
          <w:rFonts w:ascii="Times New Roman" w:hAnsi="Times New Roman" w:cs="Times New Roman"/>
          <w:sz w:val="28"/>
          <w:szCs w:val="28"/>
        </w:rPr>
        <w:t>о</w:t>
      </w:r>
      <w:r w:rsidRPr="000619A7">
        <w:rPr>
          <w:rFonts w:ascii="Times New Roman" w:hAnsi="Times New Roman" w:cs="Times New Roman"/>
          <w:sz w:val="28"/>
          <w:szCs w:val="28"/>
        </w:rPr>
        <w:t xml:space="preserve">рии,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9A7">
        <w:rPr>
          <w:rFonts w:ascii="Times New Roman" w:hAnsi="Times New Roman" w:cs="Times New Roman"/>
          <w:sz w:val="28"/>
          <w:szCs w:val="28"/>
        </w:rPr>
        <w:t>расположенные вблизи многоквартирных домов, физический износ основных конструктивных элементов (крыша, стены, фундамент) которых превышает 70 пр</w:t>
      </w:r>
      <w:r w:rsidRPr="000619A7">
        <w:rPr>
          <w:rFonts w:ascii="Times New Roman" w:hAnsi="Times New Roman" w:cs="Times New Roman"/>
          <w:sz w:val="28"/>
          <w:szCs w:val="28"/>
        </w:rPr>
        <w:t>о</w:t>
      </w:r>
      <w:r w:rsidRPr="000619A7">
        <w:rPr>
          <w:rFonts w:ascii="Times New Roman" w:hAnsi="Times New Roman" w:cs="Times New Roman"/>
          <w:sz w:val="28"/>
          <w:szCs w:val="28"/>
        </w:rPr>
        <w:t>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</w:t>
      </w:r>
      <w:proofErr w:type="gramEnd"/>
      <w:r w:rsidRPr="000619A7">
        <w:rPr>
          <w:rFonts w:ascii="Times New Roman" w:hAnsi="Times New Roman" w:cs="Times New Roman"/>
          <w:sz w:val="28"/>
          <w:szCs w:val="28"/>
        </w:rPr>
        <w:t xml:space="preserve"> адресного перечня дворовых территорий и общественных территорий межведомс</w:t>
      </w:r>
      <w:r w:rsidRPr="000619A7">
        <w:rPr>
          <w:rFonts w:ascii="Times New Roman" w:hAnsi="Times New Roman" w:cs="Times New Roman"/>
          <w:sz w:val="28"/>
          <w:szCs w:val="28"/>
        </w:rPr>
        <w:t>т</w:t>
      </w:r>
      <w:r w:rsidRPr="000619A7">
        <w:rPr>
          <w:rFonts w:ascii="Times New Roman" w:hAnsi="Times New Roman" w:cs="Times New Roman"/>
          <w:sz w:val="28"/>
          <w:szCs w:val="28"/>
        </w:rPr>
        <w:t>венной комиссией в порядке, установленном такой комиссией;</w:t>
      </w:r>
    </w:p>
    <w:p w:rsidR="000619A7" w:rsidRDefault="000619A7" w:rsidP="000619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Pr="00061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9A7">
        <w:rPr>
          <w:rFonts w:ascii="Times New Roman" w:hAnsi="Times New Roman" w:cs="Times New Roman"/>
          <w:sz w:val="28"/>
          <w:szCs w:val="28"/>
        </w:rPr>
        <w:t>исключать из адресного перечня дворовых территорий, подлежащих благоус</w:t>
      </w:r>
      <w:r w:rsidRPr="000619A7">
        <w:rPr>
          <w:rFonts w:ascii="Times New Roman" w:hAnsi="Times New Roman" w:cs="Times New Roman"/>
          <w:sz w:val="28"/>
          <w:szCs w:val="28"/>
        </w:rPr>
        <w:t>т</w:t>
      </w:r>
      <w:r w:rsidRPr="000619A7">
        <w:rPr>
          <w:rFonts w:ascii="Times New Roman" w:hAnsi="Times New Roman" w:cs="Times New Roman"/>
          <w:sz w:val="28"/>
          <w:szCs w:val="28"/>
        </w:rPr>
        <w:t xml:space="preserve">ройству в рамках реализации муниципальной программы, </w:t>
      </w:r>
      <w:r w:rsidR="00A9190E">
        <w:rPr>
          <w:rFonts w:ascii="Times New Roman" w:hAnsi="Times New Roman" w:cs="Times New Roman"/>
          <w:sz w:val="28"/>
          <w:szCs w:val="28"/>
        </w:rPr>
        <w:t xml:space="preserve"> </w:t>
      </w:r>
      <w:r w:rsidRPr="000619A7">
        <w:rPr>
          <w:rFonts w:ascii="Times New Roman" w:hAnsi="Times New Roman" w:cs="Times New Roman"/>
          <w:sz w:val="28"/>
          <w:szCs w:val="28"/>
        </w:rPr>
        <w:t xml:space="preserve">дворовые территории, собственники помещений многоквартирных домов </w:t>
      </w:r>
      <w:r w:rsidR="00A9190E">
        <w:rPr>
          <w:rFonts w:ascii="Times New Roman" w:hAnsi="Times New Roman" w:cs="Times New Roman"/>
          <w:sz w:val="28"/>
          <w:szCs w:val="28"/>
        </w:rPr>
        <w:t xml:space="preserve"> </w:t>
      </w:r>
      <w:r w:rsidRPr="000619A7">
        <w:rPr>
          <w:rFonts w:ascii="Times New Roman" w:hAnsi="Times New Roman" w:cs="Times New Roman"/>
          <w:sz w:val="28"/>
          <w:szCs w:val="28"/>
        </w:rPr>
        <w:t>которых приняли решение об о</w:t>
      </w:r>
      <w:r w:rsidRPr="000619A7">
        <w:rPr>
          <w:rFonts w:ascii="Times New Roman" w:hAnsi="Times New Roman" w:cs="Times New Roman"/>
          <w:sz w:val="28"/>
          <w:szCs w:val="28"/>
        </w:rPr>
        <w:t>т</w:t>
      </w:r>
      <w:r w:rsidRPr="000619A7">
        <w:rPr>
          <w:rFonts w:ascii="Times New Roman" w:hAnsi="Times New Roman" w:cs="Times New Roman"/>
          <w:sz w:val="28"/>
          <w:szCs w:val="28"/>
        </w:rPr>
        <w:t>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</w:t>
      </w:r>
      <w:r w:rsidRPr="000619A7">
        <w:rPr>
          <w:rFonts w:ascii="Times New Roman" w:hAnsi="Times New Roman" w:cs="Times New Roman"/>
          <w:sz w:val="28"/>
          <w:szCs w:val="28"/>
        </w:rPr>
        <w:t>р</w:t>
      </w:r>
      <w:r w:rsidRPr="000619A7">
        <w:rPr>
          <w:rFonts w:ascii="Times New Roman" w:hAnsi="Times New Roman" w:cs="Times New Roman"/>
          <w:sz w:val="28"/>
          <w:szCs w:val="28"/>
        </w:rPr>
        <w:t>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</w:t>
      </w:r>
      <w:r w:rsidRPr="000619A7">
        <w:rPr>
          <w:rFonts w:ascii="Times New Roman" w:hAnsi="Times New Roman" w:cs="Times New Roman"/>
          <w:sz w:val="28"/>
          <w:szCs w:val="28"/>
        </w:rPr>
        <w:t>о</w:t>
      </w:r>
      <w:r w:rsidRPr="000619A7">
        <w:rPr>
          <w:rFonts w:ascii="Times New Roman" w:hAnsi="Times New Roman" w:cs="Times New Roman"/>
          <w:sz w:val="28"/>
          <w:szCs w:val="28"/>
        </w:rPr>
        <w:t xml:space="preserve">ответствующего решения муниципального образования </w:t>
      </w:r>
      <w:r w:rsidR="00A9190E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0619A7">
        <w:rPr>
          <w:rFonts w:ascii="Times New Roman" w:hAnsi="Times New Roman" w:cs="Times New Roman"/>
          <w:sz w:val="28"/>
          <w:szCs w:val="28"/>
        </w:rPr>
        <w:t xml:space="preserve"> комиссией в порядке, установленном такой комиссией</w:t>
      </w:r>
      <w:r w:rsidR="00A9190E">
        <w:rPr>
          <w:rFonts w:ascii="Times New Roman" w:hAnsi="Times New Roman" w:cs="Times New Roman"/>
          <w:sz w:val="28"/>
          <w:szCs w:val="28"/>
        </w:rPr>
        <w:t>.</w:t>
      </w:r>
    </w:p>
    <w:p w:rsidR="000619A7" w:rsidRPr="00823489" w:rsidRDefault="00A9190E" w:rsidP="0016172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23489">
        <w:rPr>
          <w:rFonts w:ascii="Times New Roman" w:hAnsi="Times New Roman" w:cs="Times New Roman"/>
          <w:i/>
          <w:sz w:val="28"/>
          <w:szCs w:val="28"/>
        </w:rPr>
        <w:t xml:space="preserve">     В приоритетном порядке в перечень благоустройства дворовых территорий  включаются дворовые территории,  которые образованы несколькими многоква</w:t>
      </w:r>
      <w:r w:rsidRPr="00823489">
        <w:rPr>
          <w:rFonts w:ascii="Times New Roman" w:hAnsi="Times New Roman" w:cs="Times New Roman"/>
          <w:i/>
          <w:sz w:val="28"/>
          <w:szCs w:val="28"/>
        </w:rPr>
        <w:t>р</w:t>
      </w:r>
      <w:r w:rsidRPr="00823489">
        <w:rPr>
          <w:rFonts w:ascii="Times New Roman" w:hAnsi="Times New Roman" w:cs="Times New Roman"/>
          <w:i/>
          <w:sz w:val="28"/>
          <w:szCs w:val="28"/>
        </w:rPr>
        <w:t>тирными домами  и  охватывают наибольшее количество жителей  (заинтерес</w:t>
      </w:r>
      <w:r w:rsidRPr="00823489">
        <w:rPr>
          <w:rFonts w:ascii="Times New Roman" w:hAnsi="Times New Roman" w:cs="Times New Roman"/>
          <w:i/>
          <w:sz w:val="28"/>
          <w:szCs w:val="28"/>
        </w:rPr>
        <w:t>о</w:t>
      </w:r>
      <w:r w:rsidRPr="00823489">
        <w:rPr>
          <w:rFonts w:ascii="Times New Roman" w:hAnsi="Times New Roman" w:cs="Times New Roman"/>
          <w:i/>
          <w:sz w:val="28"/>
          <w:szCs w:val="28"/>
        </w:rPr>
        <w:t>ванных участников).</w:t>
      </w:r>
    </w:p>
    <w:p w:rsidR="00424695" w:rsidRDefault="00057C0E" w:rsidP="004246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619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4695" w:rsidRPr="00424695">
        <w:rPr>
          <w:rFonts w:ascii="Times New Roman" w:hAnsi="Times New Roman" w:cs="Times New Roman"/>
          <w:sz w:val="28"/>
          <w:szCs w:val="28"/>
        </w:rPr>
        <w:t>Адресный перечень объектов недвижимого имущества (включая объекты нез</w:t>
      </w:r>
      <w:r w:rsidR="00424695" w:rsidRPr="00424695">
        <w:rPr>
          <w:rFonts w:ascii="Times New Roman" w:hAnsi="Times New Roman" w:cs="Times New Roman"/>
          <w:sz w:val="28"/>
          <w:szCs w:val="28"/>
        </w:rPr>
        <w:t>а</w:t>
      </w:r>
      <w:r w:rsidR="00424695" w:rsidRPr="00424695">
        <w:rPr>
          <w:rFonts w:ascii="Times New Roman" w:hAnsi="Times New Roman" w:cs="Times New Roman"/>
          <w:sz w:val="28"/>
          <w:szCs w:val="28"/>
        </w:rPr>
        <w:t xml:space="preserve">вершенного строительства) и земельных участков, находящихся в собственности (пользовании) юридических лиц и </w:t>
      </w:r>
      <w:r w:rsidR="00424695" w:rsidRPr="00424695">
        <w:rPr>
          <w:rStyle w:val="9pt0pt"/>
          <w:rFonts w:eastAsiaTheme="minorHAnsi"/>
          <w:sz w:val="28"/>
          <w:szCs w:val="28"/>
        </w:rPr>
        <w:t xml:space="preserve">индивидуальных </w:t>
      </w:r>
      <w:r w:rsidR="00424695" w:rsidRPr="00424695">
        <w:rPr>
          <w:rFonts w:ascii="Times New Roman" w:hAnsi="Times New Roman" w:cs="Times New Roman"/>
          <w:sz w:val="28"/>
          <w:szCs w:val="28"/>
        </w:rPr>
        <w:t>предпринимателей, которые по</w:t>
      </w:r>
      <w:r w:rsidR="00424695" w:rsidRPr="00424695">
        <w:rPr>
          <w:rFonts w:ascii="Times New Roman" w:hAnsi="Times New Roman" w:cs="Times New Roman"/>
          <w:sz w:val="28"/>
          <w:szCs w:val="28"/>
        </w:rPr>
        <w:t>д</w:t>
      </w:r>
      <w:r w:rsidR="00424695" w:rsidRPr="00424695">
        <w:rPr>
          <w:rFonts w:ascii="Times New Roman" w:hAnsi="Times New Roman" w:cs="Times New Roman"/>
          <w:sz w:val="28"/>
          <w:szCs w:val="28"/>
        </w:rPr>
        <w:t>лежат благоустройству не позднее 2024 года за счет средств указанных лиц в соо</w:t>
      </w:r>
      <w:r w:rsidR="00424695" w:rsidRPr="00424695">
        <w:rPr>
          <w:rFonts w:ascii="Times New Roman" w:hAnsi="Times New Roman" w:cs="Times New Roman"/>
          <w:sz w:val="28"/>
          <w:szCs w:val="28"/>
        </w:rPr>
        <w:t>т</w:t>
      </w:r>
      <w:r w:rsidR="00424695" w:rsidRPr="00424695">
        <w:rPr>
          <w:rFonts w:ascii="Times New Roman" w:hAnsi="Times New Roman" w:cs="Times New Roman"/>
          <w:sz w:val="28"/>
          <w:szCs w:val="28"/>
        </w:rPr>
        <w:lastRenderedPageBreak/>
        <w:t>ветствии с требованиями утвержденных в муниципальном образовании правил бл</w:t>
      </w:r>
      <w:r w:rsidR="00424695" w:rsidRPr="00424695">
        <w:rPr>
          <w:rFonts w:ascii="Times New Roman" w:hAnsi="Times New Roman" w:cs="Times New Roman"/>
          <w:sz w:val="28"/>
          <w:szCs w:val="28"/>
        </w:rPr>
        <w:t>а</w:t>
      </w:r>
      <w:r w:rsidR="00424695" w:rsidRPr="00424695">
        <w:rPr>
          <w:rFonts w:ascii="Times New Roman" w:hAnsi="Times New Roman" w:cs="Times New Roman"/>
          <w:sz w:val="28"/>
          <w:szCs w:val="28"/>
        </w:rPr>
        <w:t>гоустройства территории, изложен в приложении № 2/1 к  программе.</w:t>
      </w:r>
      <w:proofErr w:type="gramEnd"/>
    </w:p>
    <w:p w:rsidR="00057C0E" w:rsidRPr="000619A7" w:rsidRDefault="000619A7" w:rsidP="00061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57C0E" w:rsidRPr="000619A7">
        <w:rPr>
          <w:rFonts w:ascii="Times New Roman" w:hAnsi="Times New Roman" w:cs="Times New Roman"/>
          <w:b/>
          <w:sz w:val="28"/>
          <w:szCs w:val="28"/>
        </w:rPr>
        <w:t>Мероприятия по инвентаризации</w:t>
      </w:r>
      <w:r w:rsidR="00057C0E" w:rsidRPr="000619A7">
        <w:rPr>
          <w:rFonts w:ascii="Times New Roman" w:hAnsi="Times New Roman" w:cs="Times New Roman"/>
          <w:sz w:val="28"/>
          <w:szCs w:val="28"/>
        </w:rPr>
        <w:t xml:space="preserve"> уровня благоустройства индивидуальных ж</w:t>
      </w:r>
      <w:r w:rsidR="00057C0E" w:rsidRPr="000619A7">
        <w:rPr>
          <w:rFonts w:ascii="Times New Roman" w:hAnsi="Times New Roman" w:cs="Times New Roman"/>
          <w:sz w:val="28"/>
          <w:szCs w:val="28"/>
        </w:rPr>
        <w:t>и</w:t>
      </w:r>
      <w:r w:rsidR="00057C0E" w:rsidRPr="000619A7">
        <w:rPr>
          <w:rFonts w:ascii="Times New Roman" w:hAnsi="Times New Roman" w:cs="Times New Roman"/>
          <w:sz w:val="28"/>
          <w:szCs w:val="28"/>
        </w:rPr>
        <w:t>лых домов и земельных участков, предоставленных для их размещения, должны пр</w:t>
      </w:r>
      <w:r w:rsidR="00057C0E" w:rsidRPr="000619A7">
        <w:rPr>
          <w:rFonts w:ascii="Times New Roman" w:hAnsi="Times New Roman" w:cs="Times New Roman"/>
          <w:sz w:val="28"/>
          <w:szCs w:val="28"/>
        </w:rPr>
        <w:t>о</w:t>
      </w:r>
      <w:r w:rsidR="00057C0E" w:rsidRPr="000619A7">
        <w:rPr>
          <w:rFonts w:ascii="Times New Roman" w:hAnsi="Times New Roman" w:cs="Times New Roman"/>
          <w:sz w:val="28"/>
          <w:szCs w:val="28"/>
        </w:rPr>
        <w:t>водиться с учетом следующих характеристик:</w:t>
      </w:r>
    </w:p>
    <w:p w:rsidR="00057C0E" w:rsidRPr="000619A7" w:rsidRDefault="000619A7" w:rsidP="00061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057C0E" w:rsidRPr="000619A7">
        <w:rPr>
          <w:rFonts w:ascii="Times New Roman" w:hAnsi="Times New Roman" w:cs="Times New Roman"/>
          <w:sz w:val="28"/>
          <w:szCs w:val="28"/>
        </w:rPr>
        <w:t>состояние фасада объекта индивидуального жилищного строительства (в норм</w:t>
      </w:r>
      <w:r w:rsidR="00057C0E" w:rsidRPr="000619A7">
        <w:rPr>
          <w:rFonts w:ascii="Times New Roman" w:hAnsi="Times New Roman" w:cs="Times New Roman"/>
          <w:sz w:val="28"/>
          <w:szCs w:val="28"/>
        </w:rPr>
        <w:t>а</w:t>
      </w:r>
      <w:r w:rsidR="00057C0E" w:rsidRPr="000619A7">
        <w:rPr>
          <w:rFonts w:ascii="Times New Roman" w:hAnsi="Times New Roman" w:cs="Times New Roman"/>
          <w:sz w:val="28"/>
          <w:szCs w:val="28"/>
        </w:rPr>
        <w:t>тивном состоянии/не в нормативном состоянии);</w:t>
      </w:r>
    </w:p>
    <w:p w:rsidR="00057C0E" w:rsidRPr="000619A7" w:rsidRDefault="000619A7" w:rsidP="00061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057C0E" w:rsidRPr="000619A7">
        <w:rPr>
          <w:rFonts w:ascii="Times New Roman" w:hAnsi="Times New Roman" w:cs="Times New Roman"/>
          <w:sz w:val="28"/>
          <w:szCs w:val="28"/>
        </w:rPr>
        <w:t>состояние придомовой территории (</w:t>
      </w:r>
      <w:proofErr w:type="gramStart"/>
      <w:r w:rsidR="00057C0E" w:rsidRPr="000619A7">
        <w:rPr>
          <w:rFonts w:ascii="Times New Roman" w:hAnsi="Times New Roman" w:cs="Times New Roman"/>
          <w:sz w:val="28"/>
          <w:szCs w:val="28"/>
        </w:rPr>
        <w:t>требует благоустройства/не требует</w:t>
      </w:r>
      <w:proofErr w:type="gramEnd"/>
      <w:r w:rsidR="00057C0E" w:rsidRPr="000619A7">
        <w:rPr>
          <w:rFonts w:ascii="Times New Roman" w:hAnsi="Times New Roman" w:cs="Times New Roman"/>
          <w:sz w:val="28"/>
          <w:szCs w:val="28"/>
        </w:rPr>
        <w:t xml:space="preserve"> благоу</w:t>
      </w:r>
      <w:r w:rsidR="00057C0E" w:rsidRPr="000619A7">
        <w:rPr>
          <w:rFonts w:ascii="Times New Roman" w:hAnsi="Times New Roman" w:cs="Times New Roman"/>
          <w:sz w:val="28"/>
          <w:szCs w:val="28"/>
        </w:rPr>
        <w:t>с</w:t>
      </w:r>
      <w:r w:rsidR="00057C0E" w:rsidRPr="000619A7">
        <w:rPr>
          <w:rFonts w:ascii="Times New Roman" w:hAnsi="Times New Roman" w:cs="Times New Roman"/>
          <w:sz w:val="28"/>
          <w:szCs w:val="28"/>
        </w:rPr>
        <w:t>тройства);</w:t>
      </w:r>
    </w:p>
    <w:p w:rsidR="00057C0E" w:rsidRPr="00057C0E" w:rsidRDefault="00355785" w:rsidP="000619A7">
      <w:pPr>
        <w:rPr>
          <w:rFonts w:ascii="Times New Roman" w:hAnsi="Times New Roman" w:cs="Times New Roman"/>
          <w:sz w:val="28"/>
          <w:szCs w:val="28"/>
        </w:rPr>
      </w:pPr>
      <w:r w:rsidRPr="000619A7">
        <w:rPr>
          <w:rFonts w:ascii="Times New Roman" w:hAnsi="Times New Roman" w:cs="Times New Roman"/>
          <w:sz w:val="28"/>
          <w:szCs w:val="28"/>
        </w:rPr>
        <w:t xml:space="preserve">       - </w:t>
      </w:r>
      <w:r w:rsidR="00057C0E" w:rsidRPr="000619A7">
        <w:rPr>
          <w:rFonts w:ascii="Times New Roman" w:hAnsi="Times New Roman" w:cs="Times New Roman"/>
          <w:sz w:val="28"/>
          <w:szCs w:val="28"/>
        </w:rPr>
        <w:t>информация о правообладателях объектов индивидуального жилищного стро</w:t>
      </w:r>
      <w:r w:rsidR="00057C0E" w:rsidRPr="000619A7">
        <w:rPr>
          <w:rFonts w:ascii="Times New Roman" w:hAnsi="Times New Roman" w:cs="Times New Roman"/>
          <w:sz w:val="28"/>
          <w:szCs w:val="28"/>
        </w:rPr>
        <w:t>и</w:t>
      </w:r>
      <w:r w:rsidR="00057C0E" w:rsidRPr="000619A7">
        <w:rPr>
          <w:rFonts w:ascii="Times New Roman" w:hAnsi="Times New Roman" w:cs="Times New Roman"/>
          <w:sz w:val="28"/>
          <w:szCs w:val="28"/>
        </w:rPr>
        <w:t>тельства</w:t>
      </w:r>
      <w:r w:rsidR="00057C0E" w:rsidRPr="00355785">
        <w:rPr>
          <w:rFonts w:ascii="Times New Roman" w:hAnsi="Times New Roman" w:cs="Times New Roman"/>
          <w:sz w:val="28"/>
          <w:szCs w:val="28"/>
        </w:rPr>
        <w:t xml:space="preserve"> и придомовых</w:t>
      </w:r>
      <w:r w:rsidR="00057C0E" w:rsidRPr="00057C0E">
        <w:rPr>
          <w:rFonts w:ascii="Times New Roman" w:hAnsi="Times New Roman" w:cs="Times New Roman"/>
          <w:sz w:val="28"/>
          <w:szCs w:val="28"/>
        </w:rPr>
        <w:t xml:space="preserve"> земельных участков;</w:t>
      </w:r>
    </w:p>
    <w:p w:rsidR="00057C0E" w:rsidRPr="00057C0E" w:rsidRDefault="00355785" w:rsidP="00057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057C0E" w:rsidRPr="00057C0E">
        <w:rPr>
          <w:rFonts w:ascii="Times New Roman" w:hAnsi="Times New Roman" w:cs="Times New Roman"/>
          <w:sz w:val="28"/>
          <w:szCs w:val="28"/>
        </w:rPr>
        <w:t>дата и время окончания инвентаризации (по местному времени с указанием вр</w:t>
      </w:r>
      <w:r w:rsidR="00057C0E" w:rsidRPr="00057C0E">
        <w:rPr>
          <w:rFonts w:ascii="Times New Roman" w:hAnsi="Times New Roman" w:cs="Times New Roman"/>
          <w:sz w:val="28"/>
          <w:szCs w:val="28"/>
        </w:rPr>
        <w:t>е</w:t>
      </w:r>
      <w:r w:rsidR="00057C0E" w:rsidRPr="00057C0E">
        <w:rPr>
          <w:rFonts w:ascii="Times New Roman" w:hAnsi="Times New Roman" w:cs="Times New Roman"/>
          <w:sz w:val="28"/>
          <w:szCs w:val="28"/>
        </w:rPr>
        <w:t>менной зоны), дата и время актуализации информации;</w:t>
      </w:r>
    </w:p>
    <w:p w:rsidR="00057C0E" w:rsidRPr="00057C0E" w:rsidRDefault="00355785" w:rsidP="00057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057C0E" w:rsidRPr="00057C0E">
        <w:rPr>
          <w:rFonts w:ascii="Times New Roman" w:hAnsi="Times New Roman" w:cs="Times New Roman"/>
          <w:sz w:val="28"/>
          <w:szCs w:val="28"/>
        </w:rPr>
        <w:t>перечень и описание элементов благоустройства, расположенных на прилега</w:t>
      </w:r>
      <w:r w:rsidR="00057C0E" w:rsidRPr="00057C0E">
        <w:rPr>
          <w:rFonts w:ascii="Times New Roman" w:hAnsi="Times New Roman" w:cs="Times New Roman"/>
          <w:sz w:val="28"/>
          <w:szCs w:val="28"/>
        </w:rPr>
        <w:t>ю</w:t>
      </w:r>
      <w:r w:rsidR="00057C0E" w:rsidRPr="00057C0E">
        <w:rPr>
          <w:rFonts w:ascii="Times New Roman" w:hAnsi="Times New Roman" w:cs="Times New Roman"/>
          <w:sz w:val="28"/>
          <w:szCs w:val="28"/>
        </w:rPr>
        <w:t>щей территории.</w:t>
      </w:r>
    </w:p>
    <w:p w:rsidR="00057C0E" w:rsidRPr="00057C0E" w:rsidRDefault="00057C0E" w:rsidP="00057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55785">
        <w:rPr>
          <w:rFonts w:ascii="Times New Roman" w:hAnsi="Times New Roman" w:cs="Times New Roman"/>
          <w:sz w:val="28"/>
          <w:szCs w:val="28"/>
        </w:rPr>
        <w:t xml:space="preserve"> </w:t>
      </w:r>
      <w:r w:rsidRPr="00057C0E">
        <w:rPr>
          <w:rFonts w:ascii="Times New Roman" w:hAnsi="Times New Roman" w:cs="Times New Roman"/>
          <w:sz w:val="28"/>
          <w:szCs w:val="28"/>
        </w:rPr>
        <w:t>По результатам мероприятия по инвентаризации уровня благоустройства индив</w:t>
      </w:r>
      <w:r w:rsidRPr="00057C0E">
        <w:rPr>
          <w:rFonts w:ascii="Times New Roman" w:hAnsi="Times New Roman" w:cs="Times New Roman"/>
          <w:sz w:val="28"/>
          <w:szCs w:val="28"/>
        </w:rPr>
        <w:t>и</w:t>
      </w:r>
      <w:r w:rsidRPr="00057C0E">
        <w:rPr>
          <w:rFonts w:ascii="Times New Roman" w:hAnsi="Times New Roman" w:cs="Times New Roman"/>
          <w:sz w:val="28"/>
          <w:szCs w:val="28"/>
        </w:rPr>
        <w:t>дуальных жилых домов и земельных участков, предоставленных для их размещения, с собственниками (пользователями) указанных домов, собственниками (землепольз</w:t>
      </w:r>
      <w:r w:rsidRPr="00057C0E">
        <w:rPr>
          <w:rFonts w:ascii="Times New Roman" w:hAnsi="Times New Roman" w:cs="Times New Roman"/>
          <w:sz w:val="28"/>
          <w:szCs w:val="28"/>
        </w:rPr>
        <w:t>о</w:t>
      </w:r>
      <w:r w:rsidRPr="00057C0E">
        <w:rPr>
          <w:rFonts w:ascii="Times New Roman" w:hAnsi="Times New Roman" w:cs="Times New Roman"/>
          <w:sz w:val="28"/>
          <w:szCs w:val="28"/>
        </w:rPr>
        <w:t>вателями) земельных участков должно быть заключено соглашение об их благоус</w:t>
      </w:r>
      <w:r w:rsidRPr="00057C0E">
        <w:rPr>
          <w:rFonts w:ascii="Times New Roman" w:hAnsi="Times New Roman" w:cs="Times New Roman"/>
          <w:sz w:val="28"/>
          <w:szCs w:val="28"/>
        </w:rPr>
        <w:t>т</w:t>
      </w:r>
      <w:r w:rsidRPr="00057C0E">
        <w:rPr>
          <w:rFonts w:ascii="Times New Roman" w:hAnsi="Times New Roman" w:cs="Times New Roman"/>
          <w:sz w:val="28"/>
          <w:szCs w:val="28"/>
        </w:rPr>
        <w:t xml:space="preserve">ройстве не позднее 2024 года в соответствии с требованиями утвержденных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57C0E">
        <w:rPr>
          <w:rFonts w:ascii="Times New Roman" w:hAnsi="Times New Roman" w:cs="Times New Roman"/>
          <w:sz w:val="28"/>
          <w:szCs w:val="28"/>
        </w:rPr>
        <w:t>равил благоустройства.</w:t>
      </w:r>
    </w:p>
    <w:p w:rsidR="00AA712C" w:rsidRPr="00986D0E" w:rsidRDefault="00AA712C" w:rsidP="00D7229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Нормативная стоимость работ определяется, исходя из средней сметной сто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>мости</w:t>
      </w:r>
      <w:r w:rsidR="008F57D2" w:rsidRPr="00986D0E">
        <w:rPr>
          <w:rFonts w:ascii="Times New Roman" w:hAnsi="Times New Roman" w:cs="Times New Roman"/>
          <w:sz w:val="28"/>
          <w:szCs w:val="28"/>
        </w:rPr>
        <w:t>.</w:t>
      </w:r>
    </w:p>
    <w:p w:rsidR="00AA712C" w:rsidRPr="00986D0E" w:rsidRDefault="00AA712C" w:rsidP="00D7229F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Ориентировочные цены на выполнение работ из минимального перечня сост</w:t>
      </w:r>
      <w:r w:rsidRPr="00986D0E">
        <w:rPr>
          <w:rFonts w:ascii="Times New Roman" w:hAnsi="Times New Roman" w:cs="Times New Roman"/>
          <w:i/>
          <w:sz w:val="28"/>
          <w:szCs w:val="28"/>
        </w:rPr>
        <w:t>а</w:t>
      </w:r>
      <w:r w:rsidRPr="00986D0E">
        <w:rPr>
          <w:rFonts w:ascii="Times New Roman" w:hAnsi="Times New Roman" w:cs="Times New Roman"/>
          <w:i/>
          <w:sz w:val="28"/>
          <w:szCs w:val="28"/>
        </w:rPr>
        <w:t>вили: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1)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>Стоимость устройства асфальтобетонного покрытия домовых проездов (в среднем толщина слоя 5 см) с заменой бордюрного камня равна произведению пл</w:t>
      </w:r>
      <w:r w:rsidRPr="00986D0E">
        <w:rPr>
          <w:rFonts w:ascii="Times New Roman" w:hAnsi="Times New Roman" w:cs="Times New Roman"/>
          <w:i/>
          <w:sz w:val="28"/>
          <w:szCs w:val="28"/>
        </w:rPr>
        <w:t>о</w:t>
      </w:r>
      <w:r w:rsidRPr="00986D0E">
        <w:rPr>
          <w:rFonts w:ascii="Times New Roman" w:hAnsi="Times New Roman" w:cs="Times New Roman"/>
          <w:i/>
          <w:sz w:val="28"/>
          <w:szCs w:val="28"/>
        </w:rPr>
        <w:t>щади ремонтируемой поверхности в кв</w:t>
      </w:r>
      <w:proofErr w:type="gramStart"/>
      <w:r w:rsidRPr="00986D0E">
        <w:rPr>
          <w:rFonts w:ascii="Times New Roman" w:hAnsi="Times New Roman" w:cs="Times New Roman"/>
          <w:i/>
          <w:sz w:val="28"/>
          <w:szCs w:val="28"/>
        </w:rPr>
        <w:t>.м</w:t>
      </w:r>
      <w:proofErr w:type="gramEnd"/>
      <w:r w:rsidRPr="00986D0E">
        <w:rPr>
          <w:rFonts w:ascii="Times New Roman" w:hAnsi="Times New Roman" w:cs="Times New Roman"/>
          <w:i/>
          <w:sz w:val="28"/>
          <w:szCs w:val="28"/>
        </w:rPr>
        <w:t xml:space="preserve"> и стоимости устройства 1 кв.м. асфал</w:t>
      </w:r>
      <w:r w:rsidRPr="00986D0E">
        <w:rPr>
          <w:rFonts w:ascii="Times New Roman" w:hAnsi="Times New Roman" w:cs="Times New Roman"/>
          <w:i/>
          <w:sz w:val="28"/>
          <w:szCs w:val="28"/>
        </w:rPr>
        <w:t>ь</w:t>
      </w:r>
      <w:r w:rsidRPr="00986D0E">
        <w:rPr>
          <w:rFonts w:ascii="Times New Roman" w:hAnsi="Times New Roman" w:cs="Times New Roman"/>
          <w:i/>
          <w:sz w:val="28"/>
          <w:szCs w:val="28"/>
        </w:rPr>
        <w:t>тобетонного покрытия с заменой бордюрного камня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СТОИМОСТЬ 2 = Площадь*1 500руб.кв</w:t>
      </w:r>
      <w:proofErr w:type="gramStart"/>
      <w:r w:rsidRPr="00986D0E">
        <w:rPr>
          <w:rFonts w:ascii="Times New Roman" w:hAnsi="Times New Roman" w:cs="Times New Roman"/>
          <w:i/>
          <w:sz w:val="28"/>
          <w:szCs w:val="28"/>
        </w:rPr>
        <w:t>.м</w:t>
      </w:r>
      <w:proofErr w:type="gramEnd"/>
      <w:r w:rsidRPr="00986D0E">
        <w:rPr>
          <w:rFonts w:ascii="Times New Roman" w:hAnsi="Times New Roman" w:cs="Times New Roman"/>
          <w:i/>
          <w:sz w:val="28"/>
          <w:szCs w:val="28"/>
        </w:rPr>
        <w:t>;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2)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>Стоимость приобретения и установки одного светодиодного светильника уличного наружного освещения 17 360 руб.;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3)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>Стоимость приобретения и установки одной скамьи равна 8 000-10 000руб. (в зависимости от модели скамьи);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5)</w:t>
      </w:r>
      <w:r w:rsidR="009E7B5E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986D0E">
        <w:rPr>
          <w:rFonts w:ascii="Times New Roman" w:hAnsi="Times New Roman" w:cs="Times New Roman"/>
          <w:i/>
          <w:sz w:val="28"/>
          <w:szCs w:val="28"/>
        </w:rPr>
        <w:t xml:space="preserve"> Стоимость приобретения и установки урны для мусора равна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2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>900 руб.</w:t>
      </w:r>
    </w:p>
    <w:p w:rsidR="00AA712C" w:rsidRPr="00986D0E" w:rsidRDefault="00AA712C" w:rsidP="00D7229F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lastRenderedPageBreak/>
        <w:t>Ориентировочные цены на выполнение работ из дополнительного перечня с</w:t>
      </w:r>
      <w:r w:rsidRPr="00986D0E">
        <w:rPr>
          <w:rFonts w:ascii="Times New Roman" w:hAnsi="Times New Roman" w:cs="Times New Roman"/>
          <w:i/>
          <w:sz w:val="28"/>
          <w:szCs w:val="28"/>
        </w:rPr>
        <w:t>о</w:t>
      </w:r>
      <w:r w:rsidRPr="00986D0E">
        <w:rPr>
          <w:rFonts w:ascii="Times New Roman" w:hAnsi="Times New Roman" w:cs="Times New Roman"/>
          <w:i/>
          <w:sz w:val="28"/>
          <w:szCs w:val="28"/>
        </w:rPr>
        <w:t>ставили: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1)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>Стоимость приобретения и установки качели в диапазоне от 16</w:t>
      </w:r>
      <w:r w:rsidR="00AF44A1">
        <w:rPr>
          <w:rFonts w:ascii="Times New Roman" w:hAnsi="Times New Roman" w:cs="Times New Roman"/>
          <w:i/>
          <w:sz w:val="28"/>
          <w:szCs w:val="28"/>
        </w:rPr>
        <w:t> </w:t>
      </w:r>
      <w:r w:rsidRPr="00986D0E">
        <w:rPr>
          <w:rFonts w:ascii="Times New Roman" w:hAnsi="Times New Roman" w:cs="Times New Roman"/>
          <w:i/>
          <w:sz w:val="28"/>
          <w:szCs w:val="28"/>
        </w:rPr>
        <w:t>200</w:t>
      </w:r>
      <w:r w:rsidR="00AF44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i/>
          <w:sz w:val="28"/>
          <w:szCs w:val="28"/>
        </w:rPr>
        <w:t>рублей до 29 000рублей (в зависимости от модели качели);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2)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>Стоимость приобретения и установки песочницы 17 000рублей;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3)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>Стоимость приобретения и установки горки 50 000 рублей;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4)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>Стоимость приобретения и установки спортивного комплекса в диапазоне от 35 000 рублей до 150 000 рублей (в зависимости от модели спортивного комплекса);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5)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>Стоимость приобретения и установки газонного ограждения (высота 0,6 метров, ширина одной секции 2,0 метра) равна произведению расчётного количес</w:t>
      </w:r>
      <w:r w:rsidRPr="00986D0E">
        <w:rPr>
          <w:rFonts w:ascii="Times New Roman" w:hAnsi="Times New Roman" w:cs="Times New Roman"/>
          <w:i/>
          <w:sz w:val="28"/>
          <w:szCs w:val="28"/>
        </w:rPr>
        <w:t>т</w:t>
      </w:r>
      <w:r w:rsidRPr="00986D0E">
        <w:rPr>
          <w:rFonts w:ascii="Times New Roman" w:hAnsi="Times New Roman" w:cs="Times New Roman"/>
          <w:i/>
          <w:sz w:val="28"/>
          <w:szCs w:val="28"/>
        </w:rPr>
        <w:t>ва секций газонного ограждения и стоимости одной секции СТОИМОСТЬ = (Длина всего ограждения для газона/2,0 метра) * 3 480 руб.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В случае выполнения разрывов в ограждении необходимо учесть стоимость крайних столбов газонного ограждения стоимостью 515руб.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6)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 xml:space="preserve">Стоимость устройства автомобильных парковок равна произведению числа </w:t>
      </w:r>
      <w:proofErr w:type="spellStart"/>
      <w:r w:rsidRPr="00986D0E">
        <w:rPr>
          <w:rFonts w:ascii="Times New Roman" w:hAnsi="Times New Roman" w:cs="Times New Roman"/>
          <w:i/>
          <w:sz w:val="28"/>
          <w:szCs w:val="28"/>
        </w:rPr>
        <w:t>машиномест</w:t>
      </w:r>
      <w:proofErr w:type="spellEnd"/>
      <w:r w:rsidRPr="00986D0E">
        <w:rPr>
          <w:rFonts w:ascii="Times New Roman" w:hAnsi="Times New Roman" w:cs="Times New Roman"/>
          <w:i/>
          <w:sz w:val="28"/>
          <w:szCs w:val="28"/>
        </w:rPr>
        <w:t xml:space="preserve"> на стоимость одного </w:t>
      </w:r>
      <w:proofErr w:type="spellStart"/>
      <w:r w:rsidRPr="00986D0E">
        <w:rPr>
          <w:rFonts w:ascii="Times New Roman" w:hAnsi="Times New Roman" w:cs="Times New Roman"/>
          <w:i/>
          <w:sz w:val="28"/>
          <w:szCs w:val="28"/>
        </w:rPr>
        <w:t>машиноместа</w:t>
      </w:r>
      <w:proofErr w:type="spellEnd"/>
      <w:r w:rsidRPr="00986D0E">
        <w:rPr>
          <w:rFonts w:ascii="Times New Roman" w:hAnsi="Times New Roman" w:cs="Times New Roman"/>
          <w:i/>
          <w:sz w:val="28"/>
          <w:szCs w:val="28"/>
        </w:rPr>
        <w:t xml:space="preserve"> СТОИМОСТЬ = число </w:t>
      </w:r>
      <w:proofErr w:type="gramStart"/>
      <w:r w:rsidRPr="00986D0E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986D0E">
        <w:rPr>
          <w:rFonts w:ascii="Times New Roman" w:hAnsi="Times New Roman" w:cs="Times New Roman"/>
          <w:i/>
          <w:sz w:val="28"/>
          <w:szCs w:val="28"/>
        </w:rPr>
        <w:t xml:space="preserve">/м *15000 </w:t>
      </w:r>
      <w:proofErr w:type="spellStart"/>
      <w:r w:rsidRPr="00986D0E">
        <w:rPr>
          <w:rFonts w:ascii="Times New Roman" w:hAnsi="Times New Roman" w:cs="Times New Roman"/>
          <w:i/>
          <w:sz w:val="28"/>
          <w:szCs w:val="28"/>
        </w:rPr>
        <w:t>руб</w:t>
      </w:r>
      <w:proofErr w:type="spellEnd"/>
      <w:r w:rsidRPr="00986D0E">
        <w:rPr>
          <w:rFonts w:ascii="Times New Roman" w:hAnsi="Times New Roman" w:cs="Times New Roman"/>
          <w:i/>
          <w:sz w:val="28"/>
          <w:szCs w:val="28"/>
        </w:rPr>
        <w:t>;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7)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>Стоимость устройства асфальтобетонного покрытия пешеходных дорожек с заменой бордюрного камня (в среднем толщина слоя 4 см) равна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произведению площади пешеходной дорожки в кв</w:t>
      </w:r>
      <w:proofErr w:type="gramStart"/>
      <w:r w:rsidRPr="00986D0E">
        <w:rPr>
          <w:rFonts w:ascii="Times New Roman" w:hAnsi="Times New Roman" w:cs="Times New Roman"/>
          <w:i/>
          <w:sz w:val="28"/>
          <w:szCs w:val="28"/>
        </w:rPr>
        <w:t>.м</w:t>
      </w:r>
      <w:proofErr w:type="gramEnd"/>
      <w:r w:rsidRPr="00986D0E">
        <w:rPr>
          <w:rFonts w:ascii="Times New Roman" w:hAnsi="Times New Roman" w:cs="Times New Roman"/>
          <w:i/>
          <w:sz w:val="28"/>
          <w:szCs w:val="28"/>
        </w:rPr>
        <w:t xml:space="preserve"> и стоимости устройства 1 кв.м. асфальтобетонного покрытия СТОИМОСТЬ = </w:t>
      </w:r>
      <w:proofErr w:type="spellStart"/>
      <w:r w:rsidRPr="00986D0E">
        <w:rPr>
          <w:rFonts w:ascii="Times New Roman" w:hAnsi="Times New Roman" w:cs="Times New Roman"/>
          <w:i/>
          <w:sz w:val="28"/>
          <w:szCs w:val="28"/>
        </w:rPr>
        <w:t>Площадъ</w:t>
      </w:r>
      <w:proofErr w:type="spellEnd"/>
      <w:r w:rsidRPr="00986D0E">
        <w:rPr>
          <w:rFonts w:ascii="Times New Roman" w:hAnsi="Times New Roman" w:cs="Times New Roman"/>
          <w:i/>
          <w:sz w:val="28"/>
          <w:szCs w:val="28"/>
        </w:rPr>
        <w:t>*1 300 руб./кв.м;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8)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>Стоимость посадки одного кв.м. газонной травы равна 363 руб./кв</w:t>
      </w:r>
      <w:proofErr w:type="gramStart"/>
      <w:r w:rsidRPr="00986D0E">
        <w:rPr>
          <w:rFonts w:ascii="Times New Roman" w:hAnsi="Times New Roman" w:cs="Times New Roman"/>
          <w:i/>
          <w:sz w:val="28"/>
          <w:szCs w:val="28"/>
        </w:rPr>
        <w:t>.м</w:t>
      </w:r>
      <w:proofErr w:type="gramEnd"/>
      <w:r w:rsidRPr="00986D0E">
        <w:rPr>
          <w:rFonts w:ascii="Times New Roman" w:hAnsi="Times New Roman" w:cs="Times New Roman"/>
          <w:i/>
          <w:sz w:val="28"/>
          <w:szCs w:val="28"/>
        </w:rPr>
        <w:t>;</w:t>
      </w:r>
    </w:p>
    <w:p w:rsidR="00AA712C" w:rsidRPr="00986D0E" w:rsidRDefault="00AA712C" w:rsidP="00D7229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712C" w:rsidRPr="00986D0E" w:rsidRDefault="00AA712C" w:rsidP="00CC4C10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Визуализация элементов благоустройства приведена в Приложении № 3.</w:t>
      </w:r>
    </w:p>
    <w:p w:rsidR="00AA712C" w:rsidRPr="00986D0E" w:rsidRDefault="00AA712C" w:rsidP="00AF44A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712C" w:rsidRPr="004757C9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3.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</w:r>
      <w:r w:rsidRPr="004757C9">
        <w:rPr>
          <w:rFonts w:ascii="Times New Roman" w:hAnsi="Times New Roman" w:cs="Times New Roman"/>
          <w:i/>
          <w:sz w:val="28"/>
          <w:szCs w:val="28"/>
        </w:rPr>
        <w:t>Реализация мероприятий по благоустройству наиболее посещаемых м</w:t>
      </w:r>
      <w:r w:rsidRPr="004757C9">
        <w:rPr>
          <w:rFonts w:ascii="Times New Roman" w:hAnsi="Times New Roman" w:cs="Times New Roman"/>
          <w:i/>
          <w:sz w:val="28"/>
          <w:szCs w:val="28"/>
        </w:rPr>
        <w:t>у</w:t>
      </w:r>
      <w:r w:rsidRPr="004757C9">
        <w:rPr>
          <w:rFonts w:ascii="Times New Roman" w:hAnsi="Times New Roman" w:cs="Times New Roman"/>
          <w:i/>
          <w:sz w:val="28"/>
          <w:szCs w:val="28"/>
        </w:rPr>
        <w:t>ниципальных территорий общего пользования</w:t>
      </w:r>
      <w:r w:rsidRPr="004757C9">
        <w:rPr>
          <w:rFonts w:ascii="Times New Roman" w:hAnsi="Times New Roman" w:cs="Times New Roman"/>
          <w:sz w:val="28"/>
          <w:szCs w:val="28"/>
        </w:rPr>
        <w:t xml:space="preserve"> города включает:</w:t>
      </w:r>
    </w:p>
    <w:p w:rsidR="00AA712C" w:rsidRPr="004757C9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1.</w:t>
      </w:r>
      <w:r w:rsidRPr="004757C9">
        <w:rPr>
          <w:rFonts w:ascii="Times New Roman" w:hAnsi="Times New Roman" w:cs="Times New Roman"/>
          <w:sz w:val="28"/>
          <w:szCs w:val="28"/>
        </w:rPr>
        <w:tab/>
        <w:t>устройство тротуаров;</w:t>
      </w:r>
    </w:p>
    <w:p w:rsidR="00AA712C" w:rsidRPr="004757C9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2.</w:t>
      </w:r>
      <w:r w:rsidRPr="004757C9">
        <w:rPr>
          <w:rFonts w:ascii="Times New Roman" w:hAnsi="Times New Roman" w:cs="Times New Roman"/>
          <w:sz w:val="28"/>
          <w:szCs w:val="28"/>
        </w:rPr>
        <w:tab/>
        <w:t>установка детской и (или) спортивной площадок;</w:t>
      </w:r>
    </w:p>
    <w:p w:rsidR="00AA712C" w:rsidRPr="004757C9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3.</w:t>
      </w:r>
      <w:r w:rsidRPr="004757C9">
        <w:rPr>
          <w:rFonts w:ascii="Times New Roman" w:hAnsi="Times New Roman" w:cs="Times New Roman"/>
          <w:sz w:val="28"/>
          <w:szCs w:val="28"/>
        </w:rPr>
        <w:tab/>
        <w:t>установка урн;</w:t>
      </w:r>
    </w:p>
    <w:p w:rsidR="00AA712C" w:rsidRPr="004757C9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4.</w:t>
      </w:r>
      <w:r w:rsidRPr="004757C9">
        <w:rPr>
          <w:rFonts w:ascii="Times New Roman" w:hAnsi="Times New Roman" w:cs="Times New Roman"/>
          <w:sz w:val="28"/>
          <w:szCs w:val="28"/>
        </w:rPr>
        <w:tab/>
        <w:t>установка скамеек;</w:t>
      </w:r>
    </w:p>
    <w:p w:rsidR="00AA712C" w:rsidRPr="004757C9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5.</w:t>
      </w:r>
      <w:r w:rsidRPr="004757C9">
        <w:rPr>
          <w:rFonts w:ascii="Times New Roman" w:hAnsi="Times New Roman" w:cs="Times New Roman"/>
          <w:sz w:val="28"/>
          <w:szCs w:val="28"/>
        </w:rPr>
        <w:tab/>
        <w:t>подрезка разросшихся зеленых насаждений;</w:t>
      </w:r>
    </w:p>
    <w:p w:rsidR="00AA712C" w:rsidRPr="004757C9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6.</w:t>
      </w:r>
      <w:r w:rsidRPr="004757C9">
        <w:rPr>
          <w:rFonts w:ascii="Times New Roman" w:hAnsi="Times New Roman" w:cs="Times New Roman"/>
          <w:sz w:val="28"/>
          <w:szCs w:val="28"/>
        </w:rPr>
        <w:tab/>
        <w:t>снос сухих и аварийных деревьев;</w:t>
      </w:r>
    </w:p>
    <w:p w:rsidR="00AA712C" w:rsidRPr="004757C9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7.</w:t>
      </w:r>
      <w:r w:rsidRPr="004757C9">
        <w:rPr>
          <w:rFonts w:ascii="Times New Roman" w:hAnsi="Times New Roman" w:cs="Times New Roman"/>
          <w:sz w:val="28"/>
          <w:szCs w:val="28"/>
        </w:rPr>
        <w:tab/>
        <w:t>организация автомобильной стоянки;</w:t>
      </w:r>
    </w:p>
    <w:p w:rsidR="00AA712C" w:rsidRPr="004757C9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8.</w:t>
      </w:r>
      <w:r w:rsidRPr="004757C9">
        <w:rPr>
          <w:rFonts w:ascii="Times New Roman" w:hAnsi="Times New Roman" w:cs="Times New Roman"/>
          <w:sz w:val="28"/>
          <w:szCs w:val="28"/>
        </w:rPr>
        <w:tab/>
        <w:t>обеспечение освещения;</w:t>
      </w:r>
    </w:p>
    <w:p w:rsidR="00AA712C" w:rsidRPr="004757C9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9.</w:t>
      </w:r>
      <w:r w:rsidRPr="004757C9">
        <w:rPr>
          <w:rFonts w:ascii="Times New Roman" w:hAnsi="Times New Roman" w:cs="Times New Roman"/>
          <w:sz w:val="28"/>
          <w:szCs w:val="28"/>
        </w:rPr>
        <w:tab/>
        <w:t>разработка проектно-сметной документации, экспертиза проекта;</w:t>
      </w:r>
    </w:p>
    <w:p w:rsidR="00AA712C" w:rsidRPr="004757C9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10.</w:t>
      </w:r>
      <w:r w:rsidRPr="004757C9">
        <w:rPr>
          <w:rFonts w:ascii="Times New Roman" w:hAnsi="Times New Roman" w:cs="Times New Roman"/>
          <w:sz w:val="28"/>
          <w:szCs w:val="28"/>
        </w:rPr>
        <w:tab/>
        <w:t>проведение строительного контроля над проведением работ;</w:t>
      </w:r>
    </w:p>
    <w:p w:rsidR="00AA712C" w:rsidRPr="004757C9" w:rsidRDefault="00E416C0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11</w:t>
      </w:r>
      <w:r w:rsidR="00AA712C" w:rsidRPr="004757C9">
        <w:rPr>
          <w:rFonts w:ascii="Times New Roman" w:hAnsi="Times New Roman" w:cs="Times New Roman"/>
          <w:sz w:val="28"/>
          <w:szCs w:val="28"/>
        </w:rPr>
        <w:t>.</w:t>
      </w:r>
      <w:r w:rsidRPr="004757C9">
        <w:rPr>
          <w:rFonts w:ascii="Times New Roman" w:hAnsi="Times New Roman" w:cs="Times New Roman"/>
          <w:sz w:val="28"/>
          <w:szCs w:val="28"/>
        </w:rPr>
        <w:tab/>
      </w:r>
      <w:r w:rsidR="00AA712C" w:rsidRPr="004757C9">
        <w:rPr>
          <w:rFonts w:ascii="Times New Roman" w:hAnsi="Times New Roman" w:cs="Times New Roman"/>
          <w:sz w:val="28"/>
          <w:szCs w:val="28"/>
        </w:rPr>
        <w:t>другие виды работ.</w:t>
      </w:r>
    </w:p>
    <w:p w:rsidR="00AA712C" w:rsidRPr="00986D0E" w:rsidRDefault="00AA712C" w:rsidP="00E416C0">
      <w:pPr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Все мероприятия планируются с учетом создания условий для жизнедеятельн</w:t>
      </w:r>
      <w:r w:rsidRPr="004757C9">
        <w:rPr>
          <w:rFonts w:ascii="Times New Roman" w:hAnsi="Times New Roman" w:cs="Times New Roman"/>
          <w:sz w:val="28"/>
          <w:szCs w:val="28"/>
        </w:rPr>
        <w:t>о</w:t>
      </w:r>
      <w:r w:rsidRPr="004757C9">
        <w:rPr>
          <w:rFonts w:ascii="Times New Roman" w:hAnsi="Times New Roman" w:cs="Times New Roman"/>
          <w:sz w:val="28"/>
          <w:szCs w:val="28"/>
        </w:rPr>
        <w:t>сти маломобильных групп населения.</w:t>
      </w:r>
    </w:p>
    <w:p w:rsidR="00AA712C" w:rsidRPr="00986D0E" w:rsidRDefault="00AA712C" w:rsidP="0014320A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lastRenderedPageBreak/>
        <w:t xml:space="preserve">Для реализации мероприятий </w:t>
      </w:r>
      <w:r w:rsidR="00612C69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программы подготовлены следующие докуме</w:t>
      </w:r>
      <w:r w:rsidRPr="00986D0E">
        <w:rPr>
          <w:rFonts w:ascii="Times New Roman" w:hAnsi="Times New Roman" w:cs="Times New Roman"/>
          <w:sz w:val="28"/>
          <w:szCs w:val="28"/>
        </w:rPr>
        <w:t>н</w:t>
      </w:r>
      <w:r w:rsidRPr="00986D0E">
        <w:rPr>
          <w:rFonts w:ascii="Times New Roman" w:hAnsi="Times New Roman" w:cs="Times New Roman"/>
          <w:sz w:val="28"/>
          <w:szCs w:val="28"/>
        </w:rPr>
        <w:t>ты:</w:t>
      </w:r>
    </w:p>
    <w:p w:rsidR="00AA712C" w:rsidRPr="00986D0E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порядок аккумулирования и расходования средств заинтересованных лиц, направляемых на выполнение  работ по благоустройству дворовых территорий гор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да Киржач</w:t>
      </w:r>
      <w:r w:rsidR="006C43A5">
        <w:rPr>
          <w:rFonts w:ascii="Times New Roman" w:hAnsi="Times New Roman" w:cs="Times New Roman"/>
          <w:sz w:val="28"/>
          <w:szCs w:val="28"/>
        </w:rPr>
        <w:t>, согласно приложению №4</w:t>
      </w:r>
      <w:r w:rsidRPr="00986D0E">
        <w:rPr>
          <w:rFonts w:ascii="Times New Roman" w:hAnsi="Times New Roman" w:cs="Times New Roman"/>
          <w:sz w:val="28"/>
          <w:szCs w:val="28"/>
        </w:rPr>
        <w:t xml:space="preserve"> к </w:t>
      </w:r>
      <w:r w:rsidR="006C43A5">
        <w:rPr>
          <w:rFonts w:ascii="Times New Roman" w:hAnsi="Times New Roman" w:cs="Times New Roman"/>
          <w:sz w:val="28"/>
          <w:szCs w:val="28"/>
        </w:rPr>
        <w:t>п</w:t>
      </w:r>
      <w:r w:rsidRPr="00986D0E">
        <w:rPr>
          <w:rFonts w:ascii="Times New Roman" w:hAnsi="Times New Roman" w:cs="Times New Roman"/>
          <w:sz w:val="28"/>
          <w:szCs w:val="28"/>
        </w:rPr>
        <w:t>рограмме;</w:t>
      </w:r>
    </w:p>
    <w:p w:rsidR="00AA712C" w:rsidRPr="00986D0E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порядок представления, рассмотрения и оценки предложений заинтерес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ванных лиц о включении дворовой территории в программу «Благоустройство терр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 xml:space="preserve">тории города Киржач </w:t>
      </w:r>
      <w:r w:rsidR="00EB6221">
        <w:rPr>
          <w:rFonts w:ascii="Times New Roman" w:hAnsi="Times New Roman" w:cs="Times New Roman"/>
          <w:sz w:val="28"/>
          <w:szCs w:val="28"/>
        </w:rPr>
        <w:t>на</w:t>
      </w:r>
      <w:r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="00832C51">
        <w:rPr>
          <w:rFonts w:ascii="Times New Roman" w:hAnsi="Times New Roman" w:cs="Times New Roman"/>
          <w:sz w:val="28"/>
          <w:szCs w:val="28"/>
        </w:rPr>
        <w:t>2018-2024</w:t>
      </w:r>
      <w:r w:rsidRPr="00986D0E">
        <w:rPr>
          <w:rFonts w:ascii="Times New Roman" w:hAnsi="Times New Roman" w:cs="Times New Roman"/>
          <w:sz w:val="28"/>
          <w:szCs w:val="28"/>
        </w:rPr>
        <w:t xml:space="preserve"> год</w:t>
      </w:r>
      <w:r w:rsidR="00EB6221">
        <w:rPr>
          <w:rFonts w:ascii="Times New Roman" w:hAnsi="Times New Roman" w:cs="Times New Roman"/>
          <w:sz w:val="28"/>
          <w:szCs w:val="28"/>
        </w:rPr>
        <w:t>ы</w:t>
      </w:r>
      <w:r w:rsidRPr="00986D0E">
        <w:rPr>
          <w:rFonts w:ascii="Times New Roman" w:hAnsi="Times New Roman" w:cs="Times New Roman"/>
          <w:sz w:val="28"/>
          <w:szCs w:val="28"/>
        </w:rPr>
        <w:t>»</w:t>
      </w:r>
      <w:r w:rsidR="006C43A5">
        <w:rPr>
          <w:rFonts w:ascii="Times New Roman" w:hAnsi="Times New Roman" w:cs="Times New Roman"/>
          <w:sz w:val="28"/>
          <w:szCs w:val="28"/>
        </w:rPr>
        <w:t>, согласно приложени</w:t>
      </w:r>
      <w:r w:rsidR="00BD0C87">
        <w:rPr>
          <w:rFonts w:ascii="Times New Roman" w:hAnsi="Times New Roman" w:cs="Times New Roman"/>
          <w:sz w:val="28"/>
          <w:szCs w:val="28"/>
        </w:rPr>
        <w:t>ю</w:t>
      </w:r>
      <w:r w:rsidR="006C43A5">
        <w:rPr>
          <w:rFonts w:ascii="Times New Roman" w:hAnsi="Times New Roman" w:cs="Times New Roman"/>
          <w:sz w:val="28"/>
          <w:szCs w:val="28"/>
        </w:rPr>
        <w:t xml:space="preserve"> №2 к </w:t>
      </w:r>
      <w:r w:rsidR="00BD0C87">
        <w:rPr>
          <w:rFonts w:ascii="Times New Roman" w:hAnsi="Times New Roman" w:cs="Times New Roman"/>
          <w:sz w:val="28"/>
          <w:szCs w:val="28"/>
        </w:rPr>
        <w:t>постановл</w:t>
      </w:r>
      <w:r w:rsidR="00BD0C87">
        <w:rPr>
          <w:rFonts w:ascii="Times New Roman" w:hAnsi="Times New Roman" w:cs="Times New Roman"/>
          <w:sz w:val="28"/>
          <w:szCs w:val="28"/>
        </w:rPr>
        <w:t>е</w:t>
      </w:r>
      <w:r w:rsidR="00BD0C87">
        <w:rPr>
          <w:rFonts w:ascii="Times New Roman" w:hAnsi="Times New Roman" w:cs="Times New Roman"/>
          <w:sz w:val="28"/>
          <w:szCs w:val="28"/>
        </w:rPr>
        <w:t>нию</w:t>
      </w:r>
      <w:r w:rsidRPr="00986D0E">
        <w:rPr>
          <w:rFonts w:ascii="Times New Roman" w:hAnsi="Times New Roman" w:cs="Times New Roman"/>
          <w:sz w:val="28"/>
          <w:szCs w:val="28"/>
        </w:rPr>
        <w:t>;</w:t>
      </w:r>
    </w:p>
    <w:p w:rsidR="00AA712C" w:rsidRPr="00986D0E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порядок разработки, обсуждения с заинтересованными лицами и утве</w:t>
      </w:r>
      <w:r w:rsidRPr="00986D0E">
        <w:rPr>
          <w:rFonts w:ascii="Times New Roman" w:hAnsi="Times New Roman" w:cs="Times New Roman"/>
          <w:sz w:val="28"/>
          <w:szCs w:val="28"/>
        </w:rPr>
        <w:t>р</w:t>
      </w:r>
      <w:r w:rsidRPr="00986D0E">
        <w:rPr>
          <w:rFonts w:ascii="Times New Roman" w:hAnsi="Times New Roman" w:cs="Times New Roman"/>
          <w:sz w:val="28"/>
          <w:szCs w:val="28"/>
        </w:rPr>
        <w:t xml:space="preserve">ждения </w:t>
      </w:r>
      <w:proofErr w:type="spellStart"/>
      <w:proofErr w:type="gramStart"/>
      <w:r w:rsidRPr="00986D0E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spellEnd"/>
      <w:proofErr w:type="gramEnd"/>
      <w:r w:rsidRPr="00986D0E">
        <w:rPr>
          <w:rFonts w:ascii="Times New Roman" w:hAnsi="Times New Roman" w:cs="Times New Roman"/>
          <w:sz w:val="28"/>
          <w:szCs w:val="28"/>
        </w:rPr>
        <w:t xml:space="preserve"> благоустройства дворовых территорий, включенных в пр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 xml:space="preserve">граммы «Благоустройство территории города Киржач </w:t>
      </w:r>
      <w:r w:rsidR="00EB6221">
        <w:rPr>
          <w:rFonts w:ascii="Times New Roman" w:hAnsi="Times New Roman" w:cs="Times New Roman"/>
          <w:sz w:val="28"/>
          <w:szCs w:val="28"/>
        </w:rPr>
        <w:t xml:space="preserve"> на </w:t>
      </w:r>
      <w:r w:rsidR="00832C51">
        <w:rPr>
          <w:rFonts w:ascii="Times New Roman" w:hAnsi="Times New Roman" w:cs="Times New Roman"/>
          <w:sz w:val="28"/>
          <w:szCs w:val="28"/>
        </w:rPr>
        <w:t>2018-2024</w:t>
      </w:r>
      <w:r w:rsidRPr="00986D0E">
        <w:rPr>
          <w:rFonts w:ascii="Times New Roman" w:hAnsi="Times New Roman" w:cs="Times New Roman"/>
          <w:sz w:val="28"/>
          <w:szCs w:val="28"/>
        </w:rPr>
        <w:t xml:space="preserve"> год</w:t>
      </w:r>
      <w:r w:rsidR="00EB6221">
        <w:rPr>
          <w:rFonts w:ascii="Times New Roman" w:hAnsi="Times New Roman" w:cs="Times New Roman"/>
          <w:sz w:val="28"/>
          <w:szCs w:val="28"/>
        </w:rPr>
        <w:t>ы</w:t>
      </w:r>
      <w:r w:rsidRPr="00986D0E">
        <w:rPr>
          <w:rFonts w:ascii="Times New Roman" w:hAnsi="Times New Roman" w:cs="Times New Roman"/>
          <w:sz w:val="28"/>
          <w:szCs w:val="28"/>
        </w:rPr>
        <w:t>», согласно приложению</w:t>
      </w:r>
      <w:r w:rsidR="006C43A5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 xml:space="preserve"> №5</w:t>
      </w:r>
      <w:r w:rsidR="006C43A5"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Pr="00986D0E">
        <w:rPr>
          <w:rFonts w:ascii="Times New Roman" w:hAnsi="Times New Roman" w:cs="Times New Roman"/>
          <w:sz w:val="28"/>
          <w:szCs w:val="28"/>
        </w:rPr>
        <w:t>;</w:t>
      </w:r>
    </w:p>
    <w:p w:rsidR="00AA712C" w:rsidRPr="00986D0E" w:rsidRDefault="00AA712C" w:rsidP="00E416C0">
      <w:pPr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 xml:space="preserve">порядок представления, рассмотрения и оценки предложений граждан и организаций о выборе и включении общественной территории в муниципальную программу «Благоустройство территории города Киржач в </w:t>
      </w:r>
      <w:r w:rsidR="00832C51">
        <w:rPr>
          <w:rFonts w:ascii="Times New Roman" w:hAnsi="Times New Roman" w:cs="Times New Roman"/>
          <w:sz w:val="28"/>
          <w:szCs w:val="28"/>
        </w:rPr>
        <w:t>2018-2024</w:t>
      </w:r>
      <w:r w:rsidRPr="00986D0E">
        <w:rPr>
          <w:rFonts w:ascii="Times New Roman" w:hAnsi="Times New Roman" w:cs="Times New Roman"/>
          <w:sz w:val="28"/>
          <w:szCs w:val="28"/>
        </w:rPr>
        <w:t xml:space="preserve"> годах</w:t>
      </w:r>
      <w:r w:rsidR="006C43A5">
        <w:rPr>
          <w:rFonts w:ascii="Times New Roman" w:hAnsi="Times New Roman" w:cs="Times New Roman"/>
          <w:sz w:val="28"/>
          <w:szCs w:val="28"/>
        </w:rPr>
        <w:t>.</w:t>
      </w:r>
    </w:p>
    <w:p w:rsidR="00AA712C" w:rsidRPr="00986D0E" w:rsidRDefault="00AA712C" w:rsidP="00E416C0">
      <w:pPr>
        <w:spacing w:after="100" w:afterAutospacing="1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D0E">
        <w:rPr>
          <w:rFonts w:ascii="Times New Roman" w:hAnsi="Times New Roman" w:cs="Times New Roman"/>
          <w:b/>
          <w:sz w:val="28"/>
          <w:szCs w:val="28"/>
        </w:rPr>
        <w:t>5.</w:t>
      </w:r>
      <w:r w:rsidRPr="00986D0E">
        <w:rPr>
          <w:rFonts w:ascii="Times New Roman" w:hAnsi="Times New Roman" w:cs="Times New Roman"/>
          <w:b/>
          <w:sz w:val="28"/>
          <w:szCs w:val="28"/>
        </w:rPr>
        <w:tab/>
        <w:t>Взаимодействие с органами государственной власти и местного сам</w:t>
      </w:r>
      <w:r w:rsidRPr="00986D0E">
        <w:rPr>
          <w:rFonts w:ascii="Times New Roman" w:hAnsi="Times New Roman" w:cs="Times New Roman"/>
          <w:b/>
          <w:sz w:val="28"/>
          <w:szCs w:val="28"/>
        </w:rPr>
        <w:t>о</w:t>
      </w:r>
      <w:r w:rsidRPr="00986D0E">
        <w:rPr>
          <w:rFonts w:ascii="Times New Roman" w:hAnsi="Times New Roman" w:cs="Times New Roman"/>
          <w:b/>
          <w:sz w:val="28"/>
          <w:szCs w:val="28"/>
        </w:rPr>
        <w:t>управления, организациями и гражданами</w:t>
      </w:r>
    </w:p>
    <w:p w:rsidR="00AA712C" w:rsidRPr="00986D0E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В рамках муниципальной программы осуществляется взаимодействие с орг</w:t>
      </w:r>
      <w:r w:rsidRPr="00986D0E">
        <w:rPr>
          <w:rFonts w:ascii="Times New Roman" w:hAnsi="Times New Roman" w:cs="Times New Roman"/>
          <w:sz w:val="28"/>
          <w:szCs w:val="28"/>
        </w:rPr>
        <w:t>а</w:t>
      </w:r>
      <w:r w:rsidRPr="00986D0E">
        <w:rPr>
          <w:rFonts w:ascii="Times New Roman" w:hAnsi="Times New Roman" w:cs="Times New Roman"/>
          <w:sz w:val="28"/>
          <w:szCs w:val="28"/>
        </w:rPr>
        <w:t>нами государственной власти Владимирской области.</w:t>
      </w:r>
    </w:p>
    <w:p w:rsidR="00AA712C" w:rsidRPr="00986D0E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В целях организации благоустройства территории города осуществляется вза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>модействие с организациями,</w:t>
      </w:r>
      <w:r w:rsidR="00190952">
        <w:rPr>
          <w:rFonts w:ascii="Times New Roman" w:hAnsi="Times New Roman" w:cs="Times New Roman"/>
          <w:sz w:val="28"/>
          <w:szCs w:val="28"/>
        </w:rPr>
        <w:t xml:space="preserve"> предприятиями всех форм собственности,</w:t>
      </w:r>
      <w:r w:rsidRPr="00986D0E">
        <w:rPr>
          <w:rFonts w:ascii="Times New Roman" w:hAnsi="Times New Roman" w:cs="Times New Roman"/>
          <w:sz w:val="28"/>
          <w:szCs w:val="28"/>
        </w:rPr>
        <w:t xml:space="preserve"> управля</w:t>
      </w:r>
      <w:r w:rsidRPr="00986D0E">
        <w:rPr>
          <w:rFonts w:ascii="Times New Roman" w:hAnsi="Times New Roman" w:cs="Times New Roman"/>
          <w:sz w:val="28"/>
          <w:szCs w:val="28"/>
        </w:rPr>
        <w:t>ю</w:t>
      </w:r>
      <w:r w:rsidRPr="00986D0E">
        <w:rPr>
          <w:rFonts w:ascii="Times New Roman" w:hAnsi="Times New Roman" w:cs="Times New Roman"/>
          <w:sz w:val="28"/>
          <w:szCs w:val="28"/>
        </w:rPr>
        <w:t>щими организациями, товариществами собственник</w:t>
      </w:r>
      <w:r w:rsidR="00E416C0" w:rsidRPr="00986D0E">
        <w:rPr>
          <w:rFonts w:ascii="Times New Roman" w:hAnsi="Times New Roman" w:cs="Times New Roman"/>
          <w:sz w:val="28"/>
          <w:szCs w:val="28"/>
        </w:rPr>
        <w:t xml:space="preserve">ов жилья, </w:t>
      </w:r>
      <w:proofErr w:type="gramStart"/>
      <w:r w:rsidR="00E416C0" w:rsidRPr="00986D0E">
        <w:rPr>
          <w:rFonts w:ascii="Times New Roman" w:hAnsi="Times New Roman" w:cs="Times New Roman"/>
          <w:sz w:val="28"/>
          <w:szCs w:val="28"/>
        </w:rPr>
        <w:t>жилищно</w:t>
      </w:r>
      <w:r w:rsidR="00277DF7">
        <w:rPr>
          <w:rFonts w:ascii="Times New Roman" w:hAnsi="Times New Roman" w:cs="Times New Roman"/>
          <w:sz w:val="28"/>
          <w:szCs w:val="28"/>
        </w:rPr>
        <w:t xml:space="preserve"> - </w:t>
      </w:r>
      <w:r w:rsidR="00E416C0" w:rsidRPr="00986D0E">
        <w:rPr>
          <w:rFonts w:ascii="Times New Roman" w:hAnsi="Times New Roman" w:cs="Times New Roman"/>
          <w:sz w:val="28"/>
          <w:szCs w:val="28"/>
        </w:rPr>
        <w:t>строител</w:t>
      </w:r>
      <w:r w:rsidR="00E416C0" w:rsidRPr="00986D0E">
        <w:rPr>
          <w:rFonts w:ascii="Times New Roman" w:hAnsi="Times New Roman" w:cs="Times New Roman"/>
          <w:sz w:val="28"/>
          <w:szCs w:val="28"/>
        </w:rPr>
        <w:t>ь</w:t>
      </w:r>
      <w:r w:rsidR="00E416C0" w:rsidRPr="00986D0E">
        <w:rPr>
          <w:rFonts w:ascii="Times New Roman" w:hAnsi="Times New Roman" w:cs="Times New Roman"/>
          <w:sz w:val="28"/>
          <w:szCs w:val="28"/>
        </w:rPr>
        <w:t>ными</w:t>
      </w:r>
      <w:proofErr w:type="gramEnd"/>
      <w:r w:rsidR="00E416C0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кооперативами,</w:t>
      </w:r>
      <w:r w:rsidR="00E416C0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товариществами собственников  недвижимости, жилищными кооперативами, собственниками помещений многоквартирных домов, индивидуал</w:t>
      </w:r>
      <w:r w:rsidRPr="00986D0E">
        <w:rPr>
          <w:rFonts w:ascii="Times New Roman" w:hAnsi="Times New Roman" w:cs="Times New Roman"/>
          <w:sz w:val="28"/>
          <w:szCs w:val="28"/>
        </w:rPr>
        <w:t>ь</w:t>
      </w:r>
      <w:r w:rsidRPr="00986D0E">
        <w:rPr>
          <w:rFonts w:ascii="Times New Roman" w:hAnsi="Times New Roman" w:cs="Times New Roman"/>
          <w:sz w:val="28"/>
          <w:szCs w:val="28"/>
        </w:rPr>
        <w:t>ными предпринимателями и жителями города.</w:t>
      </w:r>
    </w:p>
    <w:p w:rsidR="00AA712C" w:rsidRPr="00986D0E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Выбор исполнителей отдельных мероприятий программы осуществляется п</w:t>
      </w:r>
      <w:r w:rsidRPr="00986D0E">
        <w:rPr>
          <w:rFonts w:ascii="Times New Roman" w:hAnsi="Times New Roman" w:cs="Times New Roman"/>
          <w:sz w:val="28"/>
          <w:szCs w:val="28"/>
        </w:rPr>
        <w:t>у</w:t>
      </w:r>
      <w:r w:rsidRPr="00986D0E">
        <w:rPr>
          <w:rFonts w:ascii="Times New Roman" w:hAnsi="Times New Roman" w:cs="Times New Roman"/>
          <w:sz w:val="28"/>
          <w:szCs w:val="28"/>
        </w:rPr>
        <w:t>тем проведения торгов в соответствии с законодательством о размещении государс</w:t>
      </w:r>
      <w:r w:rsidRPr="00986D0E">
        <w:rPr>
          <w:rFonts w:ascii="Times New Roman" w:hAnsi="Times New Roman" w:cs="Times New Roman"/>
          <w:sz w:val="28"/>
          <w:szCs w:val="28"/>
        </w:rPr>
        <w:t>т</w:t>
      </w:r>
      <w:r w:rsidRPr="00986D0E">
        <w:rPr>
          <w:rFonts w:ascii="Times New Roman" w:hAnsi="Times New Roman" w:cs="Times New Roman"/>
          <w:sz w:val="28"/>
          <w:szCs w:val="28"/>
        </w:rPr>
        <w:t>венного (муниципального) заказа.</w:t>
      </w:r>
    </w:p>
    <w:p w:rsidR="00AA712C" w:rsidRPr="00986D0E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В целях осуществления контроля и координации реализации Программы созд</w:t>
      </w:r>
      <w:r w:rsidRPr="00986D0E">
        <w:rPr>
          <w:rFonts w:ascii="Times New Roman" w:hAnsi="Times New Roman" w:cs="Times New Roman"/>
          <w:sz w:val="28"/>
          <w:szCs w:val="28"/>
        </w:rPr>
        <w:t>а</w:t>
      </w:r>
      <w:r w:rsidRPr="00986D0E">
        <w:rPr>
          <w:rFonts w:ascii="Times New Roman" w:hAnsi="Times New Roman" w:cs="Times New Roman"/>
          <w:sz w:val="28"/>
          <w:szCs w:val="28"/>
        </w:rPr>
        <w:t>ется муниципальная общественная комиссия из представителей органов местного с</w:t>
      </w:r>
      <w:r w:rsidRPr="00986D0E">
        <w:rPr>
          <w:rFonts w:ascii="Times New Roman" w:hAnsi="Times New Roman" w:cs="Times New Roman"/>
          <w:sz w:val="28"/>
          <w:szCs w:val="28"/>
        </w:rPr>
        <w:t>а</w:t>
      </w:r>
      <w:r w:rsidRPr="00986D0E">
        <w:rPr>
          <w:rFonts w:ascii="Times New Roman" w:hAnsi="Times New Roman" w:cs="Times New Roman"/>
          <w:sz w:val="28"/>
          <w:szCs w:val="28"/>
        </w:rPr>
        <w:t>моуправления, общественных организаций, иных лиц для организации обсуждения,</w:t>
      </w:r>
      <w:r w:rsidR="00E416C0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 xml:space="preserve">проведения комиссионной оценки предложений заинтересованных лиц, а также для осуществления </w:t>
      </w:r>
      <w:proofErr w:type="gramStart"/>
      <w:r w:rsidRPr="00986D0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86D0E">
        <w:rPr>
          <w:rFonts w:ascii="Times New Roman" w:hAnsi="Times New Roman" w:cs="Times New Roman"/>
          <w:sz w:val="28"/>
          <w:szCs w:val="28"/>
        </w:rPr>
        <w:t xml:space="preserve"> реализацией вышеуказанной программы после ее утве</w:t>
      </w:r>
      <w:r w:rsidRPr="00986D0E">
        <w:rPr>
          <w:rFonts w:ascii="Times New Roman" w:hAnsi="Times New Roman" w:cs="Times New Roman"/>
          <w:sz w:val="28"/>
          <w:szCs w:val="28"/>
        </w:rPr>
        <w:t>р</w:t>
      </w:r>
      <w:r w:rsidRPr="00986D0E">
        <w:rPr>
          <w:rFonts w:ascii="Times New Roman" w:hAnsi="Times New Roman" w:cs="Times New Roman"/>
          <w:sz w:val="28"/>
          <w:szCs w:val="28"/>
        </w:rPr>
        <w:t>ждения в установленном порядке (далее - муниципальная общественная комиссия).</w:t>
      </w:r>
    </w:p>
    <w:p w:rsidR="00AA712C" w:rsidRPr="00200BCF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BCF">
        <w:rPr>
          <w:rFonts w:ascii="Times New Roman" w:hAnsi="Times New Roman" w:cs="Times New Roman"/>
          <w:sz w:val="28"/>
          <w:szCs w:val="28"/>
        </w:rPr>
        <w:t>Организация деятельности  общественной комиссии осуществляется в соотве</w:t>
      </w:r>
      <w:r w:rsidRPr="00200BCF">
        <w:rPr>
          <w:rFonts w:ascii="Times New Roman" w:hAnsi="Times New Roman" w:cs="Times New Roman"/>
          <w:sz w:val="28"/>
          <w:szCs w:val="28"/>
        </w:rPr>
        <w:t>т</w:t>
      </w:r>
      <w:r w:rsidRPr="00200BCF">
        <w:rPr>
          <w:rFonts w:ascii="Times New Roman" w:hAnsi="Times New Roman" w:cs="Times New Roman"/>
          <w:sz w:val="28"/>
          <w:szCs w:val="28"/>
        </w:rPr>
        <w:t xml:space="preserve">ствие с Положением об общественной  комиссии, утвержденным Постановлением администрации города Киржач от </w:t>
      </w:r>
      <w:r w:rsidR="00920951" w:rsidRPr="00200BCF">
        <w:rPr>
          <w:rFonts w:ascii="Times New Roman" w:hAnsi="Times New Roman" w:cs="Times New Roman"/>
          <w:sz w:val="28"/>
          <w:szCs w:val="28"/>
        </w:rPr>
        <w:t xml:space="preserve"> </w:t>
      </w:r>
      <w:r w:rsidR="00200BCF" w:rsidRPr="00200BCF">
        <w:rPr>
          <w:rFonts w:ascii="Times New Roman" w:hAnsi="Times New Roman" w:cs="Times New Roman"/>
          <w:sz w:val="28"/>
          <w:szCs w:val="28"/>
        </w:rPr>
        <w:t>13</w:t>
      </w:r>
      <w:r w:rsidR="00920951" w:rsidRPr="00200BCF">
        <w:rPr>
          <w:rFonts w:ascii="Times New Roman" w:hAnsi="Times New Roman" w:cs="Times New Roman"/>
          <w:sz w:val="28"/>
          <w:szCs w:val="28"/>
        </w:rPr>
        <w:t>.</w:t>
      </w:r>
      <w:r w:rsidR="00200BCF" w:rsidRPr="00200BCF">
        <w:rPr>
          <w:rFonts w:ascii="Times New Roman" w:hAnsi="Times New Roman" w:cs="Times New Roman"/>
          <w:sz w:val="28"/>
          <w:szCs w:val="28"/>
        </w:rPr>
        <w:t>07</w:t>
      </w:r>
      <w:r w:rsidR="00920951" w:rsidRPr="00200BCF">
        <w:rPr>
          <w:rFonts w:ascii="Times New Roman" w:hAnsi="Times New Roman" w:cs="Times New Roman"/>
          <w:sz w:val="28"/>
          <w:szCs w:val="28"/>
        </w:rPr>
        <w:t>.20</w:t>
      </w:r>
      <w:r w:rsidR="00200BCF" w:rsidRPr="00200BCF">
        <w:rPr>
          <w:rFonts w:ascii="Times New Roman" w:hAnsi="Times New Roman" w:cs="Times New Roman"/>
          <w:sz w:val="28"/>
          <w:szCs w:val="28"/>
        </w:rPr>
        <w:t>20</w:t>
      </w:r>
      <w:r w:rsidR="00920951" w:rsidRPr="00200BCF">
        <w:rPr>
          <w:rFonts w:ascii="Times New Roman" w:hAnsi="Times New Roman" w:cs="Times New Roman"/>
          <w:sz w:val="28"/>
          <w:szCs w:val="28"/>
        </w:rPr>
        <w:t xml:space="preserve"> г. </w:t>
      </w:r>
      <w:r w:rsidRPr="00200BCF">
        <w:rPr>
          <w:rFonts w:ascii="Times New Roman" w:hAnsi="Times New Roman" w:cs="Times New Roman"/>
          <w:sz w:val="28"/>
          <w:szCs w:val="28"/>
        </w:rPr>
        <w:t xml:space="preserve"> № </w:t>
      </w:r>
      <w:r w:rsidR="00920951" w:rsidRPr="00200BCF">
        <w:rPr>
          <w:rFonts w:ascii="Times New Roman" w:hAnsi="Times New Roman" w:cs="Times New Roman"/>
          <w:sz w:val="28"/>
          <w:szCs w:val="28"/>
        </w:rPr>
        <w:t xml:space="preserve"> </w:t>
      </w:r>
      <w:r w:rsidR="00200BCF" w:rsidRPr="00200BCF">
        <w:rPr>
          <w:rFonts w:ascii="Times New Roman" w:hAnsi="Times New Roman" w:cs="Times New Roman"/>
          <w:sz w:val="28"/>
          <w:szCs w:val="28"/>
        </w:rPr>
        <w:t>392.</w:t>
      </w:r>
    </w:p>
    <w:p w:rsidR="00AA712C" w:rsidRPr="00986D0E" w:rsidRDefault="00AA712C" w:rsidP="00E416C0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Для взаимодействия с населением:</w:t>
      </w:r>
    </w:p>
    <w:p w:rsidR="00AA712C" w:rsidRPr="00986D0E" w:rsidRDefault="00AA712C" w:rsidP="00AA712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ведется прием, рассмотрение обращений граждан, в том числе посредством с</w:t>
      </w:r>
      <w:r w:rsidRPr="00986D0E">
        <w:rPr>
          <w:rFonts w:ascii="Times New Roman" w:hAnsi="Times New Roman" w:cs="Times New Roman"/>
          <w:sz w:val="28"/>
          <w:szCs w:val="28"/>
        </w:rPr>
        <w:t>е</w:t>
      </w:r>
      <w:r w:rsidRPr="00986D0E">
        <w:rPr>
          <w:rFonts w:ascii="Times New Roman" w:hAnsi="Times New Roman" w:cs="Times New Roman"/>
          <w:sz w:val="28"/>
          <w:szCs w:val="28"/>
        </w:rPr>
        <w:t>ти Интернет;</w:t>
      </w:r>
    </w:p>
    <w:p w:rsidR="005863B7" w:rsidRDefault="00AA712C" w:rsidP="00E416C0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по результатам рассмотрения обращений граждан принимаются меры реагир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вания.</w:t>
      </w:r>
    </w:p>
    <w:p w:rsidR="00AD3AF5" w:rsidRDefault="00AD3AF5" w:rsidP="00AD3AF5">
      <w:pPr>
        <w:rPr>
          <w:rFonts w:ascii="Times New Roman" w:hAnsi="Times New Roman" w:cs="Times New Roman"/>
          <w:b/>
          <w:sz w:val="28"/>
          <w:szCs w:val="28"/>
        </w:rPr>
      </w:pPr>
      <w:r w:rsidRPr="00E416C0">
        <w:rPr>
          <w:rFonts w:ascii="Times New Roman" w:hAnsi="Times New Roman" w:cs="Times New Roman"/>
          <w:b/>
          <w:sz w:val="28"/>
          <w:szCs w:val="28"/>
        </w:rPr>
        <w:t>6.</w:t>
      </w:r>
      <w:r w:rsidRPr="00E416C0">
        <w:rPr>
          <w:rFonts w:ascii="Times New Roman" w:hAnsi="Times New Roman" w:cs="Times New Roman"/>
          <w:b/>
          <w:sz w:val="28"/>
          <w:szCs w:val="28"/>
        </w:rPr>
        <w:tab/>
        <w:t>Ресурсное обеспечение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D3AF5" w:rsidRPr="000619A7" w:rsidRDefault="00AD3AF5" w:rsidP="00AD3A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0619A7">
        <w:rPr>
          <w:rFonts w:ascii="Times New Roman" w:hAnsi="Times New Roman" w:cs="Times New Roman"/>
          <w:color w:val="000000"/>
          <w:sz w:val="28"/>
          <w:szCs w:val="28"/>
        </w:rPr>
        <w:t xml:space="preserve">Финансирование мероприятий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19A7">
        <w:rPr>
          <w:rFonts w:ascii="Times New Roman" w:hAnsi="Times New Roman" w:cs="Times New Roman"/>
          <w:color w:val="000000"/>
          <w:sz w:val="28"/>
          <w:szCs w:val="28"/>
        </w:rPr>
        <w:t>программы осуществляется за счет средств фед</w:t>
      </w:r>
      <w:r w:rsidRPr="000619A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619A7">
        <w:rPr>
          <w:rFonts w:ascii="Times New Roman" w:hAnsi="Times New Roman" w:cs="Times New Roman"/>
          <w:color w:val="000000"/>
          <w:sz w:val="28"/>
          <w:szCs w:val="28"/>
        </w:rPr>
        <w:t>рального бюджета, бюджета Владимирской области, бюджет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города Киржач,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соф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нансирование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собственников по решению общего собрания МКД.</w:t>
      </w:r>
    </w:p>
    <w:p w:rsidR="00AD3AF5" w:rsidRDefault="00AD3AF5" w:rsidP="00AD3A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D204FE">
        <w:rPr>
          <w:rFonts w:ascii="Times New Roman" w:hAnsi="Times New Roman" w:cs="Times New Roman"/>
          <w:color w:val="000000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вышеуказанных бюджетов </w:t>
      </w:r>
      <w:r w:rsidRPr="00D204FE">
        <w:rPr>
          <w:rFonts w:ascii="Times New Roman" w:hAnsi="Times New Roman" w:cs="Times New Roman"/>
          <w:color w:val="000000"/>
          <w:sz w:val="28"/>
          <w:szCs w:val="28"/>
        </w:rPr>
        <w:t xml:space="preserve"> финансир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уются </w:t>
      </w:r>
      <w:r w:rsidRPr="00D204FE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D204FE">
        <w:rPr>
          <w:rFonts w:ascii="Times New Roman" w:hAnsi="Times New Roman" w:cs="Times New Roman"/>
          <w:color w:val="000000"/>
          <w:sz w:val="28"/>
          <w:szCs w:val="28"/>
        </w:rPr>
        <w:t xml:space="preserve"> по бл</w:t>
      </w:r>
      <w:r w:rsidRPr="00D204F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204FE">
        <w:rPr>
          <w:rFonts w:ascii="Times New Roman" w:hAnsi="Times New Roman" w:cs="Times New Roman"/>
          <w:color w:val="000000"/>
          <w:sz w:val="28"/>
          <w:szCs w:val="28"/>
        </w:rPr>
        <w:t>гоустройству дворовых и (или) общественных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D3AF5" w:rsidRDefault="00AD3AF5" w:rsidP="00AD3A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Предоставление  </w:t>
      </w:r>
      <w:r w:rsidRPr="004C1582">
        <w:rPr>
          <w:rFonts w:ascii="Times New Roman" w:hAnsi="Times New Roman" w:cs="Times New Roman"/>
          <w:sz w:val="28"/>
          <w:szCs w:val="28"/>
        </w:rPr>
        <w:t xml:space="preserve"> субсидий юридическим лицам (за исключением субсидий гос</w:t>
      </w:r>
      <w:r w:rsidRPr="004C1582">
        <w:rPr>
          <w:rFonts w:ascii="Times New Roman" w:hAnsi="Times New Roman" w:cs="Times New Roman"/>
          <w:sz w:val="28"/>
          <w:szCs w:val="28"/>
        </w:rPr>
        <w:t>у</w:t>
      </w:r>
      <w:r w:rsidRPr="004C1582">
        <w:rPr>
          <w:rFonts w:ascii="Times New Roman" w:hAnsi="Times New Roman" w:cs="Times New Roman"/>
          <w:sz w:val="28"/>
          <w:szCs w:val="28"/>
        </w:rPr>
        <w:t>дарственным (муниципальным) учреждениям), индивидуальным предпринимателям, физическим лицам на   финансовое обеспечение (возмещение) затрат на выполнение работ по благоустройству дворовых территорий в рамках реализации мероприятий муниципальной программы «Благоустройство территории города Киржач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C1582">
        <w:rPr>
          <w:rFonts w:ascii="Times New Roman" w:hAnsi="Times New Roman" w:cs="Times New Roman"/>
          <w:sz w:val="28"/>
          <w:szCs w:val="28"/>
        </w:rPr>
        <w:t>-2024 годы»</w:t>
      </w:r>
      <w:r>
        <w:rPr>
          <w:rFonts w:ascii="Times New Roman" w:hAnsi="Times New Roman" w:cs="Times New Roman"/>
          <w:sz w:val="28"/>
          <w:szCs w:val="28"/>
        </w:rPr>
        <w:t xml:space="preserve">  осуществляется  в соответствии с  Порядком предоставления субсидии,  утвержденным  </w:t>
      </w:r>
      <w:r w:rsidRPr="004C15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главы администрации города Киржач.  </w:t>
      </w:r>
      <w:proofErr w:type="gramEnd"/>
    </w:p>
    <w:p w:rsidR="00AD3AF5" w:rsidRPr="006945AA" w:rsidRDefault="00AD3AF5" w:rsidP="00AD3A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6945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Субсидия  </w:t>
      </w:r>
      <w:r w:rsidRPr="006945AA">
        <w:rPr>
          <w:rFonts w:ascii="Times New Roman" w:hAnsi="Times New Roman" w:cs="Times New Roman"/>
          <w:sz w:val="28"/>
          <w:szCs w:val="28"/>
        </w:rPr>
        <w:t>предоставл</w:t>
      </w:r>
      <w:r>
        <w:rPr>
          <w:rFonts w:ascii="Times New Roman" w:hAnsi="Times New Roman" w:cs="Times New Roman"/>
          <w:sz w:val="28"/>
          <w:szCs w:val="28"/>
        </w:rPr>
        <w:t xml:space="preserve">яется </w:t>
      </w:r>
      <w:r w:rsidRPr="006945AA">
        <w:rPr>
          <w:rFonts w:ascii="Times New Roman" w:hAnsi="Times New Roman" w:cs="Times New Roman"/>
          <w:sz w:val="28"/>
          <w:szCs w:val="28"/>
        </w:rPr>
        <w:t xml:space="preserve">  юридическим лицам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5AA">
        <w:rPr>
          <w:rFonts w:ascii="Times New Roman" w:hAnsi="Times New Roman" w:cs="Times New Roman"/>
          <w:sz w:val="28"/>
          <w:szCs w:val="28"/>
        </w:rPr>
        <w:t>(за исключением субсидий г</w:t>
      </w:r>
      <w:r w:rsidRPr="006945AA">
        <w:rPr>
          <w:rFonts w:ascii="Times New Roman" w:hAnsi="Times New Roman" w:cs="Times New Roman"/>
          <w:sz w:val="28"/>
          <w:szCs w:val="28"/>
        </w:rPr>
        <w:t>о</w:t>
      </w:r>
      <w:r w:rsidRPr="006945AA">
        <w:rPr>
          <w:rFonts w:ascii="Times New Roman" w:hAnsi="Times New Roman" w:cs="Times New Roman"/>
          <w:sz w:val="28"/>
          <w:szCs w:val="28"/>
        </w:rPr>
        <w:t>сударственным (муниципальным) учреждениям), индивидуальным предпринимат</w:t>
      </w:r>
      <w:r w:rsidRPr="006945AA">
        <w:rPr>
          <w:rFonts w:ascii="Times New Roman" w:hAnsi="Times New Roman" w:cs="Times New Roman"/>
          <w:sz w:val="28"/>
          <w:szCs w:val="28"/>
        </w:rPr>
        <w:t>е</w:t>
      </w:r>
      <w:r w:rsidRPr="006945AA">
        <w:rPr>
          <w:rFonts w:ascii="Times New Roman" w:hAnsi="Times New Roman" w:cs="Times New Roman"/>
          <w:sz w:val="28"/>
          <w:szCs w:val="28"/>
        </w:rPr>
        <w:t>лям, физическим лицам на возмещение затрат по выполнению работ по благоустро</w:t>
      </w:r>
      <w:r w:rsidRPr="006945AA">
        <w:rPr>
          <w:rFonts w:ascii="Times New Roman" w:hAnsi="Times New Roman" w:cs="Times New Roman"/>
          <w:sz w:val="28"/>
          <w:szCs w:val="28"/>
        </w:rPr>
        <w:t>й</w:t>
      </w:r>
      <w:r w:rsidRPr="006945AA">
        <w:rPr>
          <w:rFonts w:ascii="Times New Roman" w:hAnsi="Times New Roman" w:cs="Times New Roman"/>
          <w:sz w:val="28"/>
          <w:szCs w:val="28"/>
        </w:rPr>
        <w:t xml:space="preserve">ству общественных и дворовых территорий </w:t>
      </w:r>
      <w:r>
        <w:rPr>
          <w:rFonts w:ascii="Times New Roman" w:hAnsi="Times New Roman" w:cs="Times New Roman"/>
          <w:sz w:val="28"/>
          <w:szCs w:val="28"/>
        </w:rPr>
        <w:t xml:space="preserve"> при условии, </w:t>
      </w:r>
      <w:r w:rsidRPr="006945AA">
        <w:rPr>
          <w:rFonts w:ascii="Times New Roman" w:hAnsi="Times New Roman" w:cs="Times New Roman"/>
          <w:sz w:val="28"/>
          <w:szCs w:val="28"/>
        </w:rPr>
        <w:t xml:space="preserve"> если общественная, двор</w:t>
      </w:r>
      <w:r w:rsidRPr="006945AA">
        <w:rPr>
          <w:rFonts w:ascii="Times New Roman" w:hAnsi="Times New Roman" w:cs="Times New Roman"/>
          <w:sz w:val="28"/>
          <w:szCs w:val="28"/>
        </w:rPr>
        <w:t>о</w:t>
      </w:r>
      <w:r w:rsidRPr="006945AA">
        <w:rPr>
          <w:rFonts w:ascii="Times New Roman" w:hAnsi="Times New Roman" w:cs="Times New Roman"/>
          <w:sz w:val="28"/>
          <w:szCs w:val="28"/>
        </w:rPr>
        <w:t>вая территория образована земельными участками, находящимися полностью или частично в частной собственности.</w:t>
      </w:r>
    </w:p>
    <w:p w:rsidR="00AD3AF5" w:rsidRPr="00E740D9" w:rsidRDefault="00AD3AF5" w:rsidP="00AD3A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М</w:t>
      </w:r>
      <w:r w:rsidRPr="00E740D9">
        <w:rPr>
          <w:rFonts w:ascii="Times New Roman" w:hAnsi="Times New Roman" w:cs="Times New Roman"/>
          <w:color w:val="000000"/>
          <w:sz w:val="28"/>
          <w:szCs w:val="28"/>
        </w:rPr>
        <w:t>ероприятия по проведению работ по образованию земельных участков, на кот</w:t>
      </w:r>
      <w:r w:rsidRPr="00E740D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740D9">
        <w:rPr>
          <w:rFonts w:ascii="Times New Roman" w:hAnsi="Times New Roman" w:cs="Times New Roman"/>
          <w:color w:val="000000"/>
          <w:sz w:val="28"/>
          <w:szCs w:val="28"/>
        </w:rPr>
        <w:t xml:space="preserve">рых расположены многоквартирные дома,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общественных территорий  </w:t>
      </w:r>
      <w:proofErr w:type="spellStart"/>
      <w:r w:rsidRPr="00E740D9">
        <w:rPr>
          <w:rFonts w:ascii="Times New Roman" w:hAnsi="Times New Roman" w:cs="Times New Roman"/>
          <w:color w:val="000000"/>
          <w:sz w:val="28"/>
          <w:szCs w:val="28"/>
        </w:rPr>
        <w:t>софинансир</w:t>
      </w:r>
      <w:r w:rsidRPr="00E740D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740D9">
        <w:rPr>
          <w:rFonts w:ascii="Times New Roman" w:hAnsi="Times New Roman" w:cs="Times New Roman"/>
          <w:color w:val="000000"/>
          <w:sz w:val="28"/>
          <w:szCs w:val="28"/>
        </w:rPr>
        <w:t>ются</w:t>
      </w:r>
      <w:proofErr w:type="spellEnd"/>
      <w:r w:rsidRPr="00E740D9">
        <w:rPr>
          <w:rFonts w:ascii="Times New Roman" w:hAnsi="Times New Roman" w:cs="Times New Roman"/>
          <w:color w:val="000000"/>
          <w:sz w:val="28"/>
          <w:szCs w:val="28"/>
        </w:rPr>
        <w:t xml:space="preserve"> из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города Киржач.</w:t>
      </w:r>
    </w:p>
    <w:p w:rsidR="00AD3AF5" w:rsidRPr="00BF560E" w:rsidRDefault="00AD3AF5" w:rsidP="00AD3A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  </w:t>
      </w:r>
      <w:proofErr w:type="gramStart"/>
      <w:r w:rsidRPr="00BF560E">
        <w:rPr>
          <w:rFonts w:ascii="Times New Roman" w:hAnsi="Times New Roman" w:cs="Times New Roman"/>
          <w:color w:val="000000"/>
          <w:sz w:val="28"/>
          <w:szCs w:val="28"/>
        </w:rPr>
        <w:t xml:space="preserve">Условие по заключению соглашений: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560E">
        <w:rPr>
          <w:rFonts w:ascii="Times New Roman" w:hAnsi="Times New Roman" w:cs="Times New Roman"/>
          <w:color w:val="000000"/>
          <w:sz w:val="28"/>
          <w:szCs w:val="28"/>
        </w:rPr>
        <w:t xml:space="preserve"> предельная дата  заключения соглашений по результатам закупки товаров, работ и услуг для обеспечения муниципальных нужд в целях реализации муниципальных программ не позднее 1 июля года предоставл</w:t>
      </w:r>
      <w:r w:rsidRPr="00BF560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F560E">
        <w:rPr>
          <w:rFonts w:ascii="Times New Roman" w:hAnsi="Times New Roman" w:cs="Times New Roman"/>
          <w:color w:val="000000"/>
          <w:sz w:val="28"/>
          <w:szCs w:val="28"/>
        </w:rPr>
        <w:t>ния субсидии - для заключения соглашений на выполнение работ по благоустройству общественных территорий, не позднее 1 мая года предоставления субсидии - для з</w:t>
      </w:r>
      <w:r w:rsidRPr="00BF560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F560E">
        <w:rPr>
          <w:rFonts w:ascii="Times New Roman" w:hAnsi="Times New Roman" w:cs="Times New Roman"/>
          <w:color w:val="000000"/>
          <w:sz w:val="28"/>
          <w:szCs w:val="28"/>
        </w:rPr>
        <w:t>ключения соглашений на выполнение работ по благоустройству дворовых террит</w:t>
      </w:r>
      <w:r w:rsidRPr="00BF560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F560E">
        <w:rPr>
          <w:rFonts w:ascii="Times New Roman" w:hAnsi="Times New Roman" w:cs="Times New Roman"/>
          <w:color w:val="000000"/>
          <w:sz w:val="28"/>
          <w:szCs w:val="28"/>
        </w:rPr>
        <w:t>рий, за исключением</w:t>
      </w:r>
      <w:proofErr w:type="gramEnd"/>
      <w:r w:rsidRPr="00BF560E">
        <w:rPr>
          <w:rFonts w:ascii="Times New Roman" w:hAnsi="Times New Roman" w:cs="Times New Roman"/>
          <w:color w:val="000000"/>
          <w:sz w:val="28"/>
          <w:szCs w:val="28"/>
        </w:rPr>
        <w:t xml:space="preserve">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</w:t>
      </w:r>
      <w:r w:rsidRPr="00BF560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F560E">
        <w:rPr>
          <w:rFonts w:ascii="Times New Roman" w:hAnsi="Times New Roman" w:cs="Times New Roman"/>
          <w:color w:val="000000"/>
          <w:sz w:val="28"/>
          <w:szCs w:val="28"/>
        </w:rPr>
        <w:t>тельством Российской Федерации, при которых срок заключения таких соглашений продлевается на срок указанного обжалования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D3AF5" w:rsidRPr="00AA712C" w:rsidRDefault="00AD3AF5" w:rsidP="00AD3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О</w:t>
      </w:r>
      <w:r w:rsidRPr="00AA712C">
        <w:rPr>
          <w:rFonts w:ascii="Times New Roman" w:hAnsi="Times New Roman" w:cs="Times New Roman"/>
          <w:sz w:val="28"/>
          <w:szCs w:val="28"/>
        </w:rPr>
        <w:t>бщий объем финансирования программы на весь период ее реализации составл</w:t>
      </w:r>
      <w:r w:rsidRPr="00AA712C">
        <w:rPr>
          <w:rFonts w:ascii="Times New Roman" w:hAnsi="Times New Roman" w:cs="Times New Roman"/>
          <w:sz w:val="28"/>
          <w:szCs w:val="28"/>
        </w:rPr>
        <w:t>я</w:t>
      </w:r>
      <w:r w:rsidRPr="00AA712C">
        <w:rPr>
          <w:rFonts w:ascii="Times New Roman" w:hAnsi="Times New Roman" w:cs="Times New Roman"/>
          <w:sz w:val="28"/>
          <w:szCs w:val="28"/>
        </w:rPr>
        <w:t xml:space="preserve">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922">
        <w:rPr>
          <w:rFonts w:ascii="Times New Roman" w:hAnsi="Times New Roman" w:cs="Times New Roman"/>
          <w:b/>
          <w:i/>
          <w:sz w:val="28"/>
          <w:szCs w:val="28"/>
        </w:rPr>
        <w:t>108 865,3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40EAF">
        <w:rPr>
          <w:rFonts w:ascii="Times New Roman" w:hAnsi="Times New Roman" w:cs="Times New Roman"/>
          <w:b/>
          <w:i/>
          <w:sz w:val="28"/>
          <w:szCs w:val="28"/>
        </w:rPr>
        <w:t xml:space="preserve"> тыс. руб</w:t>
      </w:r>
      <w:r w:rsidRPr="00AA712C">
        <w:rPr>
          <w:rFonts w:ascii="Times New Roman" w:hAnsi="Times New Roman" w:cs="Times New Roman"/>
          <w:sz w:val="28"/>
          <w:szCs w:val="28"/>
        </w:rPr>
        <w:t>., в том числе:</w:t>
      </w:r>
    </w:p>
    <w:p w:rsidR="00AD3AF5" w:rsidRPr="00AA712C" w:rsidRDefault="00AD3AF5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 xml:space="preserve">средства федерального бюджета – </w:t>
      </w:r>
      <w:r>
        <w:rPr>
          <w:rFonts w:ascii="Times New Roman" w:hAnsi="Times New Roman" w:cs="Times New Roman"/>
          <w:sz w:val="28"/>
          <w:szCs w:val="28"/>
        </w:rPr>
        <w:t xml:space="preserve">91 169,3 </w:t>
      </w:r>
      <w:r w:rsidRPr="00AA712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A712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A712C">
        <w:rPr>
          <w:rFonts w:ascii="Times New Roman" w:hAnsi="Times New Roman" w:cs="Times New Roman"/>
          <w:sz w:val="28"/>
          <w:szCs w:val="28"/>
        </w:rPr>
        <w:t>уб.;</w:t>
      </w:r>
    </w:p>
    <w:p w:rsidR="00AD3AF5" w:rsidRPr="00AA712C" w:rsidRDefault="00AD3AF5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 xml:space="preserve">средства областного бюджета </w:t>
      </w:r>
      <w:r>
        <w:rPr>
          <w:rFonts w:ascii="Times New Roman" w:hAnsi="Times New Roman" w:cs="Times New Roman"/>
          <w:sz w:val="28"/>
          <w:szCs w:val="28"/>
        </w:rPr>
        <w:t>– 4 194,4 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  <w:r w:rsidRPr="00AA712C">
        <w:rPr>
          <w:rFonts w:ascii="Times New Roman" w:hAnsi="Times New Roman" w:cs="Times New Roman"/>
          <w:sz w:val="28"/>
          <w:szCs w:val="28"/>
        </w:rPr>
        <w:t>;</w:t>
      </w:r>
    </w:p>
    <w:p w:rsidR="00AD3AF5" w:rsidRPr="00AA712C" w:rsidRDefault="00AD3AF5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 xml:space="preserve">средства местного бюджета – </w:t>
      </w:r>
      <w:r>
        <w:rPr>
          <w:rFonts w:ascii="Times New Roman" w:hAnsi="Times New Roman" w:cs="Times New Roman"/>
          <w:sz w:val="28"/>
          <w:szCs w:val="28"/>
        </w:rPr>
        <w:t>8 266,6</w:t>
      </w:r>
      <w:r w:rsidRPr="00AA712C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AA712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A712C">
        <w:rPr>
          <w:rFonts w:ascii="Times New Roman" w:hAnsi="Times New Roman" w:cs="Times New Roman"/>
          <w:sz w:val="28"/>
          <w:szCs w:val="28"/>
        </w:rPr>
        <w:t>уб.;</w:t>
      </w:r>
    </w:p>
    <w:p w:rsidR="00AD3AF5" w:rsidRDefault="00AD3AF5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средства собственников помещений в МКД</w:t>
      </w:r>
      <w:r w:rsidRPr="00AA7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7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5 234,9 т</w:t>
      </w:r>
      <w:r w:rsidRPr="00AA712C">
        <w:rPr>
          <w:rFonts w:ascii="Times New Roman" w:hAnsi="Times New Roman" w:cs="Times New Roman"/>
          <w:sz w:val="28"/>
          <w:szCs w:val="28"/>
        </w:rPr>
        <w:t>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AF5" w:rsidRDefault="00AD3AF5" w:rsidP="00AD3AF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3AF5" w:rsidRPr="00AA712C" w:rsidRDefault="00AD3AF5" w:rsidP="00AD3AF5">
      <w:pPr>
        <w:spacing w:after="0"/>
        <w:ind w:left="426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 xml:space="preserve">На благоустройство дворовых территорий многоквартирных домов –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40EAF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>3 235,0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922">
        <w:rPr>
          <w:rFonts w:ascii="Times New Roman" w:hAnsi="Times New Roman" w:cs="Times New Roman"/>
          <w:b/>
          <w:i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A712C">
        <w:rPr>
          <w:rFonts w:ascii="Times New Roman" w:hAnsi="Times New Roman" w:cs="Times New Roman"/>
          <w:sz w:val="28"/>
          <w:szCs w:val="28"/>
        </w:rPr>
        <w:t>, в том числе по источникам финансирования:</w:t>
      </w:r>
    </w:p>
    <w:p w:rsidR="00AD3AF5" w:rsidRPr="00AA712C" w:rsidRDefault="00AD3AF5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 xml:space="preserve">средства федерального бюджета </w:t>
      </w:r>
      <w:r>
        <w:rPr>
          <w:rFonts w:ascii="Times New Roman" w:hAnsi="Times New Roman" w:cs="Times New Roman"/>
          <w:sz w:val="28"/>
          <w:szCs w:val="28"/>
        </w:rPr>
        <w:t>– 43 387,8</w:t>
      </w:r>
      <w:r w:rsidRPr="00AA712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D3AF5" w:rsidRPr="00AA712C" w:rsidRDefault="00AD3AF5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 xml:space="preserve">средства областного бюджета </w:t>
      </w:r>
      <w:r>
        <w:rPr>
          <w:rFonts w:ascii="Times New Roman" w:hAnsi="Times New Roman" w:cs="Times New Roman"/>
          <w:sz w:val="28"/>
          <w:szCs w:val="28"/>
        </w:rPr>
        <w:t>– 1 739,7</w:t>
      </w:r>
      <w:r w:rsidRPr="00AA712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D3AF5" w:rsidRDefault="00AD3AF5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 xml:space="preserve">средства местного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– 2 872,6 </w:t>
      </w:r>
      <w:r w:rsidRPr="00AA712C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D3AF5" w:rsidRDefault="00AD3AF5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 средства собственников помещений в МКД</w:t>
      </w:r>
      <w:r w:rsidRPr="00AA7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7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5 234,9 т</w:t>
      </w:r>
      <w:r w:rsidRPr="00AA712C">
        <w:rPr>
          <w:rFonts w:ascii="Times New Roman" w:hAnsi="Times New Roman" w:cs="Times New Roman"/>
          <w:sz w:val="28"/>
          <w:szCs w:val="28"/>
        </w:rPr>
        <w:t>ыс.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3AF5" w:rsidRPr="00AA712C" w:rsidRDefault="00AD3AF5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3AF5" w:rsidRPr="00AA712C" w:rsidRDefault="00AD3AF5" w:rsidP="00AD3AF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 xml:space="preserve">На благоустройство наиболее посещаемых муниципальных территорий общего пользования города </w:t>
      </w:r>
      <w:r w:rsidRPr="00240EAF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i/>
          <w:sz w:val="28"/>
          <w:szCs w:val="28"/>
        </w:rPr>
        <w:t>55 630,3</w:t>
      </w:r>
      <w:r w:rsidRPr="00240EAF">
        <w:rPr>
          <w:rFonts w:ascii="Times New Roman" w:hAnsi="Times New Roman" w:cs="Times New Roman"/>
          <w:b/>
          <w:i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b/>
          <w:i/>
          <w:sz w:val="28"/>
          <w:szCs w:val="28"/>
        </w:rPr>
        <w:t>.,</w:t>
      </w:r>
      <w:r w:rsidRPr="00AA712C">
        <w:rPr>
          <w:rFonts w:ascii="Times New Roman" w:hAnsi="Times New Roman" w:cs="Times New Roman"/>
          <w:sz w:val="28"/>
          <w:szCs w:val="28"/>
        </w:rPr>
        <w:t xml:space="preserve"> в том числе по источникам финансиров</w:t>
      </w:r>
      <w:r w:rsidRPr="00AA712C">
        <w:rPr>
          <w:rFonts w:ascii="Times New Roman" w:hAnsi="Times New Roman" w:cs="Times New Roman"/>
          <w:sz w:val="28"/>
          <w:szCs w:val="28"/>
        </w:rPr>
        <w:t>а</w:t>
      </w:r>
      <w:r w:rsidRPr="00AA712C">
        <w:rPr>
          <w:rFonts w:ascii="Times New Roman" w:hAnsi="Times New Roman" w:cs="Times New Roman"/>
          <w:sz w:val="28"/>
          <w:szCs w:val="28"/>
        </w:rPr>
        <w:t>ния:</w:t>
      </w:r>
    </w:p>
    <w:p w:rsidR="00AD3AF5" w:rsidRPr="00AA712C" w:rsidRDefault="00AD3AF5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средства федерального бюджета –</w:t>
      </w:r>
      <w:r>
        <w:rPr>
          <w:rFonts w:ascii="Times New Roman" w:hAnsi="Times New Roman" w:cs="Times New Roman"/>
          <w:sz w:val="28"/>
          <w:szCs w:val="28"/>
        </w:rPr>
        <w:t xml:space="preserve"> 47 781,5</w:t>
      </w:r>
      <w:r w:rsidRPr="00AA712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D3AF5" w:rsidRPr="00AA712C" w:rsidRDefault="00AD3AF5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средства областного бюджета –</w:t>
      </w:r>
      <w:r>
        <w:rPr>
          <w:rFonts w:ascii="Times New Roman" w:hAnsi="Times New Roman" w:cs="Times New Roman"/>
          <w:sz w:val="28"/>
          <w:szCs w:val="28"/>
        </w:rPr>
        <w:t xml:space="preserve"> 2 454,8 </w:t>
      </w:r>
      <w:r w:rsidRPr="00AA712C">
        <w:rPr>
          <w:rFonts w:ascii="Times New Roman" w:hAnsi="Times New Roman" w:cs="Times New Roman"/>
          <w:sz w:val="28"/>
          <w:szCs w:val="28"/>
        </w:rPr>
        <w:t>тыс. руб.;</w:t>
      </w:r>
    </w:p>
    <w:p w:rsidR="00AD3AF5" w:rsidRDefault="00AD3AF5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 xml:space="preserve">средства местного бюджета – </w:t>
      </w:r>
      <w:r>
        <w:rPr>
          <w:rFonts w:ascii="Times New Roman" w:hAnsi="Times New Roman" w:cs="Times New Roman"/>
          <w:sz w:val="28"/>
          <w:szCs w:val="28"/>
        </w:rPr>
        <w:t xml:space="preserve">5 394,0  </w:t>
      </w:r>
      <w:r w:rsidRPr="00AA712C">
        <w:rPr>
          <w:rFonts w:ascii="Times New Roman" w:hAnsi="Times New Roman" w:cs="Times New Roman"/>
          <w:sz w:val="28"/>
          <w:szCs w:val="28"/>
        </w:rPr>
        <w:t>тыс. руб.</w:t>
      </w:r>
    </w:p>
    <w:p w:rsidR="00AD3AF5" w:rsidRPr="00AA712C" w:rsidRDefault="00AD3AF5" w:rsidP="00AD3AF5">
      <w:pPr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D3AF5" w:rsidRPr="00AA712C" w:rsidRDefault="00AD3AF5" w:rsidP="00AD3AF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 xml:space="preserve">Объем финансирования </w:t>
      </w:r>
      <w:r w:rsidRPr="00BA358A">
        <w:rPr>
          <w:rFonts w:ascii="Times New Roman" w:hAnsi="Times New Roman" w:cs="Times New Roman"/>
          <w:b/>
          <w:sz w:val="28"/>
          <w:szCs w:val="28"/>
        </w:rPr>
        <w:t>является ориентировочным</w:t>
      </w:r>
      <w:r w:rsidRPr="00AA712C">
        <w:rPr>
          <w:rFonts w:ascii="Times New Roman" w:hAnsi="Times New Roman" w:cs="Times New Roman"/>
          <w:sz w:val="28"/>
          <w:szCs w:val="28"/>
        </w:rPr>
        <w:t xml:space="preserve"> и корректируется после разработки проектно-сметной документации на каждый объект, а также после утве</w:t>
      </w:r>
      <w:r w:rsidRPr="00AA712C">
        <w:rPr>
          <w:rFonts w:ascii="Times New Roman" w:hAnsi="Times New Roman" w:cs="Times New Roman"/>
          <w:sz w:val="28"/>
          <w:szCs w:val="28"/>
        </w:rPr>
        <w:t>р</w:t>
      </w:r>
      <w:r w:rsidRPr="00AA712C">
        <w:rPr>
          <w:rFonts w:ascii="Times New Roman" w:hAnsi="Times New Roman" w:cs="Times New Roman"/>
          <w:sz w:val="28"/>
          <w:szCs w:val="28"/>
        </w:rPr>
        <w:t>ждения суммы субсидии на реализацию муниципальной программы.</w:t>
      </w:r>
    </w:p>
    <w:p w:rsidR="00DF67CC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Заинтересованные лица принимают участие в реализации мероприятий по бл</w:t>
      </w:r>
      <w:r w:rsidRPr="00AA712C">
        <w:rPr>
          <w:rFonts w:ascii="Times New Roman" w:hAnsi="Times New Roman" w:cs="Times New Roman"/>
          <w:sz w:val="28"/>
          <w:szCs w:val="28"/>
        </w:rPr>
        <w:t>а</w:t>
      </w:r>
      <w:r w:rsidRPr="00AA712C">
        <w:rPr>
          <w:rFonts w:ascii="Times New Roman" w:hAnsi="Times New Roman" w:cs="Times New Roman"/>
          <w:sz w:val="28"/>
          <w:szCs w:val="28"/>
        </w:rPr>
        <w:t xml:space="preserve">гоустройству дворовых территории в форме трудового и финансового участия. </w:t>
      </w:r>
    </w:p>
    <w:p w:rsidR="008864E1" w:rsidRPr="00AA712C" w:rsidRDefault="008864E1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форма  трудового, финансового участи</w:t>
      </w:r>
      <w:r w:rsidR="004E004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046">
        <w:rPr>
          <w:rFonts w:ascii="Times New Roman" w:hAnsi="Times New Roman" w:cs="Times New Roman"/>
          <w:sz w:val="28"/>
          <w:szCs w:val="28"/>
        </w:rPr>
        <w:t>заинтересованных</w:t>
      </w:r>
      <w:r>
        <w:rPr>
          <w:rFonts w:ascii="Times New Roman" w:hAnsi="Times New Roman" w:cs="Times New Roman"/>
          <w:sz w:val="28"/>
          <w:szCs w:val="28"/>
        </w:rPr>
        <w:t xml:space="preserve"> лиц в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полнении работ установлены в Порядке аккумулирования и расходования средств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интересованных лиц, направляемых на выполнение  работ по благоустройству двор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вых территорий города  Киржач, изложенных в Приложении № 4 к программе.</w:t>
      </w:r>
    </w:p>
    <w:p w:rsidR="00FA3574" w:rsidRPr="004C668E" w:rsidRDefault="00671A21" w:rsidP="00FA3574">
      <w:pPr>
        <w:shd w:val="clear" w:color="auto" w:fill="FFFFFF"/>
        <w:spacing w:before="375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FA357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A3574" w:rsidRPr="00FA3574">
        <w:rPr>
          <w:rFonts w:ascii="Times New Roman" w:hAnsi="Times New Roman" w:cs="Times New Roman"/>
          <w:b/>
          <w:sz w:val="28"/>
          <w:szCs w:val="28"/>
        </w:rPr>
        <w:t>7.</w:t>
      </w:r>
      <w:r w:rsidR="00FA3574" w:rsidRPr="004C668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Порядок и методика оценки эффективности программы</w:t>
      </w:r>
    </w:p>
    <w:p w:rsidR="00FA3574" w:rsidRPr="004C668E" w:rsidRDefault="00FA3574" w:rsidP="00FA35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C668E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br/>
      </w:r>
      <w:r w:rsidR="00C00B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</w:t>
      </w: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Эффективность использования денежных средств в отчетном финансовом году оценивается исходя из уровня достижения целевых показателей и индикаторов ре</w:t>
      </w: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лизации муниципальн</w:t>
      </w:r>
      <w:r w:rsidR="00DF0BF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ой</w:t>
      </w: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программ</w:t>
      </w:r>
      <w:r w:rsidR="00DF0BF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ы</w:t>
      </w: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FA3574" w:rsidRPr="004C668E" w:rsidRDefault="00FA3574" w:rsidP="00FA35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C00B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</w:t>
      </w: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Эффективность реализации программы оценивается ежегодно на основании  к</w:t>
      </w: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личественных значений целевых показателей и индикаторов и определяется по формуле:</w:t>
      </w:r>
    </w:p>
    <w:p w:rsidR="00FA3574" w:rsidRPr="004C668E" w:rsidRDefault="00FA3574" w:rsidP="00FA35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C668E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drawing>
          <wp:inline distT="0" distB="0" distL="0" distR="0">
            <wp:extent cx="1714500" cy="552450"/>
            <wp:effectExtent l="19050" t="0" r="0" b="0"/>
            <wp:docPr id="2" name="Рисунок 1" descr="О внесении изменений в постановление администрации области от 30.08.2017 N 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 внесении изменений в постановление администрации области от 30.08.2017 N 75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574" w:rsidRPr="004C668E" w:rsidRDefault="00FA3574" w:rsidP="00FA35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>где:</w:t>
      </w:r>
    </w:p>
    <w:p w:rsidR="00FA3574" w:rsidRPr="004C668E" w:rsidRDefault="00FA3574" w:rsidP="00FA35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spellStart"/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n</w:t>
      </w:r>
      <w:proofErr w:type="spellEnd"/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количество целевых показателей и индикаторов;</w:t>
      </w:r>
    </w:p>
    <w:p w:rsidR="00FA3574" w:rsidRPr="004C668E" w:rsidRDefault="00FA3574" w:rsidP="00FA35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spellStart"/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Хф</w:t>
      </w:r>
      <w:proofErr w:type="spellEnd"/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фактически достигнутое количественное значение i-го целевого показателя или индикатора;</w:t>
      </w:r>
    </w:p>
    <w:p w:rsidR="00FA3574" w:rsidRPr="004C668E" w:rsidRDefault="00FA3574" w:rsidP="00FA35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spellStart"/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Х</w:t>
      </w:r>
      <w:proofErr w:type="gramStart"/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i</w:t>
      </w:r>
      <w:proofErr w:type="spellEnd"/>
      <w:proofErr w:type="gramEnd"/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планируемое значение i-го целевого показателя или индикатора.</w:t>
      </w:r>
    </w:p>
    <w:p w:rsidR="00AA712C" w:rsidRDefault="00AA712C" w:rsidP="00FA3574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AA712C" w:rsidRPr="00E416C0" w:rsidRDefault="00FA3574" w:rsidP="002672C9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AA712C" w:rsidRPr="00E416C0">
        <w:rPr>
          <w:rFonts w:ascii="Times New Roman" w:hAnsi="Times New Roman" w:cs="Times New Roman"/>
          <w:b/>
          <w:sz w:val="28"/>
          <w:szCs w:val="28"/>
        </w:rPr>
        <w:t>.</w:t>
      </w:r>
      <w:r w:rsidR="00AA712C" w:rsidRPr="00E416C0">
        <w:rPr>
          <w:rFonts w:ascii="Times New Roman" w:hAnsi="Times New Roman" w:cs="Times New Roman"/>
          <w:b/>
          <w:sz w:val="28"/>
          <w:szCs w:val="28"/>
        </w:rPr>
        <w:tab/>
        <w:t>Риски и меры по управлению рисками</w:t>
      </w:r>
    </w:p>
    <w:p w:rsidR="00AA712C" w:rsidRPr="00AA712C" w:rsidRDefault="00AA712C" w:rsidP="002672C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Основными рисками, оказывающими влияние на конечные результаты реализ</w:t>
      </w:r>
      <w:r w:rsidRPr="00AA712C">
        <w:rPr>
          <w:rFonts w:ascii="Times New Roman" w:hAnsi="Times New Roman" w:cs="Times New Roman"/>
          <w:sz w:val="28"/>
          <w:szCs w:val="28"/>
        </w:rPr>
        <w:t>а</w:t>
      </w:r>
      <w:r w:rsidRPr="00AA712C">
        <w:rPr>
          <w:rFonts w:ascii="Times New Roman" w:hAnsi="Times New Roman" w:cs="Times New Roman"/>
          <w:sz w:val="28"/>
          <w:szCs w:val="28"/>
        </w:rPr>
        <w:t>ции мероприятий Программы, являются:</w:t>
      </w:r>
    </w:p>
    <w:p w:rsidR="00AA712C" w:rsidRPr="002672C9" w:rsidRDefault="00AA712C" w:rsidP="002672C9">
      <w:pPr>
        <w:pStyle w:val="a7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72C9">
        <w:rPr>
          <w:rFonts w:ascii="Times New Roman" w:hAnsi="Times New Roman" w:cs="Times New Roman"/>
          <w:sz w:val="28"/>
          <w:szCs w:val="28"/>
        </w:rPr>
        <w:t xml:space="preserve">бюджетные риски, связанные с дефицитом регионального и местных бюджетов и возможностью невыполнения своих обязательств по </w:t>
      </w:r>
      <w:proofErr w:type="spellStart"/>
      <w:r w:rsidRPr="002672C9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Pr="002672C9">
        <w:rPr>
          <w:rFonts w:ascii="Times New Roman" w:hAnsi="Times New Roman" w:cs="Times New Roman"/>
          <w:sz w:val="28"/>
          <w:szCs w:val="28"/>
        </w:rPr>
        <w:t xml:space="preserve"> меропри</w:t>
      </w:r>
      <w:r w:rsidRPr="002672C9">
        <w:rPr>
          <w:rFonts w:ascii="Times New Roman" w:hAnsi="Times New Roman" w:cs="Times New Roman"/>
          <w:sz w:val="28"/>
          <w:szCs w:val="28"/>
        </w:rPr>
        <w:t>я</w:t>
      </w:r>
      <w:r w:rsidRPr="002672C9">
        <w:rPr>
          <w:rFonts w:ascii="Times New Roman" w:hAnsi="Times New Roman" w:cs="Times New Roman"/>
          <w:sz w:val="28"/>
          <w:szCs w:val="28"/>
        </w:rPr>
        <w:t>тий муниципальной программы;</w:t>
      </w:r>
    </w:p>
    <w:p w:rsidR="00AA712C" w:rsidRPr="002672C9" w:rsidRDefault="00AA712C" w:rsidP="002672C9">
      <w:pPr>
        <w:pStyle w:val="a7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72C9">
        <w:rPr>
          <w:rFonts w:ascii="Times New Roman" w:hAnsi="Times New Roman" w:cs="Times New Roman"/>
          <w:sz w:val="28"/>
          <w:szCs w:val="28"/>
        </w:rPr>
        <w:t>социальные риски, связанные с низкой социальной активностью населения, о</w:t>
      </w:r>
      <w:r w:rsidRPr="002672C9">
        <w:rPr>
          <w:rFonts w:ascii="Times New Roman" w:hAnsi="Times New Roman" w:cs="Times New Roman"/>
          <w:sz w:val="28"/>
          <w:szCs w:val="28"/>
        </w:rPr>
        <w:t>т</w:t>
      </w:r>
      <w:r w:rsidRPr="002672C9">
        <w:rPr>
          <w:rFonts w:ascii="Times New Roman" w:hAnsi="Times New Roman" w:cs="Times New Roman"/>
          <w:sz w:val="28"/>
          <w:szCs w:val="28"/>
        </w:rPr>
        <w:t>сутствием массовой культуры соучастия в благоустройстве дворовых территорий и т.д.;</w:t>
      </w:r>
    </w:p>
    <w:p w:rsidR="00AA712C" w:rsidRPr="002672C9" w:rsidRDefault="00AA712C" w:rsidP="002672C9">
      <w:pPr>
        <w:pStyle w:val="a7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72C9">
        <w:rPr>
          <w:rFonts w:ascii="Times New Roman" w:hAnsi="Times New Roman" w:cs="Times New Roman"/>
          <w:sz w:val="28"/>
          <w:szCs w:val="28"/>
        </w:rPr>
        <w:t>управленческие (внутренние) риски, связанные с неэффективным управлением реализацией региональной (муниципальной) программы, низким качеством межв</w:t>
      </w:r>
      <w:r w:rsidRPr="002672C9">
        <w:rPr>
          <w:rFonts w:ascii="Times New Roman" w:hAnsi="Times New Roman" w:cs="Times New Roman"/>
          <w:sz w:val="28"/>
          <w:szCs w:val="28"/>
        </w:rPr>
        <w:t>е</w:t>
      </w:r>
      <w:r w:rsidRPr="002672C9">
        <w:rPr>
          <w:rFonts w:ascii="Times New Roman" w:hAnsi="Times New Roman" w:cs="Times New Roman"/>
          <w:sz w:val="28"/>
          <w:szCs w:val="28"/>
        </w:rPr>
        <w:t>домственного взаимодействия, недостаточным контролем над реализацией муниц</w:t>
      </w:r>
      <w:r w:rsidRPr="002672C9">
        <w:rPr>
          <w:rFonts w:ascii="Times New Roman" w:hAnsi="Times New Roman" w:cs="Times New Roman"/>
          <w:sz w:val="28"/>
          <w:szCs w:val="28"/>
        </w:rPr>
        <w:t>и</w:t>
      </w:r>
      <w:r w:rsidRPr="002672C9">
        <w:rPr>
          <w:rFonts w:ascii="Times New Roman" w:hAnsi="Times New Roman" w:cs="Times New Roman"/>
          <w:sz w:val="28"/>
          <w:szCs w:val="28"/>
        </w:rPr>
        <w:t>пальной программы и т.д.</w:t>
      </w:r>
    </w:p>
    <w:p w:rsidR="00AA712C" w:rsidRPr="002672C9" w:rsidRDefault="00AA712C" w:rsidP="002672C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2C9">
        <w:rPr>
          <w:rFonts w:ascii="Times New Roman" w:hAnsi="Times New Roman" w:cs="Times New Roman"/>
          <w:sz w:val="28"/>
          <w:szCs w:val="28"/>
        </w:rPr>
        <w:t xml:space="preserve">Управление рисками будет осуществляться на основе систематического анализа хода реализации Программы, а также путем координации </w:t>
      </w:r>
      <w:proofErr w:type="gramStart"/>
      <w:r w:rsidRPr="002672C9">
        <w:rPr>
          <w:rFonts w:ascii="Times New Roman" w:hAnsi="Times New Roman" w:cs="Times New Roman"/>
          <w:sz w:val="28"/>
          <w:szCs w:val="28"/>
        </w:rPr>
        <w:t>деятельности управления городского хозяйства администрации города</w:t>
      </w:r>
      <w:proofErr w:type="gramEnd"/>
      <w:r w:rsidRPr="002672C9">
        <w:rPr>
          <w:rFonts w:ascii="Times New Roman" w:hAnsi="Times New Roman" w:cs="Times New Roman"/>
          <w:sz w:val="28"/>
          <w:szCs w:val="28"/>
        </w:rPr>
        <w:t xml:space="preserve"> Киржач и отдела архитектуры админ</w:t>
      </w:r>
      <w:r w:rsidRPr="002672C9">
        <w:rPr>
          <w:rFonts w:ascii="Times New Roman" w:hAnsi="Times New Roman" w:cs="Times New Roman"/>
          <w:sz w:val="28"/>
          <w:szCs w:val="28"/>
        </w:rPr>
        <w:t>и</w:t>
      </w:r>
      <w:r w:rsidRPr="002672C9">
        <w:rPr>
          <w:rFonts w:ascii="Times New Roman" w:hAnsi="Times New Roman" w:cs="Times New Roman"/>
          <w:sz w:val="28"/>
          <w:szCs w:val="28"/>
        </w:rPr>
        <w:t>страции города Киржач, непосредственно связанных с реализацией Программы.</w:t>
      </w:r>
    </w:p>
    <w:p w:rsidR="00AA712C" w:rsidRPr="002672C9" w:rsidRDefault="00AA712C" w:rsidP="00671A2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2C9">
        <w:rPr>
          <w:rFonts w:ascii="Times New Roman" w:hAnsi="Times New Roman" w:cs="Times New Roman"/>
          <w:sz w:val="28"/>
          <w:szCs w:val="28"/>
        </w:rPr>
        <w:t>Мерами по предотвращению бюджетных рисков являются:</w:t>
      </w:r>
    </w:p>
    <w:p w:rsidR="00AA712C" w:rsidRPr="002672C9" w:rsidRDefault="00AA712C" w:rsidP="00671A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2C9">
        <w:rPr>
          <w:rFonts w:ascii="Times New Roman" w:hAnsi="Times New Roman" w:cs="Times New Roman"/>
          <w:sz w:val="28"/>
          <w:szCs w:val="28"/>
        </w:rPr>
        <w:t>-</w:t>
      </w:r>
      <w:r w:rsidRPr="002672C9">
        <w:rPr>
          <w:rFonts w:ascii="Times New Roman" w:hAnsi="Times New Roman" w:cs="Times New Roman"/>
          <w:sz w:val="28"/>
          <w:szCs w:val="28"/>
        </w:rPr>
        <w:tab/>
        <w:t>стимулирование привлечения внебюджетных источников, трудовых ресурсов;</w:t>
      </w:r>
    </w:p>
    <w:p w:rsidR="00AA712C" w:rsidRPr="00AA712C" w:rsidRDefault="00AA712C" w:rsidP="00671A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2C9">
        <w:rPr>
          <w:rFonts w:ascii="Times New Roman" w:hAnsi="Times New Roman" w:cs="Times New Roman"/>
          <w:sz w:val="28"/>
          <w:szCs w:val="28"/>
        </w:rPr>
        <w:t>-</w:t>
      </w:r>
      <w:r w:rsidRPr="002672C9">
        <w:rPr>
          <w:rFonts w:ascii="Times New Roman" w:hAnsi="Times New Roman" w:cs="Times New Roman"/>
          <w:sz w:val="28"/>
          <w:szCs w:val="28"/>
        </w:rPr>
        <w:tab/>
        <w:t>расширение числа возможных</w:t>
      </w:r>
      <w:r w:rsidRPr="00AA712C">
        <w:rPr>
          <w:rFonts w:ascii="Times New Roman" w:hAnsi="Times New Roman" w:cs="Times New Roman"/>
          <w:sz w:val="28"/>
          <w:szCs w:val="28"/>
        </w:rPr>
        <w:t xml:space="preserve"> источников финансирования мероприятий, о</w:t>
      </w:r>
      <w:r w:rsidRPr="00AA712C">
        <w:rPr>
          <w:rFonts w:ascii="Times New Roman" w:hAnsi="Times New Roman" w:cs="Times New Roman"/>
          <w:sz w:val="28"/>
          <w:szCs w:val="28"/>
        </w:rPr>
        <w:t>п</w:t>
      </w:r>
      <w:r w:rsidRPr="00AA712C">
        <w:rPr>
          <w:rFonts w:ascii="Times New Roman" w:hAnsi="Times New Roman" w:cs="Times New Roman"/>
          <w:sz w:val="28"/>
          <w:szCs w:val="28"/>
        </w:rPr>
        <w:t>тимизация издержек и повышению эффективности управления.</w:t>
      </w:r>
    </w:p>
    <w:p w:rsidR="00AA712C" w:rsidRPr="00AA712C" w:rsidRDefault="00AA712C" w:rsidP="00671A2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 xml:space="preserve">Мерами по предотвращению </w:t>
      </w:r>
      <w:r w:rsidRPr="002672C9">
        <w:rPr>
          <w:rFonts w:ascii="Times New Roman" w:hAnsi="Times New Roman" w:cs="Times New Roman"/>
          <w:i/>
          <w:sz w:val="28"/>
          <w:szCs w:val="28"/>
        </w:rPr>
        <w:t>управленческих рисков</w:t>
      </w:r>
      <w:r w:rsidRPr="00AA712C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AA712C" w:rsidRPr="00AA712C" w:rsidRDefault="00AA712C" w:rsidP="00671A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командный подход к решению задач, организация четкого взаимодействия м</w:t>
      </w:r>
      <w:r w:rsidRPr="00AA712C">
        <w:rPr>
          <w:rFonts w:ascii="Times New Roman" w:hAnsi="Times New Roman" w:cs="Times New Roman"/>
          <w:sz w:val="28"/>
          <w:szCs w:val="28"/>
        </w:rPr>
        <w:t>е</w:t>
      </w:r>
      <w:r w:rsidRPr="00AA712C">
        <w:rPr>
          <w:rFonts w:ascii="Times New Roman" w:hAnsi="Times New Roman" w:cs="Times New Roman"/>
          <w:sz w:val="28"/>
          <w:szCs w:val="28"/>
        </w:rPr>
        <w:t>жду структурными подразделениями администрации с целью повышения операти</w:t>
      </w:r>
      <w:r w:rsidRPr="00AA712C">
        <w:rPr>
          <w:rFonts w:ascii="Times New Roman" w:hAnsi="Times New Roman" w:cs="Times New Roman"/>
          <w:sz w:val="28"/>
          <w:szCs w:val="28"/>
        </w:rPr>
        <w:t>в</w:t>
      </w:r>
      <w:r w:rsidRPr="00AA712C">
        <w:rPr>
          <w:rFonts w:ascii="Times New Roman" w:hAnsi="Times New Roman" w:cs="Times New Roman"/>
          <w:sz w:val="28"/>
          <w:szCs w:val="28"/>
        </w:rPr>
        <w:t>ности и качества при решении поставленных задач;</w:t>
      </w:r>
    </w:p>
    <w:p w:rsidR="00AA712C" w:rsidRPr="00AA712C" w:rsidRDefault="00AA712C" w:rsidP="00671A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составления и исполнения планов-графиков реализации мероприятий;</w:t>
      </w:r>
    </w:p>
    <w:p w:rsidR="00AA712C" w:rsidRPr="00AA712C" w:rsidRDefault="00AA712C" w:rsidP="00671A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концентрация ресурсов на решении приоритетных задач;</w:t>
      </w:r>
    </w:p>
    <w:p w:rsidR="00AA712C" w:rsidRPr="00AA712C" w:rsidRDefault="00AA712C" w:rsidP="00671A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изучение и внедрение положительного опыта других муниципальных образов</w:t>
      </w:r>
      <w:r w:rsidRPr="00AA712C">
        <w:rPr>
          <w:rFonts w:ascii="Times New Roman" w:hAnsi="Times New Roman" w:cs="Times New Roman"/>
          <w:sz w:val="28"/>
          <w:szCs w:val="28"/>
        </w:rPr>
        <w:t>а</w:t>
      </w:r>
      <w:r w:rsidRPr="00AA712C">
        <w:rPr>
          <w:rFonts w:ascii="Times New Roman" w:hAnsi="Times New Roman" w:cs="Times New Roman"/>
          <w:sz w:val="28"/>
          <w:szCs w:val="28"/>
        </w:rPr>
        <w:t>ний.</w:t>
      </w:r>
    </w:p>
    <w:p w:rsidR="00AA712C" w:rsidRPr="00AA712C" w:rsidRDefault="00AA712C" w:rsidP="00671A2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Мерами по предотвращению социальных рисков являются:</w:t>
      </w:r>
    </w:p>
    <w:p w:rsidR="00AA712C" w:rsidRPr="00AA712C" w:rsidRDefault="00AA712C" w:rsidP="00671A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проведение разъяснительной работы с населением города и организациями;</w:t>
      </w:r>
    </w:p>
    <w:p w:rsidR="00AA712C" w:rsidRPr="00AA712C" w:rsidRDefault="00AA712C" w:rsidP="00671A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последовательное и логичное принятие решений организатором Программы;</w:t>
      </w:r>
    </w:p>
    <w:p w:rsidR="00AA712C" w:rsidRPr="00AA712C" w:rsidRDefault="00AA712C" w:rsidP="00671A21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достижение поставленных целевых показателей по изменению облика города, демонстрация результатов, как элемент мотивации населения к принятию условий программы.</w:t>
      </w:r>
    </w:p>
    <w:p w:rsidR="00AA712C" w:rsidRPr="002672C9" w:rsidRDefault="00FA3574" w:rsidP="00671A21">
      <w:pPr>
        <w:spacing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AA712C" w:rsidRPr="002672C9">
        <w:rPr>
          <w:rFonts w:ascii="Times New Roman" w:hAnsi="Times New Roman" w:cs="Times New Roman"/>
          <w:b/>
          <w:sz w:val="28"/>
          <w:szCs w:val="28"/>
        </w:rPr>
        <w:t>.</w:t>
      </w:r>
      <w:r w:rsidR="00AA712C" w:rsidRPr="002672C9">
        <w:rPr>
          <w:rFonts w:ascii="Times New Roman" w:hAnsi="Times New Roman" w:cs="Times New Roman"/>
          <w:b/>
          <w:sz w:val="28"/>
          <w:szCs w:val="28"/>
        </w:rPr>
        <w:tab/>
        <w:t>Конечные результаты и оценка эффективности</w:t>
      </w:r>
    </w:p>
    <w:p w:rsidR="00AA712C" w:rsidRPr="00AA712C" w:rsidRDefault="00570268" w:rsidP="00671A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A712C" w:rsidRPr="00AA712C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оценивается ежегодно на основании фактически достигнутых количественных значений целевых показателей и индикаторов.</w:t>
      </w:r>
    </w:p>
    <w:p w:rsidR="00AA712C" w:rsidRPr="00AA712C" w:rsidRDefault="00570268" w:rsidP="002672C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A712C" w:rsidRPr="00AA712C">
        <w:rPr>
          <w:rFonts w:ascii="Times New Roman" w:hAnsi="Times New Roman" w:cs="Times New Roman"/>
          <w:sz w:val="28"/>
          <w:szCs w:val="28"/>
        </w:rPr>
        <w:t>В случае успешной реализации программы показатели целевых индикаторов будут достигнуты в полном объеме.</w:t>
      </w:r>
    </w:p>
    <w:p w:rsidR="00AA712C" w:rsidRPr="00AA712C" w:rsidRDefault="00AA712C" w:rsidP="002672C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Кроме того, успешная реализация Программы приведет к следующим результатам:</w:t>
      </w:r>
    </w:p>
    <w:p w:rsidR="00AA712C" w:rsidRPr="00AA712C" w:rsidRDefault="00AA712C" w:rsidP="002672C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увеличение привлекательности города для инвесторов;</w:t>
      </w:r>
    </w:p>
    <w:p w:rsidR="00AA712C" w:rsidRPr="00AA712C" w:rsidRDefault="00AA712C" w:rsidP="002672C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снижение социальной напряженности;</w:t>
      </w:r>
    </w:p>
    <w:p w:rsidR="00AA712C" w:rsidRPr="00AA712C" w:rsidRDefault="00AA712C" w:rsidP="002672C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увеличение культурного уровня населения.</w:t>
      </w:r>
    </w:p>
    <w:p w:rsidR="00AA712C" w:rsidRDefault="00570268" w:rsidP="002672C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A712C" w:rsidRPr="00AA712C">
        <w:rPr>
          <w:rFonts w:ascii="Times New Roman" w:hAnsi="Times New Roman" w:cs="Times New Roman"/>
          <w:sz w:val="28"/>
          <w:szCs w:val="28"/>
        </w:rPr>
        <w:t>Кроме того, успешная реализация мероприятий программы будет способствовать достижению таких стратегических задач, как рост численности населения и инвест</w:t>
      </w:r>
      <w:r w:rsidR="00AA712C" w:rsidRPr="00AA712C">
        <w:rPr>
          <w:rFonts w:ascii="Times New Roman" w:hAnsi="Times New Roman" w:cs="Times New Roman"/>
          <w:sz w:val="28"/>
          <w:szCs w:val="28"/>
        </w:rPr>
        <w:t>и</w:t>
      </w:r>
      <w:r w:rsidR="00AA712C" w:rsidRPr="00AA712C">
        <w:rPr>
          <w:rFonts w:ascii="Times New Roman" w:hAnsi="Times New Roman" w:cs="Times New Roman"/>
          <w:sz w:val="28"/>
          <w:szCs w:val="28"/>
        </w:rPr>
        <w:t xml:space="preserve">ционной привлекательности территории, что будет способствовать экономическому развитию территории. </w:t>
      </w:r>
    </w:p>
    <w:p w:rsidR="002C5CEF" w:rsidRDefault="002C5CEF">
      <w:pPr>
        <w:rPr>
          <w:rFonts w:ascii="Times New Roman" w:eastAsia="Times New Roman" w:hAnsi="Times New Roman" w:cs="Times New Roman"/>
          <w:sz w:val="27"/>
          <w:szCs w:val="27"/>
        </w:rPr>
      </w:pPr>
      <w:r>
        <w:br w:type="page"/>
      </w:r>
    </w:p>
    <w:p w:rsidR="009D5B2C" w:rsidRDefault="009D5B2C" w:rsidP="002C5CEF">
      <w:pPr>
        <w:pStyle w:val="4"/>
        <w:shd w:val="clear" w:color="auto" w:fill="auto"/>
        <w:spacing w:before="0"/>
        <w:ind w:left="7958" w:right="60" w:hanging="34"/>
        <w:outlineLvl w:val="0"/>
      </w:pPr>
      <w:r>
        <w:lastRenderedPageBreak/>
        <w:t xml:space="preserve">Приложение </w:t>
      </w:r>
      <w:r w:rsidR="00C666CF">
        <w:t>№ 1</w:t>
      </w:r>
    </w:p>
    <w:p w:rsidR="009D5B2C" w:rsidRDefault="009D5B2C" w:rsidP="002C5CEF">
      <w:pPr>
        <w:pStyle w:val="4"/>
        <w:shd w:val="clear" w:color="auto" w:fill="auto"/>
        <w:spacing w:before="0"/>
        <w:ind w:left="7958" w:right="60" w:hanging="34"/>
      </w:pPr>
      <w:r>
        <w:t>к Программе</w:t>
      </w:r>
    </w:p>
    <w:p w:rsidR="009D5B2C" w:rsidRDefault="009D5B2C" w:rsidP="002268EB">
      <w:pPr>
        <w:pStyle w:val="4"/>
        <w:shd w:val="clear" w:color="auto" w:fill="auto"/>
        <w:spacing w:before="0"/>
        <w:ind w:left="460" w:right="60" w:hanging="34"/>
        <w:jc w:val="center"/>
      </w:pPr>
    </w:p>
    <w:p w:rsidR="002268EB" w:rsidRPr="001A3D1F" w:rsidRDefault="002268EB" w:rsidP="002268EB">
      <w:pPr>
        <w:pStyle w:val="4"/>
        <w:shd w:val="clear" w:color="auto" w:fill="auto"/>
        <w:spacing w:before="0"/>
        <w:ind w:left="460" w:right="60" w:hanging="34"/>
        <w:jc w:val="center"/>
        <w:rPr>
          <w:rStyle w:val="23"/>
          <w:sz w:val="28"/>
          <w:szCs w:val="28"/>
        </w:rPr>
      </w:pPr>
      <w:r w:rsidRPr="001A3D1F">
        <w:rPr>
          <w:sz w:val="28"/>
          <w:szCs w:val="28"/>
        </w:rPr>
        <w:t>Адресный перечень дворовых территорий многоквартирных домов, благоустро</w:t>
      </w:r>
      <w:r w:rsidRPr="001A3D1F">
        <w:rPr>
          <w:sz w:val="28"/>
          <w:szCs w:val="28"/>
        </w:rPr>
        <w:t>й</w:t>
      </w:r>
      <w:r w:rsidRPr="001A3D1F">
        <w:rPr>
          <w:sz w:val="28"/>
          <w:szCs w:val="28"/>
        </w:rPr>
        <w:t xml:space="preserve">ство </w:t>
      </w:r>
      <w:r w:rsidRPr="001A3D1F">
        <w:rPr>
          <w:rStyle w:val="23"/>
          <w:sz w:val="28"/>
          <w:szCs w:val="28"/>
        </w:rPr>
        <w:t>которых реализуется в рамках муниципальной программы</w:t>
      </w:r>
    </w:p>
    <w:p w:rsidR="002621ED" w:rsidRDefault="002621ED" w:rsidP="002621ED">
      <w:pPr>
        <w:pStyle w:val="4"/>
        <w:shd w:val="clear" w:color="auto" w:fill="auto"/>
        <w:spacing w:before="0"/>
        <w:ind w:left="460" w:right="60" w:hanging="34"/>
        <w:jc w:val="center"/>
        <w:rPr>
          <w:rStyle w:val="23"/>
        </w:rPr>
      </w:pPr>
    </w:p>
    <w:tbl>
      <w:tblPr>
        <w:tblOverlap w:val="never"/>
        <w:tblW w:w="9830" w:type="dxa"/>
        <w:jc w:val="center"/>
        <w:tblInd w:w="-1983" w:type="dxa"/>
        <w:tblCellMar>
          <w:left w:w="10" w:type="dxa"/>
          <w:right w:w="10" w:type="dxa"/>
        </w:tblCellMar>
        <w:tblLook w:val="04A0"/>
      </w:tblPr>
      <w:tblGrid>
        <w:gridCol w:w="1836"/>
        <w:gridCol w:w="2456"/>
        <w:gridCol w:w="763"/>
        <w:gridCol w:w="763"/>
        <w:gridCol w:w="797"/>
        <w:gridCol w:w="797"/>
        <w:gridCol w:w="730"/>
        <w:gridCol w:w="956"/>
        <w:gridCol w:w="732"/>
      </w:tblGrid>
      <w:tr w:rsidR="009B186C" w:rsidTr="009B186C">
        <w:trPr>
          <w:gridAfter w:val="7"/>
          <w:wAfter w:w="5538" w:type="dxa"/>
          <w:trHeight w:hRule="exact" w:val="326"/>
          <w:jc w:val="center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86C" w:rsidRDefault="009B186C" w:rsidP="009D5B2C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Calibri105pt"/>
              </w:rPr>
              <w:t xml:space="preserve">№ </w:t>
            </w:r>
            <w:proofErr w:type="spellStart"/>
            <w:proofErr w:type="gramStart"/>
            <w:r>
              <w:rPr>
                <w:rStyle w:val="Calibri105pt"/>
              </w:rPr>
              <w:t>п</w:t>
            </w:r>
            <w:proofErr w:type="spellEnd"/>
            <w:proofErr w:type="gramEnd"/>
            <w:r>
              <w:rPr>
                <w:rStyle w:val="Calibri105pt"/>
              </w:rPr>
              <w:t>/</w:t>
            </w:r>
            <w:proofErr w:type="spellStart"/>
            <w:r>
              <w:rPr>
                <w:rStyle w:val="Calibri105pt"/>
              </w:rPr>
              <w:t>п</w:t>
            </w:r>
            <w:proofErr w:type="spellEnd"/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86C" w:rsidRDefault="009B186C" w:rsidP="009D5B2C">
            <w:pPr>
              <w:pStyle w:val="4"/>
              <w:shd w:val="clear" w:color="auto" w:fill="auto"/>
              <w:spacing w:before="0" w:line="264" w:lineRule="exact"/>
              <w:ind w:left="440" w:firstLine="0"/>
              <w:jc w:val="center"/>
            </w:pPr>
            <w:r>
              <w:rPr>
                <w:rStyle w:val="Calibri105pt"/>
              </w:rPr>
              <w:t>Адрес дворовой те</w:t>
            </w:r>
            <w:r>
              <w:rPr>
                <w:rStyle w:val="Calibri105pt"/>
              </w:rPr>
              <w:t>р</w:t>
            </w:r>
            <w:r>
              <w:rPr>
                <w:rStyle w:val="Calibri105pt"/>
              </w:rPr>
              <w:t>ритории города Киржач</w:t>
            </w:r>
          </w:p>
        </w:tc>
      </w:tr>
      <w:tr w:rsidR="00A90BBA" w:rsidTr="009B186C">
        <w:trPr>
          <w:trHeight w:hRule="exact" w:val="713"/>
          <w:jc w:val="center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9D5B2C">
            <w:pPr>
              <w:jc w:val="center"/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9D5B2C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A90BBA" w:rsidRDefault="00A90BBA" w:rsidP="00A90BBA">
            <w:pPr>
              <w:pStyle w:val="4"/>
              <w:shd w:val="clear" w:color="auto" w:fill="auto"/>
              <w:spacing w:before="0" w:line="210" w:lineRule="exact"/>
              <w:ind w:left="280" w:firstLine="0"/>
              <w:jc w:val="left"/>
              <w:rPr>
                <w:rStyle w:val="Calibri105pt"/>
                <w:i/>
              </w:rPr>
            </w:pPr>
            <w:r w:rsidRPr="00A90BBA">
              <w:rPr>
                <w:rStyle w:val="Calibri105pt"/>
                <w:i/>
              </w:rPr>
              <w:t>2018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A90BBA" w:rsidRDefault="00A90BBA" w:rsidP="00A90BBA">
            <w:pPr>
              <w:pStyle w:val="4"/>
              <w:shd w:val="clear" w:color="auto" w:fill="auto"/>
              <w:spacing w:before="0" w:line="210" w:lineRule="exact"/>
              <w:ind w:left="280" w:firstLine="0"/>
              <w:jc w:val="left"/>
              <w:rPr>
                <w:i/>
              </w:rPr>
            </w:pPr>
            <w:r w:rsidRPr="00A90BBA">
              <w:rPr>
                <w:rStyle w:val="Calibri105pt"/>
                <w:i/>
              </w:rPr>
              <w:t>2019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A90BBA" w:rsidRDefault="00A90BBA" w:rsidP="00A90BBA">
            <w:pPr>
              <w:pStyle w:val="4"/>
              <w:shd w:val="clear" w:color="auto" w:fill="auto"/>
              <w:spacing w:before="0" w:line="210" w:lineRule="exact"/>
              <w:ind w:left="280" w:firstLine="0"/>
              <w:jc w:val="left"/>
              <w:rPr>
                <w:i/>
              </w:rPr>
            </w:pPr>
            <w:r w:rsidRPr="00A90BBA">
              <w:rPr>
                <w:rStyle w:val="Calibri105pt"/>
                <w:i/>
              </w:rPr>
              <w:t>2020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A90BBA" w:rsidRDefault="00A90BBA" w:rsidP="00A90BBA">
            <w:pPr>
              <w:pStyle w:val="4"/>
              <w:shd w:val="clear" w:color="auto" w:fill="auto"/>
              <w:spacing w:before="0" w:line="210" w:lineRule="exact"/>
              <w:ind w:left="280" w:firstLine="0"/>
              <w:jc w:val="left"/>
              <w:rPr>
                <w:rStyle w:val="Calibri105pt"/>
                <w:i/>
              </w:rPr>
            </w:pPr>
            <w:r w:rsidRPr="00A90BBA">
              <w:rPr>
                <w:rStyle w:val="Calibri105pt"/>
                <w:i/>
              </w:rPr>
              <w:t>2021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A90BBA" w:rsidRDefault="00A90BBA" w:rsidP="00A90BBA">
            <w:pPr>
              <w:pStyle w:val="4"/>
              <w:shd w:val="clear" w:color="auto" w:fill="auto"/>
              <w:spacing w:before="0" w:line="210" w:lineRule="exact"/>
              <w:ind w:left="280" w:firstLine="0"/>
              <w:jc w:val="left"/>
              <w:rPr>
                <w:rStyle w:val="Calibri105pt"/>
                <w:i/>
              </w:rPr>
            </w:pPr>
            <w:r w:rsidRPr="00A90BBA">
              <w:rPr>
                <w:rStyle w:val="Calibri105pt"/>
                <w:i/>
              </w:rPr>
              <w:t>2022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A90BBA" w:rsidRDefault="00A90BBA" w:rsidP="00A90BBA">
            <w:pPr>
              <w:pStyle w:val="4"/>
              <w:shd w:val="clear" w:color="auto" w:fill="auto"/>
              <w:spacing w:before="0" w:line="210" w:lineRule="exact"/>
              <w:ind w:left="280" w:firstLine="0"/>
              <w:jc w:val="left"/>
              <w:rPr>
                <w:rStyle w:val="Calibri105pt"/>
                <w:i/>
              </w:rPr>
            </w:pPr>
            <w:r w:rsidRPr="00A90BBA">
              <w:rPr>
                <w:rStyle w:val="Calibri105pt"/>
                <w:i/>
              </w:rPr>
              <w:t>2023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A90BBA" w:rsidRDefault="00A90BBA" w:rsidP="00A90BBA">
            <w:pPr>
              <w:pStyle w:val="4"/>
              <w:shd w:val="clear" w:color="auto" w:fill="auto"/>
              <w:spacing w:before="0" w:line="210" w:lineRule="exact"/>
              <w:ind w:left="280" w:firstLine="0"/>
              <w:jc w:val="left"/>
              <w:rPr>
                <w:rStyle w:val="Calibri105pt"/>
                <w:i/>
              </w:rPr>
            </w:pPr>
            <w:r w:rsidRPr="00A90BBA">
              <w:rPr>
                <w:rStyle w:val="Calibri105pt"/>
                <w:i/>
              </w:rPr>
              <w:t>2024</w:t>
            </w:r>
          </w:p>
        </w:tc>
      </w:tr>
      <w:tr w:rsidR="00A90BBA" w:rsidRPr="00C608F8" w:rsidTr="00E50BCF">
        <w:trPr>
          <w:trHeight w:hRule="exact" w:val="71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E50BCF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186C" w:rsidRDefault="009B186C" w:rsidP="009D5B2C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183FA3" w:rsidRDefault="00A90BBA" w:rsidP="009D5B2C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83FA3">
              <w:rPr>
                <w:sz w:val="24"/>
                <w:szCs w:val="24"/>
              </w:rPr>
              <w:t>ул</w:t>
            </w:r>
            <w:proofErr w:type="gramStart"/>
            <w:r w:rsidRPr="00183FA3">
              <w:rPr>
                <w:sz w:val="24"/>
                <w:szCs w:val="24"/>
              </w:rPr>
              <w:t>.Г</w:t>
            </w:r>
            <w:proofErr w:type="gramEnd"/>
            <w:r w:rsidRPr="00183FA3">
              <w:rPr>
                <w:sz w:val="24"/>
                <w:szCs w:val="24"/>
              </w:rPr>
              <w:t>айдара, д.30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E50BCF">
        <w:trPr>
          <w:trHeight w:hRule="exact" w:val="564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E50BCF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183FA3" w:rsidRDefault="00A90BBA" w:rsidP="009D5B2C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айкиной, д.4 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9D5B2C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535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183FA3" w:rsidRDefault="00A90BBA" w:rsidP="006B0DE5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ольничный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езд, д.11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798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EE6856" w:rsidRDefault="00A90BBA" w:rsidP="002621ED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E6856">
              <w:rPr>
                <w:sz w:val="24"/>
                <w:szCs w:val="24"/>
              </w:rPr>
              <w:t>ул</w:t>
            </w:r>
            <w:proofErr w:type="gramStart"/>
            <w:r w:rsidRPr="00EE6856">
              <w:rPr>
                <w:sz w:val="24"/>
                <w:szCs w:val="24"/>
              </w:rPr>
              <w:t>.С</w:t>
            </w:r>
            <w:proofErr w:type="gramEnd"/>
            <w:r w:rsidRPr="00EE6856">
              <w:rPr>
                <w:sz w:val="24"/>
                <w:szCs w:val="24"/>
              </w:rPr>
              <w:t>вобода, д.115</w:t>
            </w:r>
            <w:r>
              <w:rPr>
                <w:sz w:val="24"/>
                <w:szCs w:val="24"/>
              </w:rPr>
              <w:t xml:space="preserve">, </w:t>
            </w:r>
            <w:r w:rsidRPr="00EE6856">
              <w:rPr>
                <w:sz w:val="24"/>
                <w:szCs w:val="24"/>
              </w:rPr>
              <w:t>ул.Больничный пр</w:t>
            </w:r>
            <w:r w:rsidRPr="00EE6856">
              <w:rPr>
                <w:sz w:val="24"/>
                <w:szCs w:val="24"/>
              </w:rPr>
              <w:t>о</w:t>
            </w:r>
            <w:r w:rsidRPr="00EE6856">
              <w:rPr>
                <w:sz w:val="24"/>
                <w:szCs w:val="24"/>
              </w:rPr>
              <w:t>езд д.9 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430D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35349A">
              <w:rPr>
                <w:sz w:val="24"/>
                <w:szCs w:val="24"/>
              </w:rPr>
              <w:t>м-н</w:t>
            </w:r>
            <w:proofErr w:type="spellEnd"/>
            <w:proofErr w:type="gramEnd"/>
            <w:r w:rsidRPr="0035349A">
              <w:rPr>
                <w:sz w:val="24"/>
                <w:szCs w:val="24"/>
              </w:rPr>
              <w:t xml:space="preserve"> Красный </w:t>
            </w:r>
            <w:r>
              <w:rPr>
                <w:sz w:val="24"/>
                <w:szCs w:val="24"/>
              </w:rPr>
              <w:t>О</w:t>
            </w:r>
            <w:r w:rsidRPr="0035349A">
              <w:rPr>
                <w:sz w:val="24"/>
                <w:szCs w:val="24"/>
              </w:rPr>
              <w:t xml:space="preserve">ктябрь </w:t>
            </w:r>
          </w:p>
          <w:p w:rsidR="00A90BBA" w:rsidRPr="00EE6856" w:rsidRDefault="00A90BBA" w:rsidP="00430D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>ул</w:t>
            </w:r>
            <w:proofErr w:type="gramStart"/>
            <w:r w:rsidRPr="0035349A">
              <w:rPr>
                <w:sz w:val="24"/>
                <w:szCs w:val="24"/>
              </w:rPr>
              <w:t>.О</w:t>
            </w:r>
            <w:proofErr w:type="gramEnd"/>
            <w:r w:rsidRPr="0035349A">
              <w:rPr>
                <w:sz w:val="24"/>
                <w:szCs w:val="24"/>
              </w:rPr>
              <w:t xml:space="preserve">ктябрьская </w:t>
            </w:r>
            <w:r>
              <w:rPr>
                <w:sz w:val="24"/>
                <w:szCs w:val="24"/>
              </w:rPr>
              <w:t xml:space="preserve">  </w:t>
            </w:r>
            <w:r w:rsidRPr="0035349A">
              <w:rPr>
                <w:sz w:val="24"/>
                <w:szCs w:val="24"/>
              </w:rPr>
              <w:t>д.1</w:t>
            </w:r>
            <w:r>
              <w:rPr>
                <w:sz w:val="24"/>
                <w:szCs w:val="24"/>
              </w:rPr>
              <w:t>5</w:t>
            </w:r>
            <w:r w:rsidRPr="003534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E51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EE6856" w:rsidRDefault="00A90BBA" w:rsidP="007A25AA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E6856">
              <w:rPr>
                <w:sz w:val="24"/>
                <w:szCs w:val="24"/>
              </w:rPr>
              <w:t>ул</w:t>
            </w:r>
            <w:proofErr w:type="gramStart"/>
            <w:r w:rsidRPr="00EE6856">
              <w:rPr>
                <w:sz w:val="24"/>
                <w:szCs w:val="24"/>
              </w:rPr>
              <w:t>.Ч</w:t>
            </w:r>
            <w:proofErr w:type="gramEnd"/>
            <w:r w:rsidRPr="00EE6856">
              <w:rPr>
                <w:sz w:val="24"/>
                <w:szCs w:val="24"/>
              </w:rPr>
              <w:t>ехова д. 1,д.3,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35349A" w:rsidRDefault="00A90BBA" w:rsidP="0046747F">
            <w:pPr>
              <w:pStyle w:val="4"/>
              <w:shd w:val="clear" w:color="auto" w:fill="auto"/>
              <w:spacing w:before="0" w:line="264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>кв-л Прибрежный д. 1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35349A" w:rsidRDefault="00A90BBA" w:rsidP="0046747F">
            <w:pPr>
              <w:pStyle w:val="4"/>
              <w:shd w:val="clear" w:color="auto" w:fill="auto"/>
              <w:spacing w:before="0" w:line="264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 xml:space="preserve">кв-л Прибрежный </w:t>
            </w:r>
            <w:r>
              <w:rPr>
                <w:sz w:val="24"/>
                <w:szCs w:val="24"/>
              </w:rPr>
              <w:t xml:space="preserve"> д.2,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35349A" w:rsidRDefault="00A90BBA" w:rsidP="002621ED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>ул</w:t>
            </w:r>
            <w:proofErr w:type="gramStart"/>
            <w:r w:rsidRPr="0035349A">
              <w:rPr>
                <w:sz w:val="24"/>
                <w:szCs w:val="24"/>
              </w:rPr>
              <w:t>.С</w:t>
            </w:r>
            <w:proofErr w:type="gramEnd"/>
            <w:r w:rsidRPr="0035349A">
              <w:rPr>
                <w:sz w:val="24"/>
                <w:szCs w:val="24"/>
              </w:rPr>
              <w:t>вобода д.18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FE0619" w:rsidRDefault="00A90BBA" w:rsidP="00123E6F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FE0619">
              <w:rPr>
                <w:sz w:val="24"/>
                <w:szCs w:val="24"/>
              </w:rPr>
              <w:t>м-н</w:t>
            </w:r>
            <w:proofErr w:type="spellEnd"/>
            <w:r w:rsidRPr="00FE0619">
              <w:rPr>
                <w:sz w:val="24"/>
                <w:szCs w:val="24"/>
              </w:rPr>
              <w:t xml:space="preserve"> Красный Октябрь ул</w:t>
            </w:r>
            <w:proofErr w:type="gramStart"/>
            <w:r w:rsidRPr="00FE061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алинина,62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FF6996" w:rsidRDefault="00A90BBA" w:rsidP="00E34700">
            <w:pPr>
              <w:pStyle w:val="4"/>
              <w:shd w:val="clear" w:color="auto" w:fill="auto"/>
              <w:spacing w:before="0" w:line="269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FF6996">
              <w:rPr>
                <w:sz w:val="24"/>
                <w:szCs w:val="24"/>
              </w:rPr>
              <w:t>м-н</w:t>
            </w:r>
            <w:proofErr w:type="spellEnd"/>
            <w:r w:rsidRPr="00FF6996">
              <w:rPr>
                <w:sz w:val="24"/>
                <w:szCs w:val="24"/>
              </w:rPr>
              <w:t xml:space="preserve"> Красный Октябрь ул</w:t>
            </w:r>
            <w:proofErr w:type="gramStart"/>
            <w:r w:rsidRPr="00FF6996">
              <w:rPr>
                <w:sz w:val="24"/>
                <w:szCs w:val="24"/>
              </w:rPr>
              <w:t>.П</w:t>
            </w:r>
            <w:proofErr w:type="gramEnd"/>
            <w:r w:rsidRPr="00FF6996">
              <w:rPr>
                <w:sz w:val="24"/>
                <w:szCs w:val="24"/>
              </w:rPr>
              <w:t xml:space="preserve">ушкина д.27 А,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547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DF6178" w:rsidRDefault="00A90BBA" w:rsidP="00605F2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F6178">
              <w:rPr>
                <w:sz w:val="24"/>
                <w:szCs w:val="24"/>
              </w:rPr>
              <w:t>ул</w:t>
            </w:r>
            <w:proofErr w:type="gramStart"/>
            <w:r w:rsidRPr="00DF617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ерегина, д.11, ул. Гагарина, д.24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473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DF6178" w:rsidRDefault="00A90BBA" w:rsidP="00B00FCC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F6178">
              <w:rPr>
                <w:sz w:val="24"/>
                <w:szCs w:val="24"/>
              </w:rPr>
              <w:t>ул</w:t>
            </w:r>
            <w:proofErr w:type="gramStart"/>
            <w:r w:rsidRPr="00DF6178">
              <w:rPr>
                <w:sz w:val="24"/>
                <w:szCs w:val="24"/>
              </w:rPr>
              <w:t>.Т</w:t>
            </w:r>
            <w:proofErr w:type="gramEnd"/>
            <w:r w:rsidRPr="00DF6178">
              <w:rPr>
                <w:sz w:val="24"/>
                <w:szCs w:val="24"/>
              </w:rPr>
              <w:t xml:space="preserve">екстильщиков, д. 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10403F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A77751" w:rsidRDefault="00A90BBA" w:rsidP="0010403F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77751">
              <w:rPr>
                <w:sz w:val="24"/>
                <w:szCs w:val="24"/>
              </w:rPr>
              <w:t>ул</w:t>
            </w:r>
            <w:proofErr w:type="gramStart"/>
            <w:r w:rsidRPr="00A77751">
              <w:rPr>
                <w:sz w:val="24"/>
                <w:szCs w:val="24"/>
              </w:rPr>
              <w:t>.М</w:t>
            </w:r>
            <w:proofErr w:type="gramEnd"/>
            <w:r w:rsidRPr="00A77751">
              <w:rPr>
                <w:sz w:val="24"/>
                <w:szCs w:val="24"/>
              </w:rPr>
              <w:t>орозовская, д.9</w:t>
            </w:r>
            <w:r>
              <w:rPr>
                <w:sz w:val="24"/>
                <w:szCs w:val="24"/>
              </w:rPr>
              <w:t>9 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986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after="6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C608F8" w:rsidRDefault="00A90BBA" w:rsidP="000A3ADE">
            <w:pPr>
              <w:pStyle w:val="4"/>
              <w:shd w:val="clear" w:color="auto" w:fill="auto"/>
              <w:spacing w:before="0" w:after="6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C608F8">
              <w:rPr>
                <w:sz w:val="24"/>
                <w:szCs w:val="24"/>
              </w:rPr>
              <w:t>ул</w:t>
            </w:r>
            <w:proofErr w:type="gramStart"/>
            <w:r w:rsidRPr="00C608F8">
              <w:rPr>
                <w:sz w:val="24"/>
                <w:szCs w:val="24"/>
              </w:rPr>
              <w:t>.П</w:t>
            </w:r>
            <w:proofErr w:type="gramEnd"/>
            <w:r w:rsidRPr="00C608F8">
              <w:rPr>
                <w:sz w:val="24"/>
                <w:szCs w:val="24"/>
              </w:rPr>
              <w:t xml:space="preserve">угачева, д.14, ул.Свобода, д.5 </w:t>
            </w:r>
            <w:r>
              <w:rPr>
                <w:sz w:val="24"/>
                <w:szCs w:val="24"/>
              </w:rPr>
              <w:t>(о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щий двор)</w:t>
            </w:r>
          </w:p>
          <w:p w:rsidR="00A90BBA" w:rsidRPr="00C608F8" w:rsidRDefault="00A90BBA" w:rsidP="000A3ADE">
            <w:pPr>
              <w:pStyle w:val="4"/>
              <w:shd w:val="clear" w:color="auto" w:fill="auto"/>
              <w:spacing w:before="6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78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AD301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вобода , дом 14, 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1032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D3013">
              <w:rPr>
                <w:sz w:val="24"/>
                <w:szCs w:val="24"/>
              </w:rPr>
              <w:t xml:space="preserve"> </w:t>
            </w:r>
          </w:p>
          <w:p w:rsidR="00A90BBA" w:rsidRPr="00AD301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D3013">
              <w:rPr>
                <w:sz w:val="24"/>
                <w:szCs w:val="24"/>
              </w:rPr>
              <w:t>ул.40 лет Октября, д.28, ул</w:t>
            </w:r>
            <w:proofErr w:type="gramStart"/>
            <w:r w:rsidRPr="00AD3013">
              <w:rPr>
                <w:sz w:val="24"/>
                <w:szCs w:val="24"/>
              </w:rPr>
              <w:t>.Д</w:t>
            </w:r>
            <w:proofErr w:type="gramEnd"/>
            <w:r w:rsidRPr="00AD3013">
              <w:rPr>
                <w:sz w:val="24"/>
                <w:szCs w:val="24"/>
              </w:rPr>
              <w:t>зержинского, д.3 (общий двор)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554F47" w:rsidRPr="00C608F8" w:rsidTr="00E21E89">
        <w:trPr>
          <w:trHeight w:hRule="exact" w:val="51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F47" w:rsidRPr="00C608F8" w:rsidRDefault="00554F4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F47" w:rsidRDefault="00554F4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554F47" w:rsidRPr="00AD3013" w:rsidRDefault="00554F4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енинградская, д.1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554F47" w:rsidRPr="00C608F8" w:rsidTr="00E21E89">
        <w:trPr>
          <w:trHeight w:hRule="exact" w:val="45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F47" w:rsidRDefault="00554F47" w:rsidP="00295359">
            <w:pPr>
              <w:pStyle w:val="4"/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47" w:rsidRDefault="00554F47" w:rsidP="000A3ADE">
            <w:pPr>
              <w:pStyle w:val="4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55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айдара, д.35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711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ул.40 лет Октября, д.38</w:t>
            </w:r>
          </w:p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1E3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1E3D45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561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183FA3" w:rsidRDefault="00A90BBA" w:rsidP="007E580C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ул.40 лет Октября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.40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1E3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1E3D45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75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ул.40 лет Октября, д.36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55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есантников, д.9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545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ул.40 лет Октября, д.13, д.15 (общий двор)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73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обровольского, д.20, д.21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4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183FA3" w:rsidRDefault="00A90BBA" w:rsidP="002F16B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овхозная, д.2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827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аводская, д.2, д.4, д.6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832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ул.50 лет Октября, д.9, д.10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77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ладимирская, д.29, д.31, д.33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64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риозерная,</w:t>
            </w:r>
          </w:p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д.1 а,  д. 1 в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581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риозерная,  д.2 а.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41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айдара, д.15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96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40 лет Октября, д.6, д.8, д.10,д.12  (общий двор)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70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енисенко, д.13, д.15, д.17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525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ервомайская, д.24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457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вобода, д.120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421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Томаровича, д.9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780180">
        <w:trPr>
          <w:trHeight w:hRule="exact" w:val="1281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780180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Октябрь: 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 xml:space="preserve">алинина, д.64, </w:t>
            </w:r>
          </w:p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вердлова, дом 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780180" w:rsidP="000A3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57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есантников, д.11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780180" w:rsidP="000A3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48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 ул.Калинина, д.66,д.  66 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446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612C69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F7139C">
              <w:rPr>
                <w:sz w:val="24"/>
                <w:szCs w:val="24"/>
              </w:rPr>
              <w:t>м-н</w:t>
            </w:r>
            <w:proofErr w:type="spellEnd"/>
            <w:proofErr w:type="gramEnd"/>
            <w:r w:rsidRPr="00F7139C">
              <w:rPr>
                <w:sz w:val="24"/>
                <w:szCs w:val="24"/>
              </w:rPr>
              <w:t xml:space="preserve"> Красный Октябрь </w:t>
            </w:r>
          </w:p>
          <w:p w:rsidR="00A90BBA" w:rsidRPr="00183FA3" w:rsidRDefault="00A90BBA" w:rsidP="008217C4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7139C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7139C">
              <w:rPr>
                <w:sz w:val="24"/>
                <w:szCs w:val="24"/>
              </w:rPr>
              <w:t>кв-л</w:t>
            </w:r>
            <w:proofErr w:type="spellEnd"/>
            <w:r w:rsidRPr="00F713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Солнечный</w:t>
            </w:r>
            <w:r w:rsidRPr="00F7139C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183FA3" w:rsidRDefault="00A90BBA" w:rsidP="000A3ADE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 ул.Пушкина, д.10, 8а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EE6856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E6856">
              <w:rPr>
                <w:sz w:val="24"/>
                <w:szCs w:val="24"/>
              </w:rPr>
              <w:t>ул.40 лет Победы, д.2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EE6856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E6856">
              <w:rPr>
                <w:sz w:val="24"/>
                <w:szCs w:val="24"/>
              </w:rPr>
              <w:t>ул</w:t>
            </w:r>
            <w:proofErr w:type="gramStart"/>
            <w:r w:rsidRPr="00EE6856">
              <w:rPr>
                <w:sz w:val="24"/>
                <w:szCs w:val="24"/>
              </w:rPr>
              <w:t>.М</w:t>
            </w:r>
            <w:proofErr w:type="gramEnd"/>
            <w:r w:rsidRPr="00EE6856">
              <w:rPr>
                <w:sz w:val="24"/>
                <w:szCs w:val="24"/>
              </w:rPr>
              <w:t>орозовская, д.</w:t>
            </w:r>
            <w:r>
              <w:rPr>
                <w:sz w:val="24"/>
                <w:szCs w:val="24"/>
              </w:rPr>
              <w:t xml:space="preserve">124, д. </w:t>
            </w:r>
            <w:r w:rsidRPr="00EE6856">
              <w:rPr>
                <w:sz w:val="24"/>
                <w:szCs w:val="24"/>
              </w:rPr>
              <w:t>126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EE6856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E6856">
              <w:rPr>
                <w:sz w:val="24"/>
                <w:szCs w:val="24"/>
              </w:rPr>
              <w:t>ул</w:t>
            </w:r>
            <w:proofErr w:type="gramStart"/>
            <w:r w:rsidRPr="00EE6856">
              <w:rPr>
                <w:sz w:val="24"/>
                <w:szCs w:val="24"/>
              </w:rPr>
              <w:t>.С</w:t>
            </w:r>
            <w:proofErr w:type="gramEnd"/>
            <w:r w:rsidRPr="00EE6856">
              <w:rPr>
                <w:sz w:val="24"/>
                <w:szCs w:val="24"/>
              </w:rPr>
              <w:t>вобода, д.113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35349A">
              <w:rPr>
                <w:sz w:val="24"/>
                <w:szCs w:val="24"/>
              </w:rPr>
              <w:t>м-н</w:t>
            </w:r>
            <w:proofErr w:type="spellEnd"/>
            <w:proofErr w:type="gramEnd"/>
            <w:r w:rsidRPr="0035349A">
              <w:rPr>
                <w:sz w:val="24"/>
                <w:szCs w:val="24"/>
              </w:rPr>
              <w:t xml:space="preserve"> Красный </w:t>
            </w:r>
            <w:r>
              <w:rPr>
                <w:sz w:val="24"/>
                <w:szCs w:val="24"/>
              </w:rPr>
              <w:t>О</w:t>
            </w:r>
            <w:r w:rsidRPr="0035349A">
              <w:rPr>
                <w:sz w:val="24"/>
                <w:szCs w:val="24"/>
              </w:rPr>
              <w:t xml:space="preserve">ктябрь </w:t>
            </w:r>
          </w:p>
          <w:p w:rsidR="00A90BBA" w:rsidRPr="00EE6856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>ул</w:t>
            </w:r>
            <w:proofErr w:type="gramStart"/>
            <w:r w:rsidRPr="0035349A">
              <w:rPr>
                <w:sz w:val="24"/>
                <w:szCs w:val="24"/>
              </w:rPr>
              <w:t>.О</w:t>
            </w:r>
            <w:proofErr w:type="gramEnd"/>
            <w:r w:rsidRPr="0035349A">
              <w:rPr>
                <w:sz w:val="24"/>
                <w:szCs w:val="24"/>
              </w:rPr>
              <w:t xml:space="preserve">ктябрьская </w:t>
            </w:r>
            <w:r>
              <w:rPr>
                <w:sz w:val="24"/>
                <w:szCs w:val="24"/>
              </w:rPr>
              <w:t xml:space="preserve">  </w:t>
            </w:r>
            <w:r w:rsidRPr="0035349A">
              <w:rPr>
                <w:sz w:val="24"/>
                <w:szCs w:val="24"/>
              </w:rPr>
              <w:t>д.1</w:t>
            </w:r>
            <w:r>
              <w:rPr>
                <w:sz w:val="24"/>
                <w:szCs w:val="24"/>
              </w:rPr>
              <w:t>5</w:t>
            </w:r>
            <w:r w:rsidRPr="003534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35349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>ул</w:t>
            </w:r>
            <w:proofErr w:type="gramStart"/>
            <w:r w:rsidRPr="0035349A">
              <w:rPr>
                <w:sz w:val="24"/>
                <w:szCs w:val="24"/>
              </w:rPr>
              <w:t>.О</w:t>
            </w:r>
            <w:proofErr w:type="gramEnd"/>
            <w:r w:rsidRPr="0035349A">
              <w:rPr>
                <w:sz w:val="24"/>
                <w:szCs w:val="24"/>
              </w:rPr>
              <w:t>стровского д.18</w:t>
            </w:r>
            <w:r>
              <w:rPr>
                <w:sz w:val="24"/>
                <w:szCs w:val="24"/>
              </w:rPr>
              <w:t>, д.19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738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35349A">
              <w:rPr>
                <w:sz w:val="24"/>
                <w:szCs w:val="24"/>
              </w:rPr>
              <w:t>м-н</w:t>
            </w:r>
            <w:proofErr w:type="spellEnd"/>
            <w:proofErr w:type="gramEnd"/>
            <w:r w:rsidRPr="0035349A">
              <w:rPr>
                <w:sz w:val="24"/>
                <w:szCs w:val="24"/>
              </w:rPr>
              <w:t xml:space="preserve"> Красный </w:t>
            </w:r>
            <w:r>
              <w:rPr>
                <w:sz w:val="24"/>
                <w:szCs w:val="24"/>
              </w:rPr>
              <w:t>О</w:t>
            </w:r>
            <w:r w:rsidRPr="0035349A">
              <w:rPr>
                <w:sz w:val="24"/>
                <w:szCs w:val="24"/>
              </w:rPr>
              <w:t xml:space="preserve">ктябрь </w:t>
            </w:r>
          </w:p>
          <w:p w:rsidR="00A90BBA" w:rsidRPr="0035349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>ул</w:t>
            </w:r>
            <w:proofErr w:type="gramStart"/>
            <w:r w:rsidRPr="0035349A">
              <w:rPr>
                <w:sz w:val="24"/>
                <w:szCs w:val="24"/>
              </w:rPr>
              <w:t>.О</w:t>
            </w:r>
            <w:proofErr w:type="gramEnd"/>
            <w:r w:rsidRPr="0035349A">
              <w:rPr>
                <w:sz w:val="24"/>
                <w:szCs w:val="24"/>
              </w:rPr>
              <w:t xml:space="preserve">ктябрьская </w:t>
            </w:r>
            <w:r>
              <w:rPr>
                <w:sz w:val="24"/>
                <w:szCs w:val="24"/>
              </w:rPr>
              <w:t xml:space="preserve"> д.11, </w:t>
            </w:r>
            <w:r w:rsidRPr="0035349A">
              <w:rPr>
                <w:sz w:val="24"/>
                <w:szCs w:val="24"/>
              </w:rPr>
              <w:t>д.11А,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jc w:val="center"/>
              <w:rPr>
                <w:rFonts w:ascii="Times New Roman" w:hAnsi="Times New Roman" w:cs="Times New Roman"/>
              </w:rPr>
            </w:pPr>
          </w:p>
          <w:p w:rsidR="00A90BBA" w:rsidRPr="00C608F8" w:rsidRDefault="00A90BBA" w:rsidP="000A3A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FE0619" w:rsidRDefault="00A90BBA" w:rsidP="000A3ADE">
            <w:pPr>
              <w:pStyle w:val="4"/>
              <w:shd w:val="clear" w:color="auto" w:fill="auto"/>
              <w:spacing w:before="0" w:line="269" w:lineRule="exact"/>
              <w:ind w:left="120" w:firstLine="0"/>
              <w:jc w:val="left"/>
              <w:rPr>
                <w:sz w:val="24"/>
                <w:szCs w:val="24"/>
              </w:rPr>
            </w:pPr>
            <w:r w:rsidRPr="00FE0619">
              <w:rPr>
                <w:sz w:val="24"/>
                <w:szCs w:val="24"/>
              </w:rPr>
              <w:t xml:space="preserve"> </w:t>
            </w:r>
            <w:proofErr w:type="spellStart"/>
            <w:r w:rsidRPr="00FE0619">
              <w:rPr>
                <w:sz w:val="24"/>
                <w:szCs w:val="24"/>
              </w:rPr>
              <w:t>м-н</w:t>
            </w:r>
            <w:proofErr w:type="spellEnd"/>
            <w:r w:rsidRPr="00FE0619">
              <w:rPr>
                <w:sz w:val="24"/>
                <w:szCs w:val="24"/>
              </w:rPr>
              <w:t xml:space="preserve"> Красный </w:t>
            </w:r>
            <w:r>
              <w:rPr>
                <w:sz w:val="24"/>
                <w:szCs w:val="24"/>
              </w:rPr>
              <w:t xml:space="preserve"> О</w:t>
            </w:r>
            <w:r w:rsidRPr="00FE0619">
              <w:rPr>
                <w:sz w:val="24"/>
                <w:szCs w:val="24"/>
              </w:rPr>
              <w:t>к</w:t>
            </w:r>
            <w:r w:rsidRPr="00FE0619">
              <w:rPr>
                <w:sz w:val="24"/>
                <w:szCs w:val="24"/>
              </w:rPr>
              <w:t>тябрь ул</w:t>
            </w:r>
            <w:proofErr w:type="gramStart"/>
            <w:r w:rsidRPr="00FE0619">
              <w:rPr>
                <w:sz w:val="24"/>
                <w:szCs w:val="24"/>
              </w:rPr>
              <w:t>.П</w:t>
            </w:r>
            <w:proofErr w:type="gramEnd"/>
            <w:r w:rsidRPr="00FE0619">
              <w:rPr>
                <w:sz w:val="24"/>
                <w:szCs w:val="24"/>
              </w:rPr>
              <w:t>ушкина д.30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FE0619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FE0619">
              <w:rPr>
                <w:sz w:val="24"/>
                <w:szCs w:val="24"/>
              </w:rPr>
              <w:t>м-н</w:t>
            </w:r>
            <w:proofErr w:type="spellEnd"/>
            <w:r w:rsidRPr="00FE0619">
              <w:rPr>
                <w:sz w:val="24"/>
                <w:szCs w:val="24"/>
              </w:rPr>
              <w:t xml:space="preserve"> Красный Октябрь ул</w:t>
            </w:r>
            <w:proofErr w:type="gramStart"/>
            <w:r w:rsidRPr="00FE0619">
              <w:rPr>
                <w:sz w:val="24"/>
                <w:szCs w:val="24"/>
              </w:rPr>
              <w:t>.С</w:t>
            </w:r>
            <w:proofErr w:type="gramEnd"/>
            <w:r w:rsidRPr="00FE0619">
              <w:rPr>
                <w:sz w:val="24"/>
                <w:szCs w:val="24"/>
              </w:rPr>
              <w:t>вердлова д. 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F7139C">
              <w:rPr>
                <w:sz w:val="24"/>
                <w:szCs w:val="24"/>
              </w:rPr>
              <w:t>м-н</w:t>
            </w:r>
            <w:proofErr w:type="spellEnd"/>
            <w:proofErr w:type="gramEnd"/>
            <w:r w:rsidRPr="00F7139C">
              <w:rPr>
                <w:sz w:val="24"/>
                <w:szCs w:val="24"/>
              </w:rPr>
              <w:t xml:space="preserve"> Красный Октябрь </w:t>
            </w:r>
          </w:p>
          <w:p w:rsidR="00A90BBA" w:rsidRPr="00F7139C" w:rsidRDefault="00A90BBA" w:rsidP="008217C4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7139C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7139C">
              <w:rPr>
                <w:sz w:val="24"/>
                <w:szCs w:val="24"/>
              </w:rPr>
              <w:t>кв-л</w:t>
            </w:r>
            <w:proofErr w:type="spellEnd"/>
            <w:r w:rsidRPr="00F713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Солнечный</w:t>
            </w:r>
            <w:r w:rsidRPr="00F7139C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F7139C" w:rsidRDefault="00A90BBA" w:rsidP="0092029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F7139C">
              <w:rPr>
                <w:sz w:val="24"/>
                <w:szCs w:val="24"/>
              </w:rPr>
              <w:t>м-н</w:t>
            </w:r>
            <w:proofErr w:type="spellEnd"/>
            <w:r w:rsidRPr="00F7139C">
              <w:rPr>
                <w:sz w:val="24"/>
                <w:szCs w:val="24"/>
              </w:rPr>
              <w:t xml:space="preserve"> Красный Октябрь </w:t>
            </w:r>
            <w:proofErr w:type="spellStart"/>
            <w:r w:rsidRPr="00F7139C">
              <w:rPr>
                <w:sz w:val="24"/>
                <w:szCs w:val="24"/>
              </w:rPr>
              <w:t>ул</w:t>
            </w:r>
            <w:proofErr w:type="gramStart"/>
            <w:r w:rsidRPr="00F7139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в-л</w:t>
            </w:r>
            <w:proofErr w:type="spellEnd"/>
            <w:r>
              <w:rPr>
                <w:sz w:val="24"/>
                <w:szCs w:val="24"/>
              </w:rPr>
              <w:t xml:space="preserve">  Солнечный, д.7, 7а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F7139C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F7139C">
              <w:rPr>
                <w:sz w:val="24"/>
                <w:szCs w:val="24"/>
              </w:rPr>
              <w:t>м-н</w:t>
            </w:r>
            <w:proofErr w:type="spellEnd"/>
            <w:r w:rsidRPr="00F7139C">
              <w:rPr>
                <w:sz w:val="24"/>
                <w:szCs w:val="24"/>
              </w:rPr>
              <w:t xml:space="preserve"> Красный Октябрь ул</w:t>
            </w:r>
            <w:proofErr w:type="gramStart"/>
            <w:r w:rsidRPr="00F7139C">
              <w:rPr>
                <w:sz w:val="24"/>
                <w:szCs w:val="24"/>
              </w:rPr>
              <w:t>.К</w:t>
            </w:r>
            <w:proofErr w:type="gramEnd"/>
            <w:r w:rsidRPr="00F7139C">
              <w:rPr>
                <w:sz w:val="24"/>
                <w:szCs w:val="24"/>
              </w:rPr>
              <w:t>омсомольская, д.56, д.54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8B0F4F" w:rsidRDefault="00A90BBA" w:rsidP="009E0F85">
            <w:pPr>
              <w:pStyle w:val="4"/>
              <w:shd w:val="clear" w:color="auto" w:fill="auto"/>
              <w:spacing w:before="0" w:line="269" w:lineRule="exact"/>
              <w:ind w:left="120" w:firstLine="0"/>
              <w:jc w:val="left"/>
              <w:rPr>
                <w:sz w:val="24"/>
                <w:szCs w:val="24"/>
              </w:rPr>
            </w:pPr>
            <w:r w:rsidRPr="008B0F4F">
              <w:rPr>
                <w:sz w:val="24"/>
                <w:szCs w:val="24"/>
              </w:rPr>
              <w:t>ул</w:t>
            </w:r>
            <w:proofErr w:type="gramStart"/>
            <w:r w:rsidRPr="008B0F4F">
              <w:rPr>
                <w:sz w:val="24"/>
                <w:szCs w:val="24"/>
              </w:rPr>
              <w:t>.В</w:t>
            </w:r>
            <w:proofErr w:type="gramEnd"/>
            <w:r w:rsidRPr="008B0F4F">
              <w:rPr>
                <w:sz w:val="24"/>
                <w:szCs w:val="24"/>
              </w:rPr>
              <w:t xml:space="preserve">ладимирская, </w:t>
            </w:r>
            <w:r>
              <w:rPr>
                <w:sz w:val="24"/>
                <w:szCs w:val="24"/>
              </w:rPr>
              <w:t xml:space="preserve"> </w:t>
            </w:r>
            <w:r w:rsidRPr="008B0F4F">
              <w:rPr>
                <w:sz w:val="24"/>
                <w:szCs w:val="24"/>
              </w:rPr>
              <w:t>д. 35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C608F8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авловского. д.26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533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46747F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7870F3" w:rsidRDefault="00A90BBA" w:rsidP="0046747F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870F3">
              <w:rPr>
                <w:sz w:val="24"/>
                <w:szCs w:val="24"/>
              </w:rPr>
              <w:t>ул</w:t>
            </w:r>
            <w:proofErr w:type="gramStart"/>
            <w:r w:rsidRPr="007870F3">
              <w:rPr>
                <w:sz w:val="24"/>
                <w:szCs w:val="24"/>
              </w:rPr>
              <w:t>.П</w:t>
            </w:r>
            <w:proofErr w:type="gramEnd"/>
            <w:r w:rsidRPr="007870F3">
              <w:rPr>
                <w:sz w:val="24"/>
                <w:szCs w:val="24"/>
              </w:rPr>
              <w:t xml:space="preserve">авловского, д. 32,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C608F8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угачева,д.2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707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DF6178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DF6178">
              <w:rPr>
                <w:sz w:val="24"/>
                <w:szCs w:val="24"/>
              </w:rPr>
              <w:t>м-н</w:t>
            </w:r>
            <w:proofErr w:type="spellEnd"/>
            <w:proofErr w:type="gramEnd"/>
            <w:r w:rsidRPr="00DF6178">
              <w:rPr>
                <w:sz w:val="24"/>
                <w:szCs w:val="24"/>
              </w:rPr>
              <w:t xml:space="preserve"> Красный Октябрь ул.</w:t>
            </w:r>
            <w:r>
              <w:rPr>
                <w:sz w:val="24"/>
                <w:szCs w:val="24"/>
              </w:rPr>
              <w:t xml:space="preserve"> </w:t>
            </w:r>
            <w:r w:rsidRPr="00DF6178">
              <w:rPr>
                <w:sz w:val="24"/>
                <w:szCs w:val="24"/>
              </w:rPr>
              <w:t>Метленкова, д.1</w:t>
            </w:r>
            <w:r>
              <w:rPr>
                <w:sz w:val="24"/>
                <w:szCs w:val="24"/>
              </w:rPr>
              <w:t>, д.1 а.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35349A">
              <w:rPr>
                <w:sz w:val="24"/>
                <w:szCs w:val="24"/>
              </w:rPr>
              <w:t>м-н</w:t>
            </w:r>
            <w:proofErr w:type="spellEnd"/>
            <w:proofErr w:type="gramEnd"/>
            <w:r w:rsidRPr="0035349A">
              <w:rPr>
                <w:sz w:val="24"/>
                <w:szCs w:val="24"/>
              </w:rPr>
              <w:t xml:space="preserve"> Красный </w:t>
            </w:r>
            <w:r>
              <w:rPr>
                <w:sz w:val="24"/>
                <w:szCs w:val="24"/>
              </w:rPr>
              <w:t>О</w:t>
            </w:r>
            <w:r w:rsidRPr="0035349A">
              <w:rPr>
                <w:sz w:val="24"/>
                <w:szCs w:val="24"/>
              </w:rPr>
              <w:t xml:space="preserve">ктябрь </w:t>
            </w:r>
          </w:p>
          <w:p w:rsidR="00A90BBA" w:rsidRPr="00A77751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>ул</w:t>
            </w:r>
            <w:proofErr w:type="gramStart"/>
            <w:r w:rsidRPr="0035349A">
              <w:rPr>
                <w:sz w:val="24"/>
                <w:szCs w:val="24"/>
              </w:rPr>
              <w:t>.О</w:t>
            </w:r>
            <w:proofErr w:type="gramEnd"/>
            <w:r w:rsidRPr="0035349A">
              <w:rPr>
                <w:sz w:val="24"/>
                <w:szCs w:val="24"/>
              </w:rPr>
              <w:t xml:space="preserve">ктябрьская </w:t>
            </w:r>
            <w:r>
              <w:rPr>
                <w:sz w:val="24"/>
                <w:szCs w:val="24"/>
              </w:rPr>
              <w:t xml:space="preserve">  </w:t>
            </w:r>
            <w:r w:rsidRPr="0035349A">
              <w:rPr>
                <w:sz w:val="24"/>
                <w:szCs w:val="24"/>
              </w:rPr>
              <w:t xml:space="preserve">д.13,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35349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угачева, дом 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1E3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1E3D45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46747F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Default="00A90BBA" w:rsidP="0046747F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870F3">
              <w:rPr>
                <w:sz w:val="24"/>
                <w:szCs w:val="24"/>
              </w:rPr>
              <w:t>ул</w:t>
            </w:r>
            <w:proofErr w:type="gramStart"/>
            <w:r w:rsidRPr="007870F3">
              <w:rPr>
                <w:sz w:val="24"/>
                <w:szCs w:val="24"/>
              </w:rPr>
              <w:t>.П</w:t>
            </w:r>
            <w:proofErr w:type="gramEnd"/>
            <w:r w:rsidRPr="007870F3">
              <w:rPr>
                <w:sz w:val="24"/>
                <w:szCs w:val="24"/>
              </w:rPr>
              <w:t>авловского,  д.34</w:t>
            </w:r>
            <w:r>
              <w:rPr>
                <w:sz w:val="24"/>
                <w:szCs w:val="24"/>
              </w:rPr>
              <w:t>, д.36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DD0F97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 ул.Калинина, д.66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854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DD0F97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тябрь,.Южный</w:t>
            </w:r>
            <w:proofErr w:type="spellEnd"/>
            <w:r>
              <w:rPr>
                <w:sz w:val="24"/>
                <w:szCs w:val="24"/>
              </w:rPr>
              <w:t xml:space="preserve"> 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тал, дом 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DD0F97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тябрь,.Южный</w:t>
            </w:r>
            <w:proofErr w:type="spellEnd"/>
            <w:r>
              <w:rPr>
                <w:sz w:val="24"/>
                <w:szCs w:val="24"/>
              </w:rPr>
              <w:t xml:space="preserve"> 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тал, дом 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DD0F97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тябрь,.Южный</w:t>
            </w:r>
            <w:proofErr w:type="spellEnd"/>
            <w:r>
              <w:rPr>
                <w:sz w:val="24"/>
                <w:szCs w:val="24"/>
              </w:rPr>
              <w:t xml:space="preserve"> 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тал, дом 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DD0F97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тябрь,.Южный</w:t>
            </w:r>
            <w:proofErr w:type="spellEnd"/>
            <w:r>
              <w:rPr>
                <w:sz w:val="24"/>
                <w:szCs w:val="24"/>
              </w:rPr>
              <w:t xml:space="preserve"> 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тал, дом 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DD0F97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тябрь,.Южный</w:t>
            </w:r>
            <w:proofErr w:type="spellEnd"/>
            <w:r>
              <w:rPr>
                <w:sz w:val="24"/>
                <w:szCs w:val="24"/>
              </w:rPr>
              <w:t xml:space="preserve"> 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тал, дом 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DD0F97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тябрь,.Южный</w:t>
            </w:r>
            <w:proofErr w:type="spellEnd"/>
            <w:r>
              <w:rPr>
                <w:sz w:val="24"/>
                <w:szCs w:val="24"/>
              </w:rPr>
              <w:t xml:space="preserve"> 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тал, дом 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DD0F97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тябрь,.Южный</w:t>
            </w:r>
            <w:proofErr w:type="spellEnd"/>
            <w:r>
              <w:rPr>
                <w:sz w:val="24"/>
                <w:szCs w:val="24"/>
              </w:rPr>
              <w:t xml:space="preserve"> 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тал, дом 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DD0F97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тябрь,.Южный</w:t>
            </w:r>
            <w:proofErr w:type="spellEnd"/>
            <w:r>
              <w:rPr>
                <w:sz w:val="24"/>
                <w:szCs w:val="24"/>
              </w:rPr>
              <w:t xml:space="preserve"> 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тал, дом 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46747F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F7139C">
              <w:rPr>
                <w:sz w:val="24"/>
                <w:szCs w:val="24"/>
              </w:rPr>
              <w:t>м-н</w:t>
            </w:r>
            <w:proofErr w:type="spellEnd"/>
            <w:r w:rsidRPr="00F7139C">
              <w:rPr>
                <w:sz w:val="24"/>
                <w:szCs w:val="24"/>
              </w:rPr>
              <w:t xml:space="preserve"> Красный Октябрь </w:t>
            </w:r>
            <w:proofErr w:type="spellStart"/>
            <w:r w:rsidRPr="00F7139C">
              <w:rPr>
                <w:sz w:val="24"/>
                <w:szCs w:val="24"/>
              </w:rPr>
              <w:t>ул</w:t>
            </w:r>
            <w:proofErr w:type="gramStart"/>
            <w:r w:rsidRPr="00F7139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в-л</w:t>
            </w:r>
            <w:proofErr w:type="spellEnd"/>
            <w:r>
              <w:rPr>
                <w:sz w:val="24"/>
                <w:szCs w:val="24"/>
              </w:rPr>
              <w:t xml:space="preserve">  Солнечный, д.8, д.8а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79090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F7139C">
              <w:rPr>
                <w:sz w:val="24"/>
                <w:szCs w:val="24"/>
              </w:rPr>
              <w:t>м-н</w:t>
            </w:r>
            <w:proofErr w:type="spellEnd"/>
            <w:r w:rsidRPr="00F7139C">
              <w:rPr>
                <w:sz w:val="24"/>
                <w:szCs w:val="24"/>
              </w:rPr>
              <w:t xml:space="preserve"> Красный Октябрь </w:t>
            </w:r>
            <w:proofErr w:type="spellStart"/>
            <w:r w:rsidRPr="00F7139C">
              <w:rPr>
                <w:sz w:val="24"/>
                <w:szCs w:val="24"/>
              </w:rPr>
              <w:t>ул</w:t>
            </w:r>
            <w:proofErr w:type="gramStart"/>
            <w:r w:rsidRPr="00F7139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в-л</w:t>
            </w:r>
            <w:proofErr w:type="spellEnd"/>
            <w:r>
              <w:rPr>
                <w:sz w:val="24"/>
                <w:szCs w:val="24"/>
              </w:rPr>
              <w:t xml:space="preserve">  Солнечный, д.2, д.4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843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79090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F7139C">
              <w:rPr>
                <w:sz w:val="24"/>
                <w:szCs w:val="24"/>
              </w:rPr>
              <w:t>м-н</w:t>
            </w:r>
            <w:proofErr w:type="spellEnd"/>
            <w:r w:rsidRPr="00F7139C">
              <w:rPr>
                <w:sz w:val="24"/>
                <w:szCs w:val="24"/>
              </w:rPr>
              <w:t xml:space="preserve"> Красный Октябрь </w:t>
            </w:r>
            <w:proofErr w:type="spellStart"/>
            <w:r w:rsidRPr="00F7139C">
              <w:rPr>
                <w:sz w:val="24"/>
                <w:szCs w:val="24"/>
              </w:rPr>
              <w:t>ул</w:t>
            </w:r>
            <w:proofErr w:type="gramStart"/>
            <w:r w:rsidRPr="00F7139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в-л</w:t>
            </w:r>
            <w:proofErr w:type="spellEnd"/>
            <w:r>
              <w:rPr>
                <w:sz w:val="24"/>
                <w:szCs w:val="24"/>
              </w:rPr>
              <w:t xml:space="preserve">  Солнечный, д.3, д. 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CC16A7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ул.40 лет Октября, д.38, д.40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40470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77751">
              <w:rPr>
                <w:sz w:val="24"/>
                <w:szCs w:val="24"/>
              </w:rPr>
              <w:t>ул</w:t>
            </w:r>
            <w:proofErr w:type="gramStart"/>
            <w:r w:rsidRPr="00A77751">
              <w:rPr>
                <w:sz w:val="24"/>
                <w:szCs w:val="24"/>
              </w:rPr>
              <w:t>.М</w:t>
            </w:r>
            <w:proofErr w:type="gramEnd"/>
            <w:r w:rsidRPr="00A77751">
              <w:rPr>
                <w:sz w:val="24"/>
                <w:szCs w:val="24"/>
              </w:rPr>
              <w:t>орозовская, д.</w:t>
            </w:r>
            <w:r>
              <w:rPr>
                <w:sz w:val="24"/>
                <w:szCs w:val="24"/>
              </w:rPr>
              <w:t xml:space="preserve"> 120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2F16B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35349A">
              <w:rPr>
                <w:sz w:val="24"/>
                <w:szCs w:val="24"/>
              </w:rPr>
              <w:t>кв-л</w:t>
            </w:r>
            <w:proofErr w:type="spellEnd"/>
            <w:r w:rsidRPr="0035349A">
              <w:rPr>
                <w:sz w:val="24"/>
                <w:szCs w:val="24"/>
              </w:rPr>
              <w:t xml:space="preserve"> Прибрежный </w:t>
            </w:r>
            <w:r>
              <w:rPr>
                <w:sz w:val="24"/>
                <w:szCs w:val="24"/>
              </w:rPr>
              <w:t xml:space="preserve"> д.3,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35349A" w:rsidRDefault="00A90BBA" w:rsidP="002F16B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овхозная, д.4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35349A" w:rsidRDefault="00A90BBA" w:rsidP="002F16B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овхозная, д.5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35349A" w:rsidRDefault="00A90BBA" w:rsidP="002F16B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Томаровича</w:t>
            </w:r>
            <w:proofErr w:type="spellEnd"/>
            <w:r>
              <w:rPr>
                <w:sz w:val="24"/>
                <w:szCs w:val="24"/>
              </w:rPr>
              <w:t>, д.5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35349A" w:rsidRDefault="00A90BBA" w:rsidP="000657E3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35349A">
              <w:rPr>
                <w:sz w:val="24"/>
                <w:szCs w:val="24"/>
              </w:rPr>
              <w:t>кв-л</w:t>
            </w:r>
            <w:proofErr w:type="spellEnd"/>
            <w:r w:rsidRPr="0035349A">
              <w:rPr>
                <w:sz w:val="24"/>
                <w:szCs w:val="24"/>
              </w:rPr>
              <w:t xml:space="preserve"> Прибрежный </w:t>
            </w:r>
            <w:r>
              <w:rPr>
                <w:sz w:val="24"/>
                <w:szCs w:val="24"/>
              </w:rPr>
              <w:t xml:space="preserve"> д. 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35349A" w:rsidRDefault="00A90BBA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Больничный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езд, д.4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Default="00A90BBA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Привокзальная, д.3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Default="00A90BBA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Денисенко, д. 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Default="00A90BBA" w:rsidP="00D60A7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М.Расковой,  д. 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Default="00A90BBA" w:rsidP="00D60A7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Привокзальная, д.9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Default="00A90BBA" w:rsidP="00765830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овхозная, д.1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Default="00A90BBA" w:rsidP="0084500D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агистральная, д.2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Default="00A90BBA" w:rsidP="0084500D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танционная, д.65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Default="00A90BBA" w:rsidP="00FB0C80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83FA3">
              <w:rPr>
                <w:sz w:val="24"/>
                <w:szCs w:val="24"/>
              </w:rPr>
              <w:t>ул</w:t>
            </w:r>
            <w:proofErr w:type="gramStart"/>
            <w:r w:rsidRPr="00183FA3">
              <w:rPr>
                <w:sz w:val="24"/>
                <w:szCs w:val="24"/>
              </w:rPr>
              <w:t>.Г</w:t>
            </w:r>
            <w:proofErr w:type="gramEnd"/>
            <w:r w:rsidRPr="00183FA3">
              <w:rPr>
                <w:sz w:val="24"/>
                <w:szCs w:val="24"/>
              </w:rPr>
              <w:t>айдара, д.3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780180" w:rsidP="000A3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Default="00A90BBA" w:rsidP="007E580C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ехова, д.4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1E3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1E3D45">
            <w:pPr>
              <w:rPr>
                <w:rFonts w:ascii="Times New Roman" w:hAnsi="Times New Roman" w:cs="Times New Roman"/>
              </w:rPr>
            </w:pPr>
          </w:p>
        </w:tc>
      </w:tr>
    </w:tbl>
    <w:p w:rsidR="00AC02E6" w:rsidRDefault="00AC02E6" w:rsidP="00C077D0">
      <w:pPr>
        <w:pStyle w:val="4"/>
        <w:shd w:val="clear" w:color="auto" w:fill="auto"/>
        <w:spacing w:before="0"/>
        <w:ind w:left="6406" w:right="60" w:hanging="34"/>
        <w:outlineLvl w:val="0"/>
      </w:pPr>
    </w:p>
    <w:p w:rsidR="009D5B2C" w:rsidRDefault="009D5B2C" w:rsidP="002C5CEF">
      <w:pPr>
        <w:pStyle w:val="4"/>
        <w:shd w:val="clear" w:color="auto" w:fill="auto"/>
        <w:spacing w:before="0"/>
        <w:ind w:left="7856" w:right="60" w:hanging="34"/>
        <w:outlineLvl w:val="0"/>
      </w:pPr>
      <w:r>
        <w:t>Приложение № 2</w:t>
      </w:r>
    </w:p>
    <w:p w:rsidR="009D5B2C" w:rsidRDefault="009D5B2C" w:rsidP="002C5CEF">
      <w:pPr>
        <w:pStyle w:val="4"/>
        <w:shd w:val="clear" w:color="auto" w:fill="auto"/>
        <w:spacing w:before="0"/>
        <w:ind w:left="7856" w:right="60" w:hanging="34"/>
      </w:pPr>
      <w:r>
        <w:t>к Программе</w:t>
      </w:r>
    </w:p>
    <w:p w:rsidR="009D5B2C" w:rsidRDefault="009D5B2C" w:rsidP="009D5B2C">
      <w:pPr>
        <w:pStyle w:val="4"/>
        <w:shd w:val="clear" w:color="auto" w:fill="auto"/>
        <w:spacing w:before="0"/>
        <w:ind w:left="34" w:right="60" w:hanging="34"/>
        <w:jc w:val="center"/>
      </w:pPr>
    </w:p>
    <w:p w:rsidR="00EB591C" w:rsidRDefault="00A51E14" w:rsidP="009D5B2C">
      <w:pPr>
        <w:pStyle w:val="4"/>
        <w:shd w:val="clear" w:color="auto" w:fill="auto"/>
        <w:spacing w:before="0"/>
        <w:ind w:left="34" w:right="60" w:hanging="34"/>
        <w:jc w:val="center"/>
        <w:rPr>
          <w:sz w:val="28"/>
          <w:szCs w:val="28"/>
        </w:rPr>
      </w:pPr>
      <w:r w:rsidRPr="001A3D1F">
        <w:rPr>
          <w:sz w:val="28"/>
          <w:szCs w:val="28"/>
        </w:rPr>
        <w:t>Адресный перечень муниципальных    территорий общего пользования,</w:t>
      </w:r>
    </w:p>
    <w:p w:rsidR="00AC2152" w:rsidRPr="001A3D1F" w:rsidRDefault="00A51E14" w:rsidP="009D5B2C">
      <w:pPr>
        <w:pStyle w:val="4"/>
        <w:shd w:val="clear" w:color="auto" w:fill="auto"/>
        <w:spacing w:before="0"/>
        <w:ind w:left="34" w:right="60" w:hanging="34"/>
        <w:jc w:val="center"/>
        <w:rPr>
          <w:sz w:val="28"/>
          <w:szCs w:val="28"/>
        </w:rPr>
      </w:pPr>
      <w:r w:rsidRPr="001A3D1F">
        <w:rPr>
          <w:sz w:val="28"/>
          <w:szCs w:val="28"/>
        </w:rPr>
        <w:t xml:space="preserve"> </w:t>
      </w:r>
      <w:proofErr w:type="gramStart"/>
      <w:r w:rsidRPr="001A3D1F">
        <w:rPr>
          <w:sz w:val="28"/>
          <w:szCs w:val="28"/>
        </w:rPr>
        <w:t>благоустройство</w:t>
      </w:r>
      <w:proofErr w:type="gramEnd"/>
      <w:r w:rsidRPr="001A3D1F">
        <w:rPr>
          <w:sz w:val="28"/>
          <w:szCs w:val="28"/>
        </w:rPr>
        <w:t xml:space="preserve"> которых реализуется в рамках муниципальной программы</w:t>
      </w:r>
    </w:p>
    <w:tbl>
      <w:tblPr>
        <w:tblW w:w="5401" w:type="pct"/>
        <w:tblInd w:w="-5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00"/>
        <w:gridCol w:w="1134"/>
        <w:gridCol w:w="1418"/>
        <w:gridCol w:w="1559"/>
        <w:gridCol w:w="853"/>
        <w:gridCol w:w="850"/>
        <w:gridCol w:w="992"/>
        <w:gridCol w:w="992"/>
      </w:tblGrid>
      <w:tr w:rsidR="00E361A6" w:rsidTr="00E361A6">
        <w:trPr>
          <w:trHeight w:hRule="exact" w:val="629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1A6" w:rsidRDefault="00E361A6" w:rsidP="00002330">
            <w:pPr>
              <w:pStyle w:val="4"/>
              <w:shd w:val="clear" w:color="auto" w:fill="auto"/>
              <w:spacing w:before="0" w:line="264" w:lineRule="exact"/>
              <w:ind w:firstLine="0"/>
              <w:jc w:val="center"/>
            </w:pPr>
            <w:r>
              <w:rPr>
                <w:rStyle w:val="Calibri105pt"/>
              </w:rPr>
              <w:t>Название общественной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1A6" w:rsidRDefault="00E361A6" w:rsidP="00002330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</w:rPr>
            </w:pPr>
            <w:r>
              <w:rPr>
                <w:rStyle w:val="Calibri105pt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1A6" w:rsidRDefault="00E361A6" w:rsidP="00002330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</w:pPr>
            <w:r>
              <w:rPr>
                <w:rStyle w:val="Calibri105pt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1A6" w:rsidRDefault="00E361A6" w:rsidP="00002330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</w:pPr>
            <w:r>
              <w:rPr>
                <w:rStyle w:val="Calibri105pt"/>
              </w:rPr>
              <w:t>2020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Default="00E361A6" w:rsidP="00002330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</w:rPr>
            </w:pPr>
          </w:p>
          <w:p w:rsidR="00E361A6" w:rsidRDefault="00E361A6" w:rsidP="00002330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</w:rPr>
            </w:pPr>
            <w:r>
              <w:rPr>
                <w:rStyle w:val="Calibri105pt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Default="00E361A6" w:rsidP="00002330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</w:rPr>
            </w:pPr>
          </w:p>
          <w:p w:rsidR="00E361A6" w:rsidRDefault="00E361A6" w:rsidP="000562BE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</w:rPr>
            </w:pPr>
            <w:r>
              <w:rPr>
                <w:rStyle w:val="Calibri105pt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Default="00E361A6" w:rsidP="00002330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</w:rPr>
            </w:pPr>
          </w:p>
          <w:p w:rsidR="00E361A6" w:rsidRDefault="00E361A6" w:rsidP="00002330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</w:rPr>
            </w:pPr>
            <w:r>
              <w:rPr>
                <w:rStyle w:val="Calibri105pt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Default="00E361A6" w:rsidP="00002330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</w:rPr>
            </w:pPr>
          </w:p>
          <w:p w:rsidR="00E361A6" w:rsidRDefault="00E361A6" w:rsidP="00E361A6">
            <w:pPr>
              <w:pStyle w:val="4"/>
              <w:shd w:val="clear" w:color="auto" w:fill="auto"/>
              <w:spacing w:before="0" w:line="210" w:lineRule="exact"/>
              <w:ind w:left="280" w:firstLine="0"/>
              <w:jc w:val="left"/>
              <w:rPr>
                <w:rStyle w:val="Calibri105pt"/>
              </w:rPr>
            </w:pPr>
            <w:r>
              <w:rPr>
                <w:rStyle w:val="Calibri105pt"/>
              </w:rPr>
              <w:t>2024</w:t>
            </w:r>
          </w:p>
        </w:tc>
      </w:tr>
      <w:tr w:rsidR="00E361A6" w:rsidRPr="00C11987" w:rsidTr="00E361A6">
        <w:trPr>
          <w:trHeight w:hRule="exact" w:val="794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sz w:val="24"/>
                <w:szCs w:val="24"/>
              </w:rPr>
            </w:pP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 xml:space="preserve">парк </w:t>
            </w:r>
            <w:proofErr w:type="spellStart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им.В.М.Халилова</w:t>
            </w:r>
            <w:proofErr w:type="spellEnd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 xml:space="preserve"> (наб</w:t>
            </w: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 xml:space="preserve">режная </w:t>
            </w:r>
            <w:proofErr w:type="spellStart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иржач</w:t>
            </w:r>
            <w:proofErr w:type="spellEnd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361A6" w:rsidRPr="00C11987" w:rsidTr="00E361A6">
        <w:trPr>
          <w:trHeight w:hRule="exact" w:val="794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Парк им.36-й гвардейской д</w:t>
            </w: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визии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987">
              <w:rPr>
                <w:rFonts w:ascii="Times New Roman" w:hAnsi="Times New Roman" w:cs="Times New Roman"/>
                <w:sz w:val="24"/>
                <w:szCs w:val="24"/>
              </w:rPr>
              <w:t>благоустро</w:t>
            </w:r>
            <w:r w:rsidRPr="00C1198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11987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  <w:r w:rsidRPr="00C11987">
              <w:rPr>
                <w:sz w:val="24"/>
                <w:szCs w:val="24"/>
              </w:rPr>
              <w:t>благоустро</w:t>
            </w:r>
            <w:r w:rsidRPr="00C11987">
              <w:rPr>
                <w:sz w:val="24"/>
                <w:szCs w:val="24"/>
              </w:rPr>
              <w:t>й</w:t>
            </w:r>
            <w:r w:rsidRPr="00C11987">
              <w:rPr>
                <w:sz w:val="24"/>
                <w:szCs w:val="24"/>
              </w:rPr>
              <w:t>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1A6" w:rsidRPr="00C11987" w:rsidTr="00E361A6">
        <w:trPr>
          <w:trHeight w:hRule="exact" w:val="1113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Pr="00C11987" w:rsidRDefault="00E361A6" w:rsidP="00615A0C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 xml:space="preserve">Сквер </w:t>
            </w:r>
            <w:r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 xml:space="preserve">енина, ул.Первомайская, 1Л, </w:t>
            </w:r>
            <w:proofErr w:type="spellStart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мкр</w:t>
            </w:r>
            <w:r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.</w:t>
            </w: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Красный</w:t>
            </w:r>
            <w:proofErr w:type="spellEnd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 xml:space="preserve"> Октябрь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  <w:r w:rsidRPr="00C11987">
              <w:rPr>
                <w:sz w:val="24"/>
                <w:szCs w:val="24"/>
              </w:rPr>
              <w:t>благ</w:t>
            </w:r>
            <w:r w:rsidRPr="00C11987">
              <w:rPr>
                <w:sz w:val="24"/>
                <w:szCs w:val="24"/>
              </w:rPr>
              <w:t>о</w:t>
            </w:r>
            <w:r w:rsidRPr="00C11987">
              <w:rPr>
                <w:sz w:val="24"/>
                <w:szCs w:val="24"/>
              </w:rPr>
              <w:t>устро</w:t>
            </w:r>
            <w:r w:rsidRPr="00C11987">
              <w:rPr>
                <w:sz w:val="24"/>
                <w:szCs w:val="24"/>
              </w:rPr>
              <w:t>й</w:t>
            </w:r>
            <w:r w:rsidRPr="00C11987">
              <w:rPr>
                <w:sz w:val="24"/>
                <w:szCs w:val="24"/>
              </w:rPr>
              <w:t>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361A6" w:rsidRPr="00C11987" w:rsidTr="00E361A6">
        <w:trPr>
          <w:trHeight w:hRule="exact" w:val="794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Default="00E361A6" w:rsidP="00323A20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0636">
              <w:rPr>
                <w:sz w:val="24"/>
                <w:szCs w:val="24"/>
              </w:rPr>
              <w:t>лощадь «Труда»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2A0636">
              <w:rPr>
                <w:sz w:val="24"/>
                <w:szCs w:val="24"/>
              </w:rPr>
              <w:t>мкр</w:t>
            </w:r>
            <w:proofErr w:type="spellEnd"/>
            <w:r w:rsidRPr="002A0636">
              <w:rPr>
                <w:sz w:val="24"/>
                <w:szCs w:val="24"/>
              </w:rPr>
              <w:t>. Кра</w:t>
            </w:r>
            <w:r w:rsidRPr="002A0636">
              <w:rPr>
                <w:sz w:val="24"/>
                <w:szCs w:val="24"/>
              </w:rPr>
              <w:t>с</w:t>
            </w:r>
            <w:r w:rsidRPr="002A0636">
              <w:rPr>
                <w:sz w:val="24"/>
                <w:szCs w:val="24"/>
              </w:rPr>
              <w:t xml:space="preserve">ный Октябрь, </w:t>
            </w:r>
            <w:r>
              <w:rPr>
                <w:sz w:val="24"/>
                <w:szCs w:val="24"/>
              </w:rPr>
              <w:t xml:space="preserve">ул. 1-й проезд,6, </w:t>
            </w:r>
          </w:p>
          <w:p w:rsidR="00E361A6" w:rsidRPr="00C11987" w:rsidRDefault="00E361A6" w:rsidP="00323A20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  <w:r w:rsidRPr="002A0636">
              <w:rPr>
                <w:sz w:val="24"/>
                <w:szCs w:val="24"/>
              </w:rPr>
              <w:t>г. Киржач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C11987">
              <w:rPr>
                <w:sz w:val="24"/>
                <w:szCs w:val="24"/>
              </w:rPr>
              <w:t>благоустро</w:t>
            </w:r>
            <w:r w:rsidRPr="00C11987">
              <w:rPr>
                <w:sz w:val="24"/>
                <w:szCs w:val="24"/>
              </w:rPr>
              <w:t>й</w:t>
            </w:r>
            <w:r w:rsidRPr="00C11987">
              <w:rPr>
                <w:sz w:val="24"/>
                <w:szCs w:val="24"/>
              </w:rPr>
              <w:t>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361A6" w:rsidRPr="00C11987" w:rsidTr="00E361A6">
        <w:trPr>
          <w:trHeight w:hRule="exact" w:val="794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Default="00E361A6" w:rsidP="00323A20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 ул. 40 лет Октября (ше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ковый комбинат)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D86F68" w:rsidRDefault="00E361A6" w:rsidP="00D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68">
              <w:rPr>
                <w:rFonts w:ascii="Times New Roman" w:hAnsi="Times New Roman" w:cs="Times New Roman"/>
                <w:sz w:val="24"/>
                <w:szCs w:val="24"/>
              </w:rPr>
              <w:t>благоус</w:t>
            </w:r>
            <w:r w:rsidRPr="00D86F6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86F68">
              <w:rPr>
                <w:rFonts w:ascii="Times New Roman" w:hAnsi="Times New Roman" w:cs="Times New Roman"/>
                <w:sz w:val="24"/>
                <w:szCs w:val="24"/>
              </w:rPr>
              <w:t>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Pr="00C11987" w:rsidRDefault="00E361A6" w:rsidP="0091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11987">
              <w:rPr>
                <w:rFonts w:ascii="Times New Roman" w:hAnsi="Times New Roman" w:cs="Times New Roman"/>
                <w:sz w:val="24"/>
                <w:szCs w:val="24"/>
              </w:rPr>
              <w:t>лагоустро</w:t>
            </w:r>
            <w:r w:rsidRPr="00C1198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11987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361A6" w:rsidRPr="00C11987" w:rsidTr="00E361A6">
        <w:trPr>
          <w:trHeight w:hRule="exact" w:val="794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Default="00E361A6" w:rsidP="00D86F68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 xml:space="preserve">Сквер </w:t>
            </w:r>
            <w:proofErr w:type="spellStart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им.В.И.Ленина</w:t>
            </w:r>
            <w:proofErr w:type="spellEnd"/>
          </w:p>
          <w:p w:rsidR="00E361A6" w:rsidRDefault="00E361A6" w:rsidP="00D86F68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sz w:val="24"/>
                <w:szCs w:val="24"/>
              </w:rPr>
            </w:pPr>
            <w:r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(шелковый комбинат)</w:t>
            </w: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Default="00E361A6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C11987">
              <w:rPr>
                <w:sz w:val="24"/>
                <w:szCs w:val="24"/>
              </w:rPr>
              <w:t>благ</w:t>
            </w:r>
            <w:r w:rsidRPr="00C11987">
              <w:rPr>
                <w:sz w:val="24"/>
                <w:szCs w:val="24"/>
              </w:rPr>
              <w:t>о</w:t>
            </w:r>
            <w:r w:rsidRPr="00C11987">
              <w:rPr>
                <w:sz w:val="24"/>
                <w:szCs w:val="24"/>
              </w:rPr>
              <w:t>устро</w:t>
            </w:r>
            <w:r w:rsidRPr="00C11987">
              <w:rPr>
                <w:sz w:val="24"/>
                <w:szCs w:val="24"/>
              </w:rPr>
              <w:t>й</w:t>
            </w:r>
            <w:r w:rsidRPr="00C11987">
              <w:rPr>
                <w:sz w:val="24"/>
                <w:szCs w:val="24"/>
              </w:rPr>
              <w:t>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361A6" w:rsidRPr="00C11987" w:rsidTr="00E361A6">
        <w:trPr>
          <w:trHeight w:hRule="exact" w:val="794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Pr="00C11987" w:rsidRDefault="00E361A6" w:rsidP="00091791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0636">
              <w:rPr>
                <w:sz w:val="24"/>
                <w:szCs w:val="24"/>
              </w:rPr>
              <w:t xml:space="preserve">лощадь </w:t>
            </w:r>
            <w:r>
              <w:rPr>
                <w:sz w:val="24"/>
                <w:szCs w:val="24"/>
              </w:rPr>
              <w:t>«Советская», це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тральная площадь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Default="00E361A6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361A6" w:rsidRPr="00C11987" w:rsidTr="00E361A6">
        <w:trPr>
          <w:trHeight w:hRule="exact" w:val="794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Default="00E361A6" w:rsidP="00091791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Площадь, примыкающая к Вечному огню, ул.40 лет 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тября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Default="00E361A6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361A6" w:rsidRPr="00C11987" w:rsidTr="00E361A6">
        <w:trPr>
          <w:trHeight w:hRule="exact" w:val="987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Pr="009016D9" w:rsidRDefault="00E361A6" w:rsidP="00A57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6D9">
              <w:rPr>
                <w:rFonts w:ascii="Times New Roman" w:hAnsi="Times New Roman" w:cs="Times New Roman"/>
                <w:sz w:val="24"/>
                <w:szCs w:val="24"/>
              </w:rPr>
              <w:t>г. Киржач, ул. Дзержинского, д. 1С, 1М, 2 «Аллея и сквер им. купцов Соловьевых».</w:t>
            </w:r>
          </w:p>
          <w:p w:rsidR="00E361A6" w:rsidRDefault="00E361A6" w:rsidP="00091791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Default="00E361A6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317041" w:rsidRDefault="00EB591C" w:rsidP="00EB591C">
      <w:pPr>
        <w:pStyle w:val="4"/>
        <w:shd w:val="clear" w:color="auto" w:fill="auto"/>
        <w:spacing w:before="0"/>
        <w:ind w:left="6406" w:right="60" w:hanging="3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17041" w:rsidRDefault="00317041" w:rsidP="00EB591C">
      <w:pPr>
        <w:pStyle w:val="4"/>
        <w:shd w:val="clear" w:color="auto" w:fill="auto"/>
        <w:spacing w:before="0"/>
        <w:ind w:left="6406" w:right="60" w:hanging="34"/>
        <w:outlineLvl w:val="0"/>
        <w:rPr>
          <w:sz w:val="28"/>
          <w:szCs w:val="28"/>
        </w:rPr>
      </w:pPr>
    </w:p>
    <w:p w:rsidR="00317041" w:rsidRDefault="00317041" w:rsidP="00EB591C">
      <w:pPr>
        <w:pStyle w:val="4"/>
        <w:shd w:val="clear" w:color="auto" w:fill="auto"/>
        <w:spacing w:before="0"/>
        <w:ind w:left="6406" w:right="60" w:hanging="34"/>
        <w:outlineLvl w:val="0"/>
        <w:rPr>
          <w:sz w:val="28"/>
          <w:szCs w:val="28"/>
        </w:rPr>
      </w:pPr>
    </w:p>
    <w:p w:rsidR="002C5CEF" w:rsidRDefault="002C5CEF" w:rsidP="00EB591C">
      <w:pPr>
        <w:pStyle w:val="4"/>
        <w:shd w:val="clear" w:color="auto" w:fill="auto"/>
        <w:spacing w:before="0"/>
        <w:ind w:left="6406" w:right="60" w:hanging="34"/>
        <w:outlineLvl w:val="0"/>
        <w:rPr>
          <w:sz w:val="28"/>
          <w:szCs w:val="28"/>
        </w:rPr>
      </w:pPr>
    </w:p>
    <w:p w:rsidR="002C5CEF" w:rsidRDefault="002C5CEF" w:rsidP="00EB591C">
      <w:pPr>
        <w:pStyle w:val="4"/>
        <w:shd w:val="clear" w:color="auto" w:fill="auto"/>
        <w:spacing w:before="0"/>
        <w:ind w:left="6406" w:right="60" w:hanging="34"/>
        <w:outlineLvl w:val="0"/>
        <w:rPr>
          <w:sz w:val="28"/>
          <w:szCs w:val="28"/>
        </w:rPr>
      </w:pPr>
    </w:p>
    <w:p w:rsidR="002C5CEF" w:rsidRDefault="002C5CE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EB591C" w:rsidRDefault="00EB591C" w:rsidP="002C5CEF">
      <w:pPr>
        <w:pStyle w:val="4"/>
        <w:shd w:val="clear" w:color="auto" w:fill="auto"/>
        <w:spacing w:before="0"/>
        <w:ind w:left="7624" w:right="60" w:hanging="34"/>
        <w:outlineLvl w:val="0"/>
      </w:pPr>
      <w:r>
        <w:lastRenderedPageBreak/>
        <w:t>Приложение № 2/1</w:t>
      </w:r>
    </w:p>
    <w:p w:rsidR="00EB591C" w:rsidRDefault="00EB591C" w:rsidP="002C5CEF">
      <w:pPr>
        <w:pStyle w:val="4"/>
        <w:shd w:val="clear" w:color="auto" w:fill="auto"/>
        <w:spacing w:before="0"/>
        <w:ind w:left="7624" w:right="60" w:hanging="34"/>
      </w:pPr>
      <w:r>
        <w:t>к Программе</w:t>
      </w:r>
    </w:p>
    <w:p w:rsidR="00EB591C" w:rsidRDefault="00EB591C" w:rsidP="00EB591C">
      <w:pPr>
        <w:pStyle w:val="4"/>
        <w:shd w:val="clear" w:color="auto" w:fill="auto"/>
        <w:spacing w:before="0"/>
        <w:ind w:left="34" w:right="60" w:hanging="34"/>
        <w:jc w:val="center"/>
      </w:pPr>
    </w:p>
    <w:p w:rsidR="00EB591C" w:rsidRPr="00AA712C" w:rsidRDefault="00EB591C" w:rsidP="00EB591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благоустройство мест общего пользования собственниками помещений  (земель) предусмотрено благоустройство:</w:t>
      </w:r>
    </w:p>
    <w:tbl>
      <w:tblPr>
        <w:tblW w:w="10349" w:type="dxa"/>
        <w:tblInd w:w="-318" w:type="dxa"/>
        <w:tblLayout w:type="fixed"/>
        <w:tblLook w:val="04A0"/>
      </w:tblPr>
      <w:tblGrid>
        <w:gridCol w:w="594"/>
        <w:gridCol w:w="1959"/>
        <w:gridCol w:w="3969"/>
        <w:gridCol w:w="1701"/>
        <w:gridCol w:w="2126"/>
      </w:tblGrid>
      <w:tr w:rsidR="00EB591C" w:rsidRPr="00AE02C8" w:rsidTr="000619A7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1C" w:rsidRPr="00AE02C8" w:rsidRDefault="00EB591C" w:rsidP="000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1C" w:rsidRPr="00AE02C8" w:rsidRDefault="00EB591C" w:rsidP="000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91C" w:rsidRPr="00AE02C8" w:rsidRDefault="00EB591C" w:rsidP="000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91C" w:rsidRPr="00AE02C8" w:rsidRDefault="00EB591C" w:rsidP="000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1C" w:rsidRPr="00AE02C8" w:rsidRDefault="00EB591C" w:rsidP="000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B591C" w:rsidRPr="00AE02C8" w:rsidTr="000619A7">
        <w:trPr>
          <w:trHeight w:val="15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1C" w:rsidRPr="00AE02C8" w:rsidRDefault="00EB591C" w:rsidP="000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1C" w:rsidRPr="00AE02C8" w:rsidRDefault="00EB591C" w:rsidP="000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1C" w:rsidRPr="00AE02C8" w:rsidRDefault="00EB591C" w:rsidP="000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объекта недвижимого им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щества с указанием вида (офисные здания, магазины, склады и т.п.)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1C" w:rsidRPr="00AE02C8" w:rsidRDefault="00EB591C" w:rsidP="000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з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мельного уч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1C" w:rsidRPr="00AE02C8" w:rsidRDefault="00EB591C" w:rsidP="000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Собственник (пользователь) недвижимого имущества, з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мельного участка (ИП, юридическое лицо)</w:t>
            </w:r>
          </w:p>
        </w:tc>
      </w:tr>
      <w:tr w:rsidR="00EB591C" w:rsidRPr="00AE02C8" w:rsidTr="000619A7">
        <w:trPr>
          <w:trHeight w:val="11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91C" w:rsidRPr="00AE02C8" w:rsidRDefault="00EB591C" w:rsidP="000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91C" w:rsidRPr="00AE02C8" w:rsidRDefault="00EB591C" w:rsidP="000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Киржач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16D9" w:rsidRPr="009016D9" w:rsidRDefault="009016D9" w:rsidP="00901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6D9">
              <w:rPr>
                <w:rFonts w:ascii="Times New Roman" w:hAnsi="Times New Roman" w:cs="Times New Roman"/>
                <w:sz w:val="24"/>
                <w:szCs w:val="24"/>
              </w:rPr>
              <w:t xml:space="preserve"> г. Киржач, ул. Дзержинского, д. 1С, 1М, 2 «Аллея и сквер им. купцов Соловьевых».</w:t>
            </w:r>
          </w:p>
          <w:p w:rsidR="00EB591C" w:rsidRPr="00AE02C8" w:rsidRDefault="00EB591C" w:rsidP="000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6D9" w:rsidRDefault="009016D9" w:rsidP="000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D9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область,</w:t>
            </w:r>
          </w:p>
          <w:p w:rsidR="004F7CEB" w:rsidRPr="004F7CEB" w:rsidRDefault="00EB591C" w:rsidP="004F7CE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Киржач, ул</w:t>
            </w:r>
            <w:proofErr w:type="gramStart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зержинского</w:t>
            </w:r>
            <w:r w:rsidR="004F7CEB" w:rsidRPr="004F7C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F7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CEB" w:rsidRPr="004F7CEB">
              <w:rPr>
                <w:rFonts w:ascii="Times New Roman" w:hAnsi="Times New Roman" w:cs="Times New Roman"/>
                <w:sz w:val="24"/>
                <w:szCs w:val="24"/>
              </w:rPr>
              <w:t>в гран</w:t>
            </w:r>
            <w:r w:rsidR="004F7CEB" w:rsidRPr="004F7C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F7CEB" w:rsidRPr="004F7CEB">
              <w:rPr>
                <w:rFonts w:ascii="Times New Roman" w:hAnsi="Times New Roman" w:cs="Times New Roman"/>
                <w:sz w:val="24"/>
                <w:szCs w:val="24"/>
              </w:rPr>
              <w:t>цах ул. Дзе</w:t>
            </w:r>
            <w:r w:rsidR="004F7CEB" w:rsidRPr="004F7C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F7CEB" w:rsidRPr="004F7CEB">
              <w:rPr>
                <w:rFonts w:ascii="Times New Roman" w:hAnsi="Times New Roman" w:cs="Times New Roman"/>
                <w:sz w:val="24"/>
                <w:szCs w:val="24"/>
              </w:rPr>
              <w:t>жинского д</w:t>
            </w:r>
            <w:r w:rsidR="004F7CEB" w:rsidRPr="004F7C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F7CEB" w:rsidRPr="004F7CEB">
              <w:rPr>
                <w:rFonts w:ascii="Times New Roman" w:hAnsi="Times New Roman" w:cs="Times New Roman"/>
                <w:sz w:val="24"/>
                <w:szCs w:val="24"/>
              </w:rPr>
              <w:t>ма 1, 1с, 2, 4, ул. Прибре</w:t>
            </w:r>
            <w:r w:rsidR="004F7CEB" w:rsidRPr="004F7CE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4F7CEB" w:rsidRPr="004F7CEB">
              <w:rPr>
                <w:rFonts w:ascii="Times New Roman" w:hAnsi="Times New Roman" w:cs="Times New Roman"/>
                <w:sz w:val="24"/>
                <w:szCs w:val="24"/>
              </w:rPr>
              <w:t>ный квартал д. 2, ул. 40 лет Октября д. 7).</w:t>
            </w:r>
          </w:p>
          <w:p w:rsidR="00EB591C" w:rsidRPr="00AE02C8" w:rsidRDefault="00EB591C" w:rsidP="0090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CEB" w:rsidRDefault="004F7CEB" w:rsidP="000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7CEB" w:rsidRDefault="004F7CEB" w:rsidP="000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Киржач,</w:t>
            </w:r>
          </w:p>
          <w:p w:rsidR="004F7CEB" w:rsidRDefault="004F7CEB" w:rsidP="000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591C" w:rsidRPr="00AE02C8" w:rsidRDefault="00EB591C" w:rsidP="000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</w:t>
            </w:r>
            <w:proofErr w:type="spellStart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Киржа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</w:t>
            </w:r>
            <w:proofErr w:type="spellEnd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типография»</w:t>
            </w:r>
          </w:p>
        </w:tc>
      </w:tr>
      <w:tr w:rsidR="00EB591C" w:rsidRPr="00AE02C8" w:rsidTr="000619A7">
        <w:trPr>
          <w:trHeight w:val="11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91C" w:rsidRPr="00AE02C8" w:rsidRDefault="00EB591C" w:rsidP="000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91C" w:rsidRPr="00AE02C8" w:rsidRDefault="00EB591C" w:rsidP="000619A7">
            <w:pPr>
              <w:spacing w:after="0" w:line="240" w:lineRule="auto"/>
              <w:ind w:right="6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Киржа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91C" w:rsidRPr="00AE02C8" w:rsidRDefault="00EB591C" w:rsidP="000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по а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 ул</w:t>
            </w:r>
            <w:proofErr w:type="gramStart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агарина,  дом 18,  дом  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91C" w:rsidRPr="00AE02C8" w:rsidRDefault="00EB591C" w:rsidP="000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Киржач, ул</w:t>
            </w:r>
            <w:proofErr w:type="gramStart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агарина,  дом 18,  дом  20.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91C" w:rsidRPr="00AE02C8" w:rsidRDefault="00EB591C" w:rsidP="000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«Киржа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 типография»</w:t>
            </w:r>
          </w:p>
        </w:tc>
      </w:tr>
    </w:tbl>
    <w:p w:rsidR="0079544F" w:rsidRDefault="0079544F" w:rsidP="00D306AB">
      <w:pPr>
        <w:pStyle w:val="4"/>
        <w:shd w:val="clear" w:color="auto" w:fill="auto"/>
        <w:spacing w:before="0"/>
        <w:ind w:left="2410" w:right="60" w:hanging="1276"/>
        <w:jc w:val="left"/>
        <w:outlineLvl w:val="0"/>
        <w:rPr>
          <w:sz w:val="28"/>
          <w:szCs w:val="28"/>
        </w:rPr>
      </w:pPr>
    </w:p>
    <w:p w:rsidR="00EF6DC9" w:rsidRDefault="00EF6DC9" w:rsidP="00A944BE">
      <w:pPr>
        <w:pStyle w:val="4"/>
        <w:shd w:val="clear" w:color="auto" w:fill="auto"/>
        <w:spacing w:before="0"/>
        <w:ind w:left="7624" w:right="60" w:hanging="34"/>
        <w:outlineLvl w:val="0"/>
      </w:pPr>
    </w:p>
    <w:p w:rsidR="00EF6DC9" w:rsidRPr="009574F3" w:rsidRDefault="009574F3" w:rsidP="00491C23">
      <w:pPr>
        <w:pStyle w:val="4"/>
        <w:shd w:val="clear" w:color="auto" w:fill="auto"/>
        <w:spacing w:before="0"/>
        <w:ind w:left="-284" w:right="60" w:firstLine="0"/>
        <w:outlineLvl w:val="0"/>
        <w:rPr>
          <w:sz w:val="28"/>
          <w:szCs w:val="28"/>
        </w:rPr>
      </w:pPr>
      <w:r w:rsidRPr="009574F3">
        <w:rPr>
          <w:sz w:val="28"/>
          <w:szCs w:val="28"/>
        </w:rPr>
        <w:t xml:space="preserve"> </w:t>
      </w:r>
      <w:r w:rsidR="00E53045">
        <w:rPr>
          <w:sz w:val="28"/>
          <w:szCs w:val="28"/>
        </w:rPr>
        <w:t xml:space="preserve">  </w:t>
      </w:r>
      <w:r w:rsidRPr="009574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91C23">
        <w:rPr>
          <w:sz w:val="28"/>
          <w:szCs w:val="28"/>
        </w:rPr>
        <w:t>Программа предусматривает  г</w:t>
      </w:r>
      <w:r w:rsidRPr="009574F3">
        <w:rPr>
          <w:sz w:val="28"/>
          <w:szCs w:val="28"/>
        </w:rPr>
        <w:t xml:space="preserve">олосование по выбору общественных территорий  </w:t>
      </w:r>
      <w:r>
        <w:rPr>
          <w:sz w:val="28"/>
          <w:szCs w:val="28"/>
        </w:rPr>
        <w:t xml:space="preserve">для их благоустройства </w:t>
      </w:r>
      <w:r w:rsidR="00491C23">
        <w:rPr>
          <w:sz w:val="28"/>
          <w:szCs w:val="28"/>
        </w:rPr>
        <w:t xml:space="preserve"> проводить</w:t>
      </w:r>
      <w:r>
        <w:rPr>
          <w:sz w:val="28"/>
          <w:szCs w:val="28"/>
        </w:rPr>
        <w:t xml:space="preserve">  посредством сети «Интернет».  </w:t>
      </w:r>
      <w:r w:rsidR="00491C23">
        <w:rPr>
          <w:sz w:val="28"/>
          <w:szCs w:val="28"/>
        </w:rPr>
        <w:t>С</w:t>
      </w:r>
      <w:r>
        <w:rPr>
          <w:sz w:val="28"/>
          <w:szCs w:val="28"/>
        </w:rPr>
        <w:t xml:space="preserve"> 2021</w:t>
      </w:r>
      <w:r w:rsidR="00491C23">
        <w:rPr>
          <w:sz w:val="28"/>
          <w:szCs w:val="28"/>
        </w:rPr>
        <w:t xml:space="preserve"> </w:t>
      </w:r>
      <w:r w:rsidRPr="009574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период </w:t>
      </w:r>
      <w:r w:rsidRPr="00CB4D0E">
        <w:rPr>
          <w:sz w:val="28"/>
          <w:szCs w:val="28"/>
        </w:rPr>
        <w:t>с 26 апреля 2021 года по 30 мая</w:t>
      </w:r>
      <w:r>
        <w:rPr>
          <w:sz w:val="28"/>
          <w:szCs w:val="28"/>
        </w:rPr>
        <w:t xml:space="preserve"> 2021 года  жители города </w:t>
      </w:r>
      <w:r w:rsidRPr="006164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впервые проголосуют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на единой </w:t>
      </w:r>
      <w:r w:rsidR="00491C23">
        <w:rPr>
          <w:sz w:val="28"/>
          <w:szCs w:val="28"/>
        </w:rPr>
        <w:t xml:space="preserve">общероссийской  </w:t>
      </w:r>
      <w:r>
        <w:rPr>
          <w:sz w:val="28"/>
          <w:szCs w:val="28"/>
        </w:rPr>
        <w:t xml:space="preserve">федеральной платформе </w:t>
      </w:r>
      <w:r w:rsidR="00491C23">
        <w:rPr>
          <w:sz w:val="28"/>
          <w:szCs w:val="28"/>
        </w:rPr>
        <w:t>по формированию комфортной ср</w:t>
      </w:r>
      <w:r w:rsidR="00491C23">
        <w:rPr>
          <w:sz w:val="28"/>
          <w:szCs w:val="28"/>
        </w:rPr>
        <w:t>е</w:t>
      </w:r>
      <w:r w:rsidR="00491C23">
        <w:rPr>
          <w:sz w:val="28"/>
          <w:szCs w:val="28"/>
        </w:rPr>
        <w:t xml:space="preserve">ды  </w:t>
      </w:r>
      <w:proofErr w:type="spellStart"/>
      <w:r w:rsidR="00491C23">
        <w:rPr>
          <w:rFonts w:ascii="Arial" w:hAnsi="Arial" w:cs="Arial"/>
          <w:b/>
          <w:bCs/>
          <w:color w:val="333333"/>
          <w:shd w:val="clear" w:color="auto" w:fill="FFFFFF"/>
        </w:rPr>
        <w:t>za.gorodsreda.ru</w:t>
      </w:r>
      <w:proofErr w:type="spellEnd"/>
      <w:r w:rsidR="00491C23">
        <w:rPr>
          <w:rFonts w:ascii="Arial" w:hAnsi="Arial" w:cs="Arial"/>
          <w:b/>
          <w:bCs/>
          <w:color w:val="333333"/>
          <w:shd w:val="clear" w:color="auto" w:fill="FFFFFF"/>
        </w:rPr>
        <w:t xml:space="preserve">. </w:t>
      </w:r>
      <w:r>
        <w:rPr>
          <w:sz w:val="28"/>
          <w:szCs w:val="28"/>
        </w:rPr>
        <w:t>за те объекты</w:t>
      </w:r>
      <w:r w:rsidRPr="00CB4D0E">
        <w:rPr>
          <w:sz w:val="28"/>
          <w:szCs w:val="28"/>
        </w:rPr>
        <w:t xml:space="preserve">, которые, по </w:t>
      </w:r>
      <w:r>
        <w:rPr>
          <w:sz w:val="28"/>
          <w:szCs w:val="28"/>
        </w:rPr>
        <w:t>их</w:t>
      </w:r>
      <w:r w:rsidRPr="00CB4D0E">
        <w:rPr>
          <w:sz w:val="28"/>
          <w:szCs w:val="28"/>
        </w:rPr>
        <w:t xml:space="preserve"> мнению, больше всего нуждаются в обновлении</w:t>
      </w:r>
      <w:r w:rsidR="00491C23">
        <w:rPr>
          <w:sz w:val="28"/>
          <w:szCs w:val="28"/>
        </w:rPr>
        <w:t xml:space="preserve">.  </w:t>
      </w:r>
    </w:p>
    <w:p w:rsidR="00EF6DC9" w:rsidRDefault="00EF6DC9" w:rsidP="00A944BE">
      <w:pPr>
        <w:pStyle w:val="4"/>
        <w:shd w:val="clear" w:color="auto" w:fill="auto"/>
        <w:spacing w:before="0"/>
        <w:ind w:left="7624" w:right="60" w:hanging="34"/>
        <w:outlineLvl w:val="0"/>
      </w:pPr>
    </w:p>
    <w:p w:rsidR="004F7CEB" w:rsidRDefault="004F7CEB" w:rsidP="00A944BE">
      <w:pPr>
        <w:pStyle w:val="4"/>
        <w:shd w:val="clear" w:color="auto" w:fill="auto"/>
        <w:spacing w:before="0"/>
        <w:ind w:left="7624" w:right="60" w:hanging="34"/>
        <w:outlineLvl w:val="0"/>
      </w:pPr>
    </w:p>
    <w:p w:rsidR="004F7CEB" w:rsidRDefault="004F7CEB" w:rsidP="00A944BE">
      <w:pPr>
        <w:pStyle w:val="4"/>
        <w:shd w:val="clear" w:color="auto" w:fill="auto"/>
        <w:spacing w:before="0"/>
        <w:ind w:left="7624" w:right="60" w:hanging="34"/>
        <w:outlineLvl w:val="0"/>
      </w:pPr>
    </w:p>
    <w:p w:rsidR="004F7CEB" w:rsidRDefault="004F7CEB" w:rsidP="00A944BE">
      <w:pPr>
        <w:pStyle w:val="4"/>
        <w:shd w:val="clear" w:color="auto" w:fill="auto"/>
        <w:spacing w:before="0"/>
        <w:ind w:left="7624" w:right="60" w:hanging="34"/>
        <w:outlineLvl w:val="0"/>
      </w:pPr>
    </w:p>
    <w:p w:rsidR="004F7CEB" w:rsidRDefault="004F7CEB" w:rsidP="00A944BE">
      <w:pPr>
        <w:pStyle w:val="4"/>
        <w:shd w:val="clear" w:color="auto" w:fill="auto"/>
        <w:spacing w:before="0"/>
        <w:ind w:left="7624" w:right="60" w:hanging="34"/>
        <w:outlineLvl w:val="0"/>
      </w:pPr>
    </w:p>
    <w:p w:rsidR="004F7CEB" w:rsidRDefault="004F7CEB" w:rsidP="00A944BE">
      <w:pPr>
        <w:pStyle w:val="4"/>
        <w:shd w:val="clear" w:color="auto" w:fill="auto"/>
        <w:spacing w:before="0"/>
        <w:ind w:left="7624" w:right="60" w:hanging="34"/>
        <w:outlineLvl w:val="0"/>
      </w:pPr>
    </w:p>
    <w:p w:rsidR="004F7CEB" w:rsidRDefault="004F7CEB" w:rsidP="00A944BE">
      <w:pPr>
        <w:pStyle w:val="4"/>
        <w:shd w:val="clear" w:color="auto" w:fill="auto"/>
        <w:spacing w:before="0"/>
        <w:ind w:left="7624" w:right="60" w:hanging="34"/>
        <w:outlineLvl w:val="0"/>
      </w:pPr>
    </w:p>
    <w:p w:rsidR="004F7CEB" w:rsidRDefault="004F7CEB" w:rsidP="00A944BE">
      <w:pPr>
        <w:pStyle w:val="4"/>
        <w:shd w:val="clear" w:color="auto" w:fill="auto"/>
        <w:spacing w:before="0"/>
        <w:ind w:left="7624" w:right="60" w:hanging="34"/>
        <w:outlineLvl w:val="0"/>
      </w:pPr>
    </w:p>
    <w:p w:rsidR="004F7CEB" w:rsidRDefault="004F7CEB" w:rsidP="00A944BE">
      <w:pPr>
        <w:pStyle w:val="4"/>
        <w:shd w:val="clear" w:color="auto" w:fill="auto"/>
        <w:spacing w:before="0"/>
        <w:ind w:left="7624" w:right="60" w:hanging="34"/>
        <w:outlineLvl w:val="0"/>
      </w:pPr>
    </w:p>
    <w:p w:rsidR="004F7CEB" w:rsidRDefault="004F7CEB" w:rsidP="00A944BE">
      <w:pPr>
        <w:pStyle w:val="4"/>
        <w:shd w:val="clear" w:color="auto" w:fill="auto"/>
        <w:spacing w:before="0"/>
        <w:ind w:left="7624" w:right="60" w:hanging="34"/>
        <w:outlineLvl w:val="0"/>
      </w:pPr>
    </w:p>
    <w:p w:rsidR="00A944BE" w:rsidRDefault="00A944BE" w:rsidP="00A944BE">
      <w:pPr>
        <w:pStyle w:val="4"/>
        <w:shd w:val="clear" w:color="auto" w:fill="auto"/>
        <w:spacing w:before="0"/>
        <w:ind w:left="7624" w:right="60" w:hanging="34"/>
        <w:outlineLvl w:val="0"/>
      </w:pPr>
      <w:r>
        <w:t>Приложение № 2/2</w:t>
      </w:r>
    </w:p>
    <w:p w:rsidR="00A944BE" w:rsidRDefault="00A944BE" w:rsidP="00A944BE">
      <w:pPr>
        <w:pStyle w:val="4"/>
        <w:shd w:val="clear" w:color="auto" w:fill="auto"/>
        <w:spacing w:before="0"/>
        <w:ind w:left="7624" w:right="60" w:hanging="34"/>
      </w:pPr>
      <w:r>
        <w:t>к Программе</w:t>
      </w:r>
    </w:p>
    <w:p w:rsidR="00A944BE" w:rsidRDefault="00A944BE" w:rsidP="00D306AB">
      <w:pPr>
        <w:pStyle w:val="4"/>
        <w:shd w:val="clear" w:color="auto" w:fill="auto"/>
        <w:spacing w:before="0"/>
        <w:ind w:left="2410" w:right="60" w:hanging="1276"/>
        <w:jc w:val="left"/>
        <w:outlineLvl w:val="0"/>
        <w:rPr>
          <w:sz w:val="28"/>
          <w:szCs w:val="28"/>
        </w:rPr>
      </w:pPr>
    </w:p>
    <w:p w:rsidR="002C5CEF" w:rsidRDefault="00D306AB" w:rsidP="00D306AB">
      <w:pPr>
        <w:pStyle w:val="4"/>
        <w:shd w:val="clear" w:color="auto" w:fill="auto"/>
        <w:spacing w:before="0"/>
        <w:ind w:left="2410" w:right="60" w:hanging="1276"/>
        <w:jc w:val="left"/>
        <w:outlineLvl w:val="0"/>
        <w:rPr>
          <w:sz w:val="28"/>
          <w:szCs w:val="28"/>
        </w:rPr>
      </w:pPr>
      <w:r w:rsidRPr="00D306AB">
        <w:rPr>
          <w:sz w:val="28"/>
          <w:szCs w:val="28"/>
        </w:rPr>
        <w:t>Адресный перечень дворовых территорий  и перечень мероприятий для благоустройства в 2020 г</w:t>
      </w:r>
      <w:r>
        <w:rPr>
          <w:sz w:val="28"/>
          <w:szCs w:val="28"/>
        </w:rPr>
        <w:t>о</w:t>
      </w:r>
      <w:r w:rsidRPr="00D306AB">
        <w:rPr>
          <w:sz w:val="28"/>
          <w:szCs w:val="28"/>
        </w:rPr>
        <w:t>ду</w:t>
      </w:r>
      <w:r>
        <w:rPr>
          <w:sz w:val="28"/>
          <w:szCs w:val="28"/>
        </w:rPr>
        <w:t>.</w:t>
      </w:r>
    </w:p>
    <w:tbl>
      <w:tblPr>
        <w:tblW w:w="10080" w:type="dxa"/>
        <w:tblInd w:w="93" w:type="dxa"/>
        <w:tblLook w:val="04A0"/>
      </w:tblPr>
      <w:tblGrid>
        <w:gridCol w:w="5544"/>
        <w:gridCol w:w="4536"/>
      </w:tblGrid>
      <w:tr w:rsidR="00D306AB" w:rsidRPr="00D306AB" w:rsidTr="00FA50BE">
        <w:trPr>
          <w:trHeight w:val="78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A6B" w:rsidRDefault="0079544F" w:rsidP="0082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</w:t>
            </w:r>
            <w:r w:rsidR="00D306AB" w:rsidRPr="00D306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аименование мероприятий</w:t>
            </w:r>
          </w:p>
          <w:p w:rsidR="00D306AB" w:rsidRPr="00D306AB" w:rsidRDefault="00D306AB" w:rsidP="0082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306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 2020 году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6AB" w:rsidRPr="00557A6B" w:rsidRDefault="00557A6B" w:rsidP="0082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57A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</w:t>
            </w:r>
            <w:r w:rsidR="00D306AB" w:rsidRPr="00557A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ы </w:t>
            </w:r>
            <w:r w:rsidR="00D306AB" w:rsidRPr="00557A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работ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306AB" w:rsidRPr="00F34651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gramStart"/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расный</w:t>
            </w:r>
            <w:proofErr w:type="spellEnd"/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Октябрь, ул.Калинина д.62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асфальтирование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6AB" w:rsidRPr="00F34651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урны, скамейки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6AB" w:rsidRPr="00F34651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площадка из щебня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7129ED" w:rsidP="007129E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46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</w:t>
            </w:r>
            <w:r w:rsidR="00D306AB" w:rsidRPr="00F346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кр</w:t>
            </w:r>
            <w:proofErr w:type="gramStart"/>
            <w:r w:rsidR="00D306AB" w:rsidRPr="00F346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="00D306AB" w:rsidRPr="00F346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расный</w:t>
            </w:r>
            <w:proofErr w:type="spellEnd"/>
            <w:r w:rsidR="00D306AB" w:rsidRPr="00F346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Октябрь,  ул. Октябрьская д.15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асфальтирование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6AB" w:rsidRPr="00F34651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урны, скамейки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6AB" w:rsidRPr="00F34651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площадка из щебня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6AB" w:rsidRPr="00F34651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проезд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Чайкиной д.4А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асфальтирование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6AB" w:rsidRPr="00F34651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урны, скамейки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6AB" w:rsidRPr="00F34651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освещение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6AB" w:rsidRPr="00F34651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монтаж кабеля 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Текстильщиков д.16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асфальтирование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6AB" w:rsidRPr="00F34651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урны, скамейки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6AB" w:rsidRPr="00F34651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освещение</w:t>
            </w:r>
          </w:p>
        </w:tc>
      </w:tr>
      <w:tr w:rsidR="00727B59" w:rsidRPr="00D306AB" w:rsidTr="00727B59">
        <w:trPr>
          <w:trHeight w:val="31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B59" w:rsidRPr="00F34651" w:rsidRDefault="00727B59" w:rsidP="00823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gramStart"/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расный</w:t>
            </w:r>
            <w:proofErr w:type="spellEnd"/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Октябрь, площадь Труда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59" w:rsidRPr="00F34651" w:rsidRDefault="00727B59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асфальтирование</w:t>
            </w:r>
          </w:p>
        </w:tc>
      </w:tr>
      <w:tr w:rsidR="00727B59" w:rsidRPr="00D306AB" w:rsidTr="00727B59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B59" w:rsidRPr="00D306AB" w:rsidRDefault="00727B59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59" w:rsidRPr="00F34651" w:rsidRDefault="00727B59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урны, скамейки</w:t>
            </w:r>
          </w:p>
        </w:tc>
      </w:tr>
      <w:tr w:rsidR="00727B59" w:rsidRPr="00D306AB" w:rsidTr="00727B59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B59" w:rsidRPr="00D306AB" w:rsidRDefault="00727B59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59" w:rsidRPr="00F34651" w:rsidRDefault="00727B59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освещение</w:t>
            </w:r>
          </w:p>
        </w:tc>
      </w:tr>
      <w:tr w:rsidR="00727B59" w:rsidRPr="00D306AB" w:rsidTr="00727B59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B59" w:rsidRPr="00D306AB" w:rsidRDefault="00727B59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59" w:rsidRPr="00F34651" w:rsidRDefault="00727B59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цветочницы</w:t>
            </w:r>
          </w:p>
        </w:tc>
      </w:tr>
      <w:tr w:rsidR="00727B59" w:rsidRPr="00D306AB" w:rsidTr="00727B59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B59" w:rsidRPr="00D306AB" w:rsidRDefault="00727B59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59" w:rsidRPr="00F34651" w:rsidRDefault="00727B59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детская площадка</w:t>
            </w:r>
          </w:p>
        </w:tc>
      </w:tr>
      <w:tr w:rsidR="00727B59" w:rsidRPr="00D306AB" w:rsidTr="00727B59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B59" w:rsidRPr="00D306AB" w:rsidRDefault="00727B59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59" w:rsidRPr="00F34651" w:rsidRDefault="0024562C" w:rsidP="0024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плиточное покрытие</w:t>
            </w:r>
          </w:p>
        </w:tc>
      </w:tr>
      <w:tr w:rsidR="00727B59" w:rsidRPr="00D306AB" w:rsidTr="00727B59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B59" w:rsidRPr="00D306AB" w:rsidRDefault="00727B59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59" w:rsidRPr="00F34651" w:rsidRDefault="0024562C" w:rsidP="0072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дорожки</w:t>
            </w:r>
          </w:p>
        </w:tc>
      </w:tr>
      <w:tr w:rsidR="00727B59" w:rsidRPr="00D306AB" w:rsidTr="00727B59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B59" w:rsidRPr="00D306AB" w:rsidRDefault="00727B59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59" w:rsidRPr="00F34651" w:rsidRDefault="0024562C" w:rsidP="00EA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парковка, ремонт </w:t>
            </w:r>
            <w:r w:rsidR="00EA2FF1"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постамента</w:t>
            </w:r>
          </w:p>
        </w:tc>
      </w:tr>
    </w:tbl>
    <w:p w:rsidR="00D306AB" w:rsidRDefault="00D306AB" w:rsidP="00C077D0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A944BE" w:rsidRDefault="00A944BE" w:rsidP="00A944BE">
      <w:pPr>
        <w:pStyle w:val="4"/>
        <w:shd w:val="clear" w:color="auto" w:fill="auto"/>
        <w:spacing w:before="0"/>
        <w:ind w:left="7624" w:right="60" w:hanging="34"/>
        <w:outlineLvl w:val="0"/>
      </w:pPr>
      <w:r>
        <w:t>Приложение № 2/3</w:t>
      </w:r>
    </w:p>
    <w:p w:rsidR="00A944BE" w:rsidRDefault="00A944BE" w:rsidP="00A944BE">
      <w:pPr>
        <w:pStyle w:val="4"/>
        <w:shd w:val="clear" w:color="auto" w:fill="auto"/>
        <w:spacing w:before="0"/>
        <w:ind w:left="7624" w:right="60" w:hanging="34"/>
      </w:pPr>
      <w:r>
        <w:t>к Программе</w:t>
      </w:r>
    </w:p>
    <w:p w:rsidR="005D36D5" w:rsidRDefault="005D36D5" w:rsidP="00C077D0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5D36D5" w:rsidRDefault="005D36D5" w:rsidP="005D36D5">
      <w:pPr>
        <w:pStyle w:val="4"/>
        <w:shd w:val="clear" w:color="auto" w:fill="auto"/>
        <w:spacing w:before="0"/>
        <w:ind w:left="2410" w:right="60" w:hanging="1276"/>
        <w:jc w:val="left"/>
        <w:outlineLvl w:val="0"/>
        <w:rPr>
          <w:sz w:val="28"/>
          <w:szCs w:val="28"/>
        </w:rPr>
      </w:pPr>
      <w:r w:rsidRPr="00D306AB">
        <w:rPr>
          <w:sz w:val="28"/>
          <w:szCs w:val="28"/>
        </w:rPr>
        <w:t>Адресный перечень дворовых территорий  и перечень мероприятий для благоустройства в 202</w:t>
      </w:r>
      <w:r>
        <w:rPr>
          <w:sz w:val="28"/>
          <w:szCs w:val="28"/>
        </w:rPr>
        <w:t>1</w:t>
      </w:r>
      <w:r w:rsidRPr="00D306AB"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 w:rsidRPr="00D306AB">
        <w:rPr>
          <w:sz w:val="28"/>
          <w:szCs w:val="28"/>
        </w:rPr>
        <w:t>ду</w:t>
      </w:r>
      <w:r>
        <w:rPr>
          <w:sz w:val="28"/>
          <w:szCs w:val="28"/>
        </w:rPr>
        <w:t>.</w:t>
      </w:r>
    </w:p>
    <w:tbl>
      <w:tblPr>
        <w:tblW w:w="10080" w:type="dxa"/>
        <w:tblInd w:w="93" w:type="dxa"/>
        <w:tblLook w:val="04A0"/>
      </w:tblPr>
      <w:tblGrid>
        <w:gridCol w:w="5544"/>
        <w:gridCol w:w="4536"/>
      </w:tblGrid>
      <w:tr w:rsidR="005D36D5" w:rsidRPr="00D306AB" w:rsidTr="005D36D5">
        <w:trPr>
          <w:trHeight w:val="78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мероприятий</w:t>
            </w:r>
          </w:p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2020 году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 работ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ул. Чехова, дом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асфальтирование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6D5" w:rsidRPr="00F34651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урны, скамейки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6D5" w:rsidRPr="00F34651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F34651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освещение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36D5" w:rsidRDefault="00F34651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ул.40 лет Октября, дом 38,</w:t>
            </w:r>
          </w:p>
          <w:p w:rsidR="00F34651" w:rsidRPr="00F34651" w:rsidRDefault="00F34651" w:rsidP="00F34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ул.40 лет Октября, дом  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асфальтирование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6D5" w:rsidRPr="00F34651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урны, скамейки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6D5" w:rsidRPr="00F34651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освещение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D5" w:rsidRPr="00F34651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5D36D5" w:rsidRPr="00D306AB" w:rsidTr="004F7CEB">
        <w:trPr>
          <w:trHeight w:val="31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F34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ул. </w:t>
            </w:r>
            <w:r w:rsid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Пугачева,  дом 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асфальтирование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6D5" w:rsidRPr="00F34651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урны, скамейки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D5" w:rsidRPr="00F34651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освещение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D5" w:rsidRPr="00F34651" w:rsidRDefault="005D36D5" w:rsidP="00F34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gramStart"/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расный</w:t>
            </w:r>
            <w:proofErr w:type="spellEnd"/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Октябрь,</w:t>
            </w:r>
            <w:r w:rsid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сквер</w:t>
            </w:r>
            <w:proofErr w:type="spellEnd"/>
            <w:r w:rsid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им.Ленина, ул.Первомайская, 1 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асфальтирование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D5" w:rsidRPr="00D306AB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урны, скамейки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D5" w:rsidRPr="00D306AB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освещение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D5" w:rsidRPr="00D306AB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F34651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клумбы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D5" w:rsidRPr="00D306AB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F34651" w:rsidP="00F3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зеленые насаждения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D5" w:rsidRPr="00D306AB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плиточное покрытие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D5" w:rsidRPr="00D306AB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дорожки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6D5" w:rsidRPr="00D306AB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F3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ремонт </w:t>
            </w:r>
            <w:r w:rsid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памятника, стелы.</w:t>
            </w:r>
          </w:p>
        </w:tc>
      </w:tr>
    </w:tbl>
    <w:p w:rsidR="005D36D5" w:rsidRDefault="005D36D5" w:rsidP="00C077D0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5D36D5" w:rsidRDefault="005D36D5" w:rsidP="00C077D0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4F5FCE" w:rsidRDefault="00A4681E" w:rsidP="00C077D0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  <w:r>
        <w:t>Приложение № 3</w:t>
      </w:r>
    </w:p>
    <w:p w:rsidR="00A4681E" w:rsidRDefault="00A4681E" w:rsidP="00A4681E">
      <w:pPr>
        <w:pStyle w:val="4"/>
        <w:shd w:val="clear" w:color="auto" w:fill="auto"/>
        <w:spacing w:before="0"/>
        <w:ind w:left="7114" w:right="60" w:hanging="34"/>
        <w:jc w:val="left"/>
      </w:pPr>
      <w:r>
        <w:t>к Программе</w:t>
      </w:r>
    </w:p>
    <w:p w:rsidR="00EF6DC9" w:rsidRPr="00EF6DC9" w:rsidRDefault="00EF6DC9" w:rsidP="00C077D0">
      <w:pPr>
        <w:pStyle w:val="4"/>
        <w:shd w:val="clear" w:color="auto" w:fill="auto"/>
        <w:spacing w:before="0"/>
        <w:ind w:left="460" w:right="60" w:hanging="34"/>
        <w:jc w:val="center"/>
        <w:outlineLvl w:val="0"/>
        <w:rPr>
          <w:b/>
        </w:rPr>
      </w:pPr>
      <w:r w:rsidRPr="00EF6DC9">
        <w:rPr>
          <w:b/>
        </w:rPr>
        <w:t>Примерные элементы  детского игрового оборудования, котор</w:t>
      </w:r>
      <w:r w:rsidR="00AE66EF">
        <w:rPr>
          <w:b/>
        </w:rPr>
        <w:t>ые</w:t>
      </w:r>
      <w:r w:rsidRPr="00EF6DC9">
        <w:rPr>
          <w:b/>
        </w:rPr>
        <w:t xml:space="preserve"> в процессе благоустройство мо</w:t>
      </w:r>
      <w:r w:rsidR="00AE66EF">
        <w:rPr>
          <w:b/>
        </w:rPr>
        <w:t xml:space="preserve">гут </w:t>
      </w:r>
      <w:r w:rsidRPr="00EF6DC9">
        <w:rPr>
          <w:b/>
        </w:rPr>
        <w:t xml:space="preserve"> видоизменяться и дополняться.</w:t>
      </w:r>
    </w:p>
    <w:p w:rsidR="004F5FCE" w:rsidRDefault="00A4681E" w:rsidP="00C077D0">
      <w:pPr>
        <w:pStyle w:val="4"/>
        <w:shd w:val="clear" w:color="auto" w:fill="auto"/>
        <w:spacing w:before="0"/>
        <w:ind w:left="460" w:right="60" w:hanging="34"/>
        <w:jc w:val="center"/>
        <w:outlineLvl w:val="0"/>
      </w:pPr>
      <w:r>
        <w:t>Элементы оборудования</w:t>
      </w:r>
    </w:p>
    <w:tbl>
      <w:tblPr>
        <w:tblStyle w:val="a8"/>
        <w:tblW w:w="0" w:type="auto"/>
        <w:tblInd w:w="-176" w:type="dxa"/>
        <w:tblLook w:val="04A0"/>
      </w:tblPr>
      <w:tblGrid>
        <w:gridCol w:w="518"/>
        <w:gridCol w:w="1978"/>
        <w:gridCol w:w="2166"/>
        <w:gridCol w:w="1592"/>
        <w:gridCol w:w="1329"/>
        <w:gridCol w:w="765"/>
        <w:gridCol w:w="1398"/>
      </w:tblGrid>
      <w:tr w:rsidR="00506552" w:rsidTr="003C28B7">
        <w:tc>
          <w:tcPr>
            <w:tcW w:w="518" w:type="dxa"/>
          </w:tcPr>
          <w:p w:rsidR="00EE36A0" w:rsidRPr="00F31F83" w:rsidRDefault="00796E65" w:rsidP="00F31F83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№</w:t>
            </w:r>
          </w:p>
        </w:tc>
        <w:tc>
          <w:tcPr>
            <w:tcW w:w="1978" w:type="dxa"/>
          </w:tcPr>
          <w:p w:rsidR="00EE36A0" w:rsidRPr="00F31F83" w:rsidRDefault="00796E65" w:rsidP="00F31F83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66" w:type="dxa"/>
          </w:tcPr>
          <w:p w:rsidR="00EE36A0" w:rsidRPr="00F31F83" w:rsidRDefault="00796E65" w:rsidP="00F31F83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Изображение</w:t>
            </w:r>
          </w:p>
        </w:tc>
        <w:tc>
          <w:tcPr>
            <w:tcW w:w="1592" w:type="dxa"/>
          </w:tcPr>
          <w:p w:rsidR="00EE36A0" w:rsidRPr="00F31F83" w:rsidRDefault="00796E65" w:rsidP="00F31F83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Техническое описание</w:t>
            </w:r>
          </w:p>
        </w:tc>
        <w:tc>
          <w:tcPr>
            <w:tcW w:w="1329" w:type="dxa"/>
          </w:tcPr>
          <w:p w:rsidR="00EE36A0" w:rsidRPr="00F31F83" w:rsidRDefault="00796E65" w:rsidP="00F31F83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Цена за шт</w:t>
            </w:r>
            <w:r w:rsidR="00426EA3">
              <w:rPr>
                <w:sz w:val="24"/>
                <w:szCs w:val="24"/>
              </w:rPr>
              <w:t xml:space="preserve">., в </w:t>
            </w:r>
            <w:proofErr w:type="spellStart"/>
            <w:r w:rsidR="00426EA3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765" w:type="dxa"/>
          </w:tcPr>
          <w:p w:rsidR="00EE36A0" w:rsidRPr="00F31F83" w:rsidRDefault="00796E65" w:rsidP="00F31F83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Кол-во</w:t>
            </w:r>
          </w:p>
        </w:tc>
        <w:tc>
          <w:tcPr>
            <w:tcW w:w="1398" w:type="dxa"/>
          </w:tcPr>
          <w:p w:rsidR="00426EA3" w:rsidRPr="00F31F83" w:rsidRDefault="00796E65" w:rsidP="00426EA3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Общая стоимость</w:t>
            </w:r>
            <w:r w:rsidR="00426EA3">
              <w:rPr>
                <w:sz w:val="24"/>
                <w:szCs w:val="24"/>
              </w:rPr>
              <w:t>, руб.</w:t>
            </w:r>
          </w:p>
        </w:tc>
      </w:tr>
      <w:tr w:rsidR="00796E65" w:rsidTr="009D5B2C">
        <w:tc>
          <w:tcPr>
            <w:tcW w:w="9746" w:type="dxa"/>
            <w:gridSpan w:val="7"/>
          </w:tcPr>
          <w:p w:rsidR="00796E65" w:rsidRPr="00F31F83" w:rsidRDefault="00796E65" w:rsidP="00796E65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 w:rsidRPr="00F31F83">
              <w:rPr>
                <w:color w:val="000000"/>
                <w:sz w:val="24"/>
                <w:szCs w:val="24"/>
              </w:rPr>
              <w:t>Детская игровая площадка</w:t>
            </w:r>
          </w:p>
        </w:tc>
      </w:tr>
      <w:tr w:rsidR="00506552" w:rsidTr="003C28B7">
        <w:tc>
          <w:tcPr>
            <w:tcW w:w="518" w:type="dxa"/>
          </w:tcPr>
          <w:p w:rsidR="00EE36A0" w:rsidRPr="00F31F83" w:rsidRDefault="00796E65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EE36A0" w:rsidRPr="00F31F83" w:rsidRDefault="009D5B2C" w:rsidP="00796E65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Балансир К-20</w:t>
            </w:r>
          </w:p>
        </w:tc>
        <w:tc>
          <w:tcPr>
            <w:tcW w:w="2166" w:type="dxa"/>
          </w:tcPr>
          <w:p w:rsidR="00D3074B" w:rsidRDefault="00D3074B" w:rsidP="00D3074B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8386" cy="834887"/>
                  <wp:effectExtent l="19050" t="0" r="0" b="0"/>
                  <wp:docPr id="79" name="Рисунок 79" descr="C:\Users\PRO\AppData\Local\Temp\FineReader11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:\Users\PRO\AppData\Local\Temp\FineReader11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842" cy="837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36A0" w:rsidRPr="00F31F83" w:rsidRDefault="00EE36A0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EE36A0" w:rsidRPr="00F31F83" w:rsidRDefault="009D5B2C" w:rsidP="00517CCF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Длина-2460, ширина 800, высота 725</w:t>
            </w:r>
          </w:p>
        </w:tc>
        <w:tc>
          <w:tcPr>
            <w:tcW w:w="1329" w:type="dxa"/>
          </w:tcPr>
          <w:p w:rsidR="00EE36A0" w:rsidRPr="00F31F83" w:rsidRDefault="009D5B2C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13900,00</w:t>
            </w:r>
          </w:p>
        </w:tc>
        <w:tc>
          <w:tcPr>
            <w:tcW w:w="765" w:type="dxa"/>
          </w:tcPr>
          <w:p w:rsidR="00EE36A0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D5B2C" w:rsidRPr="00F31F83"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EE36A0" w:rsidRPr="00F31F83" w:rsidRDefault="009D5B2C" w:rsidP="00426EA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13900,00</w:t>
            </w:r>
          </w:p>
        </w:tc>
      </w:tr>
      <w:tr w:rsidR="00506552" w:rsidTr="003C28B7">
        <w:tc>
          <w:tcPr>
            <w:tcW w:w="518" w:type="dxa"/>
          </w:tcPr>
          <w:p w:rsidR="006A41B2" w:rsidRPr="00F31F83" w:rsidRDefault="006A41B2" w:rsidP="00796E65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2</w:t>
            </w:r>
          </w:p>
        </w:tc>
        <w:tc>
          <w:tcPr>
            <w:tcW w:w="1978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Песочница с крышкой (ра</w:t>
            </w:r>
            <w:r w:rsidRPr="00F31F83">
              <w:rPr>
                <w:sz w:val="24"/>
                <w:szCs w:val="24"/>
              </w:rPr>
              <w:t>с</w:t>
            </w:r>
            <w:r w:rsidRPr="00F31F83">
              <w:rPr>
                <w:sz w:val="24"/>
                <w:szCs w:val="24"/>
              </w:rPr>
              <w:t>кладушка)</w:t>
            </w:r>
          </w:p>
        </w:tc>
        <w:tc>
          <w:tcPr>
            <w:tcW w:w="2166" w:type="dxa"/>
          </w:tcPr>
          <w:p w:rsidR="007F74FA" w:rsidRDefault="007F74FA" w:rsidP="007F74FA">
            <w:pPr>
              <w:jc w:val="center"/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49739" cy="906449"/>
                  <wp:effectExtent l="19050" t="0" r="2761" b="0"/>
                  <wp:docPr id="3" name="Рисунок 3" descr="C:\Users\PRO\AppData\Local\Temp\FineReader11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RO\AppData\Local\Temp\FineReader11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751" cy="9121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1B2" w:rsidRPr="00F31F83" w:rsidRDefault="006A41B2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6A41B2" w:rsidRDefault="006A41B2" w:rsidP="00F31F8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1500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1500</w:t>
            </w:r>
            <w:r w:rsidRPr="00F31F83">
              <w:rPr>
                <w:sz w:val="24"/>
                <w:szCs w:val="24"/>
              </w:rPr>
              <w:t>,</w:t>
            </w:r>
          </w:p>
          <w:p w:rsidR="006A41B2" w:rsidRPr="00F31F83" w:rsidRDefault="006A41B2" w:rsidP="00F31F8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 высота </w:t>
            </w:r>
            <w:r>
              <w:rPr>
                <w:sz w:val="24"/>
                <w:szCs w:val="24"/>
              </w:rPr>
              <w:t>300</w:t>
            </w:r>
          </w:p>
        </w:tc>
        <w:tc>
          <w:tcPr>
            <w:tcW w:w="1329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13600,00</w:t>
            </w:r>
          </w:p>
        </w:tc>
        <w:tc>
          <w:tcPr>
            <w:tcW w:w="765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6A41B2" w:rsidRPr="00F31F83" w:rsidRDefault="006A41B2" w:rsidP="007F518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13600,00</w:t>
            </w:r>
          </w:p>
        </w:tc>
      </w:tr>
      <w:tr w:rsidR="00506552" w:rsidTr="003C28B7">
        <w:tc>
          <w:tcPr>
            <w:tcW w:w="518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3</w:t>
            </w:r>
          </w:p>
        </w:tc>
        <w:tc>
          <w:tcPr>
            <w:tcW w:w="1978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Качели на жес</w:t>
            </w:r>
            <w:r w:rsidRPr="00F31F83">
              <w:rPr>
                <w:sz w:val="24"/>
                <w:szCs w:val="24"/>
              </w:rPr>
              <w:t>т</w:t>
            </w:r>
            <w:r w:rsidRPr="00F31F83">
              <w:rPr>
                <w:sz w:val="24"/>
                <w:szCs w:val="24"/>
              </w:rPr>
              <w:t>кой подвеске К-2</w:t>
            </w:r>
          </w:p>
        </w:tc>
        <w:tc>
          <w:tcPr>
            <w:tcW w:w="2166" w:type="dxa"/>
          </w:tcPr>
          <w:p w:rsidR="007F74FA" w:rsidRDefault="007F74FA" w:rsidP="007F74FA">
            <w:pPr>
              <w:jc w:val="center"/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90765" cy="847037"/>
                  <wp:effectExtent l="19050" t="0" r="0" b="0"/>
                  <wp:docPr id="6" name="Рисунок 6" descr="C:\Users\PRO\AppData\Local\Temp\FineReader11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RO\AppData\Local\Temp\FineReader11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965" cy="8549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1B2" w:rsidRPr="00F31F83" w:rsidRDefault="006A41B2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6A41B2" w:rsidRDefault="006A41B2" w:rsidP="00F31F8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3000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220</w:t>
            </w:r>
            <w:r w:rsidRPr="00F31F83">
              <w:rPr>
                <w:sz w:val="24"/>
                <w:szCs w:val="24"/>
              </w:rPr>
              <w:t>0,</w:t>
            </w:r>
          </w:p>
          <w:p w:rsidR="006A41B2" w:rsidRPr="00F31F83" w:rsidRDefault="006A41B2" w:rsidP="00F31F8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2540</w:t>
            </w:r>
          </w:p>
        </w:tc>
        <w:tc>
          <w:tcPr>
            <w:tcW w:w="1329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23925,00</w:t>
            </w:r>
          </w:p>
        </w:tc>
        <w:tc>
          <w:tcPr>
            <w:tcW w:w="765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6A41B2" w:rsidRPr="00F31F83" w:rsidRDefault="006A41B2" w:rsidP="007F518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23925,00</w:t>
            </w:r>
          </w:p>
        </w:tc>
      </w:tr>
      <w:tr w:rsidR="00506552" w:rsidTr="003C28B7">
        <w:tc>
          <w:tcPr>
            <w:tcW w:w="518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4</w:t>
            </w:r>
          </w:p>
        </w:tc>
        <w:tc>
          <w:tcPr>
            <w:tcW w:w="1978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color w:val="000000"/>
                <w:sz w:val="24"/>
                <w:szCs w:val="24"/>
              </w:rPr>
              <w:t>-Карусель К-5</w:t>
            </w:r>
          </w:p>
        </w:tc>
        <w:tc>
          <w:tcPr>
            <w:tcW w:w="2166" w:type="dxa"/>
          </w:tcPr>
          <w:p w:rsidR="007F74FA" w:rsidRDefault="007F74FA" w:rsidP="007F74FA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53661" cy="791779"/>
                  <wp:effectExtent l="19050" t="0" r="3589" b="0"/>
                  <wp:docPr id="9" name="Рисунок 9" descr="C:\Users\PRO\AppData\Local\Temp\FineReader11\media\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PRO\AppData\Local\Temp\FineReader11\media\image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595" cy="8000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1B2" w:rsidRPr="00F31F83" w:rsidRDefault="006A41B2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6A41B2" w:rsidRDefault="006A41B2" w:rsidP="00F31F8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1470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147</w:t>
            </w:r>
            <w:r w:rsidRPr="00F31F83">
              <w:rPr>
                <w:sz w:val="24"/>
                <w:szCs w:val="24"/>
              </w:rPr>
              <w:t>0,</w:t>
            </w:r>
          </w:p>
          <w:p w:rsidR="006A41B2" w:rsidRPr="00F31F83" w:rsidRDefault="006A41B2" w:rsidP="00F31F8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710</w:t>
            </w:r>
          </w:p>
        </w:tc>
        <w:tc>
          <w:tcPr>
            <w:tcW w:w="1329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30810,00</w:t>
            </w:r>
          </w:p>
        </w:tc>
        <w:tc>
          <w:tcPr>
            <w:tcW w:w="765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6A41B2" w:rsidRPr="00F31F83" w:rsidRDefault="006A41B2" w:rsidP="007F518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30810,00</w:t>
            </w:r>
          </w:p>
        </w:tc>
      </w:tr>
      <w:tr w:rsidR="00506552" w:rsidTr="003C28B7">
        <w:tc>
          <w:tcPr>
            <w:tcW w:w="518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5</w:t>
            </w:r>
          </w:p>
        </w:tc>
        <w:tc>
          <w:tcPr>
            <w:tcW w:w="1978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Горка Г-2 (с)</w:t>
            </w:r>
          </w:p>
        </w:tc>
        <w:tc>
          <w:tcPr>
            <w:tcW w:w="2166" w:type="dxa"/>
          </w:tcPr>
          <w:p w:rsidR="007F74FA" w:rsidRDefault="007F74FA" w:rsidP="007F74FA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81737" cy="850790"/>
                  <wp:effectExtent l="19050" t="0" r="4113" b="0"/>
                  <wp:docPr id="12" name="Рисунок 12" descr="C:\Users\PRO\AppData\Local\Temp\FineReader11\media\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PRO\AppData\Local\Temp\FineReader11\media\image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850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1B2" w:rsidRPr="00F31F83" w:rsidRDefault="006A41B2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6A41B2" w:rsidRDefault="006A41B2" w:rsidP="00F31F8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lastRenderedPageBreak/>
              <w:t>Длина-</w:t>
            </w:r>
            <w:r>
              <w:rPr>
                <w:sz w:val="24"/>
                <w:szCs w:val="24"/>
              </w:rPr>
              <w:t>3960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64</w:t>
            </w:r>
            <w:r w:rsidRPr="00F31F83">
              <w:rPr>
                <w:sz w:val="24"/>
                <w:szCs w:val="24"/>
              </w:rPr>
              <w:t xml:space="preserve">0, высота </w:t>
            </w:r>
            <w:r>
              <w:rPr>
                <w:sz w:val="24"/>
                <w:szCs w:val="24"/>
              </w:rPr>
              <w:t>2010</w:t>
            </w:r>
          </w:p>
          <w:p w:rsidR="006A41B2" w:rsidRPr="00F31F83" w:rsidRDefault="006A41B2" w:rsidP="00F31F8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</w:t>
            </w:r>
            <w:r w:rsidRPr="00F31F8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горки </w:t>
            </w:r>
            <w:r>
              <w:rPr>
                <w:sz w:val="24"/>
                <w:szCs w:val="24"/>
              </w:rPr>
              <w:lastRenderedPageBreak/>
              <w:t>1260</w:t>
            </w:r>
          </w:p>
        </w:tc>
        <w:tc>
          <w:tcPr>
            <w:tcW w:w="1329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40885,00</w:t>
            </w:r>
          </w:p>
        </w:tc>
        <w:tc>
          <w:tcPr>
            <w:tcW w:w="765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6A41B2" w:rsidRPr="00F31F83" w:rsidRDefault="006A41B2" w:rsidP="007F518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40885,00</w:t>
            </w:r>
          </w:p>
        </w:tc>
      </w:tr>
      <w:tr w:rsidR="00506552" w:rsidTr="003C28B7">
        <w:tc>
          <w:tcPr>
            <w:tcW w:w="518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978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Пружинка МК-21 «Мотоцикл» (различные в</w:t>
            </w:r>
            <w:r w:rsidRPr="00F31F83">
              <w:rPr>
                <w:sz w:val="24"/>
                <w:szCs w:val="24"/>
              </w:rPr>
              <w:t>а</w:t>
            </w:r>
            <w:r w:rsidRPr="00F31F83">
              <w:rPr>
                <w:sz w:val="24"/>
                <w:szCs w:val="24"/>
              </w:rPr>
              <w:t>рианты)</w:t>
            </w:r>
          </w:p>
        </w:tc>
        <w:tc>
          <w:tcPr>
            <w:tcW w:w="2166" w:type="dxa"/>
          </w:tcPr>
          <w:p w:rsidR="007F74FA" w:rsidRDefault="007F74FA" w:rsidP="007F74FA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89025" cy="659765"/>
                  <wp:effectExtent l="19050" t="0" r="0" b="0"/>
                  <wp:docPr id="15" name="Рисунок 15" descr="C:\Users\PRO\AppData\Local\Temp\FineReader11\media\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PRO\AppData\Local\Temp\FineReader11\media\image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659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1B2" w:rsidRPr="00F31F83" w:rsidRDefault="006A41B2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6A41B2" w:rsidRPr="00F31F83" w:rsidRDefault="006A41B2" w:rsidP="00517CCF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650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37</w:t>
            </w:r>
            <w:r w:rsidRPr="00F31F83">
              <w:rPr>
                <w:sz w:val="24"/>
                <w:szCs w:val="24"/>
              </w:rPr>
              <w:t xml:space="preserve">0, высота </w:t>
            </w:r>
            <w:r>
              <w:rPr>
                <w:sz w:val="24"/>
                <w:szCs w:val="24"/>
              </w:rPr>
              <w:t>900</w:t>
            </w:r>
          </w:p>
        </w:tc>
        <w:tc>
          <w:tcPr>
            <w:tcW w:w="1329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13550,00</w:t>
            </w:r>
          </w:p>
        </w:tc>
        <w:tc>
          <w:tcPr>
            <w:tcW w:w="765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6A41B2" w:rsidRPr="00F31F83" w:rsidRDefault="006A41B2" w:rsidP="007F518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13550,00</w:t>
            </w:r>
          </w:p>
        </w:tc>
      </w:tr>
      <w:tr w:rsidR="006A41B2" w:rsidTr="009D5B2C">
        <w:tc>
          <w:tcPr>
            <w:tcW w:w="9746" w:type="dxa"/>
            <w:gridSpan w:val="7"/>
          </w:tcPr>
          <w:p w:rsidR="006A41B2" w:rsidRPr="00F31F83" w:rsidRDefault="006A41B2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Спортивная площадка</w:t>
            </w:r>
          </w:p>
        </w:tc>
      </w:tr>
      <w:tr w:rsidR="00506552" w:rsidTr="003C28B7">
        <w:tc>
          <w:tcPr>
            <w:tcW w:w="518" w:type="dxa"/>
          </w:tcPr>
          <w:p w:rsidR="006A41B2" w:rsidRPr="00F31F83" w:rsidRDefault="007F74FA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78" w:type="dxa"/>
          </w:tcPr>
          <w:p w:rsidR="006A41B2" w:rsidRPr="00F31F83" w:rsidRDefault="007F74FA" w:rsidP="007F74FA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«</w:t>
            </w:r>
            <w:proofErr w:type="spellStart"/>
            <w:r>
              <w:rPr>
                <w:sz w:val="24"/>
                <w:szCs w:val="24"/>
              </w:rPr>
              <w:t>Воркаут</w:t>
            </w:r>
            <w:proofErr w:type="spellEnd"/>
            <w:r>
              <w:rPr>
                <w:sz w:val="24"/>
                <w:szCs w:val="24"/>
              </w:rPr>
              <w:t>» ВР-14</w:t>
            </w:r>
          </w:p>
        </w:tc>
        <w:tc>
          <w:tcPr>
            <w:tcW w:w="2166" w:type="dxa"/>
          </w:tcPr>
          <w:p w:rsidR="007F74FA" w:rsidRDefault="007F74FA" w:rsidP="007F74FA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38473" cy="886567"/>
                  <wp:effectExtent l="19050" t="0" r="9277" b="0"/>
                  <wp:docPr id="18" name="Рисунок 18" descr="C:\Users\PRO\AppData\Local\Temp\FineReader11\media\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RO\AppData\Local\Temp\FineReader11\media\image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810" cy="890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1B2" w:rsidRPr="00F31F83" w:rsidRDefault="006A41B2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7F74FA" w:rsidRDefault="007F74FA" w:rsidP="007F74FA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5500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4410</w:t>
            </w:r>
            <w:r w:rsidRPr="00F31F83">
              <w:rPr>
                <w:sz w:val="24"/>
                <w:szCs w:val="24"/>
              </w:rPr>
              <w:t>,</w:t>
            </w:r>
          </w:p>
          <w:p w:rsidR="006A41B2" w:rsidRPr="00F31F83" w:rsidRDefault="007F74FA" w:rsidP="007F74FA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2600</w:t>
            </w:r>
          </w:p>
        </w:tc>
        <w:tc>
          <w:tcPr>
            <w:tcW w:w="1329" w:type="dxa"/>
          </w:tcPr>
          <w:p w:rsidR="006A41B2" w:rsidRPr="00F31F83" w:rsidRDefault="007F74FA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124370,00</w:t>
            </w:r>
          </w:p>
        </w:tc>
        <w:tc>
          <w:tcPr>
            <w:tcW w:w="765" w:type="dxa"/>
          </w:tcPr>
          <w:p w:rsidR="006A41B2" w:rsidRPr="00F31F83" w:rsidRDefault="007F74FA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6A41B2" w:rsidRPr="00F31F83" w:rsidRDefault="007F74FA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124370,00</w:t>
            </w:r>
          </w:p>
        </w:tc>
      </w:tr>
      <w:tr w:rsidR="00506552" w:rsidTr="003C28B7">
        <w:tc>
          <w:tcPr>
            <w:tcW w:w="518" w:type="dxa"/>
          </w:tcPr>
          <w:p w:rsidR="006A41B2" w:rsidRPr="00F31F83" w:rsidRDefault="007F74FA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78" w:type="dxa"/>
          </w:tcPr>
          <w:p w:rsidR="006A41B2" w:rsidRPr="00F31F83" w:rsidRDefault="007F74FA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Гимнастический комплекс ВР-23</w:t>
            </w:r>
          </w:p>
        </w:tc>
        <w:tc>
          <w:tcPr>
            <w:tcW w:w="2166" w:type="dxa"/>
          </w:tcPr>
          <w:p w:rsidR="007F74FA" w:rsidRDefault="007F74FA" w:rsidP="007F74FA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86181" cy="803082"/>
                  <wp:effectExtent l="19050" t="0" r="0" b="0"/>
                  <wp:docPr id="21" name="Рисунок 21" descr="C:\Users\PRO\AppData\Local\Temp\FineReader11\media\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RO\AppData\Local\Temp\FineReader11\media\image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442" cy="80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1B2" w:rsidRPr="00F31F83" w:rsidRDefault="006A41B2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7F74FA" w:rsidRDefault="007F74FA" w:rsidP="007F74FA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5500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334</w:t>
            </w:r>
            <w:r w:rsidRPr="00F31F83">
              <w:rPr>
                <w:sz w:val="24"/>
                <w:szCs w:val="24"/>
              </w:rPr>
              <w:t>0,</w:t>
            </w:r>
          </w:p>
          <w:p w:rsidR="006A41B2" w:rsidRPr="00F31F83" w:rsidRDefault="007F74FA" w:rsidP="007F74FA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2600</w:t>
            </w:r>
          </w:p>
        </w:tc>
        <w:tc>
          <w:tcPr>
            <w:tcW w:w="1329" w:type="dxa"/>
          </w:tcPr>
          <w:p w:rsidR="006A41B2" w:rsidRPr="00F31F83" w:rsidRDefault="007F74FA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98050,00</w:t>
            </w:r>
          </w:p>
        </w:tc>
        <w:tc>
          <w:tcPr>
            <w:tcW w:w="765" w:type="dxa"/>
          </w:tcPr>
          <w:p w:rsidR="006A41B2" w:rsidRPr="00F31F83" w:rsidRDefault="007F74FA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6A41B2" w:rsidRPr="00F31F83" w:rsidRDefault="007F74FA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98050,00</w:t>
            </w:r>
          </w:p>
        </w:tc>
      </w:tr>
      <w:tr w:rsidR="007F74FA" w:rsidTr="007F5182">
        <w:tc>
          <w:tcPr>
            <w:tcW w:w="9746" w:type="dxa"/>
            <w:gridSpan w:val="7"/>
          </w:tcPr>
          <w:p w:rsidR="007F74FA" w:rsidRPr="00F31F83" w:rsidRDefault="007F74FA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</w:p>
        </w:tc>
      </w:tr>
      <w:tr w:rsidR="00A77669" w:rsidTr="007F5182">
        <w:tc>
          <w:tcPr>
            <w:tcW w:w="9746" w:type="dxa"/>
            <w:gridSpan w:val="7"/>
          </w:tcPr>
          <w:p w:rsidR="00A77669" w:rsidRPr="00F31F83" w:rsidRDefault="00A77669" w:rsidP="00A77669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спортивная площадка</w:t>
            </w:r>
          </w:p>
        </w:tc>
      </w:tr>
      <w:tr w:rsidR="00506552" w:rsidTr="003C28B7">
        <w:tc>
          <w:tcPr>
            <w:tcW w:w="518" w:type="dxa"/>
          </w:tcPr>
          <w:p w:rsidR="006A41B2" w:rsidRDefault="00A77669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A77669" w:rsidRPr="00F31F83" w:rsidRDefault="00A77669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6A41B2" w:rsidRPr="00F31F83" w:rsidRDefault="00A77669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Рукоход</w:t>
            </w:r>
            <w:proofErr w:type="spellEnd"/>
            <w:r>
              <w:rPr>
                <w:sz w:val="24"/>
                <w:szCs w:val="24"/>
              </w:rPr>
              <w:t xml:space="preserve"> Т-99</w:t>
            </w:r>
          </w:p>
        </w:tc>
        <w:tc>
          <w:tcPr>
            <w:tcW w:w="2166" w:type="dxa"/>
          </w:tcPr>
          <w:p w:rsidR="00A77669" w:rsidRDefault="00A77669" w:rsidP="00A77669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37535" cy="795130"/>
                  <wp:effectExtent l="19050" t="0" r="0" b="0"/>
                  <wp:docPr id="24" name="Рисунок 24" descr="C:\Users\PRO\AppData\Local\Temp\FineReader11\media\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PRO\AppData\Local\Temp\FineReader11\media\image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556" cy="7959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1B2" w:rsidRPr="00F31F83" w:rsidRDefault="006A41B2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A77669" w:rsidRDefault="00A77669" w:rsidP="00A77669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2690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85</w:t>
            </w:r>
            <w:r w:rsidRPr="00F31F83">
              <w:rPr>
                <w:sz w:val="24"/>
                <w:szCs w:val="24"/>
              </w:rPr>
              <w:t>0,</w:t>
            </w:r>
          </w:p>
          <w:p w:rsidR="006A41B2" w:rsidRPr="00F31F83" w:rsidRDefault="00A77669" w:rsidP="00A77669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2475</w:t>
            </w:r>
          </w:p>
        </w:tc>
        <w:tc>
          <w:tcPr>
            <w:tcW w:w="1329" w:type="dxa"/>
          </w:tcPr>
          <w:p w:rsidR="006A41B2" w:rsidRPr="00F31F83" w:rsidRDefault="00A77669" w:rsidP="00A77669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29030,00</w:t>
            </w:r>
          </w:p>
        </w:tc>
        <w:tc>
          <w:tcPr>
            <w:tcW w:w="765" w:type="dxa"/>
          </w:tcPr>
          <w:p w:rsidR="006A41B2" w:rsidRPr="00F31F83" w:rsidRDefault="00A77669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6A41B2" w:rsidRPr="00F31F83" w:rsidRDefault="00A77669" w:rsidP="00A77669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29030,00</w:t>
            </w:r>
          </w:p>
        </w:tc>
      </w:tr>
      <w:tr w:rsidR="00506552" w:rsidTr="003C28B7">
        <w:tc>
          <w:tcPr>
            <w:tcW w:w="518" w:type="dxa"/>
          </w:tcPr>
          <w:p w:rsidR="006A41B2" w:rsidRPr="00F31F83" w:rsidRDefault="00A77669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78" w:type="dxa"/>
          </w:tcPr>
          <w:p w:rsidR="006A41B2" w:rsidRPr="00F31F83" w:rsidRDefault="00A77669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комплекс Т-96</w:t>
            </w:r>
          </w:p>
        </w:tc>
        <w:tc>
          <w:tcPr>
            <w:tcW w:w="2166" w:type="dxa"/>
          </w:tcPr>
          <w:p w:rsidR="00A77669" w:rsidRDefault="00A77669" w:rsidP="00A77669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41400" cy="835025"/>
                  <wp:effectExtent l="19050" t="0" r="6350" b="0"/>
                  <wp:docPr id="27" name="Рисунок 27" descr="C:\Users\PRO\AppData\Local\Temp\FineReader11\media\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PRO\AppData\Local\Temp\FineReader11\media\image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83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1B2" w:rsidRPr="00F31F83" w:rsidRDefault="006A41B2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A77669" w:rsidRDefault="00A77669" w:rsidP="00A77669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3330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1650</w:t>
            </w:r>
            <w:r w:rsidRPr="00F31F83">
              <w:rPr>
                <w:sz w:val="24"/>
                <w:szCs w:val="24"/>
              </w:rPr>
              <w:t>,</w:t>
            </w:r>
          </w:p>
          <w:p w:rsidR="006A41B2" w:rsidRPr="00F31F83" w:rsidRDefault="00A77669" w:rsidP="00A77669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2000</w:t>
            </w:r>
          </w:p>
        </w:tc>
        <w:tc>
          <w:tcPr>
            <w:tcW w:w="1329" w:type="dxa"/>
          </w:tcPr>
          <w:p w:rsidR="006A41B2" w:rsidRPr="00F31F83" w:rsidRDefault="00A77669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79145,00</w:t>
            </w:r>
          </w:p>
        </w:tc>
        <w:tc>
          <w:tcPr>
            <w:tcW w:w="765" w:type="dxa"/>
          </w:tcPr>
          <w:p w:rsidR="006A41B2" w:rsidRPr="00F31F83" w:rsidRDefault="00A77669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6A41B2" w:rsidRPr="00F31F83" w:rsidRDefault="00A77669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79145,00</w:t>
            </w:r>
          </w:p>
        </w:tc>
      </w:tr>
      <w:tr w:rsidR="00506552" w:rsidTr="003C28B7">
        <w:tc>
          <w:tcPr>
            <w:tcW w:w="518" w:type="dxa"/>
          </w:tcPr>
          <w:p w:rsidR="006A41B2" w:rsidRPr="00F31F83" w:rsidRDefault="00A77669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78" w:type="dxa"/>
          </w:tcPr>
          <w:p w:rsidR="006A41B2" w:rsidRPr="00F31F83" w:rsidRDefault="00A77669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комплекс ТМ-93</w:t>
            </w:r>
          </w:p>
        </w:tc>
        <w:tc>
          <w:tcPr>
            <w:tcW w:w="2166" w:type="dxa"/>
          </w:tcPr>
          <w:p w:rsidR="00A77669" w:rsidRDefault="00A77669" w:rsidP="00A77669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14400" cy="739775"/>
                  <wp:effectExtent l="19050" t="0" r="0" b="0"/>
                  <wp:docPr id="30" name="Рисунок 30" descr="C:\Users\PRO\AppData\Local\Temp\FineReader11\media\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PRO\AppData\Local\Temp\FineReader11\media\image1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1B2" w:rsidRPr="00F31F83" w:rsidRDefault="006A41B2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A77669" w:rsidRDefault="00A77669" w:rsidP="00A77669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3563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1860</w:t>
            </w:r>
            <w:r w:rsidRPr="00F31F83">
              <w:rPr>
                <w:sz w:val="24"/>
                <w:szCs w:val="24"/>
              </w:rPr>
              <w:t>,</w:t>
            </w:r>
          </w:p>
          <w:p w:rsidR="006A41B2" w:rsidRPr="00F31F83" w:rsidRDefault="00A77669" w:rsidP="00A77669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1770</w:t>
            </w:r>
          </w:p>
        </w:tc>
        <w:tc>
          <w:tcPr>
            <w:tcW w:w="1329" w:type="dxa"/>
          </w:tcPr>
          <w:p w:rsidR="006A41B2" w:rsidRPr="00F31F83" w:rsidRDefault="00A77669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90140,00</w:t>
            </w:r>
          </w:p>
        </w:tc>
        <w:tc>
          <w:tcPr>
            <w:tcW w:w="765" w:type="dxa"/>
          </w:tcPr>
          <w:p w:rsidR="006A41B2" w:rsidRPr="00F31F83" w:rsidRDefault="00A77669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6A41B2" w:rsidRPr="00F31F83" w:rsidRDefault="00A77669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90140,00</w:t>
            </w:r>
          </w:p>
        </w:tc>
      </w:tr>
      <w:tr w:rsidR="00426EA3" w:rsidTr="007F5182">
        <w:tc>
          <w:tcPr>
            <w:tcW w:w="9746" w:type="dxa"/>
            <w:gridSpan w:val="7"/>
          </w:tcPr>
          <w:p w:rsidR="00426EA3" w:rsidRPr="00F31F83" w:rsidRDefault="00426EA3" w:rsidP="00426EA3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Малые архитектурные формы</w:t>
            </w:r>
          </w:p>
        </w:tc>
      </w:tr>
      <w:tr w:rsidR="00506552" w:rsidTr="003C28B7">
        <w:tc>
          <w:tcPr>
            <w:tcW w:w="518" w:type="dxa"/>
          </w:tcPr>
          <w:p w:rsidR="00426EA3" w:rsidRPr="00F31F83" w:rsidRDefault="00426EA3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78" w:type="dxa"/>
          </w:tcPr>
          <w:p w:rsidR="00426EA3" w:rsidRPr="00F31F83" w:rsidRDefault="00426EA3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Скамейка С-52/1</w:t>
            </w:r>
          </w:p>
        </w:tc>
        <w:tc>
          <w:tcPr>
            <w:tcW w:w="2166" w:type="dxa"/>
          </w:tcPr>
          <w:p w:rsidR="00506552" w:rsidRDefault="00506552" w:rsidP="00506552">
            <w:pPr>
              <w:rPr>
                <w:sz w:val="2"/>
                <w:szCs w:val="2"/>
              </w:rPr>
            </w:pPr>
          </w:p>
          <w:p w:rsidR="00506552" w:rsidRDefault="00506552" w:rsidP="00506552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40074" cy="812908"/>
                  <wp:effectExtent l="19050" t="0" r="7676" b="0"/>
                  <wp:docPr id="76" name="Рисунок 76" descr="C:\Users\PRO\AppData\Local\Temp\FineReader11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PRO\AppData\Local\Temp\FineReader11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640" cy="81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EA3" w:rsidRPr="00F31F83" w:rsidRDefault="00426EA3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426EA3" w:rsidRDefault="00426EA3" w:rsidP="007F518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1460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595</w:t>
            </w:r>
            <w:r w:rsidRPr="00F31F83">
              <w:rPr>
                <w:sz w:val="24"/>
                <w:szCs w:val="24"/>
              </w:rPr>
              <w:t>,</w:t>
            </w:r>
          </w:p>
          <w:p w:rsidR="00426EA3" w:rsidRPr="00F31F83" w:rsidRDefault="00426EA3" w:rsidP="00426EA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800</w:t>
            </w:r>
          </w:p>
        </w:tc>
        <w:tc>
          <w:tcPr>
            <w:tcW w:w="1329" w:type="dxa"/>
          </w:tcPr>
          <w:p w:rsidR="00426EA3" w:rsidRPr="00F31F83" w:rsidRDefault="00426EA3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8355,00</w:t>
            </w:r>
          </w:p>
        </w:tc>
        <w:tc>
          <w:tcPr>
            <w:tcW w:w="765" w:type="dxa"/>
          </w:tcPr>
          <w:p w:rsidR="00426EA3" w:rsidRPr="00F31F83" w:rsidRDefault="00426EA3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426EA3" w:rsidRPr="00F31F83" w:rsidRDefault="00426EA3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8355,00</w:t>
            </w:r>
          </w:p>
        </w:tc>
      </w:tr>
      <w:tr w:rsidR="00506552" w:rsidTr="003C28B7">
        <w:tc>
          <w:tcPr>
            <w:tcW w:w="518" w:type="dxa"/>
          </w:tcPr>
          <w:p w:rsidR="00426EA3" w:rsidRPr="00F31F83" w:rsidRDefault="00426EA3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78" w:type="dxa"/>
          </w:tcPr>
          <w:p w:rsidR="00426EA3" w:rsidRPr="00F31F83" w:rsidRDefault="00426EA3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Лавка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  <w:r>
              <w:rPr>
                <w:sz w:val="24"/>
                <w:szCs w:val="24"/>
              </w:rPr>
              <w:t>/-3/1</w:t>
            </w:r>
          </w:p>
        </w:tc>
        <w:tc>
          <w:tcPr>
            <w:tcW w:w="2166" w:type="dxa"/>
          </w:tcPr>
          <w:p w:rsidR="005238D0" w:rsidRDefault="005238D0" w:rsidP="005238D0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77900" cy="643890"/>
                  <wp:effectExtent l="19050" t="0" r="0" b="0"/>
                  <wp:docPr id="33" name="Рисунок 33" descr="image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imag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643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EA3" w:rsidRPr="00F31F83" w:rsidRDefault="00426EA3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426EA3" w:rsidRDefault="00426EA3" w:rsidP="007F518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1460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400</w:t>
            </w:r>
            <w:r w:rsidRPr="00F31F83">
              <w:rPr>
                <w:sz w:val="24"/>
                <w:szCs w:val="24"/>
              </w:rPr>
              <w:t>,</w:t>
            </w:r>
          </w:p>
          <w:p w:rsidR="00426EA3" w:rsidRPr="00F31F83" w:rsidRDefault="00426EA3" w:rsidP="00426EA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450</w:t>
            </w:r>
          </w:p>
        </w:tc>
        <w:tc>
          <w:tcPr>
            <w:tcW w:w="1329" w:type="dxa"/>
          </w:tcPr>
          <w:p w:rsidR="00426EA3" w:rsidRPr="00F31F83" w:rsidRDefault="00426EA3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6810,00</w:t>
            </w:r>
          </w:p>
        </w:tc>
        <w:tc>
          <w:tcPr>
            <w:tcW w:w="765" w:type="dxa"/>
          </w:tcPr>
          <w:p w:rsidR="00426EA3" w:rsidRPr="00F31F83" w:rsidRDefault="00426EA3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426EA3" w:rsidRPr="00F31F83" w:rsidRDefault="00426EA3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6810,00</w:t>
            </w:r>
          </w:p>
        </w:tc>
      </w:tr>
      <w:tr w:rsidR="00506552" w:rsidTr="003C28B7">
        <w:tc>
          <w:tcPr>
            <w:tcW w:w="518" w:type="dxa"/>
          </w:tcPr>
          <w:p w:rsidR="00426EA3" w:rsidRPr="00F31F83" w:rsidRDefault="00426EA3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978" w:type="dxa"/>
          </w:tcPr>
          <w:p w:rsidR="00426EA3" w:rsidRPr="00F31F83" w:rsidRDefault="00426EA3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Ограждение  О-311е</w:t>
            </w:r>
          </w:p>
        </w:tc>
        <w:tc>
          <w:tcPr>
            <w:tcW w:w="2166" w:type="dxa"/>
          </w:tcPr>
          <w:p w:rsidR="005238D0" w:rsidRDefault="005238D0" w:rsidP="005238D0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16660" cy="826770"/>
                  <wp:effectExtent l="19050" t="0" r="2540" b="0"/>
                  <wp:docPr id="36" name="Рисунок 36" descr="image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imag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66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EA3" w:rsidRPr="00F31F83" w:rsidRDefault="00426EA3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426EA3" w:rsidRDefault="00426EA3" w:rsidP="007F518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2000</w:t>
            </w:r>
            <w:r w:rsidRPr="00F31F83">
              <w:rPr>
                <w:sz w:val="24"/>
                <w:szCs w:val="24"/>
              </w:rPr>
              <w:t xml:space="preserve">, </w:t>
            </w:r>
          </w:p>
          <w:p w:rsidR="00426EA3" w:rsidRPr="00F31F83" w:rsidRDefault="00426EA3" w:rsidP="005238D0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 w:rsidR="005238D0">
              <w:rPr>
                <w:sz w:val="24"/>
                <w:szCs w:val="24"/>
              </w:rPr>
              <w:t>600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29" w:type="dxa"/>
          </w:tcPr>
          <w:p w:rsidR="00426EA3" w:rsidRPr="00F31F83" w:rsidRDefault="005238D0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2900,00</w:t>
            </w:r>
          </w:p>
        </w:tc>
        <w:tc>
          <w:tcPr>
            <w:tcW w:w="765" w:type="dxa"/>
          </w:tcPr>
          <w:p w:rsidR="00426EA3" w:rsidRPr="00F31F83" w:rsidRDefault="005238D0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426EA3" w:rsidRPr="00F31F83" w:rsidRDefault="005238D0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2900,00</w:t>
            </w:r>
          </w:p>
        </w:tc>
      </w:tr>
      <w:tr w:rsidR="00506552" w:rsidTr="003C28B7">
        <w:tc>
          <w:tcPr>
            <w:tcW w:w="518" w:type="dxa"/>
          </w:tcPr>
          <w:p w:rsidR="00426EA3" w:rsidRPr="00F31F83" w:rsidRDefault="00426EA3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78" w:type="dxa"/>
          </w:tcPr>
          <w:p w:rsidR="00426EA3" w:rsidRPr="00F31F83" w:rsidRDefault="005238D0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Урна У-3</w:t>
            </w:r>
          </w:p>
        </w:tc>
        <w:tc>
          <w:tcPr>
            <w:tcW w:w="2166" w:type="dxa"/>
          </w:tcPr>
          <w:p w:rsidR="00D3074B" w:rsidRDefault="00D3074B" w:rsidP="00D3074B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25938" cy="977654"/>
                  <wp:effectExtent l="19050" t="0" r="0" b="0"/>
                  <wp:docPr id="82" name="Рисунок 82" descr="C:\Users\PRO\AppData\Local\Temp\FineReader11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C:\Users\PRO\AppData\Local\Temp\FineReader11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780" cy="983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EA3" w:rsidRPr="00F31F83" w:rsidRDefault="00426EA3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426EA3" w:rsidRDefault="00426EA3" w:rsidP="007F518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 w:rsidR="005238D0">
              <w:rPr>
                <w:sz w:val="24"/>
                <w:szCs w:val="24"/>
              </w:rPr>
              <w:t>450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 w:rsidR="005238D0">
              <w:rPr>
                <w:sz w:val="24"/>
                <w:szCs w:val="24"/>
              </w:rPr>
              <w:t>337</w:t>
            </w:r>
            <w:r w:rsidRPr="00F31F83">
              <w:rPr>
                <w:sz w:val="24"/>
                <w:szCs w:val="24"/>
              </w:rPr>
              <w:t>,</w:t>
            </w:r>
          </w:p>
          <w:p w:rsidR="00426EA3" w:rsidRPr="00F31F83" w:rsidRDefault="00426EA3" w:rsidP="005238D0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 w:rsidR="005238D0">
              <w:rPr>
                <w:sz w:val="24"/>
                <w:szCs w:val="24"/>
              </w:rPr>
              <w:t>93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29" w:type="dxa"/>
          </w:tcPr>
          <w:p w:rsidR="00426EA3" w:rsidRPr="00F31F83" w:rsidRDefault="005238D0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2 430,00</w:t>
            </w:r>
          </w:p>
        </w:tc>
        <w:tc>
          <w:tcPr>
            <w:tcW w:w="765" w:type="dxa"/>
          </w:tcPr>
          <w:p w:rsidR="00426EA3" w:rsidRPr="00F31F83" w:rsidRDefault="005238D0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426EA3" w:rsidRPr="00F31F83" w:rsidRDefault="005238D0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2430,00</w:t>
            </w:r>
          </w:p>
        </w:tc>
      </w:tr>
    </w:tbl>
    <w:p w:rsidR="004F5FCE" w:rsidRDefault="004F5FCE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4F5FCE" w:rsidRDefault="004F5FCE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336F15" w:rsidRDefault="00336F15">
      <w:pPr>
        <w:rPr>
          <w:rFonts w:ascii="Times New Roman" w:eastAsia="Times New Roman" w:hAnsi="Times New Roman" w:cs="Times New Roman"/>
          <w:sz w:val="27"/>
          <w:szCs w:val="27"/>
        </w:rPr>
      </w:pPr>
      <w:r>
        <w:br w:type="page"/>
      </w:r>
    </w:p>
    <w:p w:rsidR="00336F15" w:rsidRDefault="00336F15" w:rsidP="00C077D0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  <w:r>
        <w:lastRenderedPageBreak/>
        <w:t>Приложение № 4</w:t>
      </w:r>
    </w:p>
    <w:p w:rsidR="00336F15" w:rsidRDefault="00336F15" w:rsidP="00336F15">
      <w:pPr>
        <w:pStyle w:val="4"/>
        <w:shd w:val="clear" w:color="auto" w:fill="auto"/>
        <w:spacing w:before="0"/>
        <w:ind w:left="7114" w:right="60" w:hanging="34"/>
        <w:jc w:val="left"/>
      </w:pPr>
      <w:r>
        <w:t xml:space="preserve">к </w:t>
      </w:r>
      <w:r w:rsidR="00517CCF">
        <w:t xml:space="preserve"> </w:t>
      </w:r>
      <w:r>
        <w:t>Программе</w:t>
      </w:r>
    </w:p>
    <w:p w:rsidR="00336F15" w:rsidRPr="001A3D1F" w:rsidRDefault="00336F15" w:rsidP="00336F15">
      <w:pPr>
        <w:pStyle w:val="4"/>
        <w:spacing w:before="0" w:line="240" w:lineRule="auto"/>
        <w:ind w:firstLine="0"/>
        <w:contextualSpacing/>
        <w:jc w:val="center"/>
        <w:rPr>
          <w:sz w:val="28"/>
          <w:szCs w:val="28"/>
        </w:rPr>
      </w:pPr>
    </w:p>
    <w:p w:rsidR="00336F15" w:rsidRPr="001A3D1F" w:rsidRDefault="00336F15" w:rsidP="00C077D0">
      <w:pPr>
        <w:pStyle w:val="4"/>
        <w:spacing w:before="0" w:line="240" w:lineRule="auto"/>
        <w:ind w:firstLine="0"/>
        <w:contextualSpacing/>
        <w:jc w:val="center"/>
        <w:outlineLvl w:val="0"/>
        <w:rPr>
          <w:sz w:val="28"/>
          <w:szCs w:val="28"/>
        </w:rPr>
      </w:pPr>
      <w:r w:rsidRPr="001A3D1F">
        <w:rPr>
          <w:sz w:val="28"/>
          <w:szCs w:val="28"/>
        </w:rPr>
        <w:t>Порядок</w:t>
      </w:r>
    </w:p>
    <w:p w:rsidR="00336F15" w:rsidRPr="001A3D1F" w:rsidRDefault="00336F15" w:rsidP="00336F15">
      <w:pPr>
        <w:pStyle w:val="4"/>
        <w:spacing w:before="0" w:line="240" w:lineRule="auto"/>
        <w:ind w:firstLine="0"/>
        <w:contextualSpacing/>
        <w:jc w:val="center"/>
        <w:rPr>
          <w:sz w:val="28"/>
          <w:szCs w:val="28"/>
        </w:rPr>
      </w:pPr>
      <w:r w:rsidRPr="001A3D1F">
        <w:rPr>
          <w:sz w:val="28"/>
          <w:szCs w:val="28"/>
        </w:rPr>
        <w:t>аккумулирования и расходования средств заинтересованных лиц,</w:t>
      </w:r>
    </w:p>
    <w:p w:rsidR="00336F15" w:rsidRPr="001A3D1F" w:rsidRDefault="00336F15" w:rsidP="00336F15">
      <w:pPr>
        <w:pStyle w:val="4"/>
        <w:spacing w:before="0" w:line="240" w:lineRule="auto"/>
        <w:ind w:firstLine="0"/>
        <w:contextualSpacing/>
        <w:jc w:val="center"/>
        <w:rPr>
          <w:sz w:val="28"/>
          <w:szCs w:val="28"/>
        </w:rPr>
      </w:pPr>
      <w:r w:rsidRPr="001A3D1F">
        <w:rPr>
          <w:sz w:val="28"/>
          <w:szCs w:val="28"/>
        </w:rPr>
        <w:t>направляемых на выполнение работ по благоустройству дворовых</w:t>
      </w:r>
    </w:p>
    <w:p w:rsidR="00336F15" w:rsidRPr="001A3D1F" w:rsidRDefault="00336F15" w:rsidP="00336F15">
      <w:pPr>
        <w:pStyle w:val="4"/>
        <w:spacing w:before="0" w:line="240" w:lineRule="auto"/>
        <w:ind w:firstLine="0"/>
        <w:contextualSpacing/>
        <w:jc w:val="center"/>
        <w:rPr>
          <w:sz w:val="28"/>
          <w:szCs w:val="28"/>
        </w:rPr>
      </w:pPr>
      <w:r w:rsidRPr="001A3D1F">
        <w:rPr>
          <w:sz w:val="28"/>
          <w:szCs w:val="28"/>
        </w:rPr>
        <w:t>территорий города Киржач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jc w:val="center"/>
        <w:rPr>
          <w:b/>
          <w:sz w:val="28"/>
          <w:szCs w:val="28"/>
        </w:rPr>
      </w:pPr>
      <w:r w:rsidRPr="001A3D1F">
        <w:rPr>
          <w:b/>
          <w:sz w:val="28"/>
          <w:szCs w:val="28"/>
        </w:rPr>
        <w:t>1. Общие положения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1.1.</w:t>
      </w:r>
      <w:r w:rsidRPr="001A3D1F">
        <w:rPr>
          <w:sz w:val="28"/>
          <w:szCs w:val="28"/>
        </w:rPr>
        <w:tab/>
      </w:r>
      <w:proofErr w:type="gramStart"/>
      <w:r w:rsidRPr="001A3D1F">
        <w:rPr>
          <w:sz w:val="28"/>
          <w:szCs w:val="28"/>
        </w:rPr>
        <w:t>Настоящий Порядок регламентирует процедуру аккумулирования и и</w:t>
      </w:r>
      <w:r w:rsidRPr="001A3D1F">
        <w:rPr>
          <w:sz w:val="28"/>
          <w:szCs w:val="28"/>
        </w:rPr>
        <w:t>с</w:t>
      </w:r>
      <w:r w:rsidRPr="001A3D1F">
        <w:rPr>
          <w:sz w:val="28"/>
          <w:szCs w:val="28"/>
        </w:rPr>
        <w:t>пользования денежных средств (далее -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</w:t>
      </w:r>
      <w:r w:rsidRPr="001A3D1F">
        <w:rPr>
          <w:sz w:val="28"/>
          <w:szCs w:val="28"/>
        </w:rPr>
        <w:t>с</w:t>
      </w:r>
      <w:r w:rsidRPr="001A3D1F">
        <w:rPr>
          <w:sz w:val="28"/>
          <w:szCs w:val="28"/>
        </w:rPr>
        <w:t>тройству (далее - заинтересованные лица), направляемых на выполнение дополн</w:t>
      </w:r>
      <w:r w:rsidRPr="001A3D1F">
        <w:rPr>
          <w:sz w:val="28"/>
          <w:szCs w:val="28"/>
        </w:rPr>
        <w:t>и</w:t>
      </w:r>
      <w:r w:rsidRPr="001A3D1F">
        <w:rPr>
          <w:sz w:val="28"/>
          <w:szCs w:val="28"/>
        </w:rPr>
        <w:t>тельного перечня работ по благоустройству дворовых территорий города Киржач, механизм контроля над их расходованием, а также устанавливает порядок и формы трудового и финансового</w:t>
      </w:r>
      <w:proofErr w:type="gramEnd"/>
      <w:r w:rsidRPr="001A3D1F">
        <w:rPr>
          <w:sz w:val="28"/>
          <w:szCs w:val="28"/>
        </w:rPr>
        <w:t xml:space="preserve"> участия заинтересованных лиц в выполнении работ по бл</w:t>
      </w:r>
      <w:r w:rsidRPr="001A3D1F">
        <w:rPr>
          <w:sz w:val="28"/>
          <w:szCs w:val="28"/>
        </w:rPr>
        <w:t>а</w:t>
      </w:r>
      <w:r w:rsidRPr="001A3D1F">
        <w:rPr>
          <w:sz w:val="28"/>
          <w:szCs w:val="28"/>
        </w:rPr>
        <w:t>гоустройству.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1.2.</w:t>
      </w:r>
      <w:r w:rsidRPr="001A3D1F">
        <w:rPr>
          <w:sz w:val="28"/>
          <w:szCs w:val="28"/>
        </w:rPr>
        <w:tab/>
        <w:t>В целях реализации настоящего Порядка используются следующие пон</w:t>
      </w:r>
      <w:r w:rsidRPr="001A3D1F">
        <w:rPr>
          <w:sz w:val="28"/>
          <w:szCs w:val="28"/>
        </w:rPr>
        <w:t>я</w:t>
      </w:r>
      <w:r w:rsidRPr="001A3D1F">
        <w:rPr>
          <w:sz w:val="28"/>
          <w:szCs w:val="28"/>
        </w:rPr>
        <w:t>тия: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а)</w:t>
      </w:r>
      <w:r w:rsidRPr="001A3D1F">
        <w:rPr>
          <w:sz w:val="28"/>
          <w:szCs w:val="28"/>
        </w:rPr>
        <w:tab/>
        <w:t xml:space="preserve">дополнительный перечень работ - установленный программой перечень работ по благоустройству дворовой территории, </w:t>
      </w:r>
      <w:r w:rsidR="00271BB4">
        <w:rPr>
          <w:sz w:val="28"/>
          <w:szCs w:val="28"/>
        </w:rPr>
        <w:t xml:space="preserve"> </w:t>
      </w:r>
      <w:proofErr w:type="spellStart"/>
      <w:r w:rsidRPr="001A3D1F">
        <w:rPr>
          <w:sz w:val="28"/>
          <w:szCs w:val="28"/>
        </w:rPr>
        <w:t>софинансируемый</w:t>
      </w:r>
      <w:proofErr w:type="spellEnd"/>
      <w:r w:rsidRPr="001A3D1F">
        <w:rPr>
          <w:sz w:val="28"/>
          <w:szCs w:val="28"/>
        </w:rPr>
        <w:t xml:space="preserve"> за счет средств заинтересованных лиц;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б)</w:t>
      </w:r>
      <w:r w:rsidRPr="001A3D1F">
        <w:rPr>
          <w:sz w:val="28"/>
          <w:szCs w:val="28"/>
        </w:rPr>
        <w:tab/>
        <w:t>трудовое участие - добровольная безвозмездная трудовая деятельность заинтересованных лиц, имеющая социально полезную направленность, не требу</w:t>
      </w:r>
      <w:r w:rsidRPr="001A3D1F">
        <w:rPr>
          <w:sz w:val="28"/>
          <w:szCs w:val="28"/>
        </w:rPr>
        <w:t>ю</w:t>
      </w:r>
      <w:r w:rsidRPr="001A3D1F">
        <w:rPr>
          <w:sz w:val="28"/>
          <w:szCs w:val="28"/>
        </w:rPr>
        <w:t>щая специальной квалификации и выполняемая в качестве трудового участия заи</w:t>
      </w:r>
      <w:r w:rsidRPr="001A3D1F">
        <w:rPr>
          <w:sz w:val="28"/>
          <w:szCs w:val="28"/>
        </w:rPr>
        <w:t>н</w:t>
      </w:r>
      <w:r w:rsidRPr="001A3D1F">
        <w:rPr>
          <w:sz w:val="28"/>
          <w:szCs w:val="28"/>
        </w:rPr>
        <w:t>тересованных лиц при осуществлении работ по благоустройству дворовых террит</w:t>
      </w:r>
      <w:r w:rsidRPr="001A3D1F">
        <w:rPr>
          <w:sz w:val="28"/>
          <w:szCs w:val="28"/>
        </w:rPr>
        <w:t>о</w:t>
      </w:r>
      <w:r w:rsidRPr="001A3D1F">
        <w:rPr>
          <w:sz w:val="28"/>
          <w:szCs w:val="28"/>
        </w:rPr>
        <w:t>рий города Киржач;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в)</w:t>
      </w:r>
      <w:r w:rsidRPr="001A3D1F">
        <w:rPr>
          <w:sz w:val="28"/>
          <w:szCs w:val="28"/>
        </w:rPr>
        <w:tab/>
        <w:t>финансовое участие - финансирование выполнения видов работ из д</w:t>
      </w:r>
      <w:r w:rsidRPr="001A3D1F">
        <w:rPr>
          <w:sz w:val="28"/>
          <w:szCs w:val="28"/>
        </w:rPr>
        <w:t>о</w:t>
      </w:r>
      <w:r w:rsidRPr="001A3D1F">
        <w:rPr>
          <w:sz w:val="28"/>
          <w:szCs w:val="28"/>
        </w:rPr>
        <w:t>полнительного перечня работ по благоустройству дворовых территорий города Ки</w:t>
      </w:r>
      <w:r w:rsidRPr="001A3D1F">
        <w:rPr>
          <w:sz w:val="28"/>
          <w:szCs w:val="28"/>
        </w:rPr>
        <w:t>р</w:t>
      </w:r>
      <w:r w:rsidRPr="001A3D1F">
        <w:rPr>
          <w:sz w:val="28"/>
          <w:szCs w:val="28"/>
        </w:rPr>
        <w:t>жач за счет участия заинтересованных лиц в размере не менее 10 процентов от о</w:t>
      </w:r>
      <w:r w:rsidRPr="001A3D1F">
        <w:rPr>
          <w:sz w:val="28"/>
          <w:szCs w:val="28"/>
        </w:rPr>
        <w:t>б</w:t>
      </w:r>
      <w:r w:rsidRPr="001A3D1F">
        <w:rPr>
          <w:sz w:val="28"/>
          <w:szCs w:val="28"/>
        </w:rPr>
        <w:t>щей стоимости соответствующих видов работ;</w:t>
      </w:r>
    </w:p>
    <w:p w:rsidR="00336F15" w:rsidRPr="001A3D1F" w:rsidRDefault="00336F15" w:rsidP="00162C7E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г)</w:t>
      </w:r>
      <w:r w:rsidRPr="001A3D1F">
        <w:rPr>
          <w:sz w:val="28"/>
          <w:szCs w:val="28"/>
        </w:rPr>
        <w:tab/>
        <w:t>общественная комиссия - комиссия, создаваемая в соответствии с пост</w:t>
      </w:r>
      <w:r w:rsidRPr="001A3D1F">
        <w:rPr>
          <w:sz w:val="28"/>
          <w:szCs w:val="28"/>
        </w:rPr>
        <w:t>а</w:t>
      </w:r>
      <w:r w:rsidRPr="001A3D1F">
        <w:rPr>
          <w:sz w:val="28"/>
          <w:szCs w:val="28"/>
        </w:rPr>
        <w:t xml:space="preserve">новлением администрации города Киржач для рассмотрения и оценки  предложений заинтересованных лиц, а также реализации </w:t>
      </w:r>
      <w:proofErr w:type="gramStart"/>
      <w:r w:rsidRPr="001A3D1F">
        <w:rPr>
          <w:sz w:val="28"/>
          <w:szCs w:val="28"/>
        </w:rPr>
        <w:t>контроля за</w:t>
      </w:r>
      <w:proofErr w:type="gramEnd"/>
      <w:r w:rsidRPr="001A3D1F">
        <w:rPr>
          <w:sz w:val="28"/>
          <w:szCs w:val="28"/>
        </w:rPr>
        <w:t xml:space="preserve"> реализацией Программы.</w:t>
      </w:r>
    </w:p>
    <w:p w:rsidR="00336F15" w:rsidRPr="001A3D1F" w:rsidRDefault="00336F15" w:rsidP="00C077D0">
      <w:pPr>
        <w:pStyle w:val="4"/>
        <w:spacing w:before="0" w:after="100" w:afterAutospacing="1" w:line="240" w:lineRule="auto"/>
        <w:ind w:right="62" w:firstLine="709"/>
        <w:jc w:val="center"/>
        <w:outlineLvl w:val="0"/>
        <w:rPr>
          <w:sz w:val="28"/>
          <w:szCs w:val="28"/>
        </w:rPr>
      </w:pPr>
      <w:r w:rsidRPr="001A3D1F">
        <w:rPr>
          <w:sz w:val="28"/>
          <w:szCs w:val="28"/>
        </w:rPr>
        <w:t>2.</w:t>
      </w:r>
      <w:r w:rsidRPr="001A3D1F">
        <w:rPr>
          <w:sz w:val="28"/>
          <w:szCs w:val="28"/>
        </w:rPr>
        <w:tab/>
        <w:t>Порядок и форма участия заинтересованных лиц в выполнении работ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2.1.</w:t>
      </w:r>
      <w:r w:rsidRPr="001A3D1F">
        <w:rPr>
          <w:sz w:val="28"/>
          <w:szCs w:val="28"/>
        </w:rPr>
        <w:tab/>
        <w:t>Заинтересованные лица принимают участие в реализации мероприятий по благоустройству дворовых территории в рамках минимального и дополнительн</w:t>
      </w:r>
      <w:r w:rsidRPr="001A3D1F">
        <w:rPr>
          <w:sz w:val="28"/>
          <w:szCs w:val="28"/>
        </w:rPr>
        <w:t>о</w:t>
      </w:r>
      <w:r w:rsidRPr="001A3D1F">
        <w:rPr>
          <w:sz w:val="28"/>
          <w:szCs w:val="28"/>
        </w:rPr>
        <w:t>го перечней работ по благоустройству в форме трудового и финансового участия.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2.2.</w:t>
      </w:r>
      <w:r w:rsidRPr="001A3D1F">
        <w:rPr>
          <w:sz w:val="28"/>
          <w:szCs w:val="28"/>
        </w:rPr>
        <w:tab/>
        <w:t>Организация трудового и финансового участия осуществляется заинтер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сованными лицами в соответствии с решением общего собрания собственников п</w:t>
      </w:r>
      <w:r w:rsidRPr="001A3D1F">
        <w:rPr>
          <w:sz w:val="28"/>
          <w:szCs w:val="28"/>
        </w:rPr>
        <w:t>о</w:t>
      </w:r>
      <w:r w:rsidRPr="001A3D1F">
        <w:rPr>
          <w:sz w:val="28"/>
          <w:szCs w:val="28"/>
        </w:rPr>
        <w:t>мещений в многоквартирном доме, дворовая территория которого подлежит благ</w:t>
      </w:r>
      <w:r w:rsidRPr="001A3D1F">
        <w:rPr>
          <w:sz w:val="28"/>
          <w:szCs w:val="28"/>
        </w:rPr>
        <w:t>о</w:t>
      </w:r>
      <w:r w:rsidRPr="001A3D1F">
        <w:rPr>
          <w:sz w:val="28"/>
          <w:szCs w:val="28"/>
        </w:rPr>
        <w:t>устройству, оформленного соответствующим протоколом общего собрания собс</w:t>
      </w:r>
      <w:r w:rsidRPr="001A3D1F">
        <w:rPr>
          <w:sz w:val="28"/>
          <w:szCs w:val="28"/>
        </w:rPr>
        <w:t>т</w:t>
      </w:r>
      <w:r w:rsidRPr="001A3D1F">
        <w:rPr>
          <w:sz w:val="28"/>
          <w:szCs w:val="28"/>
        </w:rPr>
        <w:t>венников помещений в многоквартирном доме.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2.3.</w:t>
      </w:r>
      <w:r w:rsidRPr="001A3D1F">
        <w:rPr>
          <w:sz w:val="28"/>
          <w:szCs w:val="28"/>
        </w:rPr>
        <w:tab/>
        <w:t>Финансовое и трудовое участие заинтересованных лиц в выполнении м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роприятий по благоустройству дворовых территорий должно подтверждаться док</w:t>
      </w:r>
      <w:r w:rsidRPr="001A3D1F">
        <w:rPr>
          <w:sz w:val="28"/>
          <w:szCs w:val="28"/>
        </w:rPr>
        <w:t>у</w:t>
      </w:r>
      <w:r w:rsidRPr="001A3D1F">
        <w:rPr>
          <w:sz w:val="28"/>
          <w:szCs w:val="28"/>
        </w:rPr>
        <w:lastRenderedPageBreak/>
        <w:t>ментально в зависимости от избранной формы такого участия.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2.4.</w:t>
      </w:r>
      <w:r w:rsidRPr="001A3D1F">
        <w:rPr>
          <w:sz w:val="28"/>
          <w:szCs w:val="28"/>
        </w:rPr>
        <w:tab/>
        <w:t>Документы, подтверждающие форму участия заинтересованных лиц в реализации мероприятий по благоустройству, предусмотренных минимальным и д</w:t>
      </w:r>
      <w:r w:rsidRPr="001A3D1F">
        <w:rPr>
          <w:sz w:val="28"/>
          <w:szCs w:val="28"/>
        </w:rPr>
        <w:t>о</w:t>
      </w:r>
      <w:r w:rsidRPr="001A3D1F">
        <w:rPr>
          <w:sz w:val="28"/>
          <w:szCs w:val="28"/>
        </w:rPr>
        <w:t>полнительным перечнями, предоставляются в Управление городского хозяйства а</w:t>
      </w:r>
      <w:r w:rsidRPr="001A3D1F">
        <w:rPr>
          <w:sz w:val="28"/>
          <w:szCs w:val="28"/>
        </w:rPr>
        <w:t>д</w:t>
      </w:r>
      <w:r w:rsidRPr="001A3D1F">
        <w:rPr>
          <w:sz w:val="28"/>
          <w:szCs w:val="28"/>
        </w:rPr>
        <w:t>министрации города Киржач (далее в МКУ «Управление городским хозяйством).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2.5.</w:t>
      </w:r>
      <w:r w:rsidRPr="001A3D1F">
        <w:rPr>
          <w:sz w:val="28"/>
          <w:szCs w:val="28"/>
        </w:rPr>
        <w:tab/>
        <w:t>Финансовые документы предоставляются в администрацию города Ки</w:t>
      </w:r>
      <w:r w:rsidRPr="001A3D1F">
        <w:rPr>
          <w:sz w:val="28"/>
          <w:szCs w:val="28"/>
        </w:rPr>
        <w:t>р</w:t>
      </w:r>
      <w:r w:rsidRPr="001A3D1F">
        <w:rPr>
          <w:sz w:val="28"/>
          <w:szCs w:val="28"/>
        </w:rPr>
        <w:t xml:space="preserve">жач (далее Администрация). 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лицевой счет администрации, копия ведомости сбора сре</w:t>
      </w:r>
      <w:proofErr w:type="gramStart"/>
      <w:r w:rsidRPr="001A3D1F">
        <w:rPr>
          <w:sz w:val="28"/>
          <w:szCs w:val="28"/>
        </w:rPr>
        <w:t>дств с ф</w:t>
      </w:r>
      <w:proofErr w:type="gramEnd"/>
      <w:r w:rsidRPr="001A3D1F">
        <w:rPr>
          <w:sz w:val="28"/>
          <w:szCs w:val="28"/>
        </w:rPr>
        <w:t>изич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ских лиц, которые впоследствии также вносятся на счет Администрации в соответс</w:t>
      </w:r>
      <w:r w:rsidRPr="001A3D1F">
        <w:rPr>
          <w:sz w:val="28"/>
          <w:szCs w:val="28"/>
        </w:rPr>
        <w:t>т</w:t>
      </w:r>
      <w:r w:rsidRPr="001A3D1F">
        <w:rPr>
          <w:sz w:val="28"/>
          <w:szCs w:val="28"/>
        </w:rPr>
        <w:t>вии с настоящим Порядком.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В качестве документов (материалов), подтверждающих трудовое участие могут быть представлены: отчет подрядной организации о выполнении работ, включающий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нии мероприятия с трудовым участием граждан. При этом в качестве приложения к такому отчету необходимо представлять фото- или видеоматериалы, подтвержда</w:t>
      </w:r>
      <w:r w:rsidRPr="001A3D1F">
        <w:rPr>
          <w:sz w:val="28"/>
          <w:szCs w:val="28"/>
        </w:rPr>
        <w:t>ю</w:t>
      </w:r>
      <w:r w:rsidRPr="001A3D1F">
        <w:rPr>
          <w:sz w:val="28"/>
          <w:szCs w:val="28"/>
        </w:rPr>
        <w:t>щие проведение мероприятия с трудовым участием граждан.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Документы, подтверждающие трудовое участие, представляются в Админис</w:t>
      </w:r>
      <w:r w:rsidRPr="001A3D1F">
        <w:rPr>
          <w:sz w:val="28"/>
          <w:szCs w:val="28"/>
        </w:rPr>
        <w:t>т</w:t>
      </w:r>
      <w:r w:rsidRPr="001A3D1F">
        <w:rPr>
          <w:sz w:val="28"/>
          <w:szCs w:val="28"/>
        </w:rPr>
        <w:t>рацию не позднее 10 календарных дней со дня окончания работ, выполняемых заи</w:t>
      </w:r>
      <w:r w:rsidRPr="001A3D1F">
        <w:rPr>
          <w:sz w:val="28"/>
          <w:szCs w:val="28"/>
        </w:rPr>
        <w:t>н</w:t>
      </w:r>
      <w:r w:rsidRPr="001A3D1F">
        <w:rPr>
          <w:sz w:val="28"/>
          <w:szCs w:val="28"/>
        </w:rPr>
        <w:t>тересованными лицами.</w:t>
      </w:r>
    </w:p>
    <w:p w:rsidR="00336F15" w:rsidRPr="001A3D1F" w:rsidRDefault="00336F15" w:rsidP="00F252D9">
      <w:pPr>
        <w:pStyle w:val="4"/>
        <w:spacing w:before="0" w:after="100" w:afterAutospacing="1" w:line="240" w:lineRule="auto"/>
        <w:ind w:right="62" w:firstLine="709"/>
        <w:rPr>
          <w:sz w:val="28"/>
          <w:szCs w:val="28"/>
        </w:rPr>
      </w:pPr>
      <w:r w:rsidRPr="001A3D1F">
        <w:rPr>
          <w:sz w:val="28"/>
          <w:szCs w:val="28"/>
        </w:rPr>
        <w:t>2.6.</w:t>
      </w:r>
      <w:r w:rsidRPr="001A3D1F">
        <w:rPr>
          <w:sz w:val="28"/>
          <w:szCs w:val="28"/>
        </w:rPr>
        <w:tab/>
        <w:t>При выборе формы финансового участия заинтересованных лиц в реал</w:t>
      </w:r>
      <w:r w:rsidRPr="001A3D1F">
        <w:rPr>
          <w:sz w:val="28"/>
          <w:szCs w:val="28"/>
        </w:rPr>
        <w:t>и</w:t>
      </w:r>
      <w:r w:rsidRPr="001A3D1F">
        <w:rPr>
          <w:sz w:val="28"/>
          <w:szCs w:val="28"/>
        </w:rPr>
        <w:t>зации мероприятий по благоустройству дворовой территории доля участия опред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ляется как процент от стоимости работ по благоустройству в рамках дополнительн</w:t>
      </w:r>
      <w:r w:rsidRPr="001A3D1F">
        <w:rPr>
          <w:sz w:val="28"/>
          <w:szCs w:val="28"/>
        </w:rPr>
        <w:t>о</w:t>
      </w:r>
      <w:r w:rsidRPr="001A3D1F">
        <w:rPr>
          <w:sz w:val="28"/>
          <w:szCs w:val="28"/>
        </w:rPr>
        <w:t>го перечня.</w:t>
      </w:r>
    </w:p>
    <w:p w:rsidR="00336F15" w:rsidRPr="001A3D1F" w:rsidRDefault="00336F15" w:rsidP="00C077D0">
      <w:pPr>
        <w:pStyle w:val="4"/>
        <w:spacing w:before="0" w:after="100" w:afterAutospacing="1" w:line="240" w:lineRule="auto"/>
        <w:ind w:right="62" w:firstLine="709"/>
        <w:jc w:val="center"/>
        <w:outlineLvl w:val="0"/>
        <w:rPr>
          <w:sz w:val="28"/>
          <w:szCs w:val="28"/>
        </w:rPr>
      </w:pPr>
      <w:r w:rsidRPr="001A3D1F">
        <w:rPr>
          <w:sz w:val="28"/>
          <w:szCs w:val="28"/>
        </w:rPr>
        <w:t>3.</w:t>
      </w:r>
      <w:r w:rsidRPr="001A3D1F">
        <w:rPr>
          <w:sz w:val="28"/>
          <w:szCs w:val="28"/>
        </w:rPr>
        <w:tab/>
        <w:t>Условия аккумулирования и расходования средств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3.1.</w:t>
      </w:r>
      <w:r w:rsidRPr="001A3D1F">
        <w:rPr>
          <w:sz w:val="28"/>
          <w:szCs w:val="28"/>
        </w:rPr>
        <w:tab/>
        <w:t>В случае включения заинтересованными лицами в заявку работ, вход</w:t>
      </w:r>
      <w:r w:rsidRPr="001A3D1F">
        <w:rPr>
          <w:sz w:val="28"/>
          <w:szCs w:val="28"/>
        </w:rPr>
        <w:t>я</w:t>
      </w:r>
      <w:r w:rsidRPr="001A3D1F">
        <w:rPr>
          <w:sz w:val="28"/>
          <w:szCs w:val="28"/>
        </w:rPr>
        <w:t>щих в дополнительный перечень работ по благоустройству дворовых территорий, денежные средства заинтересованных лиц перечисляются на лицевой счет админис</w:t>
      </w:r>
      <w:r w:rsidRPr="001A3D1F">
        <w:rPr>
          <w:sz w:val="28"/>
          <w:szCs w:val="28"/>
        </w:rPr>
        <w:t>т</w:t>
      </w:r>
      <w:r w:rsidRPr="001A3D1F">
        <w:rPr>
          <w:sz w:val="28"/>
          <w:szCs w:val="28"/>
        </w:rPr>
        <w:t>ратора доходов бюджета города Киржач - Администрация.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3.2.</w:t>
      </w:r>
      <w:r w:rsidRPr="001A3D1F">
        <w:rPr>
          <w:sz w:val="28"/>
          <w:szCs w:val="28"/>
        </w:rPr>
        <w:tab/>
      </w:r>
      <w:proofErr w:type="gramStart"/>
      <w:r w:rsidRPr="001A3D1F">
        <w:rPr>
          <w:sz w:val="28"/>
          <w:szCs w:val="28"/>
        </w:rPr>
        <w:t xml:space="preserve">После утверждения </w:t>
      </w:r>
      <w:proofErr w:type="spellStart"/>
      <w:r w:rsidRPr="001A3D1F">
        <w:rPr>
          <w:sz w:val="28"/>
          <w:szCs w:val="28"/>
        </w:rPr>
        <w:t>дизайн-проекта</w:t>
      </w:r>
      <w:proofErr w:type="spellEnd"/>
      <w:r w:rsidRPr="001A3D1F">
        <w:rPr>
          <w:sz w:val="28"/>
          <w:szCs w:val="28"/>
        </w:rPr>
        <w:t xml:space="preserve"> общественной муниципальной к</w:t>
      </w:r>
      <w:r w:rsidRPr="001A3D1F">
        <w:rPr>
          <w:sz w:val="28"/>
          <w:szCs w:val="28"/>
        </w:rPr>
        <w:t>о</w:t>
      </w:r>
      <w:r w:rsidRPr="001A3D1F">
        <w:rPr>
          <w:sz w:val="28"/>
          <w:szCs w:val="28"/>
        </w:rPr>
        <w:t>миссией и его согласования с представителем заинтересованных лиц, расчета сме</w:t>
      </w:r>
      <w:r w:rsidRPr="001A3D1F">
        <w:rPr>
          <w:sz w:val="28"/>
          <w:szCs w:val="28"/>
        </w:rPr>
        <w:t>т</w:t>
      </w:r>
      <w:r w:rsidRPr="001A3D1F">
        <w:rPr>
          <w:sz w:val="28"/>
          <w:szCs w:val="28"/>
        </w:rPr>
        <w:t>ной стоимости работ согласно проекту Администрация заключает с представителями заинтересованных лиц, принявшими решение о благоустройстве дворовых террит</w:t>
      </w:r>
      <w:r w:rsidRPr="001A3D1F">
        <w:rPr>
          <w:sz w:val="28"/>
          <w:szCs w:val="28"/>
        </w:rPr>
        <w:t>о</w:t>
      </w:r>
      <w:r w:rsidRPr="001A3D1F">
        <w:rPr>
          <w:sz w:val="28"/>
          <w:szCs w:val="28"/>
        </w:rPr>
        <w:t>рий, соглашение, в котором указыва</w:t>
      </w:r>
      <w:r>
        <w:t xml:space="preserve">ется </w:t>
      </w:r>
      <w:r w:rsidRPr="001A3D1F">
        <w:rPr>
          <w:sz w:val="28"/>
          <w:szCs w:val="28"/>
        </w:rPr>
        <w:t>объект благоустройства, реквизиты для п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</w:t>
      </w:r>
      <w:proofErr w:type="gramEnd"/>
      <w:r w:rsidRPr="001A3D1F">
        <w:rPr>
          <w:sz w:val="28"/>
          <w:szCs w:val="28"/>
        </w:rPr>
        <w:t xml:space="preserve"> заинтересованных лиц в случаях, определенных соглашением.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Объем денежных</w:t>
      </w:r>
      <w:r w:rsidRPr="001A3D1F">
        <w:rPr>
          <w:sz w:val="28"/>
          <w:szCs w:val="28"/>
        </w:rPr>
        <w:tab/>
        <w:t>средств,</w:t>
      </w:r>
      <w:r w:rsidRPr="001A3D1F">
        <w:rPr>
          <w:sz w:val="28"/>
          <w:szCs w:val="28"/>
        </w:rPr>
        <w:tab/>
        <w:t>подлежащих перечислению</w:t>
      </w:r>
      <w:r w:rsidR="00271BB4">
        <w:rPr>
          <w:sz w:val="28"/>
          <w:szCs w:val="28"/>
        </w:rPr>
        <w:t xml:space="preserve">  </w:t>
      </w:r>
      <w:r w:rsidRPr="001A3D1F">
        <w:rPr>
          <w:sz w:val="28"/>
          <w:szCs w:val="28"/>
        </w:rPr>
        <w:t>заинтересованными лицами, определяется в соответствии со сметным расчетом, а также исходя из но</w:t>
      </w:r>
      <w:r w:rsidRPr="001A3D1F">
        <w:rPr>
          <w:sz w:val="28"/>
          <w:szCs w:val="28"/>
        </w:rPr>
        <w:t>р</w:t>
      </w:r>
      <w:r w:rsidRPr="001A3D1F">
        <w:rPr>
          <w:sz w:val="28"/>
          <w:szCs w:val="28"/>
        </w:rPr>
        <w:t>мативной стоимости (единичных расценок) работ по благоустройству дворовых те</w:t>
      </w:r>
      <w:r w:rsidRPr="001A3D1F">
        <w:rPr>
          <w:sz w:val="28"/>
          <w:szCs w:val="28"/>
        </w:rPr>
        <w:t>р</w:t>
      </w:r>
      <w:r w:rsidRPr="001A3D1F">
        <w:rPr>
          <w:sz w:val="28"/>
          <w:szCs w:val="28"/>
        </w:rPr>
        <w:t>риторий и объема работ, указанного в дизайн - проекте, и составляет не менее 10 процентов от общей стоимости работ по дополнительному перечню работ.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Фактический объем денежных средств, подлежащих перечислению заинтер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lastRenderedPageBreak/>
        <w:t>сованными лицами, может быть изменен по итогам 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ния государственных и муниципальных нужд», а также с учетом стоимости фактич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ски выполненных работ.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3.3.</w:t>
      </w:r>
      <w:r w:rsidRPr="001A3D1F">
        <w:rPr>
          <w:sz w:val="28"/>
          <w:szCs w:val="28"/>
        </w:rPr>
        <w:tab/>
        <w:t>Перечисление денежных средств заинтересованными лицами осущест</w:t>
      </w:r>
      <w:r w:rsidRPr="001A3D1F">
        <w:rPr>
          <w:sz w:val="28"/>
          <w:szCs w:val="28"/>
        </w:rPr>
        <w:t>в</w:t>
      </w:r>
      <w:r w:rsidRPr="001A3D1F">
        <w:rPr>
          <w:sz w:val="28"/>
          <w:szCs w:val="28"/>
        </w:rPr>
        <w:t>ляется в течение пяти дней с момента подписания соглашения. В случае</w:t>
      </w:r>
      <w:proofErr w:type="gramStart"/>
      <w:r w:rsidR="00271BB4">
        <w:rPr>
          <w:sz w:val="28"/>
          <w:szCs w:val="28"/>
        </w:rPr>
        <w:t>,</w:t>
      </w:r>
      <w:proofErr w:type="gramEnd"/>
      <w:r w:rsidRPr="001A3D1F">
        <w:rPr>
          <w:sz w:val="28"/>
          <w:szCs w:val="28"/>
        </w:rPr>
        <w:t xml:space="preserve"> если д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нежные средства в полном объеме не будут перечислены в срок, установленный в абзаце первом настоящего пункта, заявка такого многоквартирного дома в части в</w:t>
      </w:r>
      <w:r w:rsidRPr="001A3D1F">
        <w:rPr>
          <w:sz w:val="28"/>
          <w:szCs w:val="28"/>
        </w:rPr>
        <w:t>ы</w:t>
      </w:r>
      <w:r w:rsidRPr="001A3D1F">
        <w:rPr>
          <w:sz w:val="28"/>
          <w:szCs w:val="28"/>
        </w:rPr>
        <w:t>полнения дополнительного перечня работ по благоустройству территории выполн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нию не подлежит.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Перечень дворовых территорий, подлежащих благоустройству в рамках пр</w:t>
      </w:r>
      <w:r w:rsidRPr="001A3D1F">
        <w:rPr>
          <w:sz w:val="28"/>
          <w:szCs w:val="28"/>
        </w:rPr>
        <w:t>о</w:t>
      </w:r>
      <w:r w:rsidRPr="001A3D1F">
        <w:rPr>
          <w:sz w:val="28"/>
          <w:szCs w:val="28"/>
        </w:rPr>
        <w:t>граммы, подлежит корректировке с включением следующих по очередности двор</w:t>
      </w:r>
      <w:r w:rsidRPr="001A3D1F">
        <w:rPr>
          <w:sz w:val="28"/>
          <w:szCs w:val="28"/>
        </w:rPr>
        <w:t>о</w:t>
      </w:r>
      <w:r w:rsidRPr="001A3D1F">
        <w:rPr>
          <w:sz w:val="28"/>
          <w:szCs w:val="28"/>
        </w:rPr>
        <w:t>вых территорий, прошедших отбор в пределах лимитов бюджетных ассигнований, предусмотренных программой. В таком случае заинтересованные лица, дворовые территории которых были включены в программу в связи с корректировкой, и их з</w:t>
      </w:r>
      <w:r w:rsidRPr="001A3D1F">
        <w:rPr>
          <w:sz w:val="28"/>
          <w:szCs w:val="28"/>
        </w:rPr>
        <w:t>а</w:t>
      </w:r>
      <w:r w:rsidRPr="001A3D1F">
        <w:rPr>
          <w:sz w:val="28"/>
          <w:szCs w:val="28"/>
        </w:rPr>
        <w:t>явка предусматривает выполнение работ из дополнительного перечня, обязуются п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речислить денежные средства в течение пяти дней в порядке и на условиях, опред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ленных соглашением.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3.4.</w:t>
      </w:r>
      <w:r w:rsidRPr="001A3D1F">
        <w:rPr>
          <w:sz w:val="28"/>
          <w:szCs w:val="28"/>
        </w:rPr>
        <w:tab/>
        <w:t>Денежные средства считаются поступившими в доход бюджета города Киржач с момента их зачисления на лицевой счет Администрации.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3.5.</w:t>
      </w:r>
      <w:r w:rsidRPr="001A3D1F">
        <w:rPr>
          <w:sz w:val="28"/>
          <w:szCs w:val="28"/>
        </w:rPr>
        <w:tab/>
        <w:t>На сумму планируемых поступлений увеличиваются бюджетные асси</w:t>
      </w:r>
      <w:r w:rsidRPr="001A3D1F">
        <w:rPr>
          <w:sz w:val="28"/>
          <w:szCs w:val="28"/>
        </w:rPr>
        <w:t>г</w:t>
      </w:r>
      <w:r w:rsidRPr="001A3D1F">
        <w:rPr>
          <w:sz w:val="28"/>
          <w:szCs w:val="28"/>
        </w:rPr>
        <w:t>нования Администрации как главного распорядителя бюджетных сре</w:t>
      </w:r>
      <w:proofErr w:type="gramStart"/>
      <w:r w:rsidRPr="001A3D1F">
        <w:rPr>
          <w:sz w:val="28"/>
          <w:szCs w:val="28"/>
        </w:rPr>
        <w:t>дств с п</w:t>
      </w:r>
      <w:proofErr w:type="gramEnd"/>
      <w:r w:rsidRPr="001A3D1F">
        <w:rPr>
          <w:sz w:val="28"/>
          <w:szCs w:val="28"/>
        </w:rPr>
        <w:t>осл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дующим доведением в установленном порядке лимитов бюджетных обязательств для осуществления целевых расходов, предусмотренных Программой.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3.6.</w:t>
      </w:r>
      <w:r w:rsidRPr="001A3D1F">
        <w:rPr>
          <w:sz w:val="28"/>
          <w:szCs w:val="28"/>
        </w:rPr>
        <w:tab/>
        <w:t>Управление городского хозяйства администрации города Киржач осущ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ствляет учет поступающих от заинтересованных лиц денежных сре</w:t>
      </w:r>
      <w:proofErr w:type="gramStart"/>
      <w:r w:rsidRPr="001A3D1F">
        <w:rPr>
          <w:sz w:val="28"/>
          <w:szCs w:val="28"/>
        </w:rPr>
        <w:t>дств</w:t>
      </w:r>
      <w:r w:rsidR="009E7B5E">
        <w:rPr>
          <w:sz w:val="28"/>
          <w:szCs w:val="28"/>
        </w:rPr>
        <w:t xml:space="preserve"> </w:t>
      </w:r>
      <w:r w:rsidRPr="001A3D1F">
        <w:rPr>
          <w:sz w:val="28"/>
          <w:szCs w:val="28"/>
        </w:rPr>
        <w:t xml:space="preserve"> в р</w:t>
      </w:r>
      <w:proofErr w:type="gramEnd"/>
      <w:r w:rsidRPr="001A3D1F">
        <w:rPr>
          <w:sz w:val="28"/>
          <w:szCs w:val="28"/>
        </w:rPr>
        <w:t>азрезе многоквартирных домов, дворовые территории которых подлежат благоустройству.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3.</w:t>
      </w:r>
      <w:r w:rsidR="00271BB4">
        <w:rPr>
          <w:sz w:val="28"/>
          <w:szCs w:val="28"/>
        </w:rPr>
        <w:t>7</w:t>
      </w:r>
      <w:r w:rsidRPr="001A3D1F">
        <w:rPr>
          <w:sz w:val="28"/>
          <w:szCs w:val="28"/>
        </w:rPr>
        <w:t>.</w:t>
      </w:r>
      <w:r w:rsidRPr="001A3D1F">
        <w:rPr>
          <w:sz w:val="28"/>
          <w:szCs w:val="28"/>
        </w:rPr>
        <w:tab/>
        <w:t>Расходование аккумулированных денежных средств заинтересованных лиц осуществляется Администрацией на финансирование дополнительного перечня работ по благоустройству дворовых территорий в</w:t>
      </w:r>
      <w:r>
        <w:t xml:space="preserve"> </w:t>
      </w:r>
      <w:r w:rsidRPr="001A3D1F">
        <w:rPr>
          <w:sz w:val="28"/>
          <w:szCs w:val="28"/>
        </w:rPr>
        <w:t>соответствии с дизайн - проектом благоустройства каждой дворовой территории, принятым общественной муниц</w:t>
      </w:r>
      <w:r w:rsidRPr="001A3D1F">
        <w:rPr>
          <w:sz w:val="28"/>
          <w:szCs w:val="28"/>
        </w:rPr>
        <w:t>и</w:t>
      </w:r>
      <w:r w:rsidRPr="001A3D1F">
        <w:rPr>
          <w:sz w:val="28"/>
          <w:szCs w:val="28"/>
        </w:rPr>
        <w:t>пальной комиссией и согласованным с представителем заинтересованных лиц.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3.</w:t>
      </w:r>
      <w:r w:rsidR="00271BB4">
        <w:rPr>
          <w:sz w:val="28"/>
          <w:szCs w:val="28"/>
        </w:rPr>
        <w:t>8</w:t>
      </w:r>
      <w:r w:rsidRPr="001A3D1F">
        <w:rPr>
          <w:sz w:val="28"/>
          <w:szCs w:val="28"/>
        </w:rPr>
        <w:t>.</w:t>
      </w:r>
      <w:r w:rsidRPr="001A3D1F">
        <w:rPr>
          <w:sz w:val="28"/>
          <w:szCs w:val="28"/>
        </w:rPr>
        <w:tab/>
        <w:t>Расходование денежных средств осуществляется путем принятия и опл</w:t>
      </w:r>
      <w:r w:rsidRPr="001A3D1F">
        <w:rPr>
          <w:sz w:val="28"/>
          <w:szCs w:val="28"/>
        </w:rPr>
        <w:t>а</w:t>
      </w:r>
      <w:r w:rsidRPr="001A3D1F">
        <w:rPr>
          <w:sz w:val="28"/>
          <w:szCs w:val="28"/>
        </w:rPr>
        <w:t>ты обязательств в соответствии с бюджетным законодательством и иными норм</w:t>
      </w:r>
      <w:r w:rsidRPr="001A3D1F">
        <w:rPr>
          <w:sz w:val="28"/>
          <w:szCs w:val="28"/>
        </w:rPr>
        <w:t>а</w:t>
      </w:r>
      <w:r w:rsidRPr="001A3D1F">
        <w:rPr>
          <w:sz w:val="28"/>
          <w:szCs w:val="28"/>
        </w:rPr>
        <w:t>тивными правовыми актами, регулирующими бюджетные правоотношения.</w:t>
      </w:r>
    </w:p>
    <w:p w:rsidR="004F5FCE" w:rsidRPr="001A3D1F" w:rsidRDefault="00336F15" w:rsidP="00336F15">
      <w:pPr>
        <w:pStyle w:val="4"/>
        <w:shd w:val="clear" w:color="auto" w:fill="auto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3.</w:t>
      </w:r>
      <w:r w:rsidR="00271BB4">
        <w:rPr>
          <w:sz w:val="28"/>
          <w:szCs w:val="28"/>
        </w:rPr>
        <w:t>9.</w:t>
      </w:r>
      <w:r w:rsidRPr="001A3D1F">
        <w:rPr>
          <w:sz w:val="28"/>
          <w:szCs w:val="28"/>
        </w:rPr>
        <w:tab/>
        <w:t>Контроль над целевым расходованием аккумулированных денежных средств заинтересованных лиц осуществляется главным распорядителем бюджетных сре</w:t>
      </w:r>
      <w:proofErr w:type="gramStart"/>
      <w:r w:rsidRPr="001A3D1F">
        <w:rPr>
          <w:sz w:val="28"/>
          <w:szCs w:val="28"/>
        </w:rPr>
        <w:t>дств в л</w:t>
      </w:r>
      <w:proofErr w:type="gramEnd"/>
      <w:r w:rsidRPr="001A3D1F">
        <w:rPr>
          <w:sz w:val="28"/>
          <w:szCs w:val="28"/>
        </w:rPr>
        <w:t>ице Администрации в соответствии с бюджетным законодательством</w:t>
      </w:r>
    </w:p>
    <w:p w:rsidR="004F5FCE" w:rsidRDefault="004F5FCE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041988" w:rsidRDefault="00041988" w:rsidP="00C077D0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317041" w:rsidRDefault="00317041" w:rsidP="00041988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317041" w:rsidRDefault="00317041" w:rsidP="00041988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317041" w:rsidRDefault="00317041" w:rsidP="00041988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1F040C" w:rsidRDefault="001F040C" w:rsidP="00041988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1F040C" w:rsidRDefault="001F040C" w:rsidP="00041988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1F040C" w:rsidRDefault="001F040C" w:rsidP="00041988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041988" w:rsidRDefault="00041988" w:rsidP="00041988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  <w:r>
        <w:lastRenderedPageBreak/>
        <w:t>Приложение № 5</w:t>
      </w:r>
    </w:p>
    <w:p w:rsidR="00041988" w:rsidRDefault="00041988" w:rsidP="00041988">
      <w:pPr>
        <w:pStyle w:val="4"/>
        <w:shd w:val="clear" w:color="auto" w:fill="auto"/>
        <w:spacing w:before="0"/>
        <w:ind w:left="7114" w:right="60" w:hanging="34"/>
        <w:jc w:val="left"/>
      </w:pPr>
      <w:r>
        <w:t>к  Программе</w:t>
      </w:r>
    </w:p>
    <w:p w:rsidR="00041988" w:rsidRDefault="00041988" w:rsidP="00C077D0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4F5FCE" w:rsidRDefault="004F5FCE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F252D9" w:rsidRPr="00C418D1" w:rsidRDefault="00F252D9" w:rsidP="00164BD5">
      <w:pPr>
        <w:pStyle w:val="4"/>
        <w:spacing w:before="0" w:after="100" w:afterAutospacing="1"/>
        <w:ind w:firstLine="340"/>
        <w:jc w:val="center"/>
        <w:rPr>
          <w:sz w:val="28"/>
          <w:szCs w:val="28"/>
        </w:rPr>
      </w:pPr>
      <w:r w:rsidRPr="00C418D1">
        <w:rPr>
          <w:sz w:val="28"/>
          <w:szCs w:val="28"/>
        </w:rPr>
        <w:t>Порядок разработки, обсуждения с заинтересованными лицами и утверждения д</w:t>
      </w:r>
      <w:r w:rsidRPr="00C418D1">
        <w:rPr>
          <w:sz w:val="28"/>
          <w:szCs w:val="28"/>
        </w:rPr>
        <w:t>и</w:t>
      </w:r>
      <w:r w:rsidRPr="00C418D1">
        <w:rPr>
          <w:sz w:val="28"/>
          <w:szCs w:val="28"/>
        </w:rPr>
        <w:t>зай</w:t>
      </w:r>
      <w:proofErr w:type="gramStart"/>
      <w:r w:rsidRPr="00C418D1">
        <w:rPr>
          <w:sz w:val="28"/>
          <w:szCs w:val="28"/>
        </w:rPr>
        <w:t>н-</w:t>
      </w:r>
      <w:proofErr w:type="gramEnd"/>
      <w:r w:rsidRPr="00C418D1">
        <w:rPr>
          <w:sz w:val="28"/>
          <w:szCs w:val="28"/>
        </w:rPr>
        <w:t xml:space="preserve"> проектов благоустройства дворовых территорий, включаемых в программу «Благоустройство территории города Киржач </w:t>
      </w:r>
      <w:r w:rsidR="001570E3">
        <w:rPr>
          <w:sz w:val="28"/>
          <w:szCs w:val="28"/>
        </w:rPr>
        <w:t>на</w:t>
      </w:r>
      <w:r w:rsidRPr="00C418D1">
        <w:rPr>
          <w:sz w:val="28"/>
          <w:szCs w:val="28"/>
        </w:rPr>
        <w:t xml:space="preserve"> </w:t>
      </w:r>
      <w:r w:rsidR="00832C51">
        <w:rPr>
          <w:sz w:val="28"/>
          <w:szCs w:val="28"/>
        </w:rPr>
        <w:t>2018-2024</w:t>
      </w:r>
      <w:r w:rsidRPr="00C418D1">
        <w:rPr>
          <w:sz w:val="28"/>
          <w:szCs w:val="28"/>
        </w:rPr>
        <w:t xml:space="preserve"> год</w:t>
      </w:r>
      <w:r w:rsidR="001570E3">
        <w:rPr>
          <w:sz w:val="28"/>
          <w:szCs w:val="28"/>
        </w:rPr>
        <w:t>ы</w:t>
      </w:r>
      <w:r w:rsidRPr="00C418D1">
        <w:rPr>
          <w:sz w:val="28"/>
          <w:szCs w:val="28"/>
        </w:rPr>
        <w:t>»</w:t>
      </w:r>
    </w:p>
    <w:p w:rsidR="00F252D9" w:rsidRPr="00C418D1" w:rsidRDefault="00F252D9" w:rsidP="00164BD5">
      <w:pPr>
        <w:pStyle w:val="4"/>
        <w:spacing w:before="0" w:after="100" w:afterAutospacing="1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1.</w:t>
      </w:r>
      <w:r w:rsidRPr="00C418D1">
        <w:rPr>
          <w:sz w:val="28"/>
          <w:szCs w:val="28"/>
        </w:rPr>
        <w:tab/>
        <w:t>Настоящий порядок устанавливает процедуру разработки, обсуждения с заи</w:t>
      </w:r>
      <w:r w:rsidRPr="00C418D1">
        <w:rPr>
          <w:sz w:val="28"/>
          <w:szCs w:val="28"/>
        </w:rPr>
        <w:t>н</w:t>
      </w:r>
      <w:r w:rsidRPr="00C418D1">
        <w:rPr>
          <w:sz w:val="28"/>
          <w:szCs w:val="28"/>
        </w:rPr>
        <w:t xml:space="preserve">тересованными лицами и утверждения </w:t>
      </w:r>
      <w:proofErr w:type="spellStart"/>
      <w:proofErr w:type="gramStart"/>
      <w:r w:rsidRPr="00C418D1">
        <w:rPr>
          <w:sz w:val="28"/>
          <w:szCs w:val="28"/>
        </w:rPr>
        <w:t>дизайн-проектов</w:t>
      </w:r>
      <w:proofErr w:type="spellEnd"/>
      <w:proofErr w:type="gramEnd"/>
      <w:r w:rsidRPr="00C418D1">
        <w:rPr>
          <w:sz w:val="28"/>
          <w:szCs w:val="28"/>
        </w:rPr>
        <w:t xml:space="preserve"> благоустройства дворовых территорий, включаемых в программу (далее - Порядок).</w:t>
      </w:r>
    </w:p>
    <w:p w:rsidR="00F252D9" w:rsidRPr="00C418D1" w:rsidRDefault="00F252D9" w:rsidP="00164BD5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2.</w:t>
      </w:r>
      <w:r w:rsidRPr="00C418D1">
        <w:rPr>
          <w:sz w:val="28"/>
          <w:szCs w:val="28"/>
        </w:rPr>
        <w:tab/>
        <w:t>Для целей Порядка применяются следующие понятия:</w:t>
      </w:r>
    </w:p>
    <w:p w:rsidR="00F252D9" w:rsidRPr="00C418D1" w:rsidRDefault="00F252D9" w:rsidP="00F252D9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2.1.</w:t>
      </w:r>
      <w:r w:rsidRPr="00C418D1">
        <w:rPr>
          <w:sz w:val="28"/>
          <w:szCs w:val="28"/>
        </w:rPr>
        <w:tab/>
        <w:t>дворовая территория - совокупность территорий, прилегающих к мног</w:t>
      </w:r>
      <w:r w:rsidRPr="00C418D1">
        <w:rPr>
          <w:sz w:val="28"/>
          <w:szCs w:val="28"/>
        </w:rPr>
        <w:t>о</w:t>
      </w:r>
      <w:r w:rsidRPr="00C418D1">
        <w:rPr>
          <w:sz w:val="28"/>
          <w:szCs w:val="28"/>
        </w:rPr>
        <w:t>квартирным домам, с расположенными на них объектами, предназначенными для о</w:t>
      </w:r>
      <w:r w:rsidRPr="00C418D1">
        <w:rPr>
          <w:sz w:val="28"/>
          <w:szCs w:val="28"/>
        </w:rPr>
        <w:t>б</w:t>
      </w:r>
      <w:r w:rsidRPr="00C418D1">
        <w:rPr>
          <w:sz w:val="28"/>
          <w:szCs w:val="28"/>
        </w:rPr>
        <w:t>служивания и эксплуатации таких домов, и элементами благоустройства этих терр</w:t>
      </w:r>
      <w:r w:rsidRPr="00C418D1">
        <w:rPr>
          <w:sz w:val="28"/>
          <w:szCs w:val="28"/>
        </w:rPr>
        <w:t>и</w:t>
      </w:r>
      <w:r w:rsidRPr="00C418D1">
        <w:rPr>
          <w:sz w:val="28"/>
          <w:szCs w:val="28"/>
        </w:rPr>
        <w:t>торий, в том числе парковками (парковочными местами), тротуарами и автомобил</w:t>
      </w:r>
      <w:r w:rsidRPr="00C418D1">
        <w:rPr>
          <w:sz w:val="28"/>
          <w:szCs w:val="28"/>
        </w:rPr>
        <w:t>ь</w:t>
      </w:r>
      <w:r w:rsidRPr="00C418D1">
        <w:rPr>
          <w:sz w:val="28"/>
          <w:szCs w:val="28"/>
        </w:rPr>
        <w:t>ными дорогами, включая автомобильные дороги, образующие проезды к территор</w:t>
      </w:r>
      <w:r w:rsidRPr="00C418D1">
        <w:rPr>
          <w:sz w:val="28"/>
          <w:szCs w:val="28"/>
        </w:rPr>
        <w:t>и</w:t>
      </w:r>
      <w:r w:rsidRPr="00C418D1">
        <w:rPr>
          <w:sz w:val="28"/>
          <w:szCs w:val="28"/>
        </w:rPr>
        <w:t>ям, прилегающим к многоквартирным домам;</w:t>
      </w:r>
    </w:p>
    <w:p w:rsidR="00F252D9" w:rsidRPr="00C418D1" w:rsidRDefault="00F252D9" w:rsidP="00164BD5">
      <w:pPr>
        <w:pStyle w:val="4"/>
        <w:spacing w:before="0" w:after="100" w:afterAutospacing="1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2.2.</w:t>
      </w:r>
      <w:r w:rsidRPr="00C418D1">
        <w:rPr>
          <w:sz w:val="28"/>
          <w:szCs w:val="28"/>
        </w:rPr>
        <w:tab/>
        <w:t>заинтересованные лица - собственники помещений в многоквартирных домах, собственники иных зданий и сооружений, расположенных в границах двор</w:t>
      </w:r>
      <w:r w:rsidRPr="00C418D1">
        <w:rPr>
          <w:sz w:val="28"/>
          <w:szCs w:val="28"/>
        </w:rPr>
        <w:t>о</w:t>
      </w:r>
      <w:r w:rsidRPr="00C418D1">
        <w:rPr>
          <w:sz w:val="28"/>
          <w:szCs w:val="28"/>
        </w:rPr>
        <w:t>вой территории, подлежащей благоустройству.</w:t>
      </w:r>
    </w:p>
    <w:p w:rsidR="00F252D9" w:rsidRPr="00C418D1" w:rsidRDefault="00F252D9" w:rsidP="00164BD5">
      <w:pPr>
        <w:pStyle w:val="4"/>
        <w:spacing w:before="0" w:after="100" w:afterAutospacing="1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3.</w:t>
      </w:r>
      <w:r w:rsidRPr="00C418D1">
        <w:rPr>
          <w:sz w:val="28"/>
          <w:szCs w:val="28"/>
        </w:rPr>
        <w:tab/>
        <w:t>Разработка</w:t>
      </w:r>
      <w:r w:rsidR="001A3D1F">
        <w:rPr>
          <w:sz w:val="28"/>
          <w:szCs w:val="28"/>
        </w:rPr>
        <w:t xml:space="preserve"> </w:t>
      </w:r>
      <w:r w:rsidRPr="00C418D1">
        <w:rPr>
          <w:sz w:val="28"/>
          <w:szCs w:val="28"/>
        </w:rPr>
        <w:t xml:space="preserve"> </w:t>
      </w:r>
      <w:proofErr w:type="spellStart"/>
      <w:proofErr w:type="gramStart"/>
      <w:r w:rsidRPr="00C418D1">
        <w:rPr>
          <w:sz w:val="28"/>
          <w:szCs w:val="28"/>
        </w:rPr>
        <w:t>дизайн-проекта</w:t>
      </w:r>
      <w:proofErr w:type="spellEnd"/>
      <w:proofErr w:type="gramEnd"/>
      <w:r w:rsidRPr="00C418D1">
        <w:rPr>
          <w:sz w:val="28"/>
          <w:szCs w:val="28"/>
        </w:rPr>
        <w:t xml:space="preserve"> обеспечивается специалистами</w:t>
      </w:r>
      <w:r w:rsidR="00B72D3D">
        <w:rPr>
          <w:sz w:val="28"/>
          <w:szCs w:val="28"/>
        </w:rPr>
        <w:t xml:space="preserve"> управляющих ко</w:t>
      </w:r>
      <w:r w:rsidR="00B72D3D">
        <w:rPr>
          <w:sz w:val="28"/>
          <w:szCs w:val="28"/>
        </w:rPr>
        <w:t>м</w:t>
      </w:r>
      <w:r w:rsidR="00B72D3D">
        <w:rPr>
          <w:sz w:val="28"/>
          <w:szCs w:val="28"/>
        </w:rPr>
        <w:t>паний, сторонними специализированными организациями и</w:t>
      </w:r>
      <w:r w:rsidRPr="00C418D1">
        <w:rPr>
          <w:sz w:val="28"/>
          <w:szCs w:val="28"/>
        </w:rPr>
        <w:t xml:space="preserve"> управлени</w:t>
      </w:r>
      <w:r w:rsidR="000B094A">
        <w:rPr>
          <w:sz w:val="28"/>
          <w:szCs w:val="28"/>
        </w:rPr>
        <w:t>ями</w:t>
      </w:r>
      <w:r w:rsidRPr="00C418D1">
        <w:rPr>
          <w:sz w:val="28"/>
          <w:szCs w:val="28"/>
        </w:rPr>
        <w:t xml:space="preserve"> стро</w:t>
      </w:r>
      <w:r w:rsidRPr="00C418D1">
        <w:rPr>
          <w:sz w:val="28"/>
          <w:szCs w:val="28"/>
        </w:rPr>
        <w:t>и</w:t>
      </w:r>
      <w:r w:rsidRPr="00C418D1">
        <w:rPr>
          <w:sz w:val="28"/>
          <w:szCs w:val="28"/>
        </w:rPr>
        <w:t>тельства и архитектур</w:t>
      </w:r>
      <w:r w:rsidR="000B094A">
        <w:rPr>
          <w:sz w:val="28"/>
          <w:szCs w:val="28"/>
        </w:rPr>
        <w:t>ы</w:t>
      </w:r>
      <w:r w:rsidRPr="00C418D1">
        <w:rPr>
          <w:sz w:val="28"/>
          <w:szCs w:val="28"/>
        </w:rPr>
        <w:t xml:space="preserve"> администрации города Киржач на основании схемы благоу</w:t>
      </w:r>
      <w:r w:rsidRPr="00C418D1">
        <w:rPr>
          <w:sz w:val="28"/>
          <w:szCs w:val="28"/>
        </w:rPr>
        <w:t>с</w:t>
      </w:r>
      <w:r w:rsidRPr="00C418D1">
        <w:rPr>
          <w:sz w:val="28"/>
          <w:szCs w:val="28"/>
        </w:rPr>
        <w:t>тройства дворовой территории и протокола голосования собственников, являющихся неотъемлемыми элементами заявки на участие в Программе.</w:t>
      </w:r>
    </w:p>
    <w:p w:rsidR="00F252D9" w:rsidRPr="00C418D1" w:rsidRDefault="00F252D9" w:rsidP="00F252D9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4.</w:t>
      </w:r>
      <w:r w:rsidRPr="00C418D1">
        <w:rPr>
          <w:sz w:val="28"/>
          <w:szCs w:val="28"/>
        </w:rPr>
        <w:tab/>
        <w:t>Дизайн-проект разрабатывается в отношении дворовых территорий, проше</w:t>
      </w:r>
      <w:r w:rsidRPr="00C418D1">
        <w:rPr>
          <w:sz w:val="28"/>
          <w:szCs w:val="28"/>
        </w:rPr>
        <w:t>д</w:t>
      </w:r>
      <w:r w:rsidRPr="00C418D1">
        <w:rPr>
          <w:sz w:val="28"/>
          <w:szCs w:val="28"/>
        </w:rPr>
        <w:t>ших отбор, исходя из даты представления предложений заинтересованных лиц.</w:t>
      </w:r>
    </w:p>
    <w:p w:rsidR="00F252D9" w:rsidRPr="00C418D1" w:rsidRDefault="00F252D9" w:rsidP="00164BD5">
      <w:pPr>
        <w:pStyle w:val="4"/>
        <w:spacing w:before="0" w:after="100" w:afterAutospacing="1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В случае совместной заявки заинтересованных лиц, проживающих в многоква</w:t>
      </w:r>
      <w:r w:rsidRPr="00C418D1">
        <w:rPr>
          <w:sz w:val="28"/>
          <w:szCs w:val="28"/>
        </w:rPr>
        <w:t>р</w:t>
      </w:r>
      <w:r w:rsidRPr="00C418D1">
        <w:rPr>
          <w:sz w:val="28"/>
          <w:szCs w:val="28"/>
        </w:rPr>
        <w:t>тирных домах, имеющих общую дворовую территорию, дизайн - проект разрабатыв</w:t>
      </w:r>
      <w:r w:rsidRPr="00C418D1">
        <w:rPr>
          <w:sz w:val="28"/>
          <w:szCs w:val="28"/>
        </w:rPr>
        <w:t>а</w:t>
      </w:r>
      <w:r w:rsidRPr="00C418D1">
        <w:rPr>
          <w:sz w:val="28"/>
          <w:szCs w:val="28"/>
        </w:rPr>
        <w:t>ется на общую дворовую территорию.</w:t>
      </w:r>
    </w:p>
    <w:p w:rsidR="00F252D9" w:rsidRPr="00C418D1" w:rsidRDefault="00F252D9" w:rsidP="00F252D9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5.</w:t>
      </w:r>
      <w:r w:rsidRPr="00C418D1">
        <w:rPr>
          <w:sz w:val="28"/>
          <w:szCs w:val="28"/>
        </w:rPr>
        <w:tab/>
        <w:t>В дизайн - прое</w:t>
      </w:r>
      <w:proofErr w:type="gramStart"/>
      <w:r w:rsidRPr="00C418D1">
        <w:rPr>
          <w:sz w:val="28"/>
          <w:szCs w:val="28"/>
        </w:rPr>
        <w:t>кт вкл</w:t>
      </w:r>
      <w:proofErr w:type="gramEnd"/>
      <w:r w:rsidRPr="00C418D1">
        <w:rPr>
          <w:sz w:val="28"/>
          <w:szCs w:val="28"/>
        </w:rPr>
        <w:t>ючается текстовое и визуальное описание проекта благ</w:t>
      </w:r>
      <w:r w:rsidRPr="00C418D1">
        <w:rPr>
          <w:sz w:val="28"/>
          <w:szCs w:val="28"/>
        </w:rPr>
        <w:t>о</w:t>
      </w:r>
      <w:r w:rsidRPr="00C418D1">
        <w:rPr>
          <w:sz w:val="28"/>
          <w:szCs w:val="28"/>
        </w:rPr>
        <w:t>устройства, в том числе концепция проекта и перечень (в том числе визуализирова</w:t>
      </w:r>
      <w:r w:rsidRPr="00C418D1">
        <w:rPr>
          <w:sz w:val="28"/>
          <w:szCs w:val="28"/>
        </w:rPr>
        <w:t>н</w:t>
      </w:r>
      <w:r w:rsidRPr="00C418D1">
        <w:rPr>
          <w:sz w:val="28"/>
          <w:szCs w:val="28"/>
        </w:rPr>
        <w:t>ный) элементов благоустройства, предполагаемых к размещению на соответству</w:t>
      </w:r>
      <w:r w:rsidRPr="00C418D1">
        <w:rPr>
          <w:sz w:val="28"/>
          <w:szCs w:val="28"/>
        </w:rPr>
        <w:t>ю</w:t>
      </w:r>
      <w:r w:rsidRPr="00C418D1">
        <w:rPr>
          <w:sz w:val="28"/>
          <w:szCs w:val="28"/>
        </w:rPr>
        <w:t>щей территории.</w:t>
      </w:r>
    </w:p>
    <w:p w:rsidR="00F252D9" w:rsidRPr="00C418D1" w:rsidRDefault="00F252D9" w:rsidP="002C3A22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 xml:space="preserve">Содержание </w:t>
      </w:r>
      <w:proofErr w:type="spellStart"/>
      <w:proofErr w:type="gramStart"/>
      <w:r w:rsidRPr="00C418D1">
        <w:rPr>
          <w:sz w:val="28"/>
          <w:szCs w:val="28"/>
        </w:rPr>
        <w:t>дизайн-проекта</w:t>
      </w:r>
      <w:proofErr w:type="spellEnd"/>
      <w:proofErr w:type="gramEnd"/>
      <w:r w:rsidRPr="00C418D1">
        <w:rPr>
          <w:sz w:val="28"/>
          <w:szCs w:val="28"/>
        </w:rPr>
        <w:t xml:space="preserve"> зависит от вида и состава планируемых работ. </w:t>
      </w:r>
      <w:proofErr w:type="gramStart"/>
      <w:r w:rsidRPr="00C418D1">
        <w:rPr>
          <w:sz w:val="28"/>
          <w:szCs w:val="28"/>
        </w:rPr>
        <w:t>Д</w:t>
      </w:r>
      <w:r w:rsidRPr="00C418D1">
        <w:rPr>
          <w:sz w:val="28"/>
          <w:szCs w:val="28"/>
        </w:rPr>
        <w:t>и</w:t>
      </w:r>
      <w:r w:rsidRPr="00C418D1">
        <w:rPr>
          <w:sz w:val="28"/>
          <w:szCs w:val="28"/>
        </w:rPr>
        <w:t>зайн-проект может быть подготовлен в виде проектно-сметной документации или в упрощенном виде - изображение дворовой территории  на топографической съемке в масштабе с отображением текстового и визуального описания проекта благоустро</w:t>
      </w:r>
      <w:r w:rsidRPr="00C418D1">
        <w:rPr>
          <w:sz w:val="28"/>
          <w:szCs w:val="28"/>
        </w:rPr>
        <w:t>й</w:t>
      </w:r>
      <w:r w:rsidRPr="00C418D1">
        <w:rPr>
          <w:sz w:val="28"/>
          <w:szCs w:val="28"/>
        </w:rPr>
        <w:t>ства дворовой территории и технического оснащения площадок, исходя из мин</w:t>
      </w:r>
      <w:r w:rsidRPr="00C418D1">
        <w:rPr>
          <w:sz w:val="28"/>
          <w:szCs w:val="28"/>
        </w:rPr>
        <w:t>и</w:t>
      </w:r>
      <w:r w:rsidRPr="00C418D1">
        <w:rPr>
          <w:sz w:val="28"/>
          <w:szCs w:val="28"/>
        </w:rPr>
        <w:t>мального и дополнительного перечней работ, с описанием работ и мероприятий, предлагаемых к выполнению, со сметным расчетом стоимости работ, исходя из</w:t>
      </w:r>
      <w:r>
        <w:t xml:space="preserve"> </w:t>
      </w:r>
      <w:r w:rsidRPr="00C418D1">
        <w:rPr>
          <w:sz w:val="28"/>
          <w:szCs w:val="28"/>
        </w:rPr>
        <w:t>ед</w:t>
      </w:r>
      <w:r w:rsidRPr="00C418D1">
        <w:rPr>
          <w:sz w:val="28"/>
          <w:szCs w:val="28"/>
        </w:rPr>
        <w:t>и</w:t>
      </w:r>
      <w:r w:rsidRPr="00C418D1">
        <w:rPr>
          <w:sz w:val="28"/>
          <w:szCs w:val="28"/>
        </w:rPr>
        <w:t>ничных расценок.</w:t>
      </w:r>
      <w:proofErr w:type="gramEnd"/>
    </w:p>
    <w:p w:rsidR="00F252D9" w:rsidRPr="00C418D1" w:rsidRDefault="00F252D9" w:rsidP="00164BD5">
      <w:pPr>
        <w:pStyle w:val="4"/>
        <w:spacing w:before="0" w:after="100" w:afterAutospacing="1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ab/>
      </w:r>
    </w:p>
    <w:p w:rsidR="00F252D9" w:rsidRPr="00C418D1" w:rsidRDefault="00F252D9" w:rsidP="00F252D9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lastRenderedPageBreak/>
        <w:t>7.</w:t>
      </w:r>
      <w:r w:rsidRPr="00C418D1">
        <w:rPr>
          <w:sz w:val="28"/>
          <w:szCs w:val="28"/>
        </w:rPr>
        <w:tab/>
        <w:t>Разработка дизайн - проекта включает следующие стадии:</w:t>
      </w:r>
    </w:p>
    <w:p w:rsidR="00F252D9" w:rsidRPr="00C418D1" w:rsidRDefault="00F252D9" w:rsidP="00F252D9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7.1.</w:t>
      </w:r>
      <w:r w:rsidRPr="00C418D1">
        <w:rPr>
          <w:sz w:val="28"/>
          <w:szCs w:val="28"/>
        </w:rPr>
        <w:tab/>
        <w:t>осмотр дворовой территории, предлагаемой к благоустройству, совместно с представителем заинтересованных лиц;</w:t>
      </w:r>
    </w:p>
    <w:p w:rsidR="00F252D9" w:rsidRPr="00C418D1" w:rsidRDefault="00F252D9" w:rsidP="00F252D9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7.2.</w:t>
      </w:r>
      <w:r w:rsidRPr="00C418D1">
        <w:rPr>
          <w:sz w:val="28"/>
          <w:szCs w:val="28"/>
        </w:rPr>
        <w:tab/>
        <w:t>разработка дизайн - проекта;</w:t>
      </w:r>
    </w:p>
    <w:p w:rsidR="00F252D9" w:rsidRPr="00C418D1" w:rsidRDefault="00F252D9" w:rsidP="00F252D9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7.3.</w:t>
      </w:r>
      <w:r w:rsidRPr="00C418D1">
        <w:rPr>
          <w:sz w:val="28"/>
          <w:szCs w:val="28"/>
        </w:rPr>
        <w:tab/>
        <w:t xml:space="preserve">согласование </w:t>
      </w:r>
      <w:proofErr w:type="spellStart"/>
      <w:proofErr w:type="gramStart"/>
      <w:r w:rsidRPr="00C418D1">
        <w:rPr>
          <w:sz w:val="28"/>
          <w:szCs w:val="28"/>
        </w:rPr>
        <w:t>дизайн-проекта</w:t>
      </w:r>
      <w:proofErr w:type="spellEnd"/>
      <w:proofErr w:type="gramEnd"/>
      <w:r w:rsidRPr="00C418D1">
        <w:rPr>
          <w:sz w:val="28"/>
          <w:szCs w:val="28"/>
        </w:rPr>
        <w:t xml:space="preserve"> благоустройства дворовой территории с представителем заинтересованных лиц;</w:t>
      </w:r>
    </w:p>
    <w:p w:rsidR="00F252D9" w:rsidRPr="00C418D1" w:rsidRDefault="00F252D9" w:rsidP="00164BD5">
      <w:pPr>
        <w:pStyle w:val="4"/>
        <w:spacing w:before="0" w:after="100" w:afterAutospacing="1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7.4.</w:t>
      </w:r>
      <w:r w:rsidRPr="00C418D1">
        <w:rPr>
          <w:sz w:val="28"/>
          <w:szCs w:val="28"/>
        </w:rPr>
        <w:tab/>
        <w:t xml:space="preserve">утверждение </w:t>
      </w:r>
      <w:proofErr w:type="spellStart"/>
      <w:proofErr w:type="gramStart"/>
      <w:r w:rsidRPr="00C418D1">
        <w:rPr>
          <w:sz w:val="28"/>
          <w:szCs w:val="28"/>
        </w:rPr>
        <w:t>дизайн-проекта</w:t>
      </w:r>
      <w:proofErr w:type="spellEnd"/>
      <w:proofErr w:type="gramEnd"/>
      <w:r w:rsidRPr="00C418D1">
        <w:rPr>
          <w:sz w:val="28"/>
          <w:szCs w:val="28"/>
        </w:rPr>
        <w:t xml:space="preserve"> комиссией.</w:t>
      </w:r>
    </w:p>
    <w:p w:rsidR="00F252D9" w:rsidRPr="00C418D1" w:rsidRDefault="00F252D9" w:rsidP="00F252D9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8.</w:t>
      </w:r>
      <w:r w:rsidRPr="00C418D1">
        <w:rPr>
          <w:sz w:val="28"/>
          <w:szCs w:val="28"/>
        </w:rPr>
        <w:tab/>
        <w:t>Представитель заинтересованных лиц обязан обсудить с собственниками ж</w:t>
      </w:r>
      <w:r w:rsidRPr="00C418D1">
        <w:rPr>
          <w:sz w:val="28"/>
          <w:szCs w:val="28"/>
        </w:rPr>
        <w:t>и</w:t>
      </w:r>
      <w:r w:rsidRPr="00C418D1">
        <w:rPr>
          <w:sz w:val="28"/>
          <w:szCs w:val="28"/>
        </w:rPr>
        <w:t>лых помещений дизайн-прое</w:t>
      </w:r>
      <w:proofErr w:type="gramStart"/>
      <w:r w:rsidRPr="00C418D1">
        <w:rPr>
          <w:sz w:val="28"/>
          <w:szCs w:val="28"/>
        </w:rPr>
        <w:t>кт в ср</w:t>
      </w:r>
      <w:proofErr w:type="gramEnd"/>
      <w:r w:rsidRPr="00C418D1">
        <w:rPr>
          <w:sz w:val="28"/>
          <w:szCs w:val="28"/>
        </w:rPr>
        <w:t>ок, не превышающий двух календарных дней с момента его получения, и представить в Управление городского хозяйства админис</w:t>
      </w:r>
      <w:r w:rsidRPr="00C418D1">
        <w:rPr>
          <w:sz w:val="28"/>
          <w:szCs w:val="28"/>
        </w:rPr>
        <w:t>т</w:t>
      </w:r>
      <w:r w:rsidRPr="00C418D1">
        <w:rPr>
          <w:sz w:val="28"/>
          <w:szCs w:val="28"/>
        </w:rPr>
        <w:t>рации города Киржач согласованный дизайн-проект или мотивированные замечания.</w:t>
      </w:r>
    </w:p>
    <w:p w:rsidR="00F252D9" w:rsidRPr="00C418D1" w:rsidRDefault="00F252D9" w:rsidP="00164BD5">
      <w:pPr>
        <w:pStyle w:val="4"/>
        <w:spacing w:before="0" w:after="100" w:afterAutospacing="1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В случае не урегулирования замечаний, Управление городского хозяйства админ</w:t>
      </w:r>
      <w:r w:rsidRPr="00C418D1">
        <w:rPr>
          <w:sz w:val="28"/>
          <w:szCs w:val="28"/>
        </w:rPr>
        <w:t>и</w:t>
      </w:r>
      <w:r w:rsidRPr="00C418D1">
        <w:rPr>
          <w:sz w:val="28"/>
          <w:szCs w:val="28"/>
        </w:rPr>
        <w:t>страции города Киржач передает дизайн-проект с замечаниями представителя заи</w:t>
      </w:r>
      <w:r w:rsidRPr="00C418D1">
        <w:rPr>
          <w:sz w:val="28"/>
          <w:szCs w:val="28"/>
        </w:rPr>
        <w:t>н</w:t>
      </w:r>
      <w:r w:rsidRPr="00C418D1">
        <w:rPr>
          <w:sz w:val="28"/>
          <w:szCs w:val="28"/>
        </w:rPr>
        <w:t xml:space="preserve">тересованных лиц комиссии для проведения обсуждения с участием представителя заинтересованных лиц и принятия решения по </w:t>
      </w:r>
      <w:proofErr w:type="spellStart"/>
      <w:proofErr w:type="gramStart"/>
      <w:r w:rsidRPr="00C418D1">
        <w:rPr>
          <w:sz w:val="28"/>
          <w:szCs w:val="28"/>
        </w:rPr>
        <w:t>дизайн-проекту</w:t>
      </w:r>
      <w:proofErr w:type="spellEnd"/>
      <w:proofErr w:type="gramEnd"/>
      <w:r w:rsidRPr="00C418D1">
        <w:rPr>
          <w:sz w:val="28"/>
          <w:szCs w:val="28"/>
        </w:rPr>
        <w:t>.</w:t>
      </w:r>
    </w:p>
    <w:p w:rsidR="004F5FCE" w:rsidRPr="00C418D1" w:rsidRDefault="00F252D9" w:rsidP="00F252D9">
      <w:pPr>
        <w:pStyle w:val="4"/>
        <w:shd w:val="clear" w:color="auto" w:fill="auto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9.</w:t>
      </w:r>
      <w:r w:rsidRPr="00C418D1">
        <w:rPr>
          <w:sz w:val="28"/>
          <w:szCs w:val="28"/>
        </w:rPr>
        <w:tab/>
        <w:t>Дизайн - проект утверждается комиссией, решение об утверждении оформляе</w:t>
      </w:r>
      <w:r w:rsidRPr="00C418D1">
        <w:rPr>
          <w:sz w:val="28"/>
          <w:szCs w:val="28"/>
        </w:rPr>
        <w:t>т</w:t>
      </w:r>
      <w:r w:rsidRPr="00C418D1">
        <w:rPr>
          <w:sz w:val="28"/>
          <w:szCs w:val="28"/>
        </w:rPr>
        <w:t>ся в виде протокола заседания комиссии</w:t>
      </w:r>
      <w:r w:rsidR="002C3A22">
        <w:rPr>
          <w:sz w:val="28"/>
          <w:szCs w:val="28"/>
        </w:rPr>
        <w:t>.</w:t>
      </w:r>
    </w:p>
    <w:p w:rsidR="004F5FCE" w:rsidRPr="00C418D1" w:rsidRDefault="004F5FCE" w:rsidP="002268EB">
      <w:pPr>
        <w:pStyle w:val="4"/>
        <w:shd w:val="clear" w:color="auto" w:fill="auto"/>
        <w:spacing w:before="0"/>
        <w:ind w:left="460" w:right="60" w:hanging="34"/>
        <w:jc w:val="left"/>
        <w:rPr>
          <w:sz w:val="28"/>
          <w:szCs w:val="28"/>
        </w:rPr>
      </w:pPr>
    </w:p>
    <w:p w:rsidR="00164BD5" w:rsidRPr="00C418D1" w:rsidRDefault="00164BD5">
      <w:pPr>
        <w:rPr>
          <w:rFonts w:ascii="Times New Roman" w:eastAsia="Times New Roman" w:hAnsi="Times New Roman" w:cs="Times New Roman"/>
          <w:sz w:val="28"/>
          <w:szCs w:val="28"/>
        </w:rPr>
      </w:pPr>
      <w:r w:rsidRPr="00C418D1">
        <w:rPr>
          <w:sz w:val="28"/>
          <w:szCs w:val="28"/>
        </w:rPr>
        <w:br w:type="page"/>
      </w:r>
    </w:p>
    <w:p w:rsidR="00164BD5" w:rsidRDefault="00164BD5" w:rsidP="002268EB">
      <w:pPr>
        <w:pStyle w:val="4"/>
        <w:shd w:val="clear" w:color="auto" w:fill="auto"/>
        <w:spacing w:before="0"/>
        <w:ind w:left="460" w:right="60" w:hanging="34"/>
        <w:jc w:val="left"/>
        <w:sectPr w:rsidR="00164BD5" w:rsidSect="00F152E5">
          <w:footerReference w:type="default" r:id="rId25"/>
          <w:pgSz w:w="11906" w:h="16838"/>
          <w:pgMar w:top="568" w:right="566" w:bottom="0" w:left="993" w:header="709" w:footer="709" w:gutter="0"/>
          <w:cols w:space="708"/>
          <w:docGrid w:linePitch="360"/>
        </w:sectPr>
      </w:pPr>
    </w:p>
    <w:p w:rsidR="00164BD5" w:rsidRDefault="00164BD5" w:rsidP="00C46F22">
      <w:pPr>
        <w:pStyle w:val="4"/>
        <w:shd w:val="clear" w:color="auto" w:fill="auto"/>
        <w:spacing w:before="0"/>
        <w:ind w:left="13220" w:right="60" w:hanging="34"/>
        <w:jc w:val="left"/>
      </w:pPr>
      <w:r>
        <w:lastRenderedPageBreak/>
        <w:t xml:space="preserve">Приложение № </w:t>
      </w:r>
      <w:r w:rsidR="00C46F22">
        <w:t>6</w:t>
      </w:r>
    </w:p>
    <w:p w:rsidR="00164BD5" w:rsidRDefault="00164BD5" w:rsidP="00C46F22">
      <w:pPr>
        <w:pStyle w:val="4"/>
        <w:shd w:val="clear" w:color="auto" w:fill="auto"/>
        <w:spacing w:before="0"/>
        <w:ind w:left="13220" w:right="60" w:hanging="34"/>
        <w:jc w:val="left"/>
      </w:pPr>
      <w:r>
        <w:t>к Программе</w:t>
      </w:r>
    </w:p>
    <w:p w:rsidR="00164BD5" w:rsidRDefault="00164BD5" w:rsidP="00164BD5">
      <w:pPr>
        <w:pStyle w:val="4"/>
        <w:shd w:val="clear" w:color="auto" w:fill="auto"/>
        <w:spacing w:before="0"/>
        <w:ind w:left="460" w:right="60" w:hanging="34"/>
        <w:jc w:val="left"/>
      </w:pPr>
    </w:p>
    <w:p w:rsidR="004F5FCE" w:rsidRDefault="004F5FCE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46F22" w:rsidRPr="008032CE" w:rsidRDefault="00C46F22" w:rsidP="00C077D0">
      <w:pPr>
        <w:pStyle w:val="70"/>
        <w:shd w:val="clear" w:color="auto" w:fill="auto"/>
        <w:spacing w:after="137" w:line="514" w:lineRule="exact"/>
        <w:ind w:left="600" w:right="1860" w:firstLine="4060"/>
        <w:outlineLvl w:val="0"/>
        <w:rPr>
          <w:rStyle w:val="71"/>
          <w:sz w:val="28"/>
          <w:szCs w:val="28"/>
        </w:rPr>
      </w:pPr>
      <w:r w:rsidRPr="008032CE">
        <w:rPr>
          <w:rStyle w:val="71"/>
          <w:sz w:val="28"/>
          <w:szCs w:val="28"/>
        </w:rPr>
        <w:t xml:space="preserve">Формы приложений к муниципальной программе </w:t>
      </w:r>
    </w:p>
    <w:p w:rsidR="00C46F22" w:rsidRDefault="00C46F22" w:rsidP="00C077D0">
      <w:pPr>
        <w:pStyle w:val="70"/>
        <w:shd w:val="clear" w:color="auto" w:fill="auto"/>
        <w:spacing w:after="137" w:line="514" w:lineRule="exact"/>
        <w:ind w:right="1701" w:firstLine="4060"/>
        <w:outlineLvl w:val="0"/>
      </w:pPr>
      <w:r>
        <w:rPr>
          <w:rStyle w:val="71"/>
        </w:rPr>
        <w:t xml:space="preserve">Форма 1. </w:t>
      </w:r>
      <w:r>
        <w:t>Сведения о составе и значениях целевых показателей (индикаторов) муниципальной программы</w:t>
      </w:r>
      <w:r>
        <w:rPr>
          <w:vertAlign w:val="superscript"/>
        </w:rPr>
        <w:footnoteReference w:id="1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0"/>
        <w:gridCol w:w="706"/>
        <w:gridCol w:w="461"/>
        <w:gridCol w:w="3638"/>
        <w:gridCol w:w="1291"/>
        <w:gridCol w:w="1123"/>
        <w:gridCol w:w="1123"/>
        <w:gridCol w:w="1118"/>
        <w:gridCol w:w="1118"/>
        <w:gridCol w:w="1075"/>
        <w:gridCol w:w="1075"/>
        <w:gridCol w:w="1075"/>
      </w:tblGrid>
      <w:tr w:rsidR="00BD2213" w:rsidTr="00BD2213">
        <w:trPr>
          <w:gridAfter w:val="6"/>
          <w:wAfter w:w="6584" w:type="dxa"/>
          <w:trHeight w:hRule="exact" w:val="346"/>
          <w:jc w:val="center"/>
        </w:trPr>
        <w:tc>
          <w:tcPr>
            <w:tcW w:w="1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13" w:rsidRDefault="00BD2213" w:rsidP="007F5182">
            <w:pPr>
              <w:pStyle w:val="4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Код</w:t>
            </w:r>
          </w:p>
          <w:p w:rsidR="00BD2213" w:rsidRDefault="00BD2213" w:rsidP="007F5182">
            <w:pPr>
              <w:pStyle w:val="4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аналитической</w:t>
            </w:r>
          </w:p>
          <w:p w:rsidR="00BD2213" w:rsidRDefault="00BD2213" w:rsidP="007F5182">
            <w:pPr>
              <w:pStyle w:val="4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программной</w:t>
            </w:r>
          </w:p>
          <w:p w:rsidR="00BD2213" w:rsidRDefault="00BD2213" w:rsidP="007F5182">
            <w:pPr>
              <w:pStyle w:val="4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классификации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13" w:rsidRDefault="00BD2213" w:rsidP="007F5182">
            <w:pPr>
              <w:pStyle w:val="4"/>
              <w:shd w:val="clear" w:color="auto" w:fill="auto"/>
              <w:spacing w:before="0" w:after="6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№</w:t>
            </w:r>
          </w:p>
          <w:p w:rsidR="00BD2213" w:rsidRDefault="00BD2213" w:rsidP="007F5182">
            <w:pPr>
              <w:pStyle w:val="4"/>
              <w:shd w:val="clear" w:color="auto" w:fill="auto"/>
              <w:spacing w:before="60" w:after="60" w:line="200" w:lineRule="exact"/>
              <w:ind w:left="180" w:firstLine="0"/>
              <w:jc w:val="left"/>
            </w:pPr>
            <w:proofErr w:type="gramStart"/>
            <w:r>
              <w:rPr>
                <w:rStyle w:val="10pt"/>
                <w:rFonts w:eastAsia="Calibri"/>
              </w:rPr>
              <w:t>п</w:t>
            </w:r>
            <w:proofErr w:type="gramEnd"/>
            <w:r>
              <w:rPr>
                <w:rStyle w:val="10pt"/>
                <w:rFonts w:eastAsia="Calibri"/>
              </w:rPr>
              <w:t>/</w:t>
            </w:r>
          </w:p>
          <w:p w:rsidR="00BD2213" w:rsidRDefault="00BD2213" w:rsidP="007F5182">
            <w:pPr>
              <w:pStyle w:val="4"/>
              <w:shd w:val="clear" w:color="auto" w:fill="auto"/>
              <w:spacing w:before="60" w:line="200" w:lineRule="exact"/>
              <w:ind w:firstLine="0"/>
              <w:jc w:val="center"/>
            </w:pPr>
            <w:proofErr w:type="gramStart"/>
            <w:r>
              <w:rPr>
                <w:rStyle w:val="10pt"/>
                <w:rFonts w:eastAsia="Calibri"/>
              </w:rPr>
              <w:t>п</w:t>
            </w:r>
            <w:proofErr w:type="gramEnd"/>
          </w:p>
        </w:tc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13" w:rsidRDefault="00BD2213" w:rsidP="007F5182">
            <w:pPr>
              <w:pStyle w:val="4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Наименование целевого показателя (и</w:t>
            </w:r>
            <w:r>
              <w:rPr>
                <w:rStyle w:val="10pt"/>
                <w:rFonts w:eastAsia="Calibri"/>
              </w:rPr>
              <w:t>н</w:t>
            </w:r>
            <w:r>
              <w:rPr>
                <w:rStyle w:val="10pt"/>
                <w:rFonts w:eastAsia="Calibri"/>
              </w:rPr>
              <w:t>дикатора)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13" w:rsidRDefault="00BD2213" w:rsidP="007F5182">
            <w:pPr>
              <w:pStyle w:val="4"/>
              <w:shd w:val="clear" w:color="auto" w:fill="auto"/>
              <w:spacing w:before="0" w:after="12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Единица</w:t>
            </w:r>
          </w:p>
          <w:p w:rsidR="00BD2213" w:rsidRDefault="00BD2213" w:rsidP="007F5182">
            <w:pPr>
              <w:pStyle w:val="4"/>
              <w:shd w:val="clear" w:color="auto" w:fill="auto"/>
              <w:spacing w:before="12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измерения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213" w:rsidRDefault="00BD2213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</w:p>
        </w:tc>
      </w:tr>
      <w:tr w:rsidR="008D6812" w:rsidTr="008D6812">
        <w:trPr>
          <w:trHeight w:hRule="exact" w:val="735"/>
          <w:jc w:val="center"/>
        </w:trPr>
        <w:tc>
          <w:tcPr>
            <w:tcW w:w="143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3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2018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2019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2020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2021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2022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2023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2024</w:t>
            </w:r>
          </w:p>
        </w:tc>
      </w:tr>
      <w:tr w:rsidR="008D6812" w:rsidTr="000C1A15">
        <w:trPr>
          <w:trHeight w:hRule="exact" w:val="15"/>
          <w:jc w:val="center"/>
        </w:trPr>
        <w:tc>
          <w:tcPr>
            <w:tcW w:w="143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3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pacing w:line="200" w:lineRule="exact"/>
              <w:jc w:val="center"/>
              <w:rPr>
                <w:rStyle w:val="10pt"/>
                <w:rFonts w:eastAsia="Calibri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</w:p>
        </w:tc>
      </w:tr>
      <w:tr w:rsidR="008D6812" w:rsidTr="000C1A15">
        <w:trPr>
          <w:trHeight w:hRule="exact" w:val="34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МП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proofErr w:type="spellStart"/>
            <w:r>
              <w:rPr>
                <w:rStyle w:val="10pt"/>
                <w:rFonts w:eastAsia="Calibri"/>
              </w:rPr>
              <w:t>Пп</w:t>
            </w:r>
            <w:proofErr w:type="spellEnd"/>
          </w:p>
        </w:tc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3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прогноз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прогноз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прогноз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прогноз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прогноз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прогноз</w:t>
            </w:r>
          </w:p>
        </w:tc>
      </w:tr>
      <w:tr w:rsidR="00BD2213" w:rsidTr="00587A33">
        <w:trPr>
          <w:trHeight w:hRule="exact" w:val="346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13" w:rsidRDefault="00BD2213" w:rsidP="007F5182">
            <w:pPr>
              <w:pStyle w:val="4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Calibri6pt"/>
              </w:rPr>
              <w:t>XX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13" w:rsidRDefault="00BD2213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13" w:rsidRDefault="00BD2213" w:rsidP="007F5182">
            <w:pPr>
              <w:rPr>
                <w:sz w:val="10"/>
                <w:szCs w:val="10"/>
              </w:rPr>
            </w:pPr>
          </w:p>
        </w:tc>
        <w:tc>
          <w:tcPr>
            <w:tcW w:w="1263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213" w:rsidRDefault="00BD2213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8D6812" w:rsidTr="000C1A15">
        <w:trPr>
          <w:trHeight w:hRule="exact" w:val="1666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88" w:lineRule="exact"/>
              <w:ind w:left="120" w:firstLine="0"/>
              <w:jc w:val="left"/>
            </w:pPr>
            <w:r>
              <w:rPr>
                <w:rStyle w:val="10pt"/>
                <w:rFonts w:eastAsia="Calibri"/>
              </w:rPr>
              <w:t>Количество проектов благоустройства дворовых территорий, реализованных с финансовым участием граждан (собс</w:t>
            </w:r>
            <w:r>
              <w:rPr>
                <w:rStyle w:val="10pt"/>
                <w:rFonts w:eastAsia="Calibri"/>
              </w:rPr>
              <w:t>т</w:t>
            </w:r>
            <w:r>
              <w:rPr>
                <w:rStyle w:val="10pt"/>
                <w:rFonts w:eastAsia="Calibri"/>
              </w:rPr>
              <w:t>венников МКД), заинтересованных о</w:t>
            </w:r>
            <w:r>
              <w:rPr>
                <w:rStyle w:val="10pt"/>
                <w:rFonts w:eastAsia="Calibri"/>
              </w:rPr>
              <w:t>р</w:t>
            </w:r>
            <w:r>
              <w:rPr>
                <w:rStyle w:val="10pt"/>
                <w:rFonts w:eastAsia="Calibri"/>
              </w:rPr>
              <w:t>ганизаций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left="140" w:firstLine="0"/>
              <w:jc w:val="left"/>
            </w:pPr>
            <w:r>
              <w:rPr>
                <w:rStyle w:val="10pt"/>
                <w:rFonts w:eastAsia="Calibri"/>
              </w:rPr>
              <w:t>ед.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D361E9" w:rsidP="00D361E9">
            <w:pPr>
              <w:pStyle w:val="4"/>
              <w:shd w:val="clear" w:color="auto" w:fill="auto"/>
              <w:spacing w:before="0" w:line="200" w:lineRule="exact"/>
              <w:ind w:left="140" w:firstLine="0"/>
              <w:jc w:val="left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D361E9" w:rsidP="00D361E9">
            <w:pPr>
              <w:pStyle w:val="4"/>
              <w:shd w:val="clear" w:color="auto" w:fill="auto"/>
              <w:spacing w:before="0" w:line="200" w:lineRule="exact"/>
              <w:ind w:left="140" w:firstLine="0"/>
              <w:jc w:val="left"/>
            </w:pPr>
            <w:r>
              <w:rPr>
                <w:rStyle w:val="10pt"/>
                <w:rFonts w:eastAsia="Calibri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D361E9" w:rsidP="00D361E9">
            <w:pPr>
              <w:pStyle w:val="4"/>
              <w:shd w:val="clear" w:color="auto" w:fill="auto"/>
              <w:spacing w:before="0" w:line="200" w:lineRule="exact"/>
              <w:ind w:left="140" w:firstLine="0"/>
              <w:jc w:val="left"/>
            </w:pPr>
            <w:r>
              <w:rPr>
                <w:rStyle w:val="10pt"/>
                <w:rFonts w:eastAsia="Calibri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0B4A31" w:rsidP="000B4A31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Pr="00213E60" w:rsidRDefault="00D361E9" w:rsidP="00D361E9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Pr="00213E60" w:rsidRDefault="00D361E9" w:rsidP="00D361E9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Pr="00213E60" w:rsidRDefault="00D361E9" w:rsidP="00D361E9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D6812" w:rsidTr="000C1A15">
        <w:trPr>
          <w:trHeight w:hRule="exact" w:val="2251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2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88" w:lineRule="exact"/>
              <w:ind w:left="120" w:firstLine="0"/>
              <w:jc w:val="left"/>
            </w:pPr>
            <w:r>
              <w:rPr>
                <w:rStyle w:val="10pt"/>
                <w:rFonts w:eastAsia="Calibri"/>
              </w:rPr>
              <w:t>Доля проектов благоустройства двор</w:t>
            </w:r>
            <w:r>
              <w:rPr>
                <w:rStyle w:val="10pt"/>
                <w:rFonts w:eastAsia="Calibri"/>
              </w:rPr>
              <w:t>о</w:t>
            </w:r>
            <w:r>
              <w:rPr>
                <w:rStyle w:val="10pt"/>
                <w:rFonts w:eastAsia="Calibri"/>
              </w:rPr>
              <w:t>вых территорий, реализованных с ф</w:t>
            </w:r>
            <w:r>
              <w:rPr>
                <w:rStyle w:val="10pt"/>
                <w:rFonts w:eastAsia="Calibri"/>
              </w:rPr>
              <w:t>и</w:t>
            </w:r>
            <w:r>
              <w:rPr>
                <w:rStyle w:val="10pt"/>
                <w:rFonts w:eastAsia="Calibri"/>
              </w:rPr>
              <w:t>нансовым участием граждан (собстве</w:t>
            </w:r>
            <w:r>
              <w:rPr>
                <w:rStyle w:val="10pt"/>
                <w:rFonts w:eastAsia="Calibri"/>
              </w:rPr>
              <w:t>н</w:t>
            </w:r>
            <w:r>
              <w:rPr>
                <w:rStyle w:val="10pt"/>
                <w:rFonts w:eastAsia="Calibri"/>
              </w:rPr>
              <w:t>ников МКД), заинтересованных орган</w:t>
            </w:r>
            <w:r>
              <w:rPr>
                <w:rStyle w:val="10pt"/>
                <w:rFonts w:eastAsia="Calibri"/>
              </w:rPr>
              <w:t>и</w:t>
            </w:r>
            <w:r>
              <w:rPr>
                <w:rStyle w:val="10pt"/>
                <w:rFonts w:eastAsia="Calibri"/>
              </w:rPr>
              <w:t>заций, от общего количества дворовых территорий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проценты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435887" w:rsidP="007F5182">
            <w:pPr>
              <w:pStyle w:val="4"/>
              <w:shd w:val="clear" w:color="auto" w:fill="auto"/>
              <w:spacing w:before="0" w:line="200" w:lineRule="exact"/>
              <w:ind w:left="140" w:firstLine="0"/>
              <w:jc w:val="left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19,6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812" w:rsidRDefault="00435887" w:rsidP="00435887">
            <w:pPr>
              <w:pStyle w:val="4"/>
              <w:shd w:val="clear" w:color="auto" w:fill="auto"/>
              <w:spacing w:before="0" w:line="200" w:lineRule="exact"/>
              <w:ind w:left="140" w:firstLine="0"/>
              <w:jc w:val="left"/>
            </w:pPr>
            <w:r>
              <w:rPr>
                <w:rStyle w:val="10pt"/>
                <w:rFonts w:eastAsia="Calibri"/>
              </w:rPr>
              <w:t>15,2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left="140" w:firstLine="0"/>
              <w:jc w:val="left"/>
            </w:pPr>
            <w:r>
              <w:rPr>
                <w:rStyle w:val="10pt"/>
                <w:rFonts w:eastAsia="Calibri"/>
              </w:rPr>
              <w:t>17,9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21,4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5A603D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21,5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5A603D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19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5A603D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18</w:t>
            </w:r>
          </w:p>
        </w:tc>
      </w:tr>
    </w:tbl>
    <w:p w:rsidR="004F5FCE" w:rsidRDefault="004F5FCE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4F5FCE" w:rsidRDefault="004F5FCE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0"/>
        <w:gridCol w:w="706"/>
        <w:gridCol w:w="461"/>
        <w:gridCol w:w="3638"/>
        <w:gridCol w:w="1291"/>
        <w:gridCol w:w="1118"/>
        <w:gridCol w:w="1118"/>
        <w:gridCol w:w="1123"/>
        <w:gridCol w:w="1118"/>
        <w:gridCol w:w="1118"/>
        <w:gridCol w:w="1075"/>
      </w:tblGrid>
      <w:tr w:rsidR="002821AC" w:rsidTr="001138D5">
        <w:trPr>
          <w:trHeight w:hRule="exact" w:val="797"/>
          <w:jc w:val="center"/>
        </w:trPr>
        <w:tc>
          <w:tcPr>
            <w:tcW w:w="73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821AC" w:rsidRDefault="002821AC" w:rsidP="007F5182"/>
        </w:tc>
        <w:tc>
          <w:tcPr>
            <w:tcW w:w="70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821AC" w:rsidRDefault="002821AC" w:rsidP="007F5182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FF0787">
            <w:pPr>
              <w:pStyle w:val="4"/>
              <w:shd w:val="clear" w:color="auto" w:fill="auto"/>
              <w:spacing w:before="0" w:line="200" w:lineRule="exact"/>
              <w:ind w:left="200" w:firstLine="0"/>
              <w:jc w:val="left"/>
            </w:pPr>
            <w:r>
              <w:rPr>
                <w:rStyle w:val="10pt"/>
                <w:rFonts w:eastAsia="Calibri"/>
              </w:rPr>
              <w:t>3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pStyle w:val="4"/>
              <w:shd w:val="clear" w:color="auto" w:fill="auto"/>
              <w:spacing w:before="0" w:line="288" w:lineRule="exact"/>
              <w:ind w:left="120" w:firstLine="0"/>
              <w:jc w:val="left"/>
            </w:pPr>
            <w:r>
              <w:rPr>
                <w:rStyle w:val="10pt"/>
                <w:rFonts w:eastAsia="Calibri"/>
              </w:rPr>
              <w:t>Количество благоустроенных дворовых территорий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pStyle w:val="4"/>
              <w:shd w:val="clear" w:color="auto" w:fill="auto"/>
              <w:spacing w:before="0" w:line="200" w:lineRule="exact"/>
              <w:ind w:left="120" w:firstLine="0"/>
              <w:jc w:val="left"/>
            </w:pPr>
            <w:r>
              <w:rPr>
                <w:rStyle w:val="10pt"/>
                <w:rFonts w:eastAsia="Calibri"/>
              </w:rPr>
              <w:t>Ед.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Pr="002821AC" w:rsidRDefault="002821AC" w:rsidP="007F5182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  <w:rPr>
                <w:sz w:val="18"/>
                <w:szCs w:val="18"/>
              </w:rPr>
            </w:pPr>
            <w:r w:rsidRPr="002821AC">
              <w:rPr>
                <w:sz w:val="18"/>
                <w:szCs w:val="18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E21BCB" w:rsidP="00E21BCB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10pt"/>
                <w:rFonts w:eastAsia="Calibri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E21BCB" w:rsidP="00E21BCB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10pt"/>
                <w:rFonts w:eastAsia="Calibri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0B4A31" w:rsidP="000B4A31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10pt"/>
                <w:rFonts w:eastAsia="Calibri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E21BCB" w:rsidP="00E21BCB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1AC" w:rsidRDefault="00E21BCB" w:rsidP="00E21BCB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4</w:t>
            </w:r>
          </w:p>
        </w:tc>
      </w:tr>
      <w:tr w:rsidR="002821AC" w:rsidTr="001138D5">
        <w:trPr>
          <w:trHeight w:hRule="exact" w:val="1085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21AC" w:rsidRDefault="002821AC" w:rsidP="007F5182"/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21AC" w:rsidRDefault="002821AC" w:rsidP="007F5182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FF0787">
            <w:pPr>
              <w:pStyle w:val="4"/>
              <w:shd w:val="clear" w:color="auto" w:fill="auto"/>
              <w:spacing w:before="0" w:line="200" w:lineRule="exact"/>
              <w:ind w:left="200" w:firstLine="0"/>
              <w:jc w:val="left"/>
            </w:pPr>
            <w:r>
              <w:rPr>
                <w:rStyle w:val="10pt"/>
                <w:rFonts w:eastAsia="Calibri"/>
              </w:rPr>
              <w:t>4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pStyle w:val="4"/>
              <w:shd w:val="clear" w:color="auto" w:fill="auto"/>
              <w:spacing w:before="0" w:line="288" w:lineRule="exact"/>
              <w:ind w:firstLine="0"/>
            </w:pPr>
            <w:r>
              <w:rPr>
                <w:rStyle w:val="10pt"/>
                <w:rFonts w:eastAsia="Calibri"/>
              </w:rPr>
              <w:t>Доля благоустроенных дворовых терр</w:t>
            </w:r>
            <w:r>
              <w:rPr>
                <w:rStyle w:val="10pt"/>
                <w:rFonts w:eastAsia="Calibri"/>
              </w:rPr>
              <w:t>и</w:t>
            </w:r>
            <w:r>
              <w:rPr>
                <w:rStyle w:val="10pt"/>
                <w:rFonts w:eastAsia="Calibri"/>
              </w:rPr>
              <w:t>торий от общего количества дворовых территорий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pStyle w:val="4"/>
              <w:shd w:val="clear" w:color="auto" w:fill="auto"/>
              <w:spacing w:before="0" w:line="200" w:lineRule="exact"/>
              <w:ind w:left="120" w:firstLine="0"/>
              <w:jc w:val="left"/>
            </w:pPr>
            <w:r>
              <w:rPr>
                <w:rStyle w:val="10pt"/>
                <w:rFonts w:eastAsia="Calibri"/>
              </w:rPr>
              <w:t>Проценты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Pr="000F7F00" w:rsidRDefault="000F7F00" w:rsidP="007F5182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  <w:rPr>
                <w:sz w:val="20"/>
                <w:szCs w:val="20"/>
              </w:rPr>
            </w:pPr>
            <w:r w:rsidRPr="000F7F00">
              <w:rPr>
                <w:sz w:val="20"/>
                <w:szCs w:val="20"/>
              </w:rPr>
              <w:t>11,0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2F63F9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10pt"/>
                <w:rFonts w:eastAsia="Calibri"/>
              </w:rPr>
              <w:t>1</w:t>
            </w:r>
            <w:r w:rsidR="002F63F9">
              <w:rPr>
                <w:rStyle w:val="10pt"/>
                <w:rFonts w:eastAsia="Calibri"/>
              </w:rPr>
              <w:t>5,2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10pt"/>
                <w:rFonts w:eastAsia="Calibri"/>
              </w:rPr>
              <w:t>19,6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10pt"/>
                <w:rFonts w:eastAsia="Calibri"/>
              </w:rPr>
              <w:t>17,9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21,4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1AC" w:rsidRDefault="002821AC" w:rsidP="00FF0787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21,5</w:t>
            </w:r>
          </w:p>
        </w:tc>
      </w:tr>
      <w:tr w:rsidR="002821AC" w:rsidTr="001138D5">
        <w:trPr>
          <w:trHeight w:hRule="exact" w:val="792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21AC" w:rsidRDefault="002821AC" w:rsidP="007F5182"/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21AC" w:rsidRDefault="002821AC" w:rsidP="007F5182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FF0787">
            <w:pPr>
              <w:pStyle w:val="4"/>
              <w:shd w:val="clear" w:color="auto" w:fill="auto"/>
              <w:spacing w:before="0" w:line="200" w:lineRule="exact"/>
              <w:ind w:left="200" w:firstLine="0"/>
              <w:jc w:val="left"/>
            </w:pPr>
            <w:r>
              <w:rPr>
                <w:rStyle w:val="10pt"/>
                <w:rFonts w:eastAsia="Calibri"/>
              </w:rPr>
              <w:t>5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pStyle w:val="4"/>
              <w:shd w:val="clear" w:color="auto" w:fill="auto"/>
              <w:spacing w:before="0" w:line="283" w:lineRule="exact"/>
              <w:ind w:left="120" w:firstLine="0"/>
              <w:jc w:val="left"/>
            </w:pPr>
            <w:r>
              <w:rPr>
                <w:rStyle w:val="10pt"/>
                <w:rFonts w:eastAsia="Calibri"/>
              </w:rPr>
              <w:t>Количество благоустроенных общес</w:t>
            </w:r>
            <w:r>
              <w:rPr>
                <w:rStyle w:val="10pt"/>
                <w:rFonts w:eastAsia="Calibri"/>
              </w:rPr>
              <w:t>т</w:t>
            </w:r>
            <w:r>
              <w:rPr>
                <w:rStyle w:val="10pt"/>
                <w:rFonts w:eastAsia="Calibri"/>
              </w:rPr>
              <w:t>венных территорий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pStyle w:val="4"/>
              <w:shd w:val="clear" w:color="auto" w:fill="auto"/>
              <w:spacing w:before="0" w:line="200" w:lineRule="exact"/>
              <w:ind w:left="120" w:firstLine="0"/>
              <w:jc w:val="left"/>
            </w:pPr>
            <w:r>
              <w:rPr>
                <w:rStyle w:val="10pt"/>
                <w:rFonts w:eastAsia="Calibri"/>
              </w:rPr>
              <w:t>Ед.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Pr="000F7F00" w:rsidRDefault="000F7F00" w:rsidP="007F5182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Pr="00F4530A" w:rsidRDefault="002821AC" w:rsidP="007F5182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Pr="00F4530A" w:rsidRDefault="002821AC" w:rsidP="00FF0787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Pr="00F4530A" w:rsidRDefault="002821AC" w:rsidP="007F5182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  <w:rPr>
                <w:sz w:val="20"/>
                <w:szCs w:val="20"/>
              </w:rPr>
            </w:pPr>
            <w:r>
              <w:rPr>
                <w:rStyle w:val="10pt"/>
                <w:rFonts w:eastAsia="Calibri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Pr="00F4530A" w:rsidRDefault="002821AC" w:rsidP="00FF0787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0"/>
                <w:szCs w:val="20"/>
              </w:rPr>
            </w:pPr>
            <w:r>
              <w:rPr>
                <w:rStyle w:val="10pt"/>
                <w:rFonts w:eastAsia="Calibri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1AC" w:rsidRPr="00F4530A" w:rsidRDefault="00BD2213" w:rsidP="007F518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821AC" w:rsidTr="001138D5">
        <w:trPr>
          <w:trHeight w:hRule="exact" w:val="1373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21AC" w:rsidRDefault="002821AC" w:rsidP="007F5182"/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21AC" w:rsidRDefault="002821AC" w:rsidP="007F5182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FF0787">
            <w:pPr>
              <w:pStyle w:val="4"/>
              <w:shd w:val="clear" w:color="auto" w:fill="auto"/>
              <w:spacing w:before="0" w:line="200" w:lineRule="exact"/>
              <w:ind w:left="200" w:firstLine="0"/>
              <w:jc w:val="left"/>
            </w:pPr>
            <w:r>
              <w:rPr>
                <w:rStyle w:val="10pt"/>
                <w:rFonts w:eastAsia="Calibri"/>
              </w:rPr>
              <w:t>6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pStyle w:val="4"/>
              <w:shd w:val="clear" w:color="auto" w:fill="auto"/>
              <w:spacing w:before="0" w:line="288" w:lineRule="exact"/>
              <w:ind w:left="120" w:firstLine="0"/>
              <w:jc w:val="left"/>
            </w:pPr>
            <w:r>
              <w:rPr>
                <w:rStyle w:val="10pt"/>
                <w:rFonts w:eastAsia="Calibri"/>
              </w:rPr>
              <w:t>Доля благоустроенных общественных территорий от общего количества общ</w:t>
            </w:r>
            <w:r>
              <w:rPr>
                <w:rStyle w:val="10pt"/>
                <w:rFonts w:eastAsia="Calibri"/>
              </w:rPr>
              <w:t>е</w:t>
            </w:r>
            <w:r>
              <w:rPr>
                <w:rStyle w:val="10pt"/>
                <w:rFonts w:eastAsia="Calibri"/>
              </w:rPr>
              <w:t>ственных территорий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pStyle w:val="4"/>
              <w:shd w:val="clear" w:color="auto" w:fill="auto"/>
              <w:spacing w:before="0" w:line="200" w:lineRule="exact"/>
              <w:ind w:left="120" w:firstLine="0"/>
              <w:jc w:val="left"/>
            </w:pPr>
            <w:r>
              <w:rPr>
                <w:rStyle w:val="10pt"/>
                <w:rFonts w:eastAsia="Calibri"/>
              </w:rPr>
              <w:t>Проценты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Pr="000F7F00" w:rsidRDefault="000F7F00" w:rsidP="007F5182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0F7F00" w:rsidP="000F7F00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10pt"/>
                <w:rFonts w:eastAsia="Calibri"/>
              </w:rPr>
              <w:t>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0F7F00" w:rsidP="000F7F00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10pt"/>
                <w:rFonts w:eastAsia="Calibri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0F7F00" w:rsidP="000F7F00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10pt"/>
                <w:rFonts w:eastAsia="Calibri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0F7F00" w:rsidP="000F7F00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1AC" w:rsidRDefault="00BD2213" w:rsidP="007F518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t>10</w:t>
            </w:r>
          </w:p>
        </w:tc>
      </w:tr>
      <w:tr w:rsidR="002821AC" w:rsidTr="001138D5">
        <w:trPr>
          <w:trHeight w:hRule="exact" w:val="346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1AC" w:rsidRDefault="002821AC" w:rsidP="007F5182"/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1AC" w:rsidRDefault="002821AC" w:rsidP="007F5182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1AC" w:rsidRPr="000F7F00" w:rsidRDefault="002821AC" w:rsidP="007F5182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rPr>
                <w:sz w:val="10"/>
                <w:szCs w:val="10"/>
              </w:rPr>
            </w:pPr>
          </w:p>
        </w:tc>
      </w:tr>
    </w:tbl>
    <w:p w:rsidR="004F5FCE" w:rsidRDefault="004F5FCE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46F22" w:rsidRDefault="00C46F22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46F22" w:rsidRDefault="00C46F22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46F22" w:rsidRDefault="00C46F22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46F22" w:rsidRDefault="00C46F22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46F22" w:rsidRDefault="00C46F22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46F22" w:rsidRDefault="00C46F22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46F22" w:rsidRDefault="00C46F22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46F22" w:rsidRDefault="00C46F22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8032CE" w:rsidRDefault="008032CE" w:rsidP="00C077D0">
      <w:pPr>
        <w:spacing w:line="240" w:lineRule="auto"/>
        <w:jc w:val="center"/>
        <w:outlineLvl w:val="0"/>
        <w:rPr>
          <w:rStyle w:val="af3"/>
          <w:rFonts w:eastAsiaTheme="minorHAnsi"/>
        </w:rPr>
      </w:pPr>
    </w:p>
    <w:p w:rsidR="008032CE" w:rsidRDefault="008032CE" w:rsidP="00C077D0">
      <w:pPr>
        <w:spacing w:line="240" w:lineRule="auto"/>
        <w:jc w:val="center"/>
        <w:outlineLvl w:val="0"/>
        <w:rPr>
          <w:rStyle w:val="af3"/>
          <w:rFonts w:eastAsiaTheme="minorHAnsi"/>
        </w:rPr>
      </w:pPr>
    </w:p>
    <w:p w:rsidR="008032CE" w:rsidRDefault="008032CE" w:rsidP="00C077D0">
      <w:pPr>
        <w:spacing w:line="240" w:lineRule="auto"/>
        <w:jc w:val="center"/>
        <w:outlineLvl w:val="0"/>
        <w:rPr>
          <w:rStyle w:val="af3"/>
          <w:rFonts w:eastAsiaTheme="minorHAnsi"/>
        </w:rPr>
      </w:pPr>
    </w:p>
    <w:p w:rsidR="008032CE" w:rsidRDefault="008032CE" w:rsidP="00C077D0">
      <w:pPr>
        <w:spacing w:line="240" w:lineRule="auto"/>
        <w:jc w:val="center"/>
        <w:outlineLvl w:val="0"/>
        <w:rPr>
          <w:rStyle w:val="af3"/>
          <w:rFonts w:eastAsiaTheme="minorHAnsi"/>
        </w:rPr>
      </w:pPr>
    </w:p>
    <w:p w:rsidR="00C46F22" w:rsidRDefault="00C46F22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2E7B18" w:rsidRPr="00595450" w:rsidRDefault="002E7B18" w:rsidP="002E7B18">
      <w:pPr>
        <w:pStyle w:val="4"/>
        <w:shd w:val="clear" w:color="auto" w:fill="auto"/>
        <w:spacing w:before="0"/>
        <w:ind w:left="460" w:right="60" w:hanging="34"/>
        <w:jc w:val="center"/>
        <w:outlineLvl w:val="0"/>
        <w:rPr>
          <w:b/>
        </w:rPr>
      </w:pPr>
      <w:r w:rsidRPr="00595450">
        <w:rPr>
          <w:b/>
        </w:rPr>
        <w:t xml:space="preserve">Форма 2. Ресурсное обеспечение реализации муниципальной программы </w:t>
      </w:r>
    </w:p>
    <w:p w:rsidR="002E7B18" w:rsidRDefault="002E7B18" w:rsidP="002E7B18">
      <w:pPr>
        <w:pStyle w:val="4"/>
        <w:shd w:val="clear" w:color="auto" w:fill="auto"/>
        <w:spacing w:before="0"/>
        <w:ind w:left="460" w:right="60" w:hanging="34"/>
        <w:jc w:val="left"/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772"/>
        <w:gridCol w:w="2107"/>
        <w:gridCol w:w="2382"/>
        <w:gridCol w:w="2004"/>
        <w:gridCol w:w="1127"/>
        <w:gridCol w:w="912"/>
        <w:gridCol w:w="1066"/>
        <w:gridCol w:w="1066"/>
        <w:gridCol w:w="1066"/>
        <w:gridCol w:w="1066"/>
        <w:gridCol w:w="1220"/>
        <w:gridCol w:w="1220"/>
      </w:tblGrid>
      <w:tr w:rsidR="002E7B18" w:rsidTr="009520FF">
        <w:trPr>
          <w:gridAfter w:val="8"/>
          <w:wAfter w:w="2731" w:type="pct"/>
          <w:trHeight w:hRule="exact" w:val="9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Calibri75pt"/>
              </w:rPr>
              <w:t>Статус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Default="002E7B18" w:rsidP="009520FF">
            <w:pPr>
              <w:pStyle w:val="4"/>
              <w:shd w:val="clear" w:color="auto" w:fill="auto"/>
              <w:spacing w:before="0" w:line="235" w:lineRule="exact"/>
              <w:ind w:right="520" w:firstLine="0"/>
              <w:jc w:val="center"/>
            </w:pPr>
            <w:r>
              <w:rPr>
                <w:rStyle w:val="Calibri75pt"/>
              </w:rPr>
              <w:t>Наименование муниц</w:t>
            </w:r>
            <w:r>
              <w:rPr>
                <w:rStyle w:val="Calibri75pt"/>
              </w:rPr>
              <w:t>и</w:t>
            </w:r>
            <w:r>
              <w:rPr>
                <w:rStyle w:val="Calibri75pt"/>
              </w:rPr>
              <w:t>пальной программы, по</w:t>
            </w:r>
            <w:r>
              <w:rPr>
                <w:rStyle w:val="Calibri75pt"/>
              </w:rPr>
              <w:t>д</w:t>
            </w:r>
            <w:r>
              <w:rPr>
                <w:rStyle w:val="Calibri75pt"/>
              </w:rPr>
              <w:t>программы, основного мероприятия, мероприятия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Default="002E7B18" w:rsidP="009520FF">
            <w:pPr>
              <w:pStyle w:val="4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Calibri75pt"/>
              </w:rPr>
              <w:t>Ответственный</w:t>
            </w:r>
          </w:p>
          <w:p w:rsidR="002E7B18" w:rsidRDefault="002E7B18" w:rsidP="009520FF">
            <w:pPr>
              <w:pStyle w:val="4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Calibri75pt"/>
              </w:rPr>
              <w:t>исполнитель,</w:t>
            </w:r>
          </w:p>
          <w:p w:rsidR="002E7B18" w:rsidRDefault="002E7B18" w:rsidP="009520FF">
            <w:pPr>
              <w:pStyle w:val="4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Calibri75pt"/>
              </w:rPr>
              <w:t>соисполнитель</w:t>
            </w:r>
          </w:p>
        </w:tc>
      </w:tr>
      <w:tr w:rsidR="002E7B18" w:rsidTr="009520FF">
        <w:trPr>
          <w:trHeight w:hRule="exact" w:val="931"/>
        </w:trPr>
        <w:tc>
          <w:tcPr>
            <w:tcW w:w="241" w:type="pct"/>
            <w:tcBorders>
              <w:left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5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7B18" w:rsidRDefault="002E7B18" w:rsidP="009520FF">
            <w:pPr>
              <w:jc w:val="center"/>
            </w:pPr>
          </w:p>
        </w:tc>
        <w:tc>
          <w:tcPr>
            <w:tcW w:w="74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7B18" w:rsidRDefault="002E7B18" w:rsidP="009520FF">
            <w:pPr>
              <w:jc w:val="center"/>
            </w:pPr>
          </w:p>
        </w:tc>
        <w:tc>
          <w:tcPr>
            <w:tcW w:w="62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7B18" w:rsidRDefault="002E7B18" w:rsidP="009520FF">
            <w:pPr>
              <w:jc w:val="center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14468A" w:rsidRDefault="002E7B18" w:rsidP="009520FF">
            <w:pPr>
              <w:pStyle w:val="4"/>
              <w:shd w:val="clear" w:color="auto" w:fill="auto"/>
              <w:spacing w:before="0" w:line="150" w:lineRule="exact"/>
              <w:ind w:left="200" w:firstLine="0"/>
              <w:jc w:val="center"/>
              <w:rPr>
                <w:b/>
                <w:sz w:val="15"/>
                <w:szCs w:val="15"/>
              </w:rPr>
            </w:pPr>
            <w:r w:rsidRPr="0014468A">
              <w:rPr>
                <w:b/>
                <w:sz w:val="15"/>
                <w:szCs w:val="15"/>
              </w:rPr>
              <w:t>ВСЕГО: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59463D" w:rsidRDefault="002E7B18" w:rsidP="009520FF">
            <w:pPr>
              <w:pStyle w:val="4"/>
              <w:shd w:val="clear" w:color="auto" w:fill="auto"/>
              <w:spacing w:before="6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59463D">
              <w:rPr>
                <w:sz w:val="16"/>
                <w:szCs w:val="16"/>
              </w:rPr>
              <w:t>2018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59463D" w:rsidRDefault="002E7B18" w:rsidP="009520FF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sz w:val="16"/>
                <w:szCs w:val="16"/>
              </w:rPr>
            </w:pPr>
            <w:r w:rsidRPr="0059463D">
              <w:rPr>
                <w:rStyle w:val="Calibri75pt"/>
                <w:sz w:val="16"/>
                <w:szCs w:val="16"/>
              </w:rPr>
              <w:t>2019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59463D" w:rsidRDefault="002E7B18" w:rsidP="009520FF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sz w:val="16"/>
                <w:szCs w:val="16"/>
              </w:rPr>
            </w:pPr>
            <w:r w:rsidRPr="0059463D">
              <w:rPr>
                <w:rStyle w:val="Calibri75pt"/>
                <w:sz w:val="16"/>
                <w:szCs w:val="16"/>
              </w:rPr>
              <w:t>2020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59463D" w:rsidRDefault="002E7B18" w:rsidP="009520FF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sz w:val="16"/>
                <w:szCs w:val="16"/>
              </w:rPr>
            </w:pPr>
            <w:r w:rsidRPr="0059463D">
              <w:rPr>
                <w:rStyle w:val="Calibri75pt"/>
                <w:sz w:val="16"/>
                <w:szCs w:val="16"/>
              </w:rPr>
              <w:t>2021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Pr="0059463D" w:rsidRDefault="002E7B18" w:rsidP="009520FF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sz w:val="16"/>
                <w:szCs w:val="16"/>
              </w:rPr>
            </w:pPr>
            <w:r w:rsidRPr="0059463D">
              <w:rPr>
                <w:rStyle w:val="Calibri75pt"/>
                <w:sz w:val="16"/>
                <w:szCs w:val="16"/>
              </w:rPr>
              <w:t>2022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sz w:val="16"/>
                <w:szCs w:val="16"/>
              </w:rPr>
            </w:pPr>
          </w:p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sz w:val="16"/>
                <w:szCs w:val="16"/>
              </w:rPr>
            </w:pPr>
          </w:p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sz w:val="16"/>
                <w:szCs w:val="16"/>
              </w:rPr>
            </w:pPr>
          </w:p>
          <w:p w:rsidR="002E7B18" w:rsidRPr="0059463D" w:rsidRDefault="002E7B18" w:rsidP="009520FF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sz w:val="16"/>
                <w:szCs w:val="16"/>
              </w:rPr>
            </w:pPr>
            <w:r w:rsidRPr="0059463D">
              <w:rPr>
                <w:rStyle w:val="Calibri75pt"/>
                <w:sz w:val="16"/>
                <w:szCs w:val="16"/>
              </w:rPr>
              <w:t>2023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59463D" w:rsidRDefault="002E7B18" w:rsidP="009520FF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sz w:val="16"/>
                <w:szCs w:val="16"/>
              </w:rPr>
            </w:pPr>
          </w:p>
          <w:p w:rsidR="002E7B18" w:rsidRPr="0059463D" w:rsidRDefault="002E7B18" w:rsidP="009520FF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sz w:val="16"/>
                <w:szCs w:val="16"/>
              </w:rPr>
            </w:pPr>
          </w:p>
          <w:p w:rsidR="002E7B18" w:rsidRPr="0059463D" w:rsidRDefault="002E7B18" w:rsidP="009520FF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sz w:val="16"/>
                <w:szCs w:val="16"/>
              </w:rPr>
            </w:pPr>
          </w:p>
          <w:p w:rsidR="002E7B18" w:rsidRPr="0059463D" w:rsidRDefault="002E7B18" w:rsidP="009520FF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sz w:val="16"/>
                <w:szCs w:val="16"/>
              </w:rPr>
            </w:pPr>
            <w:r w:rsidRPr="0059463D">
              <w:rPr>
                <w:rStyle w:val="Calibri75pt"/>
                <w:sz w:val="16"/>
                <w:szCs w:val="16"/>
              </w:rPr>
              <w:t>2024</w:t>
            </w:r>
          </w:p>
        </w:tc>
      </w:tr>
      <w:tr w:rsidR="002E7B18" w:rsidRPr="004A11BD" w:rsidTr="009520FF">
        <w:trPr>
          <w:trHeight w:hRule="exact" w:val="60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4A11BD" w:rsidRDefault="002E7B18" w:rsidP="009520FF">
            <w:pPr>
              <w:pStyle w:val="4"/>
              <w:shd w:val="clear" w:color="auto" w:fill="auto"/>
              <w:spacing w:before="0" w:line="200" w:lineRule="exact"/>
              <w:ind w:left="120" w:firstLine="0"/>
              <w:jc w:val="center"/>
              <w:rPr>
                <w:sz w:val="16"/>
                <w:szCs w:val="16"/>
              </w:rPr>
            </w:pPr>
            <w:r w:rsidRPr="004A11BD">
              <w:rPr>
                <w:sz w:val="16"/>
                <w:szCs w:val="16"/>
              </w:rPr>
              <w:t>1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4A11BD" w:rsidRDefault="002E7B18" w:rsidP="009520FF">
            <w:pPr>
              <w:pStyle w:val="4"/>
              <w:shd w:val="clear" w:color="auto" w:fill="auto"/>
              <w:spacing w:before="0" w:line="200" w:lineRule="exact"/>
              <w:ind w:left="120" w:firstLine="0"/>
              <w:jc w:val="center"/>
              <w:rPr>
                <w:sz w:val="16"/>
                <w:szCs w:val="16"/>
              </w:rPr>
            </w:pPr>
            <w:r w:rsidRPr="004A11BD">
              <w:rPr>
                <w:sz w:val="16"/>
                <w:szCs w:val="16"/>
              </w:rPr>
              <w:t>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4A11BD" w:rsidRDefault="002E7B18" w:rsidP="009520FF">
            <w:pPr>
              <w:pStyle w:val="4"/>
              <w:shd w:val="clear" w:color="auto" w:fill="auto"/>
              <w:spacing w:before="0" w:line="240" w:lineRule="exact"/>
              <w:ind w:left="12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A11BD"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  <w:t>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4A11BD" w:rsidRDefault="002E7B18" w:rsidP="009520FF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A11BD"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4A11BD" w:rsidRDefault="002E7B18" w:rsidP="009520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1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4A11BD" w:rsidRDefault="002E7B18" w:rsidP="009520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11B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left="12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2E7B18" w:rsidRPr="004A11BD" w:rsidRDefault="002E7B18" w:rsidP="009520FF">
            <w:pPr>
              <w:pStyle w:val="4"/>
              <w:shd w:val="clear" w:color="auto" w:fill="auto"/>
              <w:spacing w:before="0" w:line="150" w:lineRule="exact"/>
              <w:ind w:left="12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A11BD"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  <w:t>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4A11BD" w:rsidRDefault="002E7B18" w:rsidP="009520FF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A11BD"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  <w:t>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4A11BD" w:rsidRDefault="002E7B18" w:rsidP="009520FF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A11BD"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  <w:t>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Pr="004A11BD" w:rsidRDefault="002E7B18" w:rsidP="009520FF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A11BD"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  <w:t>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Pr="004A11BD" w:rsidRDefault="002E7B18" w:rsidP="009520FF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A11BD"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  <w:t>11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Pr="004A11BD" w:rsidRDefault="002E7B18" w:rsidP="009520FF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4A11BD"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  <w:t>12</w:t>
            </w:r>
          </w:p>
        </w:tc>
      </w:tr>
      <w:tr w:rsidR="002E7B18" w:rsidTr="009520FF">
        <w:trPr>
          <w:trHeight w:hRule="exact" w:val="331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pStyle w:val="4"/>
              <w:shd w:val="clear" w:color="auto" w:fill="auto"/>
              <w:spacing w:before="0" w:line="200" w:lineRule="exact"/>
              <w:ind w:left="12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pStyle w:val="4"/>
              <w:shd w:val="clear" w:color="auto" w:fill="auto"/>
              <w:spacing w:before="0" w:line="200" w:lineRule="exact"/>
              <w:ind w:left="1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2018- 2024</w:t>
            </w:r>
          </w:p>
          <w:p w:rsidR="002E7B18" w:rsidRDefault="002E7B18" w:rsidP="009520FF">
            <w:pPr>
              <w:pStyle w:val="4"/>
              <w:shd w:val="clear" w:color="auto" w:fill="auto"/>
              <w:spacing w:before="0" w:line="200" w:lineRule="exact"/>
              <w:ind w:left="120" w:firstLine="0"/>
              <w:jc w:val="center"/>
              <w:rPr>
                <w:rStyle w:val="Calibri75pt0"/>
              </w:rPr>
            </w:pPr>
            <w:r>
              <w:rPr>
                <w:rStyle w:val="Calibri75pt0"/>
              </w:rPr>
              <w:t>программа</w:t>
            </w:r>
          </w:p>
          <w:p w:rsidR="002E7B18" w:rsidRDefault="002E7B18" w:rsidP="009520FF">
            <w:pPr>
              <w:pStyle w:val="4"/>
              <w:shd w:val="clear" w:color="auto" w:fill="auto"/>
              <w:spacing w:before="0" w:line="200" w:lineRule="exact"/>
              <w:ind w:left="120" w:firstLine="0"/>
              <w:jc w:val="center"/>
              <w:rPr>
                <w:rStyle w:val="Calibri75pt0"/>
              </w:rPr>
            </w:pPr>
          </w:p>
          <w:p w:rsidR="002E7B18" w:rsidRDefault="002E7B18" w:rsidP="009520FF">
            <w:pPr>
              <w:pStyle w:val="4"/>
              <w:shd w:val="clear" w:color="auto" w:fill="auto"/>
              <w:spacing w:before="0" w:after="120" w:line="150" w:lineRule="exact"/>
              <w:ind w:firstLine="0"/>
              <w:jc w:val="center"/>
            </w:pPr>
            <w:r>
              <w:rPr>
                <w:rStyle w:val="Calibri75pt0"/>
              </w:rPr>
              <w:t>основное</w:t>
            </w:r>
          </w:p>
          <w:p w:rsidR="002E7B18" w:rsidRDefault="002E7B18" w:rsidP="009520FF">
            <w:pPr>
              <w:pStyle w:val="4"/>
              <w:shd w:val="clear" w:color="auto" w:fill="auto"/>
              <w:spacing w:before="0" w:line="200" w:lineRule="exact"/>
              <w:ind w:left="120" w:firstLine="0"/>
              <w:jc w:val="center"/>
            </w:pPr>
            <w:r>
              <w:rPr>
                <w:rStyle w:val="Calibri75pt0"/>
              </w:rPr>
              <w:t>мероприятие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pStyle w:val="4"/>
              <w:shd w:val="clear" w:color="auto" w:fill="auto"/>
              <w:spacing w:before="0" w:line="240" w:lineRule="exact"/>
              <w:ind w:left="120" w:firstLine="0"/>
              <w:jc w:val="left"/>
            </w:pPr>
            <w:r>
              <w:rPr>
                <w:rStyle w:val="Calibri75pt0"/>
              </w:rPr>
              <w:t>Благоустройство территории г</w:t>
            </w:r>
            <w:r>
              <w:rPr>
                <w:rStyle w:val="Calibri75pt0"/>
              </w:rPr>
              <w:t>о</w:t>
            </w:r>
            <w:r>
              <w:rPr>
                <w:rStyle w:val="Calibri75pt0"/>
              </w:rPr>
              <w:t xml:space="preserve">рода Киржач  в 2018-2024 годах </w:t>
            </w:r>
            <w:r w:rsidRPr="0014468A">
              <w:rPr>
                <w:rStyle w:val="Calibri75pt0"/>
                <w:u w:val="single"/>
              </w:rPr>
              <w:t>(местный бюджет)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firstLine="0"/>
            </w:pPr>
            <w:r>
              <w:rPr>
                <w:rStyle w:val="Calibri75pt0"/>
              </w:rPr>
              <w:t>Всего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9AD" w:rsidRDefault="002E7B18" w:rsidP="009520FF">
            <w:pPr>
              <w:rPr>
                <w:b/>
                <w:sz w:val="16"/>
                <w:szCs w:val="16"/>
              </w:rPr>
            </w:pPr>
            <w:r w:rsidRPr="001F7C34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 xml:space="preserve"> 108 865,3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rPr>
                <w:b/>
                <w:sz w:val="15"/>
                <w:szCs w:val="15"/>
              </w:rPr>
            </w:pPr>
            <w:r w:rsidRPr="00BD2213">
              <w:rPr>
                <w:b/>
                <w:sz w:val="15"/>
                <w:szCs w:val="15"/>
              </w:rPr>
              <w:t>17</w:t>
            </w:r>
            <w:r>
              <w:rPr>
                <w:b/>
                <w:sz w:val="15"/>
                <w:szCs w:val="15"/>
              </w:rPr>
              <w:t> </w:t>
            </w:r>
            <w:r w:rsidRPr="00BD2213">
              <w:rPr>
                <w:b/>
                <w:sz w:val="15"/>
                <w:szCs w:val="15"/>
              </w:rPr>
              <w:t>732,</w:t>
            </w:r>
            <w:r>
              <w:rPr>
                <w:b/>
                <w:sz w:val="15"/>
                <w:szCs w:val="15"/>
              </w:rPr>
              <w:t>7</w:t>
            </w:r>
          </w:p>
          <w:p w:rsidR="002E7B18" w:rsidRDefault="002E7B18" w:rsidP="009520FF">
            <w:pPr>
              <w:rPr>
                <w:b/>
                <w:sz w:val="15"/>
                <w:szCs w:val="15"/>
              </w:rPr>
            </w:pPr>
          </w:p>
          <w:p w:rsidR="002E7B18" w:rsidRDefault="002E7B18" w:rsidP="009520FF">
            <w:pPr>
              <w:rPr>
                <w:b/>
                <w:sz w:val="15"/>
                <w:szCs w:val="15"/>
              </w:rPr>
            </w:pPr>
          </w:p>
          <w:p w:rsidR="002E7B18" w:rsidRDefault="002E7B18" w:rsidP="009520FF">
            <w:pPr>
              <w:rPr>
                <w:b/>
                <w:sz w:val="15"/>
                <w:szCs w:val="15"/>
              </w:rPr>
            </w:pPr>
          </w:p>
          <w:p w:rsidR="002E7B18" w:rsidRDefault="002E7B18" w:rsidP="009520FF">
            <w:pPr>
              <w:rPr>
                <w:b/>
                <w:sz w:val="15"/>
                <w:szCs w:val="15"/>
              </w:rPr>
            </w:pPr>
          </w:p>
          <w:p w:rsidR="002E7B18" w:rsidRDefault="002E7B18" w:rsidP="009520FF">
            <w:pPr>
              <w:rPr>
                <w:b/>
                <w:sz w:val="15"/>
                <w:szCs w:val="15"/>
              </w:rPr>
            </w:pPr>
          </w:p>
          <w:p w:rsidR="002E7B18" w:rsidRDefault="002E7B18" w:rsidP="009520FF">
            <w:pPr>
              <w:rPr>
                <w:b/>
                <w:sz w:val="15"/>
                <w:szCs w:val="15"/>
              </w:rPr>
            </w:pPr>
          </w:p>
          <w:p w:rsidR="002E7B18" w:rsidRDefault="002E7B18" w:rsidP="009520FF">
            <w:pPr>
              <w:rPr>
                <w:b/>
                <w:sz w:val="15"/>
                <w:szCs w:val="15"/>
              </w:rPr>
            </w:pPr>
          </w:p>
          <w:p w:rsidR="002E7B18" w:rsidRDefault="002E7B18" w:rsidP="009520FF">
            <w:pPr>
              <w:rPr>
                <w:b/>
                <w:sz w:val="15"/>
                <w:szCs w:val="15"/>
              </w:rPr>
            </w:pPr>
          </w:p>
          <w:p w:rsidR="002E7B18" w:rsidRDefault="002E7B18" w:rsidP="009520FF">
            <w:pPr>
              <w:rPr>
                <w:b/>
                <w:sz w:val="15"/>
                <w:szCs w:val="15"/>
              </w:rPr>
            </w:pPr>
          </w:p>
          <w:p w:rsidR="002E7B18" w:rsidRPr="00BD2213" w:rsidRDefault="002E7B18" w:rsidP="009520FF">
            <w:pPr>
              <w:rPr>
                <w:b/>
                <w:sz w:val="15"/>
                <w:szCs w:val="15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left="120" w:firstLine="0"/>
              <w:jc w:val="left"/>
            </w:pPr>
            <w:r>
              <w:rPr>
                <w:rStyle w:val="Calibri75pt0"/>
              </w:rPr>
              <w:t>14124,8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Calibri75pt0"/>
              </w:rPr>
              <w:t>16980,1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Calibri75pt0"/>
              </w:rPr>
              <w:t>15 238,5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Calibri75pt0"/>
              </w:rPr>
              <w:t>14 916,5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0"/>
              </w:rPr>
            </w:pPr>
            <w:r>
              <w:rPr>
                <w:rStyle w:val="Calibri75pt0"/>
              </w:rPr>
              <w:t>14916,5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0"/>
              </w:rPr>
            </w:pPr>
            <w:r>
              <w:rPr>
                <w:rStyle w:val="Calibri75pt0"/>
              </w:rPr>
              <w:t>14916,5</w:t>
            </w:r>
          </w:p>
        </w:tc>
      </w:tr>
      <w:tr w:rsidR="002E7B18" w:rsidRPr="00587A33" w:rsidTr="009520FF">
        <w:trPr>
          <w:trHeight w:hRule="exact" w:val="1238"/>
        </w:trPr>
        <w:tc>
          <w:tcPr>
            <w:tcW w:w="241" w:type="pct"/>
            <w:tcBorders>
              <w:left w:val="single" w:sz="4" w:space="0" w:color="auto"/>
            </w:tcBorders>
            <w:shd w:val="clear" w:color="auto" w:fill="FFFFFF"/>
          </w:tcPr>
          <w:p w:rsidR="002E7B18" w:rsidRPr="00316D4D" w:rsidRDefault="002E7B18" w:rsidP="00952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316D4D">
              <w:rPr>
                <w:sz w:val="20"/>
                <w:szCs w:val="20"/>
              </w:rPr>
              <w:t>1</w:t>
            </w:r>
          </w:p>
        </w:tc>
        <w:tc>
          <w:tcPr>
            <w:tcW w:w="65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jc w:val="center"/>
            </w:pPr>
          </w:p>
        </w:tc>
        <w:tc>
          <w:tcPr>
            <w:tcW w:w="74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Default="002E7B18" w:rsidP="009520FF"/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587A33" w:rsidRDefault="002E7B18" w:rsidP="009520FF">
            <w:pPr>
              <w:pStyle w:val="4"/>
              <w:shd w:val="clear" w:color="auto" w:fill="auto"/>
              <w:spacing w:before="0" w:line="150" w:lineRule="exact"/>
              <w:ind w:firstLine="0"/>
            </w:pPr>
            <w:r w:rsidRPr="00587A33">
              <w:rPr>
                <w:rStyle w:val="Calibri75pt0"/>
                <w:b w:val="0"/>
              </w:rPr>
              <w:t>Администрация города Ки</w:t>
            </w:r>
            <w:r w:rsidRPr="00587A33">
              <w:rPr>
                <w:rStyle w:val="Calibri75pt0"/>
                <w:b w:val="0"/>
              </w:rPr>
              <w:t>р</w:t>
            </w:r>
            <w:r w:rsidRPr="00587A33">
              <w:rPr>
                <w:rStyle w:val="Calibri75pt0"/>
                <w:b w:val="0"/>
              </w:rPr>
              <w:t>жач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9AD" w:rsidRDefault="002E7B18" w:rsidP="009520FF">
            <w:pPr>
              <w:rPr>
                <w:b/>
                <w:sz w:val="16"/>
                <w:szCs w:val="16"/>
              </w:rPr>
            </w:pPr>
            <w:r w:rsidRPr="007677C0">
              <w:rPr>
                <w:b/>
                <w:sz w:val="16"/>
                <w:szCs w:val="16"/>
              </w:rPr>
              <w:t xml:space="preserve">       8 266,6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587A33" w:rsidRDefault="002E7B18" w:rsidP="009520FF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2 562,0</w:t>
            </w:r>
          </w:p>
          <w:p w:rsidR="002E7B18" w:rsidRPr="00587A33" w:rsidRDefault="002E7B18" w:rsidP="009520FF">
            <w:pPr>
              <w:rPr>
                <w:sz w:val="15"/>
                <w:szCs w:val="15"/>
              </w:rPr>
            </w:pPr>
          </w:p>
          <w:p w:rsidR="002E7B18" w:rsidRPr="00587A33" w:rsidRDefault="002E7B18" w:rsidP="009520FF">
            <w:pPr>
              <w:rPr>
                <w:sz w:val="15"/>
                <w:szCs w:val="15"/>
              </w:rPr>
            </w:pPr>
          </w:p>
          <w:p w:rsidR="002E7B18" w:rsidRPr="00587A33" w:rsidRDefault="002E7B18" w:rsidP="009520FF">
            <w:pPr>
              <w:rPr>
                <w:sz w:val="15"/>
                <w:szCs w:val="15"/>
              </w:rPr>
            </w:pPr>
          </w:p>
          <w:p w:rsidR="002E7B18" w:rsidRPr="00587A33" w:rsidRDefault="002E7B18" w:rsidP="009520FF">
            <w:pPr>
              <w:rPr>
                <w:sz w:val="15"/>
                <w:szCs w:val="15"/>
              </w:rPr>
            </w:pPr>
          </w:p>
          <w:p w:rsidR="002E7B18" w:rsidRPr="00587A33" w:rsidRDefault="002E7B18" w:rsidP="009520FF">
            <w:pPr>
              <w:rPr>
                <w:sz w:val="15"/>
                <w:szCs w:val="15"/>
              </w:rPr>
            </w:pPr>
          </w:p>
          <w:p w:rsidR="002E7B18" w:rsidRPr="00587A33" w:rsidRDefault="002E7B18" w:rsidP="009520FF">
            <w:pPr>
              <w:rPr>
                <w:sz w:val="15"/>
                <w:szCs w:val="15"/>
              </w:rPr>
            </w:pPr>
          </w:p>
          <w:p w:rsidR="002E7B18" w:rsidRPr="00587A33" w:rsidRDefault="002E7B18" w:rsidP="009520FF">
            <w:pPr>
              <w:rPr>
                <w:sz w:val="15"/>
                <w:szCs w:val="15"/>
              </w:rPr>
            </w:pPr>
          </w:p>
          <w:p w:rsidR="002E7B18" w:rsidRPr="00587A33" w:rsidRDefault="002E7B18" w:rsidP="009520FF">
            <w:pPr>
              <w:rPr>
                <w:sz w:val="15"/>
                <w:szCs w:val="15"/>
              </w:rPr>
            </w:pPr>
          </w:p>
          <w:p w:rsidR="002E7B18" w:rsidRPr="00587A33" w:rsidRDefault="002E7B18" w:rsidP="009520FF">
            <w:pPr>
              <w:rPr>
                <w:sz w:val="15"/>
                <w:szCs w:val="15"/>
              </w:rPr>
            </w:pPr>
          </w:p>
          <w:p w:rsidR="002E7B18" w:rsidRPr="00587A33" w:rsidRDefault="002E7B18" w:rsidP="009520FF">
            <w:pPr>
              <w:rPr>
                <w:sz w:val="15"/>
                <w:szCs w:val="15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587A33" w:rsidRDefault="002E7B18" w:rsidP="009520FF">
            <w:pPr>
              <w:pStyle w:val="4"/>
              <w:shd w:val="clear" w:color="auto" w:fill="auto"/>
              <w:spacing w:before="0" w:line="150" w:lineRule="exact"/>
              <w:ind w:left="120" w:firstLine="0"/>
              <w:jc w:val="left"/>
            </w:pPr>
            <w:r>
              <w:rPr>
                <w:rStyle w:val="Calibri75pt0"/>
                <w:b w:val="0"/>
              </w:rPr>
              <w:t>2022,0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587A33" w:rsidRDefault="002E7B18" w:rsidP="009520FF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Calibri75pt0"/>
                <w:b w:val="0"/>
              </w:rPr>
              <w:t>818,3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587A33" w:rsidRDefault="002E7B18" w:rsidP="009520FF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Calibri75pt0"/>
                <w:b w:val="0"/>
              </w:rPr>
              <w:t>723,8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587A33" w:rsidRDefault="002E7B18" w:rsidP="009520FF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Calibri75pt0"/>
                <w:b w:val="0"/>
              </w:rPr>
              <w:t>713,5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587A33" w:rsidRDefault="002E7B18" w:rsidP="009520FF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0"/>
                <w:b w:val="0"/>
              </w:rPr>
            </w:pPr>
            <w:r>
              <w:rPr>
                <w:rStyle w:val="Calibri75pt0"/>
                <w:b w:val="0"/>
              </w:rPr>
              <w:t>713,5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587A33" w:rsidRDefault="002E7B18" w:rsidP="009520FF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0"/>
                <w:b w:val="0"/>
              </w:rPr>
            </w:pPr>
            <w:r>
              <w:rPr>
                <w:rStyle w:val="Calibri75pt0"/>
                <w:b w:val="0"/>
              </w:rPr>
              <w:t>713,5</w:t>
            </w:r>
          </w:p>
        </w:tc>
      </w:tr>
      <w:tr w:rsidR="002E7B18" w:rsidTr="009520FF">
        <w:trPr>
          <w:trHeight w:hRule="exact" w:val="597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316D4D" w:rsidRDefault="002E7B18" w:rsidP="009520FF">
            <w:pPr>
              <w:pStyle w:val="4"/>
              <w:shd w:val="clear" w:color="auto" w:fill="auto"/>
              <w:spacing w:before="120" w:line="150" w:lineRule="exact"/>
              <w:ind w:firstLine="0"/>
              <w:jc w:val="left"/>
              <w:rPr>
                <w:rStyle w:val="Calibri75pt0"/>
                <w:b w:val="0"/>
                <w:sz w:val="20"/>
                <w:szCs w:val="20"/>
              </w:rPr>
            </w:pPr>
            <w:r>
              <w:rPr>
                <w:rStyle w:val="Calibri75pt0"/>
                <w:b w:val="0"/>
                <w:sz w:val="20"/>
                <w:szCs w:val="20"/>
              </w:rPr>
              <w:t xml:space="preserve">    </w:t>
            </w:r>
            <w:r w:rsidRPr="00316D4D">
              <w:rPr>
                <w:rStyle w:val="Calibri75pt0"/>
                <w:b w:val="0"/>
                <w:sz w:val="20"/>
                <w:szCs w:val="20"/>
              </w:rPr>
              <w:t>2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pStyle w:val="4"/>
              <w:shd w:val="clear" w:color="auto" w:fill="auto"/>
              <w:spacing w:before="120" w:line="150" w:lineRule="exact"/>
              <w:ind w:firstLine="0"/>
              <w:jc w:val="center"/>
            </w:pPr>
            <w:r>
              <w:rPr>
                <w:rStyle w:val="Calibri75pt0"/>
              </w:rPr>
              <w:t>Мероприятие</w:t>
            </w:r>
            <w:proofErr w:type="gramStart"/>
            <w:r>
              <w:rPr>
                <w:rStyle w:val="Calibri75pt0"/>
              </w:rPr>
              <w:t>1</w:t>
            </w:r>
            <w:proofErr w:type="gramEnd"/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pStyle w:val="4"/>
              <w:shd w:val="clear" w:color="auto" w:fill="auto"/>
              <w:spacing w:before="0" w:line="235" w:lineRule="exact"/>
              <w:ind w:left="120" w:firstLine="0"/>
              <w:jc w:val="left"/>
            </w:pPr>
            <w:r>
              <w:rPr>
                <w:rStyle w:val="Calibri75pt0"/>
              </w:rPr>
              <w:t>Реализация мероприятий по бл</w:t>
            </w:r>
            <w:r>
              <w:rPr>
                <w:rStyle w:val="Calibri75pt0"/>
              </w:rPr>
              <w:t>а</w:t>
            </w:r>
            <w:r>
              <w:rPr>
                <w:rStyle w:val="Calibri75pt0"/>
              </w:rPr>
              <w:t xml:space="preserve">гоустройству </w:t>
            </w:r>
            <w:r w:rsidRPr="001F7C34">
              <w:rPr>
                <w:rStyle w:val="Calibri75pt0"/>
                <w:u w:val="single"/>
              </w:rPr>
              <w:t>дворовых террит</w:t>
            </w:r>
            <w:r w:rsidRPr="001F7C34">
              <w:rPr>
                <w:rStyle w:val="Calibri75pt0"/>
                <w:u w:val="single"/>
              </w:rPr>
              <w:t>о</w:t>
            </w:r>
            <w:r w:rsidRPr="001F7C34">
              <w:rPr>
                <w:rStyle w:val="Calibri75pt0"/>
                <w:u w:val="single"/>
              </w:rPr>
              <w:t>рий</w:t>
            </w:r>
            <w:r>
              <w:rPr>
                <w:rStyle w:val="Calibri75pt0"/>
              </w:rPr>
              <w:t xml:space="preserve"> многоквартирных </w:t>
            </w:r>
            <w:r w:rsidRPr="006E0132">
              <w:rPr>
                <w:rStyle w:val="Calibri75pt0"/>
              </w:rPr>
              <w:t>домов    (</w:t>
            </w:r>
            <w:r w:rsidRPr="006E0132">
              <w:rPr>
                <w:sz w:val="20"/>
                <w:szCs w:val="20"/>
                <w:u w:val="single"/>
              </w:rPr>
              <w:t>местный   бюджет)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firstLine="0"/>
            </w:pPr>
            <w:r>
              <w:rPr>
                <w:rStyle w:val="Calibri75pt0"/>
              </w:rPr>
              <w:t>Всего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7677C0" w:rsidRDefault="002E7B18" w:rsidP="009520FF">
            <w:pPr>
              <w:rPr>
                <w:b/>
                <w:sz w:val="16"/>
                <w:szCs w:val="16"/>
              </w:rPr>
            </w:pPr>
            <w:r w:rsidRPr="007677C0">
              <w:rPr>
                <w:sz w:val="16"/>
                <w:szCs w:val="16"/>
              </w:rPr>
              <w:t xml:space="preserve">   53 235,0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B04839" w:rsidRDefault="002E7B18" w:rsidP="009520FF">
            <w:pPr>
              <w:rPr>
                <w:rFonts w:cs="Times New Roman"/>
                <w:b/>
                <w:sz w:val="15"/>
                <w:szCs w:val="15"/>
              </w:rPr>
            </w:pPr>
            <w:r w:rsidRPr="00B04839">
              <w:rPr>
                <w:rFonts w:cs="Times New Roman"/>
                <w:b/>
                <w:sz w:val="15"/>
                <w:szCs w:val="15"/>
              </w:rPr>
              <w:t>10 918,5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left="120" w:firstLine="0"/>
              <w:jc w:val="left"/>
            </w:pPr>
            <w:r>
              <w:rPr>
                <w:rStyle w:val="Calibri75pt0"/>
              </w:rPr>
              <w:t>6321,9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0"/>
              </w:rPr>
            </w:pPr>
            <w:r>
              <w:rPr>
                <w:rStyle w:val="Calibri75pt0"/>
              </w:rPr>
              <w:t>5697,8</w:t>
            </w:r>
          </w:p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Calibri75pt0"/>
              </w:rPr>
              <w:t>8047,4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Calibri75pt0"/>
              </w:rPr>
              <w:t>7 310,45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0"/>
              </w:rPr>
            </w:pPr>
            <w:r>
              <w:rPr>
                <w:rStyle w:val="Calibri75pt0"/>
              </w:rPr>
              <w:t>6 750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0"/>
              </w:rPr>
            </w:pPr>
            <w:r>
              <w:rPr>
                <w:rStyle w:val="Calibri75pt0"/>
              </w:rPr>
              <w:t>6 750</w:t>
            </w:r>
          </w:p>
        </w:tc>
      </w:tr>
      <w:tr w:rsidR="002E7B18" w:rsidTr="00195EEF">
        <w:trPr>
          <w:trHeight w:hRule="exact" w:val="1395"/>
        </w:trPr>
        <w:tc>
          <w:tcPr>
            <w:tcW w:w="24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7B18" w:rsidRPr="00316D4D" w:rsidRDefault="002E7B18" w:rsidP="009520FF">
            <w:pPr>
              <w:rPr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Default="002E7B18" w:rsidP="009520FF"/>
        </w:tc>
        <w:tc>
          <w:tcPr>
            <w:tcW w:w="74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Default="002E7B18" w:rsidP="009520FF"/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254B08" w:rsidRDefault="002E7B18" w:rsidP="009520FF">
            <w:pPr>
              <w:pStyle w:val="4"/>
              <w:shd w:val="clear" w:color="auto" w:fill="auto"/>
              <w:spacing w:before="0" w:line="235" w:lineRule="exact"/>
              <w:ind w:firstLine="0"/>
              <w:rPr>
                <w:sz w:val="16"/>
                <w:szCs w:val="16"/>
              </w:rPr>
            </w:pPr>
            <w:r w:rsidRPr="00254B08">
              <w:rPr>
                <w:sz w:val="16"/>
                <w:szCs w:val="16"/>
              </w:rPr>
              <w:t>Администрация города Киржач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1959AD" w:rsidRDefault="002E7B18" w:rsidP="009520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2872,6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E83F8A" w:rsidRDefault="002E7B18" w:rsidP="009520FF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397,6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E83F8A" w:rsidRDefault="002E7B18" w:rsidP="009520FF">
            <w:pPr>
              <w:pStyle w:val="4"/>
              <w:shd w:val="clear" w:color="auto" w:fill="auto"/>
              <w:spacing w:before="0" w:line="150" w:lineRule="exact"/>
              <w:ind w:left="120" w:firstLine="0"/>
              <w:jc w:val="center"/>
            </w:pPr>
            <w:r>
              <w:rPr>
                <w:rStyle w:val="Calibri75pt0"/>
                <w:b w:val="0"/>
              </w:rPr>
              <w:t>843,2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E83F8A" w:rsidRDefault="002E7B18" w:rsidP="009520FF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</w:pPr>
            <w:r>
              <w:rPr>
                <w:rStyle w:val="Calibri75pt0"/>
                <w:b w:val="0"/>
              </w:rPr>
              <w:t>254,2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E83F8A" w:rsidRDefault="002E7B18" w:rsidP="009520FF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</w:pPr>
            <w:r>
              <w:rPr>
                <w:rStyle w:val="Calibri75pt0"/>
                <w:b w:val="0"/>
              </w:rPr>
              <w:t>362,2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Pr="00E83F8A" w:rsidRDefault="002E7B18" w:rsidP="009520FF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</w:pPr>
            <w:r w:rsidRPr="00E83F8A">
              <w:rPr>
                <w:rStyle w:val="Calibri75pt0"/>
                <w:b w:val="0"/>
              </w:rPr>
              <w:t>1 000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Pr="00E83F8A" w:rsidRDefault="002E7B18" w:rsidP="009520FF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b w:val="0"/>
              </w:rPr>
            </w:pPr>
            <w:r w:rsidRPr="00E83F8A">
              <w:rPr>
                <w:rStyle w:val="Calibri75pt0"/>
                <w:b w:val="0"/>
              </w:rPr>
              <w:t>1 000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Pr="00E83F8A" w:rsidRDefault="002E7B18" w:rsidP="009520FF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b w:val="0"/>
              </w:rPr>
            </w:pPr>
            <w:r w:rsidRPr="00E83F8A">
              <w:rPr>
                <w:rStyle w:val="Calibri75pt0"/>
                <w:b w:val="0"/>
              </w:rPr>
              <w:t>1 000</w:t>
            </w:r>
          </w:p>
        </w:tc>
      </w:tr>
      <w:tr w:rsidR="002E7B18" w:rsidTr="00195EEF">
        <w:trPr>
          <w:trHeight w:hRule="exact" w:val="2445"/>
        </w:trPr>
        <w:tc>
          <w:tcPr>
            <w:tcW w:w="24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B18" w:rsidRPr="00316D4D" w:rsidRDefault="002E7B18" w:rsidP="009520FF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  <w:b w:val="0"/>
                <w:sz w:val="20"/>
                <w:szCs w:val="20"/>
              </w:rPr>
            </w:pPr>
            <w:r w:rsidRPr="00316D4D">
              <w:rPr>
                <w:rStyle w:val="Calibri75pt0"/>
                <w:b w:val="0"/>
                <w:sz w:val="20"/>
                <w:szCs w:val="20"/>
              </w:rPr>
              <w:t>3</w:t>
            </w:r>
          </w:p>
          <w:p w:rsidR="002E7B18" w:rsidRPr="00316D4D" w:rsidRDefault="002E7B18" w:rsidP="009520FF">
            <w:pPr>
              <w:pStyle w:val="4"/>
              <w:shd w:val="clear" w:color="auto" w:fill="auto"/>
              <w:spacing w:before="0" w:line="150" w:lineRule="exact"/>
              <w:ind w:firstLine="0"/>
              <w:jc w:val="left"/>
              <w:rPr>
                <w:rStyle w:val="Calibri75pt0"/>
                <w:b w:val="0"/>
                <w:sz w:val="24"/>
                <w:szCs w:val="24"/>
              </w:rPr>
            </w:pPr>
            <w:r>
              <w:rPr>
                <w:rStyle w:val="Calibri75pt0"/>
                <w:b w:val="0"/>
                <w:sz w:val="24"/>
                <w:szCs w:val="24"/>
              </w:rPr>
              <w:t xml:space="preserve">  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Calibri75pt0"/>
              </w:rPr>
              <w:t>Мероприятие 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Pr="00793DF1" w:rsidRDefault="002E7B18" w:rsidP="009520FF">
            <w:pPr>
              <w:pStyle w:val="4"/>
              <w:shd w:val="clear" w:color="auto" w:fill="auto"/>
              <w:spacing w:before="0" w:line="240" w:lineRule="exact"/>
              <w:ind w:left="120" w:firstLine="0"/>
              <w:jc w:val="left"/>
              <w:rPr>
                <w:rFonts w:asciiTheme="minorHAnsi" w:hAnsiTheme="minorHAnsi"/>
              </w:rPr>
            </w:pPr>
            <w:r>
              <w:rPr>
                <w:rStyle w:val="Calibri75pt0"/>
              </w:rPr>
              <w:t xml:space="preserve">Благоустройство </w:t>
            </w:r>
            <w:r w:rsidRPr="001F7C34">
              <w:rPr>
                <w:rStyle w:val="Calibri75pt0"/>
                <w:u w:val="single"/>
              </w:rPr>
              <w:t>дворовых терр</w:t>
            </w:r>
            <w:r w:rsidRPr="001F7C34">
              <w:rPr>
                <w:rStyle w:val="Calibri75pt0"/>
                <w:u w:val="single"/>
              </w:rPr>
              <w:t>и</w:t>
            </w:r>
            <w:r w:rsidRPr="001F7C34">
              <w:rPr>
                <w:rStyle w:val="Calibri75pt0"/>
                <w:u w:val="single"/>
              </w:rPr>
              <w:t xml:space="preserve">торий </w:t>
            </w:r>
            <w:r w:rsidRPr="001F7C34">
              <w:rPr>
                <w:rStyle w:val="Calibri75pt0"/>
              </w:rPr>
              <w:t>многоквартирных</w:t>
            </w:r>
            <w:r>
              <w:rPr>
                <w:rStyle w:val="Calibri75pt0"/>
              </w:rPr>
              <w:t xml:space="preserve"> домов </w:t>
            </w:r>
            <w:r w:rsidRPr="00052471">
              <w:rPr>
                <w:rStyle w:val="Calibri75pt0"/>
                <w:sz w:val="18"/>
                <w:szCs w:val="18"/>
                <w:u w:val="single"/>
              </w:rPr>
              <w:t>за счет средств собственн</w:t>
            </w:r>
            <w:r w:rsidRPr="00052471">
              <w:rPr>
                <w:rStyle w:val="Calibri75pt0"/>
                <w:sz w:val="18"/>
                <w:szCs w:val="18"/>
                <w:u w:val="single"/>
              </w:rPr>
              <w:t>и</w:t>
            </w:r>
            <w:r w:rsidRPr="00052471">
              <w:rPr>
                <w:rStyle w:val="Calibri75pt0"/>
                <w:sz w:val="18"/>
                <w:szCs w:val="18"/>
                <w:u w:val="single"/>
              </w:rPr>
              <w:t>ков</w:t>
            </w:r>
            <w:r>
              <w:rPr>
                <w:rStyle w:val="Calibri75pt0"/>
              </w:rPr>
              <w:t xml:space="preserve"> помещений в многоква</w:t>
            </w:r>
            <w:r>
              <w:rPr>
                <w:rStyle w:val="Calibri75pt0"/>
              </w:rPr>
              <w:t>р</w:t>
            </w:r>
            <w:r>
              <w:rPr>
                <w:rStyle w:val="Calibri75pt0"/>
              </w:rPr>
              <w:t xml:space="preserve">тирных домах, направляемых выполнение работ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pStyle w:val="4"/>
              <w:shd w:val="clear" w:color="auto" w:fill="auto"/>
              <w:spacing w:before="0" w:line="240" w:lineRule="exact"/>
              <w:ind w:firstLine="0"/>
            </w:pPr>
            <w:r w:rsidRPr="00254B08">
              <w:rPr>
                <w:sz w:val="16"/>
                <w:szCs w:val="16"/>
              </w:rPr>
              <w:t>Администрация города Киржач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B18" w:rsidRPr="001959AD" w:rsidRDefault="002E7B18" w:rsidP="009520FF">
            <w:pPr>
              <w:pStyle w:val="4"/>
              <w:shd w:val="clear" w:color="auto" w:fill="auto"/>
              <w:spacing w:before="0" w:line="120" w:lineRule="exact"/>
              <w:ind w:firstLine="0"/>
              <w:jc w:val="center"/>
              <w:rPr>
                <w:b/>
                <w:sz w:val="15"/>
                <w:szCs w:val="15"/>
              </w:rPr>
            </w:pPr>
            <w:r w:rsidRPr="001959AD">
              <w:rPr>
                <w:b/>
                <w:sz w:val="15"/>
                <w:szCs w:val="15"/>
              </w:rPr>
              <w:t>5</w:t>
            </w:r>
            <w:r>
              <w:rPr>
                <w:b/>
                <w:sz w:val="15"/>
                <w:szCs w:val="15"/>
              </w:rPr>
              <w:t xml:space="preserve"> </w:t>
            </w:r>
            <w:r w:rsidRPr="001959AD">
              <w:rPr>
                <w:b/>
                <w:sz w:val="15"/>
                <w:szCs w:val="15"/>
              </w:rPr>
              <w:t>234,9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B18" w:rsidRPr="00793DF1" w:rsidRDefault="002E7B18" w:rsidP="009520FF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Fonts w:asciiTheme="minorHAnsi" w:hAnsiTheme="minorHAnsi"/>
                <w:sz w:val="15"/>
                <w:szCs w:val="15"/>
              </w:rPr>
            </w:pPr>
            <w:r w:rsidRPr="00793DF1">
              <w:rPr>
                <w:rFonts w:asciiTheme="minorHAnsi" w:hAnsiTheme="minorHAnsi"/>
                <w:sz w:val="15"/>
                <w:szCs w:val="15"/>
              </w:rPr>
              <w:t>1 221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B18" w:rsidRPr="00793DF1" w:rsidRDefault="002E7B18" w:rsidP="009520FF">
            <w:pPr>
              <w:pStyle w:val="4"/>
              <w:shd w:val="clear" w:color="auto" w:fill="auto"/>
              <w:spacing w:before="0" w:line="150" w:lineRule="exact"/>
              <w:ind w:left="120" w:firstLine="0"/>
              <w:jc w:val="left"/>
              <w:rPr>
                <w:sz w:val="15"/>
                <w:szCs w:val="15"/>
              </w:rPr>
            </w:pPr>
            <w:r>
              <w:rPr>
                <w:rStyle w:val="Calibri75pt"/>
              </w:rPr>
              <w:t>644,7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Calibri75pt"/>
              </w:rPr>
              <w:t>614,5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Calibri75pt"/>
              </w:rPr>
              <w:t>804,7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Calibri75pt"/>
              </w:rPr>
              <w:t>650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"/>
              </w:rPr>
            </w:pPr>
            <w:r>
              <w:rPr>
                <w:rStyle w:val="Calibri75pt"/>
              </w:rPr>
              <w:t>650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"/>
              </w:rPr>
            </w:pPr>
            <w:r>
              <w:rPr>
                <w:rStyle w:val="Calibri75pt"/>
              </w:rPr>
              <w:t>650</w:t>
            </w:r>
          </w:p>
        </w:tc>
      </w:tr>
      <w:tr w:rsidR="002E7B18" w:rsidTr="00195EEF">
        <w:trPr>
          <w:trHeight w:hRule="exact" w:val="231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</w:rPr>
            </w:pPr>
          </w:p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</w:rPr>
            </w:pPr>
          </w:p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</w:rPr>
            </w:pPr>
          </w:p>
          <w:p w:rsidR="002E7B18" w:rsidRPr="00316D4D" w:rsidRDefault="002E7B18" w:rsidP="009520FF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  <w:b w:val="0"/>
                <w:sz w:val="20"/>
                <w:szCs w:val="20"/>
              </w:rPr>
            </w:pPr>
            <w:r w:rsidRPr="00316D4D">
              <w:rPr>
                <w:rStyle w:val="Calibri75pt0"/>
                <w:b w:val="0"/>
                <w:sz w:val="20"/>
                <w:szCs w:val="20"/>
              </w:rPr>
              <w:t>4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</w:rPr>
            </w:pPr>
          </w:p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Calibri75pt0"/>
              </w:rPr>
              <w:t>Мероприятие 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Pr="00604C0A" w:rsidRDefault="002E7B18" w:rsidP="009520FF">
            <w:pPr>
              <w:pStyle w:val="4"/>
              <w:shd w:val="clear" w:color="auto" w:fill="auto"/>
              <w:spacing w:before="0" w:line="235" w:lineRule="exact"/>
              <w:ind w:left="120" w:firstLine="0"/>
              <w:jc w:val="left"/>
              <w:rPr>
                <w:rFonts w:asciiTheme="minorHAnsi" w:hAnsiTheme="minorHAnsi"/>
                <w:sz w:val="15"/>
                <w:szCs w:val="15"/>
              </w:rPr>
            </w:pPr>
            <w:r w:rsidRPr="009D36EA">
              <w:rPr>
                <w:rStyle w:val="10pt"/>
                <w:rFonts w:asciiTheme="minorHAnsi" w:eastAsia="Calibri" w:hAnsiTheme="minorHAnsi"/>
                <w:sz w:val="18"/>
                <w:szCs w:val="18"/>
              </w:rPr>
              <w:t xml:space="preserve">Реализация мероприятий </w:t>
            </w:r>
            <w:r w:rsidRPr="00BA53A1">
              <w:rPr>
                <w:rStyle w:val="10pt"/>
                <w:rFonts w:eastAsia="Calibri"/>
                <w:sz w:val="18"/>
                <w:szCs w:val="18"/>
              </w:rPr>
              <w:t xml:space="preserve">по благоустройству наиболее </w:t>
            </w:r>
            <w:r w:rsidRPr="00BA53A1">
              <w:rPr>
                <w:rStyle w:val="10pt"/>
                <w:rFonts w:eastAsia="Calibri"/>
              </w:rPr>
              <w:t>посещаемых муниц</w:t>
            </w:r>
            <w:r w:rsidRPr="00BA53A1">
              <w:rPr>
                <w:rStyle w:val="10pt"/>
                <w:rFonts w:eastAsia="Calibri"/>
              </w:rPr>
              <w:t>и</w:t>
            </w:r>
            <w:r w:rsidRPr="00BA53A1">
              <w:rPr>
                <w:rStyle w:val="10pt"/>
                <w:rFonts w:eastAsia="Calibri"/>
              </w:rPr>
              <w:t xml:space="preserve">пальных </w:t>
            </w:r>
            <w:r w:rsidRPr="00BA53A1">
              <w:rPr>
                <w:rStyle w:val="10pt"/>
                <w:rFonts w:eastAsia="Calibri"/>
                <w:u w:val="single"/>
              </w:rPr>
              <w:t>территорий о</w:t>
            </w:r>
            <w:r w:rsidRPr="00BA53A1">
              <w:rPr>
                <w:rStyle w:val="10pt"/>
                <w:rFonts w:eastAsia="Calibri"/>
                <w:u w:val="single"/>
              </w:rPr>
              <w:t>б</w:t>
            </w:r>
            <w:r w:rsidRPr="00BA53A1">
              <w:rPr>
                <w:rStyle w:val="10pt"/>
                <w:rFonts w:eastAsia="Calibri"/>
                <w:u w:val="single"/>
              </w:rPr>
              <w:t xml:space="preserve">щего пользования </w:t>
            </w:r>
            <w:r w:rsidRPr="00BA53A1">
              <w:rPr>
                <w:rStyle w:val="10pt"/>
                <w:rFonts w:eastAsia="Calibri"/>
              </w:rPr>
              <w:t>города ВСЕГО</w:t>
            </w:r>
            <w:r w:rsidRPr="009E44BC">
              <w:rPr>
                <w:rStyle w:val="10pt"/>
                <w:rFonts w:asciiTheme="minorHAnsi" w:eastAsia="Calibri" w:hAnsiTheme="minorHAnsi"/>
                <w:sz w:val="15"/>
                <w:szCs w:val="15"/>
              </w:rPr>
              <w:t>: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pStyle w:val="4"/>
              <w:shd w:val="clear" w:color="auto" w:fill="auto"/>
              <w:spacing w:before="0" w:line="235" w:lineRule="exact"/>
              <w:ind w:firstLine="0"/>
            </w:pPr>
            <w:r w:rsidRPr="00254B08">
              <w:rPr>
                <w:sz w:val="16"/>
                <w:szCs w:val="16"/>
              </w:rPr>
              <w:t>Администрация города Киржач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B18" w:rsidRPr="001959AD" w:rsidRDefault="002E7B18" w:rsidP="009520FF">
            <w:pPr>
              <w:pStyle w:val="4"/>
              <w:shd w:val="clear" w:color="auto" w:fill="auto"/>
              <w:spacing w:before="0" w:line="120" w:lineRule="exact"/>
              <w:ind w:firstLine="0"/>
              <w:jc w:val="center"/>
              <w:rPr>
                <w:b/>
                <w:sz w:val="15"/>
                <w:szCs w:val="15"/>
              </w:rPr>
            </w:pPr>
            <w:r w:rsidRPr="001959AD">
              <w:rPr>
                <w:b/>
                <w:sz w:val="15"/>
                <w:szCs w:val="15"/>
              </w:rPr>
              <w:t>59 802,25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</w:pPr>
            <w:r>
              <w:rPr>
                <w:rStyle w:val="Calibri75pt"/>
              </w:rPr>
              <w:t>6 814,3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left="120" w:firstLine="0"/>
              <w:jc w:val="center"/>
            </w:pPr>
            <w:r>
              <w:rPr>
                <w:rStyle w:val="Calibri75pt"/>
              </w:rPr>
              <w:t>7802,9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</w:pPr>
            <w:r>
              <w:rPr>
                <w:rStyle w:val="Calibri75pt"/>
              </w:rPr>
              <w:t>11282,3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</w:pPr>
            <w:r>
              <w:rPr>
                <w:rStyle w:val="Calibri75pt"/>
              </w:rPr>
              <w:t>9191,1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</w:pPr>
            <w:r>
              <w:rPr>
                <w:rStyle w:val="Calibri75pt"/>
              </w:rPr>
              <w:t>10 451,65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  <w:r>
              <w:rPr>
                <w:rStyle w:val="Calibri75pt"/>
              </w:rPr>
              <w:t>7 130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  <w:r>
              <w:rPr>
                <w:rStyle w:val="Calibri75pt"/>
              </w:rPr>
              <w:t>7 130</w:t>
            </w:r>
          </w:p>
        </w:tc>
      </w:tr>
      <w:tr w:rsidR="002E7B18" w:rsidTr="00195EEF">
        <w:trPr>
          <w:trHeight w:hRule="exact" w:val="231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</w:rPr>
            </w:pPr>
          </w:p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</w:rPr>
            </w:pPr>
          </w:p>
          <w:p w:rsidR="002E7B18" w:rsidRPr="00316D4D" w:rsidRDefault="002E7B18" w:rsidP="009520FF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  <w:sz w:val="20"/>
                <w:szCs w:val="20"/>
              </w:rPr>
            </w:pPr>
            <w:r w:rsidRPr="00316D4D">
              <w:rPr>
                <w:rStyle w:val="Calibri75pt0"/>
                <w:sz w:val="20"/>
                <w:szCs w:val="20"/>
              </w:rPr>
              <w:t>5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</w:rPr>
            </w:pPr>
          </w:p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</w:rPr>
            </w:pPr>
            <w:r>
              <w:rPr>
                <w:rStyle w:val="Calibri75pt0"/>
              </w:rPr>
              <w:t>Мероприятие 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Pr="00604C0A" w:rsidRDefault="002E7B18" w:rsidP="009520FF">
            <w:pPr>
              <w:pStyle w:val="4"/>
              <w:shd w:val="clear" w:color="auto" w:fill="auto"/>
              <w:spacing w:before="0" w:line="235" w:lineRule="exact"/>
              <w:ind w:left="120" w:firstLine="0"/>
              <w:jc w:val="left"/>
              <w:rPr>
                <w:rStyle w:val="10pt"/>
                <w:rFonts w:asciiTheme="minorHAnsi" w:eastAsia="Calibri" w:hAnsiTheme="minorHAnsi"/>
                <w:sz w:val="15"/>
                <w:szCs w:val="15"/>
              </w:rPr>
            </w:pPr>
            <w:r w:rsidRPr="00604C0A">
              <w:rPr>
                <w:rStyle w:val="10pt"/>
                <w:rFonts w:asciiTheme="minorHAnsi" w:eastAsia="Calibri" w:hAnsiTheme="minorHAnsi"/>
                <w:sz w:val="15"/>
                <w:szCs w:val="15"/>
              </w:rPr>
              <w:t>Реализация мероприятий по бл</w:t>
            </w:r>
            <w:r w:rsidRPr="00604C0A">
              <w:rPr>
                <w:rStyle w:val="10pt"/>
                <w:rFonts w:asciiTheme="minorHAnsi" w:eastAsia="Calibri" w:hAnsiTheme="minorHAnsi"/>
                <w:sz w:val="15"/>
                <w:szCs w:val="15"/>
              </w:rPr>
              <w:t>а</w:t>
            </w:r>
            <w:r w:rsidRPr="00604C0A">
              <w:rPr>
                <w:rStyle w:val="10pt"/>
                <w:rFonts w:asciiTheme="minorHAnsi" w:eastAsia="Calibri" w:hAnsiTheme="minorHAnsi"/>
                <w:sz w:val="15"/>
                <w:szCs w:val="15"/>
              </w:rPr>
              <w:t>гоустройству наиболее посеща</w:t>
            </w:r>
            <w:r w:rsidRPr="00604C0A">
              <w:rPr>
                <w:rStyle w:val="10pt"/>
                <w:rFonts w:asciiTheme="minorHAnsi" w:eastAsia="Calibri" w:hAnsiTheme="minorHAnsi"/>
                <w:sz w:val="15"/>
                <w:szCs w:val="15"/>
              </w:rPr>
              <w:t>е</w:t>
            </w:r>
            <w:r w:rsidRPr="00604C0A">
              <w:rPr>
                <w:rStyle w:val="10pt"/>
                <w:rFonts w:asciiTheme="minorHAnsi" w:eastAsia="Calibri" w:hAnsiTheme="minorHAnsi"/>
                <w:sz w:val="15"/>
                <w:szCs w:val="15"/>
              </w:rPr>
              <w:t xml:space="preserve">мых муниципальных </w:t>
            </w:r>
            <w:r w:rsidRPr="003D625F">
              <w:rPr>
                <w:rStyle w:val="10pt"/>
                <w:rFonts w:asciiTheme="minorHAnsi" w:eastAsia="Calibri" w:hAnsiTheme="minorHAnsi"/>
                <w:sz w:val="15"/>
                <w:szCs w:val="15"/>
                <w:u w:val="single"/>
              </w:rPr>
              <w:t>территорий общего пользования</w:t>
            </w:r>
            <w:r w:rsidRPr="00604C0A">
              <w:rPr>
                <w:rStyle w:val="10pt"/>
                <w:rFonts w:asciiTheme="minorHAnsi" w:eastAsia="Calibri" w:hAnsiTheme="minorHAnsi"/>
                <w:sz w:val="15"/>
                <w:szCs w:val="15"/>
              </w:rPr>
              <w:t xml:space="preserve"> города</w:t>
            </w:r>
            <w:r>
              <w:rPr>
                <w:rStyle w:val="10pt"/>
                <w:rFonts w:asciiTheme="minorHAnsi" w:eastAsia="Calibri" w:hAnsiTheme="minorHAnsi"/>
                <w:sz w:val="15"/>
                <w:szCs w:val="15"/>
              </w:rPr>
              <w:t xml:space="preserve"> </w:t>
            </w:r>
            <w:r w:rsidRPr="009E44BC">
              <w:rPr>
                <w:rStyle w:val="10pt"/>
                <w:rFonts w:asciiTheme="minorHAnsi" w:eastAsia="Calibri" w:hAnsiTheme="minorHAnsi"/>
                <w:u w:val="single"/>
              </w:rPr>
              <w:t>(м</w:t>
            </w:r>
            <w:r w:rsidRPr="009E44BC">
              <w:rPr>
                <w:rStyle w:val="10pt"/>
                <w:rFonts w:asciiTheme="minorHAnsi" w:eastAsia="Calibri" w:hAnsiTheme="minorHAnsi"/>
                <w:u w:val="single"/>
              </w:rPr>
              <w:t>е</w:t>
            </w:r>
            <w:r w:rsidRPr="009E44BC">
              <w:rPr>
                <w:rStyle w:val="10pt"/>
                <w:rFonts w:asciiTheme="minorHAnsi" w:eastAsia="Calibri" w:hAnsiTheme="minorHAnsi"/>
                <w:u w:val="single"/>
              </w:rPr>
              <w:t>стный бюджет)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Pr="00254B08" w:rsidRDefault="002E7B18" w:rsidP="009520FF">
            <w:pPr>
              <w:pStyle w:val="4"/>
              <w:shd w:val="clear" w:color="auto" w:fill="auto"/>
              <w:spacing w:before="0" w:line="235" w:lineRule="exact"/>
              <w:ind w:firstLine="0"/>
              <w:rPr>
                <w:sz w:val="16"/>
                <w:szCs w:val="16"/>
              </w:rPr>
            </w:pPr>
            <w:r w:rsidRPr="00254B08">
              <w:rPr>
                <w:sz w:val="16"/>
                <w:szCs w:val="16"/>
              </w:rPr>
              <w:t>Администрация города Киржач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B18" w:rsidRPr="001959AD" w:rsidRDefault="002E7B18" w:rsidP="009520FF">
            <w:pPr>
              <w:pStyle w:val="4"/>
              <w:shd w:val="clear" w:color="auto" w:fill="auto"/>
              <w:spacing w:before="0" w:line="120" w:lineRule="exact"/>
              <w:ind w:firstLine="0"/>
              <w:jc w:val="center"/>
              <w:rPr>
                <w:rStyle w:val="Calibri6pt"/>
                <w:b/>
                <w:sz w:val="15"/>
                <w:szCs w:val="15"/>
              </w:rPr>
            </w:pPr>
            <w:r w:rsidRPr="001959AD">
              <w:rPr>
                <w:rStyle w:val="Calibri6pt"/>
                <w:b/>
                <w:sz w:val="15"/>
                <w:szCs w:val="15"/>
              </w:rPr>
              <w:t>9229,3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  <w:r>
              <w:rPr>
                <w:rStyle w:val="Calibri75pt"/>
              </w:rPr>
              <w:t>2 164,4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left="120" w:firstLine="0"/>
              <w:jc w:val="center"/>
              <w:rPr>
                <w:rStyle w:val="Calibri75pt"/>
              </w:rPr>
            </w:pPr>
            <w:r>
              <w:rPr>
                <w:rStyle w:val="Calibri75pt"/>
              </w:rPr>
              <w:t>1178,8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  <w:r>
              <w:rPr>
                <w:rStyle w:val="Calibri75pt"/>
              </w:rPr>
              <w:t>564,1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  <w:r>
              <w:rPr>
                <w:rStyle w:val="Calibri75pt"/>
              </w:rPr>
              <w:t>2322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  <w:r>
              <w:rPr>
                <w:rStyle w:val="Calibri75pt"/>
              </w:rPr>
              <w:t>1 000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  <w:r>
              <w:rPr>
                <w:rStyle w:val="Calibri75pt"/>
              </w:rPr>
              <w:t>1 000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Default="002E7B18" w:rsidP="009520FF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</w:rPr>
            </w:pPr>
            <w:r>
              <w:rPr>
                <w:rStyle w:val="Calibri75pt"/>
              </w:rPr>
              <w:t>1 000</w:t>
            </w:r>
          </w:p>
        </w:tc>
      </w:tr>
    </w:tbl>
    <w:p w:rsidR="002E7B18" w:rsidRDefault="002E7B18" w:rsidP="002E7B18">
      <w:pPr>
        <w:spacing w:line="240" w:lineRule="auto"/>
        <w:jc w:val="center"/>
        <w:outlineLvl w:val="0"/>
        <w:rPr>
          <w:rStyle w:val="af2"/>
          <w:rFonts w:eastAsiaTheme="minorHAnsi"/>
          <w:b/>
          <w:sz w:val="24"/>
          <w:szCs w:val="24"/>
        </w:rPr>
      </w:pPr>
    </w:p>
    <w:p w:rsidR="002E7B18" w:rsidRPr="00595450" w:rsidRDefault="002E7B18" w:rsidP="002E7B18">
      <w:pPr>
        <w:spacing w:line="240" w:lineRule="auto"/>
        <w:jc w:val="center"/>
        <w:outlineLvl w:val="0"/>
        <w:rPr>
          <w:b/>
          <w:sz w:val="24"/>
          <w:szCs w:val="24"/>
        </w:rPr>
      </w:pPr>
      <w:r w:rsidRPr="00595450">
        <w:rPr>
          <w:rStyle w:val="af2"/>
          <w:rFonts w:eastAsiaTheme="minorHAnsi"/>
          <w:b/>
          <w:sz w:val="24"/>
          <w:szCs w:val="24"/>
        </w:rPr>
        <w:t>Форма 3. Прогнозная (справочная) оценка ресурсного обеспечения реализации муниципальной программы за счет всех источников финансир</w:t>
      </w:r>
      <w:r w:rsidRPr="00595450">
        <w:rPr>
          <w:rStyle w:val="af2"/>
          <w:rFonts w:eastAsiaTheme="minorHAnsi"/>
          <w:b/>
          <w:sz w:val="24"/>
          <w:szCs w:val="24"/>
        </w:rPr>
        <w:t>о</w:t>
      </w:r>
      <w:r w:rsidRPr="00595450">
        <w:rPr>
          <w:rStyle w:val="af2"/>
          <w:rFonts w:eastAsiaTheme="minorHAnsi"/>
          <w:b/>
          <w:sz w:val="24"/>
          <w:szCs w:val="24"/>
        </w:rPr>
        <w:t>вания</w:t>
      </w:r>
    </w:p>
    <w:p w:rsidR="002E7B18" w:rsidRDefault="002E7B18" w:rsidP="002E7B18">
      <w:pPr>
        <w:pStyle w:val="4"/>
        <w:shd w:val="clear" w:color="auto" w:fill="auto"/>
        <w:spacing w:before="0"/>
        <w:ind w:left="460" w:right="60" w:hanging="34"/>
        <w:jc w:val="left"/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/>
      </w:tblPr>
      <w:tblGrid>
        <w:gridCol w:w="5760"/>
        <w:gridCol w:w="567"/>
        <w:gridCol w:w="2244"/>
        <w:gridCol w:w="836"/>
        <w:gridCol w:w="791"/>
        <w:gridCol w:w="772"/>
        <w:gridCol w:w="925"/>
        <w:gridCol w:w="1018"/>
        <w:gridCol w:w="848"/>
        <w:gridCol w:w="1277"/>
        <w:gridCol w:w="970"/>
      </w:tblGrid>
      <w:tr w:rsidR="002E7B18" w:rsidTr="00195EEF">
        <w:trPr>
          <w:trHeight w:hRule="exact" w:val="341"/>
          <w:jc w:val="center"/>
        </w:trPr>
        <w:tc>
          <w:tcPr>
            <w:tcW w:w="179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1959AD" w:rsidRDefault="002E7B18" w:rsidP="009520FF">
            <w:pPr>
              <w:pStyle w:val="4"/>
              <w:shd w:val="clear" w:color="auto" w:fill="auto"/>
              <w:spacing w:before="0" w:line="25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 xml:space="preserve">     </w:t>
            </w:r>
            <w:r w:rsidRPr="001959AD">
              <w:rPr>
                <w:rStyle w:val="10pt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</w:p>
          <w:p w:rsidR="002E7B18" w:rsidRDefault="002E7B18" w:rsidP="009520FF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</w:p>
          <w:p w:rsidR="002E7B18" w:rsidRDefault="002E7B18" w:rsidP="009520FF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</w:rPr>
              <w:t>Источник финансиров</w:t>
            </w:r>
            <w:r>
              <w:rPr>
                <w:rStyle w:val="10pt"/>
              </w:rPr>
              <w:t>а</w:t>
            </w:r>
            <w:r>
              <w:rPr>
                <w:rStyle w:val="10pt"/>
              </w:rPr>
              <w:t>ния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</w:p>
        </w:tc>
        <w:tc>
          <w:tcPr>
            <w:tcW w:w="206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  <w:r>
              <w:rPr>
                <w:rStyle w:val="10pt"/>
              </w:rPr>
              <w:t>Оценка расходов, тыс. рублей</w:t>
            </w:r>
          </w:p>
        </w:tc>
      </w:tr>
      <w:tr w:rsidR="00195EEF" w:rsidTr="00195EEF">
        <w:trPr>
          <w:trHeight w:hRule="exact" w:val="763"/>
          <w:jc w:val="center"/>
        </w:trPr>
        <w:tc>
          <w:tcPr>
            <w:tcW w:w="179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AC4241" w:rsidRDefault="002E7B18" w:rsidP="009520FF">
            <w:pPr>
              <w:rPr>
                <w:rFonts w:ascii="Times New Roman" w:hAnsi="Times New Roman" w:cs="Times New Roman"/>
              </w:rPr>
            </w:pPr>
            <w:r w:rsidRPr="00AC424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C424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C4241">
              <w:rPr>
                <w:rFonts w:ascii="Times New Roman" w:hAnsi="Times New Roman" w:cs="Times New Roman"/>
              </w:rPr>
              <w:t>/</w:t>
            </w:r>
            <w:proofErr w:type="spellStart"/>
            <w:r w:rsidRPr="00AC424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0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Default="002E7B18" w:rsidP="009520FF"/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9AD" w:rsidRDefault="002E7B18" w:rsidP="009520FF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b/>
              </w:rPr>
            </w:pPr>
            <w:r w:rsidRPr="001959AD">
              <w:rPr>
                <w:rStyle w:val="10pt"/>
                <w:b/>
              </w:rPr>
              <w:t>Итого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  <w:r>
              <w:rPr>
                <w:rStyle w:val="10pt"/>
              </w:rPr>
              <w:t>2018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</w:rPr>
              <w:t>2019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</w:rPr>
              <w:t>2020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</w:rPr>
              <w:t>2021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</w:rPr>
              <w:t>2022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</w:rPr>
              <w:t>2023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10pt"/>
              </w:rPr>
            </w:pPr>
            <w:r>
              <w:rPr>
                <w:rStyle w:val="10pt"/>
              </w:rPr>
              <w:t>2024</w:t>
            </w:r>
          </w:p>
        </w:tc>
      </w:tr>
      <w:tr w:rsidR="00195EEF" w:rsidTr="00195EEF">
        <w:trPr>
          <w:trHeight w:hRule="exact" w:val="341"/>
          <w:jc w:val="center"/>
        </w:trPr>
        <w:tc>
          <w:tcPr>
            <w:tcW w:w="179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rPr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Default="002E7B18" w:rsidP="009520FF"/>
        </w:tc>
        <w:tc>
          <w:tcPr>
            <w:tcW w:w="70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Default="002E7B18" w:rsidP="009520FF"/>
        </w:tc>
        <w:tc>
          <w:tcPr>
            <w:tcW w:w="26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Pr="001959AD" w:rsidRDefault="002E7B18" w:rsidP="009520FF">
            <w:pPr>
              <w:rPr>
                <w:b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Default="002E7B18" w:rsidP="009520FF"/>
        </w:tc>
        <w:tc>
          <w:tcPr>
            <w:tcW w:w="24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Default="002E7B18" w:rsidP="009520FF"/>
        </w:tc>
        <w:tc>
          <w:tcPr>
            <w:tcW w:w="28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Default="002E7B18" w:rsidP="009520FF"/>
        </w:tc>
        <w:tc>
          <w:tcPr>
            <w:tcW w:w="31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Default="002E7B18" w:rsidP="009520FF"/>
        </w:tc>
        <w:tc>
          <w:tcPr>
            <w:tcW w:w="265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Default="002E7B18" w:rsidP="009520FF"/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Default="002E7B18" w:rsidP="009520FF"/>
        </w:tc>
        <w:tc>
          <w:tcPr>
            <w:tcW w:w="30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Default="002E7B18" w:rsidP="009520FF"/>
        </w:tc>
      </w:tr>
      <w:tr w:rsidR="00195EEF" w:rsidTr="00195EEF">
        <w:trPr>
          <w:trHeight w:hRule="exact" w:val="346"/>
          <w:jc w:val="center"/>
        </w:trPr>
        <w:tc>
          <w:tcPr>
            <w:tcW w:w="17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97189E" w:rsidRDefault="002E7B18" w:rsidP="009520FF">
            <w:pPr>
              <w:pStyle w:val="4"/>
              <w:shd w:val="clear" w:color="auto" w:fill="auto"/>
              <w:spacing w:before="0" w:line="254" w:lineRule="exact"/>
              <w:ind w:left="120" w:firstLine="0"/>
              <w:jc w:val="center"/>
              <w:rPr>
                <w:rStyle w:val="10pt"/>
                <w:i/>
                <w:sz w:val="18"/>
                <w:szCs w:val="18"/>
              </w:rPr>
            </w:pPr>
            <w:r w:rsidRPr="0097189E">
              <w:rPr>
                <w:rStyle w:val="10pt"/>
                <w:i/>
                <w:sz w:val="18"/>
                <w:szCs w:val="18"/>
              </w:rPr>
              <w:t>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97189E" w:rsidRDefault="002E7B18" w:rsidP="009520FF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i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97189E" w:rsidRDefault="002E7B18" w:rsidP="009520FF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i/>
              </w:rPr>
            </w:pPr>
            <w:r w:rsidRPr="0097189E">
              <w:rPr>
                <w:rStyle w:val="10pt"/>
                <w:i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9AD" w:rsidRDefault="002E7B18" w:rsidP="009520FF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b/>
                <w:i/>
              </w:rPr>
            </w:pPr>
            <w:r w:rsidRPr="001959AD">
              <w:rPr>
                <w:rStyle w:val="10pt"/>
                <w:b/>
                <w:i/>
              </w:rPr>
              <w:t>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97189E" w:rsidRDefault="002E7B18" w:rsidP="009520FF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i/>
              </w:rPr>
            </w:pPr>
            <w:r w:rsidRPr="0097189E">
              <w:rPr>
                <w:rStyle w:val="10pt"/>
                <w:i/>
              </w:rPr>
              <w:t>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97189E" w:rsidRDefault="002E7B18" w:rsidP="009520FF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i/>
              </w:rPr>
            </w:pPr>
            <w:r w:rsidRPr="0097189E">
              <w:rPr>
                <w:rStyle w:val="10pt"/>
                <w:i/>
              </w:rPr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97189E" w:rsidRDefault="002E7B18" w:rsidP="009520FF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i/>
              </w:rPr>
            </w:pPr>
            <w:r w:rsidRPr="0097189E">
              <w:rPr>
                <w:rStyle w:val="10pt"/>
                <w:i/>
              </w:rPr>
              <w:t>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97189E" w:rsidRDefault="002E7B18" w:rsidP="009520FF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i/>
              </w:rPr>
            </w:pPr>
            <w:r w:rsidRPr="0097189E">
              <w:rPr>
                <w:rStyle w:val="10pt"/>
                <w:i/>
              </w:rPr>
              <w:t>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97189E" w:rsidRDefault="002E7B18" w:rsidP="009520FF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i/>
              </w:rPr>
            </w:pPr>
            <w:r w:rsidRPr="0097189E">
              <w:rPr>
                <w:rStyle w:val="10pt"/>
                <w:i/>
              </w:rPr>
              <w:t>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97189E" w:rsidRDefault="002E7B18" w:rsidP="009520FF">
            <w:pPr>
              <w:pStyle w:val="4"/>
              <w:shd w:val="clear" w:color="auto" w:fill="auto"/>
              <w:spacing w:before="0" w:line="200" w:lineRule="exact"/>
              <w:ind w:right="160" w:firstLine="0"/>
              <w:jc w:val="center"/>
              <w:rPr>
                <w:rStyle w:val="10pt"/>
                <w:i/>
              </w:rPr>
            </w:pPr>
            <w:r w:rsidRPr="0097189E">
              <w:rPr>
                <w:rStyle w:val="10pt"/>
                <w:i/>
              </w:rPr>
              <w:t>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97189E" w:rsidRDefault="002E7B18" w:rsidP="009520FF">
            <w:pPr>
              <w:pStyle w:val="4"/>
              <w:shd w:val="clear" w:color="auto" w:fill="auto"/>
              <w:spacing w:before="0" w:line="200" w:lineRule="exact"/>
              <w:ind w:right="160" w:firstLine="0"/>
              <w:jc w:val="left"/>
              <w:rPr>
                <w:rStyle w:val="10pt"/>
                <w:i/>
              </w:rPr>
            </w:pPr>
            <w:r w:rsidRPr="0097189E">
              <w:rPr>
                <w:rStyle w:val="10pt"/>
                <w:i/>
              </w:rPr>
              <w:t>10</w:t>
            </w:r>
          </w:p>
        </w:tc>
      </w:tr>
      <w:tr w:rsidR="00195EEF" w:rsidTr="00195EEF">
        <w:trPr>
          <w:trHeight w:hRule="exact" w:val="559"/>
          <w:jc w:val="center"/>
        </w:trPr>
        <w:tc>
          <w:tcPr>
            <w:tcW w:w="179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595450" w:rsidRDefault="002E7B18" w:rsidP="009520FF">
            <w:pPr>
              <w:pStyle w:val="4"/>
              <w:shd w:val="clear" w:color="auto" w:fill="auto"/>
              <w:spacing w:before="0" w:line="254" w:lineRule="exact"/>
              <w:ind w:left="120" w:firstLine="0"/>
              <w:jc w:val="center"/>
              <w:rPr>
                <w:rStyle w:val="10pt"/>
                <w:sz w:val="24"/>
                <w:szCs w:val="24"/>
              </w:rPr>
            </w:pPr>
            <w:r w:rsidRPr="00595450">
              <w:rPr>
                <w:rStyle w:val="10pt"/>
                <w:sz w:val="24"/>
                <w:szCs w:val="24"/>
              </w:rPr>
              <w:t xml:space="preserve">Муниципальная программа </w:t>
            </w:r>
          </w:p>
          <w:p w:rsidR="002E7B18" w:rsidRPr="00595450" w:rsidRDefault="002E7B18" w:rsidP="009520FF">
            <w:pPr>
              <w:pStyle w:val="4"/>
              <w:shd w:val="clear" w:color="auto" w:fill="auto"/>
              <w:spacing w:before="0" w:line="254" w:lineRule="exact"/>
              <w:ind w:left="120" w:firstLine="0"/>
              <w:jc w:val="center"/>
              <w:rPr>
                <w:rStyle w:val="10pt"/>
                <w:sz w:val="24"/>
                <w:szCs w:val="24"/>
              </w:rPr>
            </w:pPr>
            <w:r w:rsidRPr="00595450">
              <w:rPr>
                <w:rStyle w:val="10pt"/>
                <w:sz w:val="24"/>
                <w:szCs w:val="24"/>
              </w:rPr>
              <w:t>«Благоустройство территории</w:t>
            </w:r>
          </w:p>
          <w:p w:rsidR="002E7B18" w:rsidRPr="0032283A" w:rsidRDefault="002E7B18" w:rsidP="009520FF">
            <w:pPr>
              <w:pStyle w:val="4"/>
              <w:shd w:val="clear" w:color="auto" w:fill="auto"/>
              <w:spacing w:before="0" w:line="254" w:lineRule="exact"/>
              <w:ind w:left="120" w:firstLine="0"/>
              <w:jc w:val="center"/>
              <w:rPr>
                <w:sz w:val="18"/>
                <w:szCs w:val="18"/>
              </w:rPr>
            </w:pPr>
            <w:r w:rsidRPr="00595450">
              <w:rPr>
                <w:rStyle w:val="10pt"/>
                <w:sz w:val="24"/>
                <w:szCs w:val="24"/>
              </w:rPr>
              <w:t>города Киржач в 2018-2024 годах»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Default="002E7B18" w:rsidP="009520FF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  <w:r>
              <w:rPr>
                <w:rStyle w:val="10pt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pStyle w:val="4"/>
              <w:shd w:val="clear" w:color="auto" w:fill="auto"/>
              <w:spacing w:before="0" w:line="200" w:lineRule="exact"/>
              <w:ind w:firstLine="0"/>
              <w:rPr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Всего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9AD" w:rsidRDefault="002E7B18" w:rsidP="009520FF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b/>
                <w:sz w:val="18"/>
                <w:szCs w:val="18"/>
              </w:rPr>
            </w:pPr>
            <w:r>
              <w:rPr>
                <w:rStyle w:val="10pt"/>
                <w:b/>
                <w:sz w:val="18"/>
                <w:szCs w:val="18"/>
              </w:rPr>
              <w:t xml:space="preserve">  108865,3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rStyle w:val="10pt"/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17 732,</w:t>
            </w:r>
            <w:r>
              <w:rPr>
                <w:rStyle w:val="10pt"/>
                <w:sz w:val="18"/>
                <w:szCs w:val="18"/>
              </w:rPr>
              <w:t>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14124,8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16980,1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17238,5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1</w:t>
            </w:r>
            <w:r>
              <w:rPr>
                <w:rStyle w:val="10pt"/>
                <w:sz w:val="18"/>
                <w:szCs w:val="18"/>
              </w:rPr>
              <w:t>7 762,2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pStyle w:val="4"/>
              <w:shd w:val="clear" w:color="auto" w:fill="auto"/>
              <w:spacing w:before="0" w:line="200" w:lineRule="exact"/>
              <w:ind w:right="160" w:firstLine="0"/>
              <w:jc w:val="left"/>
              <w:rPr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1</w:t>
            </w:r>
            <w:r>
              <w:rPr>
                <w:rStyle w:val="10pt"/>
                <w:sz w:val="18"/>
                <w:szCs w:val="18"/>
              </w:rPr>
              <w:t>3 880,0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pStyle w:val="4"/>
              <w:shd w:val="clear" w:color="auto" w:fill="auto"/>
              <w:spacing w:before="0" w:line="200" w:lineRule="exact"/>
              <w:ind w:right="160" w:firstLine="0"/>
              <w:jc w:val="left"/>
              <w:rPr>
                <w:rStyle w:val="10pt"/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13 880,0</w:t>
            </w:r>
          </w:p>
        </w:tc>
      </w:tr>
      <w:tr w:rsidR="00195EEF" w:rsidTr="00195EEF">
        <w:trPr>
          <w:trHeight w:hRule="exact" w:val="336"/>
          <w:jc w:val="center"/>
        </w:trPr>
        <w:tc>
          <w:tcPr>
            <w:tcW w:w="179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Default="002E7B18" w:rsidP="009520FF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Default="002E7B18" w:rsidP="009520FF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  <w:r>
              <w:rPr>
                <w:rStyle w:val="10pt"/>
              </w:rPr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pStyle w:val="4"/>
              <w:shd w:val="clear" w:color="auto" w:fill="auto"/>
              <w:spacing w:before="0" w:line="200" w:lineRule="exact"/>
              <w:ind w:firstLine="0"/>
              <w:rPr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в том числе: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9AD" w:rsidRDefault="002E7B18" w:rsidP="009520FF">
            <w:pPr>
              <w:rPr>
                <w:b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rPr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rPr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rPr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rPr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rPr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rPr>
                <w:sz w:val="18"/>
                <w:szCs w:val="18"/>
              </w:rPr>
            </w:pPr>
          </w:p>
        </w:tc>
      </w:tr>
      <w:tr w:rsidR="00195EEF" w:rsidTr="00195EEF">
        <w:trPr>
          <w:trHeight w:hRule="exact" w:val="571"/>
          <w:jc w:val="center"/>
        </w:trPr>
        <w:tc>
          <w:tcPr>
            <w:tcW w:w="179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Default="002E7B18" w:rsidP="009520FF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Default="002E7B18" w:rsidP="009520FF">
            <w:pPr>
              <w:pStyle w:val="4"/>
              <w:shd w:val="clear" w:color="auto" w:fill="auto"/>
              <w:spacing w:before="0" w:line="240" w:lineRule="exact"/>
              <w:ind w:firstLine="0"/>
              <w:jc w:val="center"/>
              <w:rPr>
                <w:rStyle w:val="10pt"/>
              </w:rPr>
            </w:pPr>
            <w:r>
              <w:rPr>
                <w:rStyle w:val="10pt"/>
              </w:rPr>
              <w:t>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pStyle w:val="4"/>
              <w:shd w:val="clear" w:color="auto" w:fill="auto"/>
              <w:spacing w:before="0" w:line="240" w:lineRule="exact"/>
              <w:ind w:firstLine="0"/>
              <w:rPr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собственные средства бю</w:t>
            </w:r>
            <w:r w:rsidRPr="0032283A">
              <w:rPr>
                <w:rStyle w:val="10pt"/>
                <w:sz w:val="18"/>
                <w:szCs w:val="18"/>
              </w:rPr>
              <w:t>д</w:t>
            </w:r>
            <w:r w:rsidRPr="0032283A">
              <w:rPr>
                <w:rStyle w:val="10pt"/>
                <w:sz w:val="18"/>
                <w:szCs w:val="18"/>
              </w:rPr>
              <w:t>жета города Киржач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9AD" w:rsidRDefault="002E7B18" w:rsidP="009520FF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b/>
                <w:sz w:val="18"/>
                <w:szCs w:val="18"/>
              </w:rPr>
            </w:pPr>
            <w:r>
              <w:rPr>
                <w:rStyle w:val="10pt"/>
                <w:b/>
                <w:sz w:val="18"/>
                <w:szCs w:val="18"/>
              </w:rPr>
              <w:t xml:space="preserve"> 8266,6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rStyle w:val="10pt"/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2 562,</w:t>
            </w:r>
            <w:r>
              <w:rPr>
                <w:rStyle w:val="10pt"/>
                <w:sz w:val="18"/>
                <w:szCs w:val="18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2022,0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818,3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2 684,2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rStyle w:val="10pt"/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2</w:t>
            </w:r>
            <w:r w:rsidRPr="0032283A">
              <w:rPr>
                <w:rStyle w:val="10pt"/>
                <w:sz w:val="18"/>
                <w:szCs w:val="18"/>
              </w:rPr>
              <w:t> 000,0</w:t>
            </w:r>
          </w:p>
          <w:p w:rsidR="002E7B18" w:rsidRPr="0032283A" w:rsidRDefault="002E7B18" w:rsidP="009520FF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pStyle w:val="4"/>
              <w:shd w:val="clear" w:color="auto" w:fill="auto"/>
              <w:spacing w:before="0" w:line="200" w:lineRule="exact"/>
              <w:ind w:right="160" w:firstLine="0"/>
              <w:jc w:val="left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2</w:t>
            </w:r>
            <w:r w:rsidRPr="0032283A">
              <w:rPr>
                <w:rStyle w:val="10pt"/>
                <w:sz w:val="18"/>
                <w:szCs w:val="18"/>
              </w:rPr>
              <w:t> 000,0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pStyle w:val="4"/>
              <w:shd w:val="clear" w:color="auto" w:fill="auto"/>
              <w:spacing w:before="0" w:line="200" w:lineRule="exact"/>
              <w:ind w:right="160" w:firstLine="0"/>
              <w:jc w:val="left"/>
              <w:rPr>
                <w:rStyle w:val="10pt"/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2</w:t>
            </w:r>
            <w:r w:rsidRPr="0032283A">
              <w:rPr>
                <w:rStyle w:val="10pt"/>
                <w:sz w:val="18"/>
                <w:szCs w:val="18"/>
              </w:rPr>
              <w:t> 000,0</w:t>
            </w:r>
          </w:p>
        </w:tc>
      </w:tr>
      <w:tr w:rsidR="00195EEF" w:rsidTr="00195EEF">
        <w:trPr>
          <w:trHeight w:hRule="exact" w:val="571"/>
          <w:jc w:val="center"/>
        </w:trPr>
        <w:tc>
          <w:tcPr>
            <w:tcW w:w="179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Default="002E7B18" w:rsidP="009520FF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Default="002E7B18" w:rsidP="009520FF">
            <w:pPr>
              <w:pStyle w:val="4"/>
              <w:shd w:val="clear" w:color="auto" w:fill="auto"/>
              <w:spacing w:before="0" w:line="240" w:lineRule="exact"/>
              <w:ind w:firstLine="0"/>
              <w:jc w:val="center"/>
              <w:rPr>
                <w:rStyle w:val="10pt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pStyle w:val="4"/>
              <w:shd w:val="clear" w:color="auto" w:fill="auto"/>
              <w:spacing w:before="0" w:line="240" w:lineRule="exact"/>
              <w:ind w:firstLine="0"/>
              <w:rPr>
                <w:rStyle w:val="10pt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rStyle w:val="10pt"/>
                <w:b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rStyle w:val="10pt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rStyle w:val="10pt"/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rStyle w:val="10pt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rStyle w:val="10pt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rStyle w:val="10pt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pStyle w:val="4"/>
              <w:shd w:val="clear" w:color="auto" w:fill="auto"/>
              <w:spacing w:before="0" w:line="200" w:lineRule="exact"/>
              <w:ind w:right="160" w:firstLine="0"/>
              <w:jc w:val="left"/>
              <w:rPr>
                <w:rStyle w:val="10pt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pStyle w:val="4"/>
              <w:shd w:val="clear" w:color="auto" w:fill="auto"/>
              <w:spacing w:before="0" w:line="200" w:lineRule="exact"/>
              <w:ind w:right="160" w:firstLine="0"/>
              <w:jc w:val="left"/>
              <w:rPr>
                <w:rStyle w:val="10pt"/>
                <w:sz w:val="18"/>
                <w:szCs w:val="18"/>
              </w:rPr>
            </w:pPr>
          </w:p>
        </w:tc>
      </w:tr>
      <w:tr w:rsidR="00195EEF" w:rsidTr="00195EEF">
        <w:trPr>
          <w:trHeight w:hRule="exact" w:val="564"/>
          <w:jc w:val="center"/>
        </w:trPr>
        <w:tc>
          <w:tcPr>
            <w:tcW w:w="179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Default="002E7B18" w:rsidP="009520FF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Default="002E7B18" w:rsidP="009520FF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  <w:r>
              <w:rPr>
                <w:rStyle w:val="10pt"/>
              </w:rPr>
              <w:t>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9520FF">
            <w:pPr>
              <w:pStyle w:val="4"/>
              <w:shd w:val="clear" w:color="auto" w:fill="auto"/>
              <w:spacing w:before="0" w:line="200" w:lineRule="exact"/>
              <w:ind w:firstLine="0"/>
              <w:rPr>
                <w:rStyle w:val="10pt"/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субсидии из областного бюджета</w:t>
            </w:r>
          </w:p>
          <w:p w:rsidR="002E7B18" w:rsidRPr="0032283A" w:rsidRDefault="002E7B18" w:rsidP="009520FF">
            <w:pPr>
              <w:pStyle w:val="4"/>
              <w:shd w:val="clear" w:color="auto" w:fill="auto"/>
              <w:spacing w:before="0" w:line="200" w:lineRule="exact"/>
              <w:ind w:firstLine="0"/>
              <w:rPr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9AD" w:rsidRDefault="002E7B18" w:rsidP="009520FF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b/>
                <w:sz w:val="18"/>
                <w:szCs w:val="18"/>
              </w:rPr>
            </w:pPr>
            <w:r>
              <w:rPr>
                <w:rStyle w:val="10pt"/>
                <w:b/>
                <w:sz w:val="18"/>
                <w:szCs w:val="18"/>
              </w:rPr>
              <w:t xml:space="preserve"> 4194,4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rStyle w:val="10pt"/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1 534,4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229,2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1342,5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275,0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302,2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pStyle w:val="4"/>
              <w:shd w:val="clear" w:color="auto" w:fill="auto"/>
              <w:spacing w:before="0" w:line="200" w:lineRule="exact"/>
              <w:ind w:right="160" w:firstLine="0"/>
              <w:jc w:val="left"/>
              <w:rPr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230,0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pStyle w:val="4"/>
              <w:shd w:val="clear" w:color="auto" w:fill="auto"/>
              <w:spacing w:before="0" w:line="200" w:lineRule="exact"/>
              <w:ind w:right="160" w:firstLine="0"/>
              <w:jc w:val="left"/>
              <w:rPr>
                <w:rStyle w:val="10pt"/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230,0</w:t>
            </w:r>
          </w:p>
        </w:tc>
      </w:tr>
      <w:tr w:rsidR="00195EEF" w:rsidTr="00195EEF">
        <w:trPr>
          <w:trHeight w:hRule="exact" w:val="687"/>
          <w:jc w:val="center"/>
        </w:trPr>
        <w:tc>
          <w:tcPr>
            <w:tcW w:w="179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Default="002E7B18" w:rsidP="009520FF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Default="002E7B18" w:rsidP="009520FF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  <w:r>
              <w:rPr>
                <w:rStyle w:val="10pt"/>
              </w:rPr>
              <w:t>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pStyle w:val="4"/>
              <w:shd w:val="clear" w:color="auto" w:fill="auto"/>
              <w:spacing w:before="0" w:line="200" w:lineRule="exact"/>
              <w:ind w:firstLine="0"/>
              <w:rPr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субсидии из федерального бюджета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9AD" w:rsidRDefault="002E7B18" w:rsidP="009520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91 169,3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283A">
              <w:rPr>
                <w:rFonts w:ascii="Times New Roman" w:hAnsi="Times New Roman" w:cs="Times New Roman"/>
                <w:sz w:val="18"/>
                <w:szCs w:val="18"/>
              </w:rPr>
              <w:t>12 415,3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283A">
              <w:rPr>
                <w:rFonts w:ascii="Times New Roman" w:hAnsi="Times New Roman" w:cs="Times New Roman"/>
                <w:sz w:val="18"/>
                <w:szCs w:val="18"/>
              </w:rPr>
              <w:t>11 228,9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28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4 204,8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28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3 474,6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14 809,9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283A">
              <w:rPr>
                <w:rFonts w:ascii="Times New Roman" w:hAnsi="Times New Roman" w:cs="Times New Roman"/>
                <w:sz w:val="18"/>
                <w:szCs w:val="18"/>
              </w:rPr>
              <w:t>11 000,0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283A">
              <w:rPr>
                <w:rFonts w:ascii="Times New Roman" w:hAnsi="Times New Roman" w:cs="Times New Roman"/>
                <w:sz w:val="18"/>
                <w:szCs w:val="18"/>
              </w:rPr>
              <w:t>11 000,0</w:t>
            </w:r>
          </w:p>
        </w:tc>
      </w:tr>
      <w:tr w:rsidR="00195EEF" w:rsidTr="00195EEF">
        <w:trPr>
          <w:trHeight w:hRule="exact" w:val="806"/>
          <w:jc w:val="center"/>
        </w:trPr>
        <w:tc>
          <w:tcPr>
            <w:tcW w:w="179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Default="002E7B18" w:rsidP="009520FF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Default="002E7B18" w:rsidP="009520FF">
            <w:pPr>
              <w:pStyle w:val="4"/>
              <w:shd w:val="clear" w:color="auto" w:fill="auto"/>
              <w:spacing w:before="0" w:line="240" w:lineRule="exact"/>
              <w:ind w:firstLine="0"/>
              <w:jc w:val="center"/>
              <w:rPr>
                <w:rStyle w:val="10pt"/>
              </w:rPr>
            </w:pPr>
            <w:r>
              <w:rPr>
                <w:rStyle w:val="10pt"/>
              </w:rPr>
              <w:t>6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pStyle w:val="4"/>
              <w:shd w:val="clear" w:color="auto" w:fill="auto"/>
              <w:spacing w:before="0" w:line="240" w:lineRule="exact"/>
              <w:ind w:firstLine="0"/>
              <w:rPr>
                <w:sz w:val="18"/>
                <w:szCs w:val="18"/>
              </w:rPr>
            </w:pPr>
            <w:r w:rsidRPr="0032283A">
              <w:rPr>
                <w:rStyle w:val="10pt"/>
                <w:sz w:val="18"/>
                <w:szCs w:val="18"/>
              </w:rPr>
              <w:t>иные межбюджетные трансферты из областного бюджета имеющие целевое назначение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9AD" w:rsidRDefault="002E7B18" w:rsidP="009520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5EEF" w:rsidTr="00195EEF">
        <w:trPr>
          <w:trHeight w:hRule="exact" w:val="566"/>
          <w:jc w:val="center"/>
        </w:trPr>
        <w:tc>
          <w:tcPr>
            <w:tcW w:w="179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Default="002E7B18" w:rsidP="009520FF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Default="002E7B18" w:rsidP="009520FF">
            <w:pPr>
              <w:pStyle w:val="4"/>
              <w:shd w:val="clear" w:color="auto" w:fill="auto"/>
              <w:spacing w:before="0" w:line="24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pStyle w:val="4"/>
              <w:shd w:val="clear" w:color="auto" w:fill="auto"/>
              <w:spacing w:before="0" w:line="240" w:lineRule="exact"/>
              <w:ind w:firstLine="0"/>
              <w:rPr>
                <w:sz w:val="18"/>
                <w:szCs w:val="18"/>
              </w:rPr>
            </w:pPr>
            <w:r w:rsidRPr="0032283A">
              <w:rPr>
                <w:sz w:val="18"/>
                <w:szCs w:val="18"/>
              </w:rPr>
              <w:t>средства собственников помещений МКД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9AD" w:rsidRDefault="002E7B18" w:rsidP="009520F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959AD">
              <w:rPr>
                <w:rFonts w:ascii="Times New Roman" w:hAnsi="Times New Roman" w:cs="Times New Roman"/>
                <w:b/>
                <w:sz w:val="18"/>
                <w:szCs w:val="18"/>
              </w:rPr>
              <w:t>5 234,9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283A">
              <w:rPr>
                <w:rFonts w:ascii="Times New Roman" w:hAnsi="Times New Roman" w:cs="Times New Roman"/>
                <w:sz w:val="18"/>
                <w:szCs w:val="18"/>
              </w:rPr>
              <w:t>1 221,0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283A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804,7</w:t>
            </w:r>
          </w:p>
          <w:p w:rsidR="002E7B18" w:rsidRPr="0032283A" w:rsidRDefault="002E7B18" w:rsidP="009520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650,0</w:t>
            </w:r>
          </w:p>
        </w:tc>
      </w:tr>
      <w:tr w:rsidR="00195EEF" w:rsidTr="00195EEF">
        <w:trPr>
          <w:trHeight w:hRule="exact" w:val="642"/>
          <w:jc w:val="center"/>
        </w:trPr>
        <w:tc>
          <w:tcPr>
            <w:tcW w:w="179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Default="002E7B18" w:rsidP="009520FF"/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Default="002E7B18" w:rsidP="009520FF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Pr="0032283A" w:rsidRDefault="002E7B18" w:rsidP="009520FF">
            <w:pPr>
              <w:pStyle w:val="4"/>
              <w:shd w:val="clear" w:color="auto" w:fill="auto"/>
              <w:spacing w:before="0" w:line="200" w:lineRule="exact"/>
              <w:ind w:firstLine="0"/>
              <w:rPr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Pr="008027D3" w:rsidRDefault="002E7B18" w:rsidP="009520FF">
            <w:pPr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8027D3" w:rsidRDefault="002E7B18" w:rsidP="009520FF">
            <w:pPr>
              <w:rPr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Pr="008027D3" w:rsidRDefault="002E7B18" w:rsidP="009520FF">
            <w:pPr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Pr="006419B8" w:rsidRDefault="002E7B18" w:rsidP="009520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Pr="008027D3" w:rsidRDefault="002E7B18" w:rsidP="009520FF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Pr="008027D3" w:rsidRDefault="002E7B18" w:rsidP="009520FF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8027D3" w:rsidRDefault="002E7B18" w:rsidP="009520FF">
            <w:pPr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8027D3" w:rsidRDefault="002E7B18" w:rsidP="009520FF">
            <w:pPr>
              <w:rPr>
                <w:sz w:val="20"/>
                <w:szCs w:val="20"/>
              </w:rPr>
            </w:pPr>
          </w:p>
        </w:tc>
      </w:tr>
    </w:tbl>
    <w:p w:rsidR="002E7B18" w:rsidRDefault="002E7B18" w:rsidP="002E7B18">
      <w:pPr>
        <w:pStyle w:val="4"/>
        <w:shd w:val="clear" w:color="auto" w:fill="auto"/>
        <w:spacing w:before="0"/>
        <w:ind w:left="460" w:right="60" w:hanging="34"/>
        <w:jc w:val="left"/>
      </w:pPr>
    </w:p>
    <w:p w:rsidR="002E7B18" w:rsidRDefault="002E7B18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2E7B18" w:rsidRDefault="002E7B18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2E7B18" w:rsidRDefault="002E7B18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2E7B18" w:rsidRDefault="002E7B18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164BD5" w:rsidRDefault="00164BD5">
      <w:pPr>
        <w:sectPr w:rsidR="00164BD5" w:rsidSect="00164BD5">
          <w:pgSz w:w="16838" w:h="11906" w:orient="landscape"/>
          <w:pgMar w:top="851" w:right="425" w:bottom="1701" w:left="425" w:header="709" w:footer="709" w:gutter="0"/>
          <w:cols w:space="708"/>
          <w:docGrid w:linePitch="360"/>
        </w:sectPr>
      </w:pPr>
    </w:p>
    <w:p w:rsidR="001770BA" w:rsidRDefault="00DA1249" w:rsidP="002C5CEF">
      <w:pPr>
        <w:pStyle w:val="4"/>
        <w:spacing w:before="0" w:line="240" w:lineRule="auto"/>
        <w:ind w:left="6372" w:firstLine="0"/>
        <w:jc w:val="left"/>
      </w:pPr>
      <w:r w:rsidRPr="001770BA">
        <w:rPr>
          <w:b/>
          <w:u w:val="single"/>
        </w:rPr>
        <w:lastRenderedPageBreak/>
        <w:t xml:space="preserve">Приложение </w:t>
      </w:r>
      <w:r w:rsidR="00C73031">
        <w:rPr>
          <w:b/>
          <w:u w:val="single"/>
        </w:rPr>
        <w:t xml:space="preserve"> № 2</w:t>
      </w:r>
    </w:p>
    <w:p w:rsidR="001F4793" w:rsidRDefault="00DA1249" w:rsidP="002C5CEF">
      <w:pPr>
        <w:pStyle w:val="4"/>
        <w:spacing w:before="0" w:line="240" w:lineRule="auto"/>
        <w:ind w:left="6372" w:firstLine="0"/>
        <w:jc w:val="left"/>
      </w:pPr>
      <w:r>
        <w:t>к постановлению</w:t>
      </w:r>
      <w:r w:rsidR="00254244">
        <w:t xml:space="preserve"> админис</w:t>
      </w:r>
      <w:r w:rsidR="00254244">
        <w:t>т</w:t>
      </w:r>
      <w:r w:rsidR="00254244">
        <w:t xml:space="preserve">рации города Киржач  </w:t>
      </w:r>
    </w:p>
    <w:p w:rsidR="002B5CCE" w:rsidRDefault="001F4793" w:rsidP="001D452F">
      <w:pPr>
        <w:pStyle w:val="4"/>
        <w:spacing w:before="0" w:line="240" w:lineRule="auto"/>
        <w:ind w:left="6372" w:firstLine="0"/>
        <w:jc w:val="left"/>
      </w:pPr>
      <w:r>
        <w:t>о</w:t>
      </w:r>
      <w:r w:rsidR="00254244">
        <w:t xml:space="preserve">т </w:t>
      </w:r>
      <w:r w:rsidR="00605218">
        <w:t xml:space="preserve"> </w:t>
      </w:r>
      <w:r w:rsidR="001D452F">
        <w:rPr>
          <w:u w:val="single"/>
        </w:rPr>
        <w:t>30.12</w:t>
      </w:r>
      <w:r w:rsidR="00605218" w:rsidRPr="001E3E52">
        <w:rPr>
          <w:u w:val="single"/>
        </w:rPr>
        <w:t>.</w:t>
      </w:r>
      <w:r w:rsidR="00DF3FF8">
        <w:rPr>
          <w:u w:val="single"/>
        </w:rPr>
        <w:t xml:space="preserve"> </w:t>
      </w:r>
      <w:r w:rsidR="00605218" w:rsidRPr="001E3E52">
        <w:rPr>
          <w:u w:val="single"/>
        </w:rPr>
        <w:t>20</w:t>
      </w:r>
      <w:r w:rsidR="001D452F">
        <w:rPr>
          <w:u w:val="single"/>
        </w:rPr>
        <w:t>19</w:t>
      </w:r>
      <w:r w:rsidR="00605218" w:rsidRPr="001E3E52">
        <w:rPr>
          <w:u w:val="single"/>
        </w:rPr>
        <w:t xml:space="preserve"> </w:t>
      </w:r>
      <w:r w:rsidR="00605218">
        <w:t xml:space="preserve"> </w:t>
      </w:r>
      <w:r w:rsidR="00254244">
        <w:t xml:space="preserve"> </w:t>
      </w:r>
      <w:r w:rsidR="00DF3FF8">
        <w:t xml:space="preserve"> </w:t>
      </w:r>
      <w:r w:rsidR="00DA1249">
        <w:t>№</w:t>
      </w:r>
      <w:r w:rsidR="00254244">
        <w:t xml:space="preserve"> </w:t>
      </w:r>
      <w:r w:rsidR="00605218">
        <w:t xml:space="preserve"> </w:t>
      </w:r>
      <w:r w:rsidR="001D452F" w:rsidRPr="001D452F">
        <w:rPr>
          <w:u w:val="single"/>
        </w:rPr>
        <w:t>1366</w:t>
      </w:r>
    </w:p>
    <w:p w:rsidR="001D452F" w:rsidRDefault="001D452F" w:rsidP="001D452F">
      <w:pPr>
        <w:pStyle w:val="4"/>
        <w:spacing w:before="0" w:line="240" w:lineRule="auto"/>
        <w:ind w:left="6372" w:firstLine="0"/>
        <w:jc w:val="left"/>
        <w:rPr>
          <w:b/>
        </w:rPr>
      </w:pPr>
    </w:p>
    <w:p w:rsidR="00DA1249" w:rsidRPr="00605218" w:rsidRDefault="00DA1249" w:rsidP="00C077D0">
      <w:pPr>
        <w:pStyle w:val="4"/>
        <w:spacing w:before="0" w:line="240" w:lineRule="auto"/>
        <w:ind w:firstLine="709"/>
        <w:contextualSpacing/>
        <w:jc w:val="center"/>
        <w:outlineLvl w:val="0"/>
        <w:rPr>
          <w:b/>
          <w:sz w:val="28"/>
          <w:szCs w:val="28"/>
        </w:rPr>
      </w:pPr>
      <w:r w:rsidRPr="00605218">
        <w:rPr>
          <w:b/>
          <w:sz w:val="28"/>
          <w:szCs w:val="28"/>
        </w:rPr>
        <w:t>Порядок</w:t>
      </w:r>
    </w:p>
    <w:p w:rsidR="00DA1249" w:rsidRPr="00605218" w:rsidRDefault="00DA1249" w:rsidP="00254244">
      <w:pPr>
        <w:pStyle w:val="4"/>
        <w:spacing w:before="0" w:after="100" w:afterAutospacing="1" w:line="240" w:lineRule="auto"/>
        <w:ind w:firstLine="709"/>
        <w:jc w:val="center"/>
        <w:rPr>
          <w:sz w:val="28"/>
          <w:szCs w:val="28"/>
        </w:rPr>
      </w:pPr>
      <w:r w:rsidRPr="00605218">
        <w:rPr>
          <w:sz w:val="28"/>
          <w:szCs w:val="28"/>
        </w:rPr>
        <w:t>пред</w:t>
      </w:r>
      <w:r w:rsidR="004252F1">
        <w:rPr>
          <w:sz w:val="28"/>
          <w:szCs w:val="28"/>
        </w:rPr>
        <w:t>о</w:t>
      </w:r>
      <w:r w:rsidRPr="00605218">
        <w:rPr>
          <w:sz w:val="28"/>
          <w:szCs w:val="28"/>
        </w:rPr>
        <w:t>ставления, рассмотрения и оценки предложений заинтересованных лиц о включении дворовой территории в программу «Благоустройство террит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рии</w:t>
      </w:r>
      <w:r w:rsidR="00254244" w:rsidRPr="00605218">
        <w:rPr>
          <w:sz w:val="28"/>
          <w:szCs w:val="28"/>
        </w:rPr>
        <w:t xml:space="preserve"> </w:t>
      </w:r>
      <w:r w:rsidRPr="00605218">
        <w:rPr>
          <w:sz w:val="28"/>
          <w:szCs w:val="28"/>
        </w:rPr>
        <w:t xml:space="preserve">города Киржач </w:t>
      </w:r>
      <w:r w:rsidR="00FF3F45">
        <w:rPr>
          <w:sz w:val="28"/>
          <w:szCs w:val="28"/>
        </w:rPr>
        <w:t>на</w:t>
      </w:r>
      <w:r w:rsidRPr="00605218">
        <w:rPr>
          <w:sz w:val="28"/>
          <w:szCs w:val="28"/>
        </w:rPr>
        <w:t xml:space="preserve"> </w:t>
      </w:r>
      <w:r w:rsidR="00832C51">
        <w:rPr>
          <w:sz w:val="28"/>
          <w:szCs w:val="28"/>
        </w:rPr>
        <w:t>2018-2024</w:t>
      </w:r>
      <w:r w:rsidRPr="00605218">
        <w:rPr>
          <w:sz w:val="28"/>
          <w:szCs w:val="28"/>
        </w:rPr>
        <w:t xml:space="preserve"> год</w:t>
      </w:r>
      <w:r w:rsidR="00FF3F45">
        <w:rPr>
          <w:sz w:val="28"/>
          <w:szCs w:val="28"/>
        </w:rPr>
        <w:t>ы</w:t>
      </w:r>
      <w:r w:rsidRPr="00605218">
        <w:rPr>
          <w:sz w:val="28"/>
          <w:szCs w:val="28"/>
        </w:rPr>
        <w:t>»</w:t>
      </w:r>
    </w:p>
    <w:p w:rsidR="00DA1249" w:rsidRPr="00605218" w:rsidRDefault="00DA1249" w:rsidP="00C077D0">
      <w:pPr>
        <w:pStyle w:val="4"/>
        <w:spacing w:before="0" w:after="100" w:afterAutospacing="1" w:line="240" w:lineRule="auto"/>
        <w:ind w:firstLine="709"/>
        <w:jc w:val="center"/>
        <w:outlineLvl w:val="0"/>
        <w:rPr>
          <w:sz w:val="28"/>
          <w:szCs w:val="28"/>
        </w:rPr>
      </w:pPr>
      <w:r w:rsidRPr="00605218">
        <w:rPr>
          <w:sz w:val="28"/>
          <w:szCs w:val="28"/>
        </w:rPr>
        <w:t>I.</w:t>
      </w:r>
      <w:r w:rsidRPr="00605218">
        <w:rPr>
          <w:sz w:val="28"/>
          <w:szCs w:val="28"/>
        </w:rPr>
        <w:tab/>
        <w:t>ОБЩИЕ ПОЛОЖЕНИЯ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1.1.</w:t>
      </w:r>
      <w:r w:rsidRPr="00605218">
        <w:rPr>
          <w:sz w:val="28"/>
          <w:szCs w:val="28"/>
        </w:rPr>
        <w:tab/>
        <w:t>Настоящий Порядок разработан в целях реализации программы «Бл</w:t>
      </w:r>
      <w:r w:rsidRPr="00605218">
        <w:rPr>
          <w:sz w:val="28"/>
          <w:szCs w:val="28"/>
        </w:rPr>
        <w:t>а</w:t>
      </w:r>
      <w:r w:rsidRPr="00605218">
        <w:rPr>
          <w:sz w:val="28"/>
          <w:szCs w:val="28"/>
        </w:rPr>
        <w:t xml:space="preserve">гоустройство территории города Киржач </w:t>
      </w:r>
      <w:r w:rsidR="004159D6">
        <w:rPr>
          <w:sz w:val="28"/>
          <w:szCs w:val="28"/>
        </w:rPr>
        <w:t>на</w:t>
      </w:r>
      <w:r w:rsidRPr="00605218">
        <w:rPr>
          <w:sz w:val="28"/>
          <w:szCs w:val="28"/>
        </w:rPr>
        <w:t xml:space="preserve"> </w:t>
      </w:r>
      <w:r w:rsidR="00832C51">
        <w:rPr>
          <w:sz w:val="28"/>
          <w:szCs w:val="28"/>
        </w:rPr>
        <w:t>2018-2024</w:t>
      </w:r>
      <w:r w:rsidRPr="00605218">
        <w:rPr>
          <w:sz w:val="28"/>
          <w:szCs w:val="28"/>
        </w:rPr>
        <w:t xml:space="preserve"> год</w:t>
      </w:r>
      <w:r w:rsidR="004159D6">
        <w:rPr>
          <w:sz w:val="28"/>
          <w:szCs w:val="28"/>
        </w:rPr>
        <w:t>ы</w:t>
      </w:r>
      <w:r w:rsidRPr="00605218">
        <w:rPr>
          <w:sz w:val="28"/>
          <w:szCs w:val="28"/>
        </w:rPr>
        <w:t xml:space="preserve">» (далее - Программа) и определяет условия и критерии отбора дворовых территорий для формирования адресного перечня дворовых территорий на проведение работ по благоустройству дворовых территорий в городе  Киржач на период </w:t>
      </w:r>
      <w:r w:rsidR="00832C51">
        <w:rPr>
          <w:sz w:val="28"/>
          <w:szCs w:val="28"/>
        </w:rPr>
        <w:t>2018-2024</w:t>
      </w:r>
      <w:r w:rsidRPr="00605218">
        <w:rPr>
          <w:sz w:val="28"/>
          <w:szCs w:val="28"/>
        </w:rPr>
        <w:t xml:space="preserve"> гг. (далее по тексту - перечень дворовых территорий).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1.2 Перечень дворовых территорий формируется из числа дворовых терр</w:t>
      </w:r>
      <w:r w:rsidRPr="00605218">
        <w:rPr>
          <w:sz w:val="28"/>
          <w:szCs w:val="28"/>
        </w:rPr>
        <w:t>и</w:t>
      </w:r>
      <w:r w:rsidRPr="00605218">
        <w:rPr>
          <w:sz w:val="28"/>
          <w:szCs w:val="28"/>
        </w:rPr>
        <w:t>торий города  Киржач, отобранных в качестве нуждающихся в благоустройстве исходя из минимального перечня работ по благоустройству. Формирование п</w:t>
      </w:r>
      <w:r w:rsidRPr="00605218">
        <w:rPr>
          <w:sz w:val="28"/>
          <w:szCs w:val="28"/>
        </w:rPr>
        <w:t>е</w:t>
      </w:r>
      <w:r w:rsidRPr="00605218">
        <w:rPr>
          <w:sz w:val="28"/>
          <w:szCs w:val="28"/>
        </w:rPr>
        <w:t>речня производится на основании результатов инвентаризации, произведенной в соответствии с Приказом департамента жилищно-коммунального хозяйства а</w:t>
      </w:r>
      <w:r w:rsidRPr="00605218">
        <w:rPr>
          <w:sz w:val="28"/>
          <w:szCs w:val="28"/>
        </w:rPr>
        <w:t>д</w:t>
      </w:r>
      <w:r w:rsidRPr="00605218">
        <w:rPr>
          <w:sz w:val="28"/>
          <w:szCs w:val="28"/>
        </w:rPr>
        <w:t>министрации Владимирской области «Об утверждении порядка инвентаризации дворовых и общественных территорий в отдельных муниципальных образован</w:t>
      </w:r>
      <w:r w:rsidRPr="00605218">
        <w:rPr>
          <w:sz w:val="28"/>
          <w:szCs w:val="28"/>
        </w:rPr>
        <w:t>и</w:t>
      </w:r>
      <w:r w:rsidRPr="00605218">
        <w:rPr>
          <w:sz w:val="28"/>
          <w:szCs w:val="28"/>
        </w:rPr>
        <w:t xml:space="preserve">ях Владимирской области» от 14 июня 2017 года № 100.  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 xml:space="preserve"> В настоящем Порядке используются следующие основные понятия и опр</w:t>
      </w:r>
      <w:r w:rsidRPr="00605218">
        <w:rPr>
          <w:sz w:val="28"/>
          <w:szCs w:val="28"/>
        </w:rPr>
        <w:t>е</w:t>
      </w:r>
      <w:r w:rsidRPr="00605218">
        <w:rPr>
          <w:sz w:val="28"/>
          <w:szCs w:val="28"/>
        </w:rPr>
        <w:t>деления: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«организатор отбора дворовых территорий» - Управление городским хозя</w:t>
      </w:r>
      <w:r w:rsidRPr="00605218">
        <w:rPr>
          <w:sz w:val="28"/>
          <w:szCs w:val="28"/>
        </w:rPr>
        <w:t>й</w:t>
      </w:r>
      <w:r w:rsidRPr="00605218">
        <w:rPr>
          <w:sz w:val="28"/>
          <w:szCs w:val="28"/>
        </w:rPr>
        <w:t>ством города Киржач, которое отвечает за организацию и проведение отбора дв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ровых территорий (далее по тексту - Организатор отбора);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«дворовая территория (участник отбора)» - совокупность территорий, пр</w:t>
      </w:r>
      <w:r w:rsidRPr="00605218">
        <w:rPr>
          <w:sz w:val="28"/>
          <w:szCs w:val="28"/>
        </w:rPr>
        <w:t>и</w:t>
      </w:r>
      <w:r w:rsidRPr="00605218">
        <w:rPr>
          <w:sz w:val="28"/>
          <w:szCs w:val="28"/>
        </w:rPr>
        <w:t>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</w:t>
      </w:r>
      <w:r w:rsidRPr="00605218">
        <w:rPr>
          <w:sz w:val="28"/>
          <w:szCs w:val="28"/>
        </w:rPr>
        <w:t>с</w:t>
      </w:r>
      <w:r w:rsidRPr="00605218">
        <w:rPr>
          <w:sz w:val="28"/>
          <w:szCs w:val="28"/>
        </w:rPr>
        <w:t>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«благоустройство дворовых территорий» - комплекс мероприятий, напра</w:t>
      </w:r>
      <w:r w:rsidRPr="00605218">
        <w:rPr>
          <w:sz w:val="28"/>
          <w:szCs w:val="28"/>
        </w:rPr>
        <w:t>в</w:t>
      </w:r>
      <w:r w:rsidRPr="00605218">
        <w:rPr>
          <w:sz w:val="28"/>
          <w:szCs w:val="28"/>
        </w:rPr>
        <w:t>ленных на улучшение санитарного, экологического и эстетического состояния дворовой территории, включающий минимальный (обязательно) и дополнител</w:t>
      </w:r>
      <w:r w:rsidRPr="00605218">
        <w:rPr>
          <w:sz w:val="28"/>
          <w:szCs w:val="28"/>
        </w:rPr>
        <w:t>ь</w:t>
      </w:r>
      <w:r w:rsidRPr="00605218">
        <w:rPr>
          <w:sz w:val="28"/>
          <w:szCs w:val="28"/>
        </w:rPr>
        <w:t>ный перечень (при необходимости) работ по благоустройству дворовых террит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рий;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proofErr w:type="gramStart"/>
      <w:r w:rsidRPr="00605218">
        <w:rPr>
          <w:sz w:val="28"/>
          <w:szCs w:val="28"/>
        </w:rPr>
        <w:t xml:space="preserve">«минимальный перечень работ по благоустройству дворовых территорий многоквартирных домов» - ремонт </w:t>
      </w:r>
      <w:r w:rsidR="00323A20">
        <w:rPr>
          <w:sz w:val="28"/>
          <w:szCs w:val="28"/>
        </w:rPr>
        <w:t xml:space="preserve"> (асфальтирование) дворового проезда,  д</w:t>
      </w:r>
      <w:r w:rsidR="00323A20">
        <w:rPr>
          <w:sz w:val="28"/>
          <w:szCs w:val="28"/>
        </w:rPr>
        <w:t>о</w:t>
      </w:r>
      <w:r w:rsidR="00323A20">
        <w:rPr>
          <w:sz w:val="28"/>
          <w:szCs w:val="28"/>
        </w:rPr>
        <w:t>рожки к подъездам и тротуара</w:t>
      </w:r>
      <w:r w:rsidRPr="00605218">
        <w:rPr>
          <w:sz w:val="28"/>
          <w:szCs w:val="28"/>
        </w:rPr>
        <w:t xml:space="preserve">, </w:t>
      </w:r>
      <w:r w:rsidR="00323A20">
        <w:rPr>
          <w:sz w:val="28"/>
          <w:szCs w:val="28"/>
        </w:rPr>
        <w:t xml:space="preserve"> </w:t>
      </w:r>
      <w:r w:rsidRPr="00605218">
        <w:rPr>
          <w:sz w:val="28"/>
          <w:szCs w:val="28"/>
        </w:rPr>
        <w:t xml:space="preserve">обеспечение освещения дворовых территорий, установка скамеек, урн для мусора, </w:t>
      </w:r>
      <w:r w:rsidR="00433FE5">
        <w:rPr>
          <w:sz w:val="28"/>
          <w:szCs w:val="28"/>
        </w:rPr>
        <w:t xml:space="preserve">устройство </w:t>
      </w:r>
      <w:proofErr w:type="spellStart"/>
      <w:r w:rsidR="00433FE5">
        <w:rPr>
          <w:sz w:val="28"/>
          <w:szCs w:val="28"/>
        </w:rPr>
        <w:t>экопарковок</w:t>
      </w:r>
      <w:proofErr w:type="spellEnd"/>
      <w:r w:rsidR="00433FE5">
        <w:rPr>
          <w:sz w:val="28"/>
          <w:szCs w:val="28"/>
        </w:rPr>
        <w:t xml:space="preserve"> (в случае потребн</w:t>
      </w:r>
      <w:r w:rsidR="00433FE5">
        <w:rPr>
          <w:sz w:val="28"/>
          <w:szCs w:val="28"/>
        </w:rPr>
        <w:t>о</w:t>
      </w:r>
      <w:r w:rsidR="00433FE5">
        <w:rPr>
          <w:sz w:val="28"/>
          <w:szCs w:val="28"/>
        </w:rPr>
        <w:lastRenderedPageBreak/>
        <w:t xml:space="preserve">сти), ремонт имеющихся парковочных мест, </w:t>
      </w:r>
      <w:proofErr w:type="spellStart"/>
      <w:r w:rsidR="00433FE5">
        <w:rPr>
          <w:sz w:val="28"/>
          <w:szCs w:val="28"/>
        </w:rPr>
        <w:t>с</w:t>
      </w:r>
      <w:r w:rsidRPr="00605218">
        <w:rPr>
          <w:sz w:val="28"/>
          <w:szCs w:val="28"/>
        </w:rPr>
        <w:t>софинансируемые</w:t>
      </w:r>
      <w:proofErr w:type="spellEnd"/>
      <w:r w:rsidRPr="00605218">
        <w:rPr>
          <w:sz w:val="28"/>
          <w:szCs w:val="28"/>
        </w:rPr>
        <w:t xml:space="preserve"> за счет</w:t>
      </w:r>
      <w:r>
        <w:t xml:space="preserve"> </w:t>
      </w:r>
      <w:r w:rsidRPr="00605218">
        <w:rPr>
          <w:sz w:val="28"/>
          <w:szCs w:val="28"/>
        </w:rPr>
        <w:t xml:space="preserve">средств, полученных муниципальным образованием в период </w:t>
      </w:r>
      <w:r w:rsidR="00832C51">
        <w:rPr>
          <w:sz w:val="28"/>
          <w:szCs w:val="28"/>
        </w:rPr>
        <w:t>2018-2024</w:t>
      </w:r>
      <w:r w:rsidRPr="00605218">
        <w:rPr>
          <w:sz w:val="28"/>
          <w:szCs w:val="28"/>
        </w:rPr>
        <w:t xml:space="preserve"> гг</w:t>
      </w:r>
      <w:r w:rsidR="00517CCF">
        <w:rPr>
          <w:sz w:val="28"/>
          <w:szCs w:val="28"/>
        </w:rPr>
        <w:t>.</w:t>
      </w:r>
      <w:r w:rsidRPr="00605218">
        <w:rPr>
          <w:sz w:val="28"/>
          <w:szCs w:val="28"/>
        </w:rPr>
        <w:t xml:space="preserve"> в качестве субсидии из федерального и областного бюджетов и средств бюджета города Киржач</w:t>
      </w:r>
      <w:proofErr w:type="gramEnd"/>
      <w:r w:rsidR="00323A20">
        <w:rPr>
          <w:sz w:val="28"/>
          <w:szCs w:val="28"/>
        </w:rPr>
        <w:t xml:space="preserve">,  </w:t>
      </w:r>
      <w:r w:rsidR="00323A20" w:rsidRPr="00605218">
        <w:rPr>
          <w:sz w:val="28"/>
          <w:szCs w:val="28"/>
        </w:rPr>
        <w:t>а также средств собственников</w:t>
      </w:r>
      <w:r w:rsidR="00323A20">
        <w:rPr>
          <w:sz w:val="28"/>
          <w:szCs w:val="28"/>
        </w:rPr>
        <w:t>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 xml:space="preserve">дополнительный перечень </w:t>
      </w:r>
      <w:r w:rsidR="00E233E4">
        <w:rPr>
          <w:sz w:val="28"/>
          <w:szCs w:val="28"/>
        </w:rPr>
        <w:t>видов  р</w:t>
      </w:r>
      <w:r w:rsidRPr="00605218">
        <w:rPr>
          <w:sz w:val="28"/>
          <w:szCs w:val="28"/>
        </w:rPr>
        <w:t>абот по благоустройству дворовых те</w:t>
      </w:r>
      <w:r w:rsidRPr="00605218">
        <w:rPr>
          <w:sz w:val="28"/>
          <w:szCs w:val="28"/>
        </w:rPr>
        <w:t>р</w:t>
      </w:r>
      <w:r w:rsidRPr="00605218">
        <w:rPr>
          <w:sz w:val="28"/>
          <w:szCs w:val="28"/>
        </w:rPr>
        <w:t>риторий многоквартирных домов</w:t>
      </w:r>
      <w:r w:rsidR="00E233E4">
        <w:rPr>
          <w:sz w:val="28"/>
          <w:szCs w:val="28"/>
        </w:rPr>
        <w:t xml:space="preserve"> программой не устанавливается и оплачивается за счет средств собственников  помещений в многоквартирном жилом доме.</w:t>
      </w:r>
      <w:r w:rsidR="00323A20">
        <w:rPr>
          <w:sz w:val="28"/>
          <w:szCs w:val="28"/>
        </w:rPr>
        <w:t xml:space="preserve"> </w:t>
      </w:r>
      <w:r w:rsidRPr="00605218">
        <w:rPr>
          <w:sz w:val="28"/>
          <w:szCs w:val="28"/>
        </w:rPr>
        <w:t>«</w:t>
      </w:r>
      <w:r w:rsidR="00C875C3">
        <w:rPr>
          <w:sz w:val="28"/>
          <w:szCs w:val="28"/>
        </w:rPr>
        <w:t>П</w:t>
      </w:r>
      <w:r w:rsidRPr="00605218">
        <w:rPr>
          <w:sz w:val="28"/>
          <w:szCs w:val="28"/>
        </w:rPr>
        <w:t>редложение (заявка)» - заявка на включение дворовой территории в муниц</w:t>
      </w:r>
      <w:r w:rsidRPr="00605218">
        <w:rPr>
          <w:sz w:val="28"/>
          <w:szCs w:val="28"/>
        </w:rPr>
        <w:t>и</w:t>
      </w:r>
      <w:r w:rsidRPr="00605218">
        <w:rPr>
          <w:sz w:val="28"/>
          <w:szCs w:val="28"/>
        </w:rPr>
        <w:t xml:space="preserve">пальную программу «Благоустройство территории города Киржач </w:t>
      </w:r>
      <w:r w:rsidR="006D2A58">
        <w:rPr>
          <w:sz w:val="28"/>
          <w:szCs w:val="28"/>
        </w:rPr>
        <w:t>на</w:t>
      </w:r>
      <w:r w:rsidRPr="00605218">
        <w:rPr>
          <w:sz w:val="28"/>
          <w:szCs w:val="28"/>
        </w:rPr>
        <w:t xml:space="preserve"> </w:t>
      </w:r>
      <w:r w:rsidR="00832C51">
        <w:rPr>
          <w:sz w:val="28"/>
          <w:szCs w:val="28"/>
        </w:rPr>
        <w:t>2018-2024</w:t>
      </w:r>
      <w:r w:rsidR="006D2A58">
        <w:rPr>
          <w:sz w:val="28"/>
          <w:szCs w:val="28"/>
        </w:rPr>
        <w:t xml:space="preserve"> </w:t>
      </w:r>
      <w:r w:rsidRPr="00605218">
        <w:rPr>
          <w:sz w:val="28"/>
          <w:szCs w:val="28"/>
        </w:rPr>
        <w:t xml:space="preserve"> год</w:t>
      </w:r>
      <w:r w:rsidR="006D2A58">
        <w:rPr>
          <w:sz w:val="28"/>
          <w:szCs w:val="28"/>
        </w:rPr>
        <w:t>ы</w:t>
      </w:r>
      <w:r w:rsidRPr="00605218">
        <w:rPr>
          <w:sz w:val="28"/>
          <w:szCs w:val="28"/>
        </w:rPr>
        <w:t>» по форме, указанной в приложении № 1 к настоящему Порядку;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proofErr w:type="gramStart"/>
      <w:r w:rsidRPr="00605218">
        <w:rPr>
          <w:sz w:val="28"/>
          <w:szCs w:val="28"/>
        </w:rPr>
        <w:t>«инициатор</w:t>
      </w:r>
      <w:r w:rsidRPr="00605218">
        <w:rPr>
          <w:sz w:val="28"/>
          <w:szCs w:val="28"/>
        </w:rPr>
        <w:tab/>
        <w:t>отбора»</w:t>
      </w:r>
      <w:r w:rsidRPr="00605218">
        <w:rPr>
          <w:sz w:val="28"/>
          <w:szCs w:val="28"/>
        </w:rPr>
        <w:tab/>
        <w:t>- физическое</w:t>
      </w:r>
      <w:r w:rsidRPr="00605218">
        <w:rPr>
          <w:sz w:val="28"/>
          <w:szCs w:val="28"/>
        </w:rPr>
        <w:tab/>
        <w:t>или юридическое лицо, уполномоченное общим собранием собственников помещений в многокварти</w:t>
      </w:r>
      <w:r w:rsidRPr="00605218">
        <w:rPr>
          <w:sz w:val="28"/>
          <w:szCs w:val="28"/>
        </w:rPr>
        <w:t>р</w:t>
      </w:r>
      <w:r w:rsidRPr="00605218">
        <w:rPr>
          <w:sz w:val="28"/>
          <w:szCs w:val="28"/>
        </w:rPr>
        <w:t xml:space="preserve">ном доме на подачу заявки о включение дворовой территории в муниципальную программу «Благоустройство территории города Киржач </w:t>
      </w:r>
      <w:r w:rsidR="006D2A58">
        <w:rPr>
          <w:sz w:val="28"/>
          <w:szCs w:val="28"/>
        </w:rPr>
        <w:t xml:space="preserve"> на</w:t>
      </w:r>
      <w:r w:rsidRPr="00605218">
        <w:rPr>
          <w:sz w:val="28"/>
          <w:szCs w:val="28"/>
        </w:rPr>
        <w:t xml:space="preserve"> </w:t>
      </w:r>
      <w:r w:rsidR="00832C51">
        <w:rPr>
          <w:sz w:val="28"/>
          <w:szCs w:val="28"/>
        </w:rPr>
        <w:t>2018-2024</w:t>
      </w:r>
      <w:r w:rsidRPr="00605218">
        <w:rPr>
          <w:sz w:val="28"/>
          <w:szCs w:val="28"/>
        </w:rPr>
        <w:t xml:space="preserve"> год</w:t>
      </w:r>
      <w:r w:rsidR="006D2A58">
        <w:rPr>
          <w:sz w:val="28"/>
          <w:szCs w:val="28"/>
        </w:rPr>
        <w:t>ы</w:t>
      </w:r>
      <w:r w:rsidRPr="00605218">
        <w:rPr>
          <w:sz w:val="28"/>
          <w:szCs w:val="28"/>
        </w:rPr>
        <w:t>»,</w:t>
      </w:r>
      <w:r w:rsidRPr="00605218">
        <w:rPr>
          <w:sz w:val="28"/>
          <w:szCs w:val="28"/>
        </w:rPr>
        <w:tab/>
        <w:t>а также</w:t>
      </w:r>
      <w:r w:rsidRPr="00605218">
        <w:rPr>
          <w:sz w:val="28"/>
          <w:szCs w:val="28"/>
        </w:rPr>
        <w:tab/>
        <w:t>представители</w:t>
      </w:r>
      <w:r w:rsidRPr="00605218">
        <w:rPr>
          <w:sz w:val="28"/>
          <w:szCs w:val="28"/>
        </w:rPr>
        <w:tab/>
        <w:t xml:space="preserve">  органов власти, местного самоуправления, бизнеса, общественных объединений, физические лица, заинтересованные в пр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екте благоустройства и готовые участвовать в его реализации;</w:t>
      </w:r>
      <w:proofErr w:type="gramEnd"/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«схема благоустройства дворовой территории» - схема, выполненная в гр</w:t>
      </w:r>
      <w:r w:rsidRPr="00605218">
        <w:rPr>
          <w:sz w:val="28"/>
          <w:szCs w:val="28"/>
        </w:rPr>
        <w:t>а</w:t>
      </w:r>
      <w:r w:rsidRPr="00605218">
        <w:rPr>
          <w:sz w:val="28"/>
          <w:szCs w:val="28"/>
        </w:rPr>
        <w:t>ницах земельного участка, принадлежащего собственникам помещений мног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квартирного</w:t>
      </w:r>
      <w:r w:rsidRPr="00605218">
        <w:rPr>
          <w:sz w:val="28"/>
          <w:szCs w:val="28"/>
        </w:rPr>
        <w:tab/>
        <w:t>дома, с</w:t>
      </w:r>
      <w:r w:rsidRPr="00605218">
        <w:rPr>
          <w:sz w:val="28"/>
          <w:szCs w:val="28"/>
        </w:rPr>
        <w:tab/>
        <w:t>нанесением</w:t>
      </w:r>
      <w:r w:rsidRPr="00605218">
        <w:rPr>
          <w:sz w:val="28"/>
          <w:szCs w:val="28"/>
        </w:rPr>
        <w:tab/>
        <w:t>существующих элементов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благоустройства и отображением элементов и работ, которые рассматрив</w:t>
      </w:r>
      <w:r w:rsidRPr="00605218">
        <w:rPr>
          <w:sz w:val="28"/>
          <w:szCs w:val="28"/>
        </w:rPr>
        <w:t>а</w:t>
      </w:r>
      <w:r w:rsidRPr="00605218">
        <w:rPr>
          <w:sz w:val="28"/>
          <w:szCs w:val="28"/>
        </w:rPr>
        <w:t>ются к исполнению в рамках Программы;</w:t>
      </w:r>
    </w:p>
    <w:p w:rsidR="00DA1249" w:rsidRPr="00605218" w:rsidRDefault="00DA1249" w:rsidP="00254244">
      <w:pPr>
        <w:pStyle w:val="4"/>
        <w:spacing w:before="0" w:after="100" w:afterAutospacing="1" w:line="240" w:lineRule="auto"/>
        <w:ind w:firstLine="709"/>
        <w:rPr>
          <w:sz w:val="28"/>
          <w:szCs w:val="28"/>
        </w:rPr>
      </w:pPr>
      <w:r w:rsidRPr="00605218">
        <w:rPr>
          <w:sz w:val="28"/>
          <w:szCs w:val="28"/>
        </w:rPr>
        <w:t xml:space="preserve">«общественная комиссия» - общественная  комиссия (далее - Комиссия), созданная для контроля и координации за ходом выполнения муниципальной программы «Благоустройство территории города Киржач в </w:t>
      </w:r>
      <w:r w:rsidR="00832C51">
        <w:rPr>
          <w:sz w:val="28"/>
          <w:szCs w:val="28"/>
        </w:rPr>
        <w:t>2018-2024</w:t>
      </w:r>
      <w:r w:rsidRPr="00605218">
        <w:rPr>
          <w:sz w:val="28"/>
          <w:szCs w:val="28"/>
        </w:rPr>
        <w:t xml:space="preserve"> годах», о</w:t>
      </w:r>
      <w:r w:rsidRPr="00605218">
        <w:rPr>
          <w:sz w:val="28"/>
          <w:szCs w:val="28"/>
        </w:rPr>
        <w:t>р</w:t>
      </w:r>
      <w:r w:rsidRPr="00605218">
        <w:rPr>
          <w:sz w:val="28"/>
          <w:szCs w:val="28"/>
        </w:rPr>
        <w:t>ганизации общественного обсуждения, проведения комиссионной оценки пре</w:t>
      </w:r>
      <w:r w:rsidRPr="00605218">
        <w:rPr>
          <w:sz w:val="28"/>
          <w:szCs w:val="28"/>
        </w:rPr>
        <w:t>д</w:t>
      </w:r>
      <w:r w:rsidRPr="00605218">
        <w:rPr>
          <w:sz w:val="28"/>
          <w:szCs w:val="28"/>
        </w:rPr>
        <w:t>ложений заинтересованных лиц, в состав которой входят представители органов местного самоуправления, политических партий и движений, общественных о</w:t>
      </w:r>
      <w:r w:rsidRPr="00605218">
        <w:rPr>
          <w:sz w:val="28"/>
          <w:szCs w:val="28"/>
        </w:rPr>
        <w:t>р</w:t>
      </w:r>
      <w:r w:rsidRPr="00605218">
        <w:rPr>
          <w:sz w:val="28"/>
          <w:szCs w:val="28"/>
        </w:rPr>
        <w:t>ганизаций, иных заинтересованных лиц.</w:t>
      </w:r>
    </w:p>
    <w:p w:rsidR="00DA1249" w:rsidRPr="00605218" w:rsidRDefault="00DA1249" w:rsidP="00C077D0">
      <w:pPr>
        <w:pStyle w:val="4"/>
        <w:spacing w:before="0" w:after="100" w:afterAutospacing="1" w:line="240" w:lineRule="auto"/>
        <w:ind w:firstLine="709"/>
        <w:outlineLvl w:val="0"/>
        <w:rPr>
          <w:sz w:val="28"/>
          <w:szCs w:val="28"/>
        </w:rPr>
      </w:pPr>
      <w:r w:rsidRPr="00605218">
        <w:rPr>
          <w:sz w:val="28"/>
          <w:szCs w:val="28"/>
        </w:rPr>
        <w:t>II.</w:t>
      </w:r>
      <w:r w:rsidRPr="00605218">
        <w:rPr>
          <w:sz w:val="28"/>
          <w:szCs w:val="28"/>
        </w:rPr>
        <w:tab/>
        <w:t>УСЛОВИЯ И ПОРЯДОК ПРЕДСТАВЛЕНИЯ ПРЕДЛОЖЕНИЙ</w:t>
      </w:r>
    </w:p>
    <w:p w:rsidR="00E233E4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Для подтверждения участия в программе «Благоустройство территории г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рода</w:t>
      </w:r>
      <w:r>
        <w:t xml:space="preserve"> </w:t>
      </w:r>
      <w:r w:rsidRPr="00605218">
        <w:rPr>
          <w:sz w:val="28"/>
          <w:szCs w:val="28"/>
        </w:rPr>
        <w:t xml:space="preserve">Киржач </w:t>
      </w:r>
      <w:r w:rsidR="007E4D75">
        <w:rPr>
          <w:sz w:val="28"/>
          <w:szCs w:val="28"/>
        </w:rPr>
        <w:t xml:space="preserve"> на </w:t>
      </w:r>
      <w:r w:rsidRPr="00605218">
        <w:rPr>
          <w:sz w:val="28"/>
          <w:szCs w:val="28"/>
        </w:rPr>
        <w:t xml:space="preserve"> </w:t>
      </w:r>
      <w:r w:rsidR="00832C51">
        <w:rPr>
          <w:sz w:val="28"/>
          <w:szCs w:val="28"/>
        </w:rPr>
        <w:t>2018-2024</w:t>
      </w:r>
      <w:r w:rsidRPr="00605218">
        <w:rPr>
          <w:sz w:val="28"/>
          <w:szCs w:val="28"/>
        </w:rPr>
        <w:t xml:space="preserve"> год</w:t>
      </w:r>
      <w:r w:rsidR="007E4D75">
        <w:rPr>
          <w:sz w:val="28"/>
          <w:szCs w:val="28"/>
        </w:rPr>
        <w:t>ы</w:t>
      </w:r>
      <w:r w:rsidRPr="00605218">
        <w:rPr>
          <w:sz w:val="28"/>
          <w:szCs w:val="28"/>
        </w:rPr>
        <w:t>» данным дворовым территориям необходимо заполнить заявку по форме согласно Приложению № 1 к настоящему порядку, а также доработать заявку с целью соответствия ее требованиям Программы на п</w:t>
      </w:r>
      <w:r w:rsidRPr="00605218">
        <w:rPr>
          <w:sz w:val="28"/>
          <w:szCs w:val="28"/>
        </w:rPr>
        <w:t>е</w:t>
      </w:r>
      <w:r w:rsidRPr="00605218">
        <w:rPr>
          <w:sz w:val="28"/>
          <w:szCs w:val="28"/>
        </w:rPr>
        <w:t xml:space="preserve">риод </w:t>
      </w:r>
      <w:r w:rsidR="00832C51">
        <w:rPr>
          <w:sz w:val="28"/>
          <w:szCs w:val="28"/>
        </w:rPr>
        <w:t>2018-2024</w:t>
      </w:r>
      <w:r w:rsidR="00E233E4">
        <w:rPr>
          <w:sz w:val="28"/>
          <w:szCs w:val="28"/>
        </w:rPr>
        <w:t xml:space="preserve"> годы.</w:t>
      </w:r>
    </w:p>
    <w:p w:rsidR="00DA1249" w:rsidRPr="00605218" w:rsidRDefault="00E233E4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Вместе с заявкой предоставляется </w:t>
      </w:r>
      <w:proofErr w:type="gramStart"/>
      <w:r>
        <w:rPr>
          <w:sz w:val="28"/>
          <w:szCs w:val="28"/>
        </w:rPr>
        <w:t>проектно-сметная</w:t>
      </w:r>
      <w:proofErr w:type="gramEnd"/>
      <w:r>
        <w:rPr>
          <w:sz w:val="28"/>
          <w:szCs w:val="28"/>
        </w:rPr>
        <w:t xml:space="preserve">  документацией с приложением </w:t>
      </w:r>
      <w:proofErr w:type="spellStart"/>
      <w:r>
        <w:rPr>
          <w:sz w:val="28"/>
          <w:szCs w:val="28"/>
        </w:rPr>
        <w:t>дизай-проектов</w:t>
      </w:r>
      <w:proofErr w:type="spellEnd"/>
      <w:r>
        <w:rPr>
          <w:sz w:val="28"/>
          <w:szCs w:val="28"/>
        </w:rPr>
        <w:t>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proofErr w:type="gramStart"/>
      <w:r w:rsidRPr="00605218">
        <w:rPr>
          <w:sz w:val="28"/>
          <w:szCs w:val="28"/>
        </w:rPr>
        <w:t>Общественная</w:t>
      </w:r>
      <w:proofErr w:type="gramEnd"/>
      <w:r w:rsidRPr="00605218">
        <w:rPr>
          <w:sz w:val="28"/>
          <w:szCs w:val="28"/>
        </w:rPr>
        <w:t xml:space="preserve">  комиссии имеет право изменять позицию участника в сп</w:t>
      </w:r>
      <w:r w:rsidRPr="00605218">
        <w:rPr>
          <w:sz w:val="28"/>
          <w:szCs w:val="28"/>
        </w:rPr>
        <w:t>и</w:t>
      </w:r>
      <w:r w:rsidRPr="00605218">
        <w:rPr>
          <w:sz w:val="28"/>
          <w:szCs w:val="28"/>
        </w:rPr>
        <w:t>ске очередности на благоустройство на основании повторной оценки участников по критериям.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 xml:space="preserve">По результатам рассмотрения данных заявок и доработок по протоколам относительно обязательных требований программы «Благоустройство территории города Киржач </w:t>
      </w:r>
      <w:r w:rsidR="007E4D75">
        <w:rPr>
          <w:sz w:val="28"/>
          <w:szCs w:val="28"/>
        </w:rPr>
        <w:t xml:space="preserve"> на </w:t>
      </w:r>
      <w:r w:rsidRPr="00605218">
        <w:rPr>
          <w:sz w:val="28"/>
          <w:szCs w:val="28"/>
        </w:rPr>
        <w:t xml:space="preserve"> </w:t>
      </w:r>
      <w:r w:rsidR="00832C51">
        <w:rPr>
          <w:sz w:val="28"/>
          <w:szCs w:val="28"/>
        </w:rPr>
        <w:t>2018-2024</w:t>
      </w:r>
      <w:r w:rsidRPr="00605218">
        <w:rPr>
          <w:sz w:val="28"/>
          <w:szCs w:val="28"/>
        </w:rPr>
        <w:t xml:space="preserve"> год</w:t>
      </w:r>
      <w:r w:rsidR="007E4D75">
        <w:rPr>
          <w:sz w:val="28"/>
          <w:szCs w:val="28"/>
        </w:rPr>
        <w:t>ы</w:t>
      </w:r>
      <w:r w:rsidRPr="00605218">
        <w:rPr>
          <w:sz w:val="28"/>
          <w:szCs w:val="28"/>
        </w:rPr>
        <w:t>» будет составлен адресный перечень двор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 xml:space="preserve">вых территорий для первоочередного благоустройства в период </w:t>
      </w:r>
      <w:r w:rsidR="00832C51">
        <w:rPr>
          <w:sz w:val="28"/>
          <w:szCs w:val="28"/>
        </w:rPr>
        <w:t>2018-2024</w:t>
      </w:r>
      <w:r w:rsidRPr="00605218">
        <w:rPr>
          <w:sz w:val="28"/>
          <w:szCs w:val="28"/>
        </w:rPr>
        <w:t xml:space="preserve"> гг.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lastRenderedPageBreak/>
        <w:t>В отношении одной дворовой территории может быть подана только одна заявка на участие в отборе. Двор может быть расположен на земельном участке как одного многоквартирного дома, так и на участках нескольких многокварти</w:t>
      </w:r>
      <w:r w:rsidRPr="00605218">
        <w:rPr>
          <w:sz w:val="28"/>
          <w:szCs w:val="28"/>
        </w:rPr>
        <w:t>р</w:t>
      </w:r>
      <w:r w:rsidRPr="00605218">
        <w:rPr>
          <w:sz w:val="28"/>
          <w:szCs w:val="28"/>
        </w:rPr>
        <w:t>ных домов. В случае</w:t>
      </w:r>
      <w:proofErr w:type="gramStart"/>
      <w:r w:rsidRPr="00605218">
        <w:rPr>
          <w:sz w:val="28"/>
          <w:szCs w:val="28"/>
        </w:rPr>
        <w:t>,</w:t>
      </w:r>
      <w:proofErr w:type="gramEnd"/>
      <w:r w:rsidRPr="00605218">
        <w:rPr>
          <w:sz w:val="28"/>
          <w:szCs w:val="28"/>
        </w:rPr>
        <w:t xml:space="preserve"> если двор образован несколькими МКД, подается одна о</w:t>
      </w:r>
      <w:r w:rsidRPr="00605218">
        <w:rPr>
          <w:sz w:val="28"/>
          <w:szCs w:val="28"/>
        </w:rPr>
        <w:t>б</w:t>
      </w:r>
      <w:r w:rsidRPr="00605218">
        <w:rPr>
          <w:sz w:val="28"/>
          <w:szCs w:val="28"/>
        </w:rPr>
        <w:t>щая заявка. Такие заявки имеют приоритет при отборе согласно критериям, опр</w:t>
      </w:r>
      <w:r w:rsidRPr="00605218">
        <w:rPr>
          <w:sz w:val="28"/>
          <w:szCs w:val="28"/>
        </w:rPr>
        <w:t>е</w:t>
      </w:r>
      <w:r w:rsidRPr="00605218">
        <w:rPr>
          <w:sz w:val="28"/>
          <w:szCs w:val="28"/>
        </w:rPr>
        <w:t>деленным настоящим порядком.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Заявка на участие в отборе подается в Управление городского хозяйства администрации города Киржач (отдел ЖКХ)   в 18 кабинет, понедельник - пятн</w:t>
      </w:r>
      <w:r w:rsidRPr="00605218">
        <w:rPr>
          <w:sz w:val="28"/>
          <w:szCs w:val="28"/>
        </w:rPr>
        <w:t>и</w:t>
      </w:r>
      <w:r w:rsidRPr="00605218">
        <w:rPr>
          <w:sz w:val="28"/>
          <w:szCs w:val="28"/>
        </w:rPr>
        <w:t>ца с 8.00 - 17.00 (перерыв на обед 13.00 - 14.00) 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Все листы заявки и прилагаемые документы на участие в отборе дворовых территорий должны быть прошиты и пронумерованы. Заявка должна быть скре</w:t>
      </w:r>
      <w:r w:rsidRPr="00605218">
        <w:rPr>
          <w:sz w:val="28"/>
          <w:szCs w:val="28"/>
        </w:rPr>
        <w:t>п</w:t>
      </w:r>
      <w:r w:rsidRPr="00605218">
        <w:rPr>
          <w:sz w:val="28"/>
          <w:szCs w:val="28"/>
        </w:rPr>
        <w:t>лена печатью инициатора отбора (при наличии) и подписана инициатором отб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ра.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Прием заявок осуществляет секретарь общественной муниципальной к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миссии.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При приеме заявок секретарь имеет право не принимать заявку, состав и содержание которой не соответствует требованиям настоящего Порядка.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Для подготовки заявки на включение двора в муниципальную программу создается инициативная группа из жителей одного или нескольких домов с одним</w:t>
      </w:r>
      <w:r>
        <w:t xml:space="preserve"> </w:t>
      </w:r>
      <w:r w:rsidRPr="00605218">
        <w:rPr>
          <w:sz w:val="28"/>
          <w:szCs w:val="28"/>
        </w:rPr>
        <w:t>двором. Количество членов инициативной группы не ограничивается (от одного человека).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Задачи инициативной группы: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1.</w:t>
      </w:r>
      <w:r w:rsidRPr="00605218">
        <w:rPr>
          <w:sz w:val="28"/>
          <w:szCs w:val="28"/>
        </w:rPr>
        <w:tab/>
        <w:t>Предварительное определение видов работ по благоустройству: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>из минимального перечня работ: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а)</w:t>
      </w:r>
      <w:r w:rsidRPr="00605218">
        <w:rPr>
          <w:sz w:val="28"/>
          <w:szCs w:val="28"/>
        </w:rPr>
        <w:tab/>
        <w:t>ремонт дворовых проездов;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б)</w:t>
      </w:r>
      <w:r w:rsidRPr="00605218">
        <w:rPr>
          <w:sz w:val="28"/>
          <w:szCs w:val="28"/>
        </w:rPr>
        <w:tab/>
        <w:t>обеспечение освещения дворовых территорий;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в)</w:t>
      </w:r>
      <w:r w:rsidRPr="00605218">
        <w:rPr>
          <w:sz w:val="28"/>
          <w:szCs w:val="28"/>
        </w:rPr>
        <w:tab/>
        <w:t>установка скамеек;</w:t>
      </w:r>
    </w:p>
    <w:p w:rsidR="00DA1249" w:rsidRPr="00605218" w:rsidRDefault="00D31545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установка урн</w:t>
      </w:r>
      <w:r w:rsidR="00384F2C">
        <w:rPr>
          <w:sz w:val="28"/>
          <w:szCs w:val="28"/>
        </w:rPr>
        <w:t>.</w:t>
      </w:r>
    </w:p>
    <w:p w:rsidR="0017664C" w:rsidRPr="00605218" w:rsidRDefault="0017664C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2.</w:t>
      </w:r>
      <w:r w:rsidRPr="00605218">
        <w:rPr>
          <w:sz w:val="28"/>
          <w:szCs w:val="28"/>
        </w:rPr>
        <w:tab/>
        <w:t>Подготовка перечня объектов благоустройства и места их размещения посредством составления схемы благоустройства дворовой территории. Конкре</w:t>
      </w:r>
      <w:r w:rsidRPr="00605218">
        <w:rPr>
          <w:sz w:val="28"/>
          <w:szCs w:val="28"/>
        </w:rPr>
        <w:t>т</w:t>
      </w:r>
      <w:r w:rsidRPr="00605218">
        <w:rPr>
          <w:sz w:val="28"/>
          <w:szCs w:val="28"/>
        </w:rPr>
        <w:t>ные виды элементов благоустройства устанавливаются муниципальной програ</w:t>
      </w:r>
      <w:r w:rsidRPr="00605218">
        <w:rPr>
          <w:sz w:val="28"/>
          <w:szCs w:val="28"/>
        </w:rPr>
        <w:t>м</w:t>
      </w:r>
      <w:r w:rsidRPr="00605218">
        <w:rPr>
          <w:sz w:val="28"/>
          <w:szCs w:val="28"/>
        </w:rPr>
        <w:t xml:space="preserve">мой «Благоустройство территории города Киржач в </w:t>
      </w:r>
      <w:r w:rsidR="00832C51">
        <w:rPr>
          <w:sz w:val="28"/>
          <w:szCs w:val="28"/>
        </w:rPr>
        <w:t>2018-2024</w:t>
      </w:r>
      <w:r w:rsidRPr="00605218">
        <w:rPr>
          <w:sz w:val="28"/>
          <w:szCs w:val="28"/>
        </w:rPr>
        <w:t xml:space="preserve"> годах».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3.</w:t>
      </w:r>
      <w:r w:rsidRPr="00605218">
        <w:rPr>
          <w:sz w:val="28"/>
          <w:szCs w:val="28"/>
        </w:rPr>
        <w:tab/>
        <w:t>Проведение общего собрания собственников помещений в мног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квартирных домах и рассмотрение на нем вопросов: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 xml:space="preserve">об обращении с предложением по включению дворовой территории в муниципальную программу на </w:t>
      </w:r>
      <w:r w:rsidR="00832C51">
        <w:rPr>
          <w:sz w:val="28"/>
          <w:szCs w:val="28"/>
        </w:rPr>
        <w:t>2018-2024</w:t>
      </w:r>
      <w:r w:rsidR="00CE6574">
        <w:rPr>
          <w:sz w:val="28"/>
          <w:szCs w:val="28"/>
        </w:rPr>
        <w:t xml:space="preserve"> г</w:t>
      </w:r>
      <w:r w:rsidRPr="00605218">
        <w:rPr>
          <w:sz w:val="28"/>
          <w:szCs w:val="28"/>
        </w:rPr>
        <w:t>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>выбор председателя и секретаря счетной комиссии общего собрания собственников;</w:t>
      </w:r>
    </w:p>
    <w:p w:rsidR="00DA1249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>о выборе видов работ из минимального</w:t>
      </w:r>
      <w:r w:rsidR="00384F2C">
        <w:rPr>
          <w:sz w:val="28"/>
          <w:szCs w:val="28"/>
        </w:rPr>
        <w:t xml:space="preserve"> перечня </w:t>
      </w:r>
      <w:r w:rsidRPr="00605218">
        <w:rPr>
          <w:sz w:val="28"/>
          <w:szCs w:val="28"/>
        </w:rPr>
        <w:t xml:space="preserve"> работ по благоус</w:t>
      </w:r>
      <w:r w:rsidRPr="00605218">
        <w:rPr>
          <w:sz w:val="28"/>
          <w:szCs w:val="28"/>
        </w:rPr>
        <w:t>т</w:t>
      </w:r>
      <w:r w:rsidRPr="00605218">
        <w:rPr>
          <w:sz w:val="28"/>
          <w:szCs w:val="28"/>
        </w:rPr>
        <w:t>ройству;</w:t>
      </w:r>
    </w:p>
    <w:p w:rsidR="00384F2C" w:rsidRDefault="00384F2C" w:rsidP="00384F2C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-         о выборе дополнительных видов работ по благоустройству</w:t>
      </w:r>
      <w:r w:rsidRPr="00605218">
        <w:rPr>
          <w:sz w:val="28"/>
          <w:szCs w:val="28"/>
        </w:rPr>
        <w:t>;</w:t>
      </w:r>
    </w:p>
    <w:p w:rsidR="00DA1249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 xml:space="preserve">принятие решения о трудовом и </w:t>
      </w:r>
      <w:r w:rsidR="00384F2C">
        <w:rPr>
          <w:sz w:val="28"/>
          <w:szCs w:val="28"/>
        </w:rPr>
        <w:t xml:space="preserve"> </w:t>
      </w:r>
      <w:r w:rsidRPr="00605218">
        <w:rPr>
          <w:sz w:val="28"/>
          <w:szCs w:val="28"/>
        </w:rPr>
        <w:t>финансовом участии в благоустро</w:t>
      </w:r>
      <w:r w:rsidRPr="00605218">
        <w:rPr>
          <w:sz w:val="28"/>
          <w:szCs w:val="28"/>
        </w:rPr>
        <w:t>й</w:t>
      </w:r>
      <w:r w:rsidRPr="00605218">
        <w:rPr>
          <w:sz w:val="28"/>
          <w:szCs w:val="28"/>
        </w:rPr>
        <w:t>стве двора собственников помещений</w:t>
      </w:r>
      <w:r w:rsidR="00384F2C">
        <w:rPr>
          <w:sz w:val="28"/>
          <w:szCs w:val="28"/>
        </w:rPr>
        <w:t>.</w:t>
      </w:r>
    </w:p>
    <w:p w:rsidR="00384F2C" w:rsidRPr="00384F2C" w:rsidRDefault="00384F2C" w:rsidP="00384F2C">
      <w:pPr>
        <w:pStyle w:val="4"/>
        <w:spacing w:before="0" w:line="240" w:lineRule="auto"/>
        <w:ind w:firstLine="709"/>
        <w:contextualSpacing/>
        <w:rPr>
          <w:i/>
          <w:sz w:val="28"/>
          <w:szCs w:val="28"/>
        </w:rPr>
      </w:pPr>
      <w:r>
        <w:rPr>
          <w:sz w:val="28"/>
          <w:szCs w:val="28"/>
        </w:rPr>
        <w:t>ПРИМЕЧАНИЕ:</w:t>
      </w:r>
      <w:r w:rsidRPr="00384F2C">
        <w:rPr>
          <w:sz w:val="28"/>
          <w:szCs w:val="28"/>
        </w:rPr>
        <w:t xml:space="preserve"> </w:t>
      </w:r>
      <w:r w:rsidRPr="00384F2C">
        <w:rPr>
          <w:i/>
          <w:sz w:val="28"/>
          <w:szCs w:val="28"/>
        </w:rPr>
        <w:t>Принятие решения о трудовом участии является обяз</w:t>
      </w:r>
      <w:r w:rsidRPr="00384F2C">
        <w:rPr>
          <w:i/>
          <w:sz w:val="28"/>
          <w:szCs w:val="28"/>
        </w:rPr>
        <w:t>а</w:t>
      </w:r>
      <w:r w:rsidRPr="00384F2C">
        <w:rPr>
          <w:i/>
          <w:sz w:val="28"/>
          <w:szCs w:val="28"/>
        </w:rPr>
        <w:t xml:space="preserve">тельным требованием программы. При принятии такого решения необходимо </w:t>
      </w:r>
      <w:r w:rsidRPr="00384F2C">
        <w:rPr>
          <w:i/>
          <w:sz w:val="28"/>
          <w:szCs w:val="28"/>
        </w:rPr>
        <w:lastRenderedPageBreak/>
        <w:t>также определить перечень работ и указать количество человек, которые б</w:t>
      </w:r>
      <w:r w:rsidRPr="00384F2C">
        <w:rPr>
          <w:i/>
          <w:sz w:val="28"/>
          <w:szCs w:val="28"/>
        </w:rPr>
        <w:t>у</w:t>
      </w:r>
      <w:r w:rsidRPr="00384F2C">
        <w:rPr>
          <w:i/>
          <w:sz w:val="28"/>
          <w:szCs w:val="28"/>
        </w:rPr>
        <w:t>дут задействованы в работе;</w:t>
      </w:r>
    </w:p>
    <w:p w:rsidR="00384F2C" w:rsidRPr="00384F2C" w:rsidRDefault="00384F2C" w:rsidP="00384F2C">
      <w:pPr>
        <w:pStyle w:val="4"/>
        <w:spacing w:before="0" w:line="240" w:lineRule="auto"/>
        <w:ind w:firstLine="709"/>
        <w:contextualSpacing/>
        <w:rPr>
          <w:i/>
          <w:sz w:val="28"/>
          <w:szCs w:val="28"/>
        </w:rPr>
      </w:pPr>
      <w:r w:rsidRPr="00384F2C">
        <w:rPr>
          <w:i/>
          <w:sz w:val="28"/>
          <w:szCs w:val="28"/>
        </w:rPr>
        <w:t>Принятие решения о финансовом участии является обязательным услов</w:t>
      </w:r>
      <w:r w:rsidRPr="00384F2C">
        <w:rPr>
          <w:i/>
          <w:sz w:val="28"/>
          <w:szCs w:val="28"/>
        </w:rPr>
        <w:t>и</w:t>
      </w:r>
      <w:r w:rsidRPr="00384F2C">
        <w:rPr>
          <w:i/>
          <w:sz w:val="28"/>
          <w:szCs w:val="28"/>
        </w:rPr>
        <w:t xml:space="preserve">ем программы. 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>принятие решения о включении в состав общего имущества в мног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</w:t>
      </w:r>
      <w:r w:rsidRPr="00605218">
        <w:rPr>
          <w:sz w:val="28"/>
          <w:szCs w:val="28"/>
        </w:rPr>
        <w:t>т</w:t>
      </w:r>
      <w:r w:rsidRPr="00605218">
        <w:rPr>
          <w:sz w:val="28"/>
          <w:szCs w:val="28"/>
        </w:rPr>
        <w:t>ву в целях осуществления последующего содержания указанных объектов в соо</w:t>
      </w:r>
      <w:r w:rsidRPr="00605218">
        <w:rPr>
          <w:sz w:val="28"/>
          <w:szCs w:val="28"/>
        </w:rPr>
        <w:t>т</w:t>
      </w:r>
      <w:r w:rsidRPr="00605218">
        <w:rPr>
          <w:sz w:val="28"/>
          <w:szCs w:val="28"/>
        </w:rPr>
        <w:t>ветствии с требованиями законодательства Российской Федерации;</w:t>
      </w:r>
    </w:p>
    <w:p w:rsidR="00DA1249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>утверждение кандидатуры инициатора/</w:t>
      </w:r>
      <w:proofErr w:type="spellStart"/>
      <w:r w:rsidRPr="00605218">
        <w:rPr>
          <w:sz w:val="28"/>
          <w:szCs w:val="28"/>
        </w:rPr>
        <w:t>ов</w:t>
      </w:r>
      <w:proofErr w:type="spellEnd"/>
      <w:r w:rsidRPr="00605218">
        <w:rPr>
          <w:sz w:val="28"/>
          <w:szCs w:val="28"/>
        </w:rPr>
        <w:t xml:space="preserve"> отбора, уполномоченн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го/</w:t>
      </w:r>
      <w:proofErr w:type="spellStart"/>
      <w:r w:rsidRPr="00605218">
        <w:rPr>
          <w:sz w:val="28"/>
          <w:szCs w:val="28"/>
        </w:rPr>
        <w:t>ных</w:t>
      </w:r>
      <w:proofErr w:type="spellEnd"/>
      <w:r w:rsidRPr="00605218">
        <w:rPr>
          <w:sz w:val="28"/>
          <w:szCs w:val="28"/>
        </w:rPr>
        <w:t xml:space="preserve"> на представление предложений, согласование дизайн - проекта благоус</w:t>
      </w:r>
      <w:r w:rsidRPr="00605218">
        <w:rPr>
          <w:sz w:val="28"/>
          <w:szCs w:val="28"/>
        </w:rPr>
        <w:t>т</w:t>
      </w:r>
      <w:r w:rsidRPr="00605218">
        <w:rPr>
          <w:sz w:val="28"/>
          <w:szCs w:val="28"/>
        </w:rPr>
        <w:t>ройства дворовой территории, разработанного согласно пожеланиям инициатора управлением строительства и архитектуры администрации города К</w:t>
      </w:r>
      <w:r w:rsidR="00611030" w:rsidRPr="00605218">
        <w:rPr>
          <w:sz w:val="28"/>
          <w:szCs w:val="28"/>
        </w:rPr>
        <w:t>иржач</w:t>
      </w:r>
      <w:r w:rsidRPr="00605218">
        <w:rPr>
          <w:sz w:val="28"/>
          <w:szCs w:val="28"/>
        </w:rPr>
        <w:t>, а та</w:t>
      </w:r>
      <w:r w:rsidRPr="00605218">
        <w:rPr>
          <w:sz w:val="28"/>
          <w:szCs w:val="28"/>
        </w:rPr>
        <w:t>к</w:t>
      </w:r>
      <w:r w:rsidRPr="00605218">
        <w:rPr>
          <w:sz w:val="28"/>
          <w:szCs w:val="28"/>
        </w:rPr>
        <w:t xml:space="preserve">же на участие в </w:t>
      </w:r>
      <w:proofErr w:type="gramStart"/>
      <w:r w:rsidRPr="00605218">
        <w:rPr>
          <w:sz w:val="28"/>
          <w:szCs w:val="28"/>
        </w:rPr>
        <w:t>контроле за</w:t>
      </w:r>
      <w:proofErr w:type="gramEnd"/>
      <w:r w:rsidRPr="00605218">
        <w:rPr>
          <w:sz w:val="28"/>
          <w:szCs w:val="28"/>
        </w:rPr>
        <w:t xml:space="preserve"> выполнением работ по благоустройству дворовой территории, в том числе промежуточном, и их приемке.</w:t>
      </w:r>
    </w:p>
    <w:p w:rsidR="00384F2C" w:rsidRPr="00605218" w:rsidRDefault="00384F2C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proofErr w:type="gramStart"/>
      <w:r w:rsidRPr="00605218">
        <w:rPr>
          <w:sz w:val="28"/>
          <w:szCs w:val="28"/>
        </w:rPr>
        <w:t>Указанное решение принимается большинством не менее двух третьей г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лосов от общего числа голосов собственников помещений в многоквартирном доме и оформляется протоколом в соответствии с Требованиями к оформлению протоколов общих собраний собственников помещений в многоквартирных д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мах, утвержденными Приказом Минстроя России от 25.12.2015 № 937\пр, по форме, указанной в Приложении № 3 к настоящему Порядку.</w:t>
      </w:r>
      <w:proofErr w:type="gramEnd"/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При этом должно быть произведено оповещение инициативной группой за 10 дней до собрания жителей дома (домов) посредством объявлений на подъе</w:t>
      </w:r>
      <w:r w:rsidRPr="00605218">
        <w:rPr>
          <w:sz w:val="28"/>
          <w:szCs w:val="28"/>
        </w:rPr>
        <w:t>з</w:t>
      </w:r>
      <w:r w:rsidRPr="00605218">
        <w:rPr>
          <w:sz w:val="28"/>
          <w:szCs w:val="28"/>
        </w:rPr>
        <w:t xml:space="preserve">дах, письменной рассылки сообщения об общем собрании собственников по форме согласно приложению № 2. К заявке рекомендуется приложить материалы, которые будут </w:t>
      </w:r>
      <w:r w:rsidR="00611030" w:rsidRPr="00605218">
        <w:rPr>
          <w:sz w:val="28"/>
          <w:szCs w:val="28"/>
        </w:rPr>
        <w:t>подтверждать</w:t>
      </w:r>
      <w:r w:rsidRPr="00605218">
        <w:rPr>
          <w:sz w:val="28"/>
          <w:szCs w:val="28"/>
        </w:rPr>
        <w:t xml:space="preserve"> своевременность размещения сообщения о провед</w:t>
      </w:r>
      <w:r w:rsidRPr="00605218">
        <w:rPr>
          <w:sz w:val="28"/>
          <w:szCs w:val="28"/>
        </w:rPr>
        <w:t>е</w:t>
      </w:r>
      <w:r w:rsidRPr="00605218">
        <w:rPr>
          <w:sz w:val="28"/>
          <w:szCs w:val="28"/>
        </w:rPr>
        <w:t>нии собрания (</w:t>
      </w:r>
      <w:proofErr w:type="gramStart"/>
      <w:r w:rsidRPr="00605218">
        <w:rPr>
          <w:sz w:val="28"/>
          <w:szCs w:val="28"/>
        </w:rPr>
        <w:t>фото информационного</w:t>
      </w:r>
      <w:proofErr w:type="gramEnd"/>
      <w:r w:rsidRPr="00605218">
        <w:rPr>
          <w:sz w:val="28"/>
          <w:szCs w:val="28"/>
        </w:rPr>
        <w:t xml:space="preserve"> стенда в режиме отображении даты и вр</w:t>
      </w:r>
      <w:r w:rsidRPr="00605218">
        <w:rPr>
          <w:sz w:val="28"/>
          <w:szCs w:val="28"/>
        </w:rPr>
        <w:t>е</w:t>
      </w:r>
      <w:r w:rsidRPr="00605218">
        <w:rPr>
          <w:sz w:val="28"/>
          <w:szCs w:val="28"/>
        </w:rPr>
        <w:t>мени с размещенным сообщением, ведомость выдачи сообщений и</w:t>
      </w:r>
      <w:r w:rsidR="00611030" w:rsidRPr="00605218">
        <w:rPr>
          <w:sz w:val="28"/>
          <w:szCs w:val="28"/>
        </w:rPr>
        <w:t xml:space="preserve"> </w:t>
      </w:r>
      <w:r w:rsidRPr="00605218">
        <w:rPr>
          <w:sz w:val="28"/>
          <w:szCs w:val="28"/>
        </w:rPr>
        <w:t>т</w:t>
      </w:r>
      <w:r w:rsidR="00611030" w:rsidRPr="00605218">
        <w:rPr>
          <w:sz w:val="28"/>
          <w:szCs w:val="28"/>
        </w:rPr>
        <w:t>.</w:t>
      </w:r>
      <w:r w:rsidRPr="00605218">
        <w:rPr>
          <w:sz w:val="28"/>
          <w:szCs w:val="28"/>
        </w:rPr>
        <w:t>п</w:t>
      </w:r>
      <w:r w:rsidR="00611030" w:rsidRPr="00605218">
        <w:rPr>
          <w:sz w:val="28"/>
          <w:szCs w:val="28"/>
        </w:rPr>
        <w:t>.</w:t>
      </w:r>
      <w:r w:rsidRPr="00605218">
        <w:rPr>
          <w:sz w:val="28"/>
          <w:szCs w:val="28"/>
        </w:rPr>
        <w:t>).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Данное сообщение должно содержать: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>сведения о лице, по инициативе которого созывается данное собр</w:t>
      </w:r>
      <w:r w:rsidRPr="00605218">
        <w:rPr>
          <w:sz w:val="28"/>
          <w:szCs w:val="28"/>
        </w:rPr>
        <w:t>а</w:t>
      </w:r>
      <w:r w:rsidRPr="00605218">
        <w:rPr>
          <w:sz w:val="28"/>
          <w:szCs w:val="28"/>
        </w:rPr>
        <w:t>ние;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 xml:space="preserve">информацию о форме проведения данного собрания (очное, заочное или </w:t>
      </w:r>
      <w:proofErr w:type="spellStart"/>
      <w:r w:rsidRPr="00605218">
        <w:rPr>
          <w:sz w:val="28"/>
          <w:szCs w:val="28"/>
        </w:rPr>
        <w:t>очно-заочное</w:t>
      </w:r>
      <w:proofErr w:type="spellEnd"/>
      <w:r w:rsidRPr="00605218">
        <w:rPr>
          <w:sz w:val="28"/>
          <w:szCs w:val="28"/>
        </w:rPr>
        <w:t xml:space="preserve"> голосование);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>информацию о дате, месте, времени проведения данного собрания или в случае проведения данного собрания в форме заочного голосования дате окончания приема решений собственников по вопросам, поставленным на гол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сование, и месте или адресе, куда должны передаваться такие решения;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>повестку дня данного собрания;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>порядок ознакомления с информацией и (или) материалами, которые будут представлены на данном собрании, и место или адрес, где с ними можно</w:t>
      </w:r>
      <w:r>
        <w:t xml:space="preserve"> </w:t>
      </w:r>
      <w:r w:rsidRPr="0057258F">
        <w:rPr>
          <w:sz w:val="28"/>
          <w:szCs w:val="28"/>
        </w:rPr>
        <w:t>ознакомиться.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Итоги голосования доводятся инициатором собрания в течение 10 дней с момента подведения итогов голосования до всех жителей посредством объявл</w:t>
      </w:r>
      <w:r w:rsidRPr="0057258F">
        <w:rPr>
          <w:sz w:val="28"/>
          <w:szCs w:val="28"/>
        </w:rPr>
        <w:t>е</w:t>
      </w:r>
      <w:r w:rsidRPr="0057258F">
        <w:rPr>
          <w:sz w:val="28"/>
          <w:szCs w:val="28"/>
        </w:rPr>
        <w:t>ний на подъездах, письменной рассылки.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 xml:space="preserve">Жителям для подготовки заявки рекомендуется привлекать экспертов </w:t>
      </w:r>
      <w:r w:rsidRPr="0057258F">
        <w:rPr>
          <w:sz w:val="28"/>
          <w:szCs w:val="28"/>
        </w:rPr>
        <w:lastRenderedPageBreak/>
        <w:t>(управляющие компании, ТСЖ, ЖСК, ЖК, ТСН, представители общественной муниципальной комиссии, созданной администрацией города Киржач).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 xml:space="preserve">Инициатор отбора к заявке (форма заявки </w:t>
      </w:r>
      <w:r w:rsidR="00186D67" w:rsidRPr="0057258F">
        <w:rPr>
          <w:sz w:val="28"/>
          <w:szCs w:val="28"/>
        </w:rPr>
        <w:t>представлена</w:t>
      </w:r>
      <w:r w:rsidRPr="0057258F">
        <w:rPr>
          <w:sz w:val="28"/>
          <w:szCs w:val="28"/>
        </w:rPr>
        <w:t xml:space="preserve"> в Приложении 1 к настоящему Порядку) на благоустройство дворовой территории прилагает сл</w:t>
      </w:r>
      <w:r w:rsidRPr="0057258F">
        <w:rPr>
          <w:sz w:val="28"/>
          <w:szCs w:val="28"/>
        </w:rPr>
        <w:t>е</w:t>
      </w:r>
      <w:r w:rsidRPr="0057258F">
        <w:rPr>
          <w:sz w:val="28"/>
          <w:szCs w:val="28"/>
        </w:rPr>
        <w:t>дующие документы: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1)</w:t>
      </w:r>
      <w:r w:rsidRPr="0057258F">
        <w:rPr>
          <w:sz w:val="28"/>
          <w:szCs w:val="28"/>
        </w:rPr>
        <w:tab/>
        <w:t>заверенную копию протокола общего собрания собственников пом</w:t>
      </w:r>
      <w:r w:rsidRPr="0057258F">
        <w:rPr>
          <w:sz w:val="28"/>
          <w:szCs w:val="28"/>
        </w:rPr>
        <w:t>е</w:t>
      </w:r>
      <w:r w:rsidRPr="0057258F">
        <w:rPr>
          <w:sz w:val="28"/>
          <w:szCs w:val="28"/>
        </w:rPr>
        <w:t>щений в многоквартирном доме, оформленного в соответствии с требованиями Жилищного кодекса Российской Федерации, с принятыми решениями по вопр</w:t>
      </w:r>
      <w:r w:rsidRPr="0057258F">
        <w:rPr>
          <w:sz w:val="28"/>
          <w:szCs w:val="28"/>
        </w:rPr>
        <w:t>о</w:t>
      </w:r>
      <w:r w:rsidRPr="0057258F">
        <w:rPr>
          <w:sz w:val="28"/>
          <w:szCs w:val="28"/>
        </w:rPr>
        <w:t>сам, указанным в настоящем Порядке;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2)</w:t>
      </w:r>
      <w:r w:rsidRPr="0057258F">
        <w:rPr>
          <w:sz w:val="28"/>
          <w:szCs w:val="28"/>
        </w:rPr>
        <w:tab/>
        <w:t>копия документа, удостоверяющего личность для инициатора отбора - физического лица;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3)</w:t>
      </w:r>
      <w:r w:rsidRPr="0057258F">
        <w:rPr>
          <w:sz w:val="28"/>
          <w:szCs w:val="28"/>
        </w:rPr>
        <w:tab/>
        <w:t>копии устава, свидетельства о государственной регистрации и о п</w:t>
      </w:r>
      <w:r w:rsidRPr="0057258F">
        <w:rPr>
          <w:sz w:val="28"/>
          <w:szCs w:val="28"/>
        </w:rPr>
        <w:t>о</w:t>
      </w:r>
      <w:r w:rsidRPr="0057258F">
        <w:rPr>
          <w:sz w:val="28"/>
          <w:szCs w:val="28"/>
        </w:rPr>
        <w:t>становке на налоговый учет для инициатора отбора - юридического лица;</w:t>
      </w:r>
    </w:p>
    <w:p w:rsidR="00DA1249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4)</w:t>
      </w:r>
      <w:r w:rsidRPr="0057258F">
        <w:rPr>
          <w:sz w:val="28"/>
          <w:szCs w:val="28"/>
        </w:rPr>
        <w:tab/>
        <w:t>схему благоустройства дворовой территории.</w:t>
      </w:r>
    </w:p>
    <w:p w:rsidR="00E233E4" w:rsidRPr="0057258F" w:rsidRDefault="00E233E4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5)      проектно-сметная документация.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Благоустройству в рамках реализации муниципальной программы «Благ</w:t>
      </w:r>
      <w:r w:rsidRPr="0057258F">
        <w:rPr>
          <w:sz w:val="28"/>
          <w:szCs w:val="28"/>
        </w:rPr>
        <w:t>о</w:t>
      </w:r>
      <w:r w:rsidRPr="0057258F">
        <w:rPr>
          <w:sz w:val="28"/>
          <w:szCs w:val="28"/>
        </w:rPr>
        <w:t xml:space="preserve">устройство территории города Киржач в </w:t>
      </w:r>
      <w:r w:rsidR="00832C51">
        <w:rPr>
          <w:sz w:val="28"/>
          <w:szCs w:val="28"/>
        </w:rPr>
        <w:t>2018-2024</w:t>
      </w:r>
      <w:r w:rsidRPr="0057258F">
        <w:rPr>
          <w:sz w:val="28"/>
          <w:szCs w:val="28"/>
        </w:rPr>
        <w:t xml:space="preserve"> годах» </w:t>
      </w:r>
      <w:r w:rsidRPr="00605218">
        <w:rPr>
          <w:b/>
          <w:sz w:val="28"/>
          <w:szCs w:val="28"/>
        </w:rPr>
        <w:t>не подлежат</w:t>
      </w:r>
      <w:r w:rsidRPr="0057258F">
        <w:rPr>
          <w:sz w:val="28"/>
          <w:szCs w:val="28"/>
        </w:rPr>
        <w:t xml:space="preserve"> </w:t>
      </w:r>
      <w:r w:rsidR="00F056EC">
        <w:rPr>
          <w:sz w:val="28"/>
          <w:szCs w:val="28"/>
        </w:rPr>
        <w:t>с</w:t>
      </w:r>
      <w:r w:rsidR="00F056EC" w:rsidRPr="0057258F">
        <w:rPr>
          <w:sz w:val="28"/>
          <w:szCs w:val="28"/>
        </w:rPr>
        <w:t>леду</w:t>
      </w:r>
      <w:r w:rsidR="00F056EC" w:rsidRPr="0057258F">
        <w:rPr>
          <w:sz w:val="28"/>
          <w:szCs w:val="28"/>
        </w:rPr>
        <w:t>ю</w:t>
      </w:r>
      <w:r w:rsidR="00F056EC" w:rsidRPr="0057258F">
        <w:rPr>
          <w:sz w:val="28"/>
          <w:szCs w:val="28"/>
        </w:rPr>
        <w:t>щие</w:t>
      </w:r>
      <w:r w:rsidRPr="0057258F">
        <w:rPr>
          <w:sz w:val="28"/>
          <w:szCs w:val="28"/>
        </w:rPr>
        <w:t xml:space="preserve"> дворовые территории: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а)</w:t>
      </w:r>
      <w:r w:rsidRPr="0057258F">
        <w:rPr>
          <w:sz w:val="28"/>
          <w:szCs w:val="28"/>
        </w:rPr>
        <w:tab/>
        <w:t>многоквартирны</w:t>
      </w:r>
      <w:r w:rsidR="00517CCF">
        <w:rPr>
          <w:sz w:val="28"/>
          <w:szCs w:val="28"/>
        </w:rPr>
        <w:t xml:space="preserve">е </w:t>
      </w:r>
      <w:r w:rsidRPr="0057258F">
        <w:rPr>
          <w:sz w:val="28"/>
          <w:szCs w:val="28"/>
        </w:rPr>
        <w:t xml:space="preserve"> дом</w:t>
      </w:r>
      <w:r w:rsidR="00517CCF">
        <w:rPr>
          <w:sz w:val="28"/>
          <w:szCs w:val="28"/>
        </w:rPr>
        <w:t>а</w:t>
      </w:r>
      <w:r w:rsidRPr="0057258F">
        <w:rPr>
          <w:sz w:val="28"/>
          <w:szCs w:val="28"/>
        </w:rPr>
        <w:t>, введенны</w:t>
      </w:r>
      <w:r w:rsidR="00517CCF">
        <w:rPr>
          <w:sz w:val="28"/>
          <w:szCs w:val="28"/>
        </w:rPr>
        <w:t xml:space="preserve">е </w:t>
      </w:r>
      <w:r w:rsidRPr="0057258F">
        <w:rPr>
          <w:sz w:val="28"/>
          <w:szCs w:val="28"/>
        </w:rPr>
        <w:t xml:space="preserve"> в эксплуатацию позднее 2007 г</w:t>
      </w:r>
      <w:r w:rsidRPr="0057258F">
        <w:rPr>
          <w:sz w:val="28"/>
          <w:szCs w:val="28"/>
        </w:rPr>
        <w:t>о</w:t>
      </w:r>
      <w:r w:rsidRPr="0057258F">
        <w:rPr>
          <w:sz w:val="28"/>
          <w:szCs w:val="28"/>
        </w:rPr>
        <w:t>да (согласно «ВСН 58-88(р). Ведомственные строительные нормы</w:t>
      </w:r>
      <w:proofErr w:type="gramStart"/>
      <w:r w:rsidRPr="0057258F">
        <w:rPr>
          <w:sz w:val="28"/>
          <w:szCs w:val="28"/>
        </w:rPr>
        <w:t>. 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назначения» минимальная продолжительность эффективной эксплуатации до капитального ремонта асфальтобетонного (асфальтового) покрытия проездов, тротуаров с</w:t>
      </w:r>
      <w:r w:rsidRPr="0057258F">
        <w:rPr>
          <w:sz w:val="28"/>
          <w:szCs w:val="28"/>
        </w:rPr>
        <w:t>о</w:t>
      </w:r>
      <w:r w:rsidRPr="0057258F">
        <w:rPr>
          <w:sz w:val="28"/>
          <w:szCs w:val="28"/>
        </w:rPr>
        <w:t>ставляет 10 лет);</w:t>
      </w:r>
      <w:proofErr w:type="gramEnd"/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б)</w:t>
      </w:r>
      <w:r w:rsidRPr="0057258F">
        <w:rPr>
          <w:sz w:val="28"/>
          <w:szCs w:val="28"/>
        </w:rPr>
        <w:tab/>
        <w:t>получавшие в период с 2007 по 201</w:t>
      </w:r>
      <w:r w:rsidR="00F056EC">
        <w:rPr>
          <w:sz w:val="28"/>
          <w:szCs w:val="28"/>
        </w:rPr>
        <w:t>8</w:t>
      </w:r>
      <w:r w:rsidRPr="0057258F">
        <w:rPr>
          <w:sz w:val="28"/>
          <w:szCs w:val="28"/>
        </w:rPr>
        <w:t xml:space="preserve"> годы бюджетные средства на проведение работ по ремонту асфальтобетонного (асфальтового) покрытия дв</w:t>
      </w:r>
      <w:r w:rsidRPr="0057258F">
        <w:rPr>
          <w:sz w:val="28"/>
          <w:szCs w:val="28"/>
        </w:rPr>
        <w:t>о</w:t>
      </w:r>
      <w:r w:rsidRPr="0057258F">
        <w:rPr>
          <w:sz w:val="28"/>
          <w:szCs w:val="28"/>
        </w:rPr>
        <w:t>ровой территории;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в)</w:t>
      </w:r>
      <w:r w:rsidRPr="0057258F">
        <w:rPr>
          <w:sz w:val="28"/>
          <w:szCs w:val="28"/>
        </w:rPr>
        <w:tab/>
        <w:t>дома признанные аварийными, ветхими и подлежащие сносу;</w:t>
      </w:r>
    </w:p>
    <w:p w:rsidR="00DA1249" w:rsidRPr="0057258F" w:rsidRDefault="00DA1249" w:rsidP="00C875C3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г)</w:t>
      </w:r>
      <w:r w:rsidRPr="0057258F">
        <w:rPr>
          <w:sz w:val="28"/>
          <w:szCs w:val="28"/>
        </w:rPr>
        <w:tab/>
        <w:t>дворовые территории, по которым инициаторы отбора не представили решение о принятии участия в реализации проекта благоустройства данного дв</w:t>
      </w:r>
      <w:r w:rsidRPr="0057258F">
        <w:rPr>
          <w:sz w:val="28"/>
          <w:szCs w:val="28"/>
        </w:rPr>
        <w:t>о</w:t>
      </w:r>
      <w:r w:rsidRPr="0057258F">
        <w:rPr>
          <w:sz w:val="28"/>
          <w:szCs w:val="28"/>
        </w:rPr>
        <w:t>ра: обязательное трудовое участие и финансовое участие в случае выбора элеме</w:t>
      </w:r>
      <w:r w:rsidRPr="0057258F">
        <w:rPr>
          <w:sz w:val="28"/>
          <w:szCs w:val="28"/>
        </w:rPr>
        <w:t>н</w:t>
      </w:r>
      <w:r w:rsidRPr="0057258F">
        <w:rPr>
          <w:sz w:val="28"/>
          <w:szCs w:val="28"/>
        </w:rPr>
        <w:t>тов из дополнительного перечня работ.</w:t>
      </w:r>
    </w:p>
    <w:p w:rsidR="00DA1249" w:rsidRPr="0057258F" w:rsidRDefault="00DA1249" w:rsidP="00C077D0">
      <w:pPr>
        <w:pStyle w:val="4"/>
        <w:spacing w:before="0" w:after="100" w:afterAutospacing="1" w:line="240" w:lineRule="auto"/>
        <w:ind w:left="708" w:firstLine="709"/>
        <w:jc w:val="center"/>
        <w:outlineLvl w:val="0"/>
        <w:rPr>
          <w:sz w:val="28"/>
          <w:szCs w:val="28"/>
        </w:rPr>
      </w:pPr>
      <w:r w:rsidRPr="0057258F">
        <w:rPr>
          <w:sz w:val="28"/>
          <w:szCs w:val="28"/>
        </w:rPr>
        <w:t>III.</w:t>
      </w:r>
      <w:r w:rsidRPr="0057258F">
        <w:rPr>
          <w:sz w:val="28"/>
          <w:szCs w:val="28"/>
        </w:rPr>
        <w:tab/>
        <w:t>ПОРЯДОК РАССМОТРЕНИЯ И ОЦЕНКИ ПРЕДЛОЖЕНИЙ (новые заявки)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3.1.</w:t>
      </w:r>
      <w:r w:rsidRPr="0057258F">
        <w:rPr>
          <w:sz w:val="28"/>
          <w:szCs w:val="28"/>
        </w:rPr>
        <w:tab/>
        <w:t>Отбор представленных заявок производит общественная муниц</w:t>
      </w:r>
      <w:r w:rsidRPr="0057258F">
        <w:rPr>
          <w:sz w:val="28"/>
          <w:szCs w:val="28"/>
        </w:rPr>
        <w:t>и</w:t>
      </w:r>
      <w:r w:rsidRPr="0057258F">
        <w:rPr>
          <w:sz w:val="28"/>
          <w:szCs w:val="28"/>
        </w:rPr>
        <w:t>пальная комиссия, исходя из критериев отбора дворовых территорий, указанных в</w:t>
      </w:r>
      <w:r>
        <w:t xml:space="preserve"> </w:t>
      </w:r>
      <w:r w:rsidRPr="0057258F">
        <w:rPr>
          <w:sz w:val="28"/>
          <w:szCs w:val="28"/>
        </w:rPr>
        <w:t>приложениях № 4 к настоящему Порядку, в срок не более 10 рабочих дней с момента окончания срока подачи заявок.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 xml:space="preserve">Даты проведения таких заседаний также предварительно посредством СМИ доводятся до населения. Все заинтересованные лица могут принять участие в рассмотрении Комиссией заявки, к подаче которой они имеют непосредственное отношение. </w:t>
      </w:r>
      <w:proofErr w:type="gramStart"/>
      <w:r w:rsidRPr="0057258F">
        <w:rPr>
          <w:sz w:val="28"/>
          <w:szCs w:val="28"/>
        </w:rPr>
        <w:t>Для этого не позднее, чем за 2 рабочих дня до объявленной даты з</w:t>
      </w:r>
      <w:r w:rsidRPr="0057258F">
        <w:rPr>
          <w:sz w:val="28"/>
          <w:szCs w:val="28"/>
        </w:rPr>
        <w:t>а</w:t>
      </w:r>
      <w:r w:rsidRPr="0057258F">
        <w:rPr>
          <w:sz w:val="28"/>
          <w:szCs w:val="28"/>
        </w:rPr>
        <w:t>седания необходимо подать заявление в адрес управления городского хозяйства администрации города Киржач, указав полностью ФИО, адрес дворовой террит</w:t>
      </w:r>
      <w:r w:rsidRPr="0057258F">
        <w:rPr>
          <w:sz w:val="28"/>
          <w:szCs w:val="28"/>
        </w:rPr>
        <w:t>о</w:t>
      </w:r>
      <w:r w:rsidRPr="0057258F">
        <w:rPr>
          <w:sz w:val="28"/>
          <w:szCs w:val="28"/>
        </w:rPr>
        <w:lastRenderedPageBreak/>
        <w:t>рии, на рассмотрение заявки по которой заявитель желает быть приглашен, свое отношении к подаче данной заявки, а также порядковый номер, присвоенный з</w:t>
      </w:r>
      <w:r w:rsidRPr="0057258F">
        <w:rPr>
          <w:sz w:val="28"/>
          <w:szCs w:val="28"/>
        </w:rPr>
        <w:t>а</w:t>
      </w:r>
      <w:r w:rsidRPr="0057258F">
        <w:rPr>
          <w:sz w:val="28"/>
          <w:szCs w:val="28"/>
        </w:rPr>
        <w:t>явке при ее подаче.</w:t>
      </w:r>
      <w:proofErr w:type="gramEnd"/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3.</w:t>
      </w:r>
      <w:r w:rsidR="00495425">
        <w:rPr>
          <w:sz w:val="28"/>
          <w:szCs w:val="28"/>
        </w:rPr>
        <w:t>2</w:t>
      </w:r>
      <w:r w:rsidRPr="0057258F">
        <w:rPr>
          <w:sz w:val="28"/>
          <w:szCs w:val="28"/>
        </w:rPr>
        <w:t>.</w:t>
      </w:r>
      <w:r w:rsidRPr="0057258F">
        <w:rPr>
          <w:sz w:val="28"/>
          <w:szCs w:val="28"/>
        </w:rPr>
        <w:tab/>
        <w:t>Комиссия проводит проверку данных, предоставленных инициатор</w:t>
      </w:r>
      <w:r w:rsidRPr="0057258F">
        <w:rPr>
          <w:sz w:val="28"/>
          <w:szCs w:val="28"/>
        </w:rPr>
        <w:t>а</w:t>
      </w:r>
      <w:r w:rsidRPr="0057258F">
        <w:rPr>
          <w:sz w:val="28"/>
          <w:szCs w:val="28"/>
        </w:rPr>
        <w:t>ми отбора, в случае необходимости осуществляет визуальный осмотр при выезде на дворовую территорию.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3.</w:t>
      </w:r>
      <w:r w:rsidR="00495425">
        <w:rPr>
          <w:sz w:val="28"/>
          <w:szCs w:val="28"/>
        </w:rPr>
        <w:t>3</w:t>
      </w:r>
      <w:r w:rsidRPr="0057258F">
        <w:rPr>
          <w:sz w:val="28"/>
          <w:szCs w:val="28"/>
        </w:rPr>
        <w:t>.</w:t>
      </w:r>
      <w:r w:rsidRPr="0057258F">
        <w:rPr>
          <w:sz w:val="28"/>
          <w:szCs w:val="28"/>
        </w:rPr>
        <w:tab/>
        <w:t>Заявка на участие в отборе отклоняется Комиссией в следующих сл</w:t>
      </w:r>
      <w:r w:rsidRPr="0057258F">
        <w:rPr>
          <w:sz w:val="28"/>
          <w:szCs w:val="28"/>
        </w:rPr>
        <w:t>у</w:t>
      </w:r>
      <w:r w:rsidRPr="0057258F">
        <w:rPr>
          <w:sz w:val="28"/>
          <w:szCs w:val="28"/>
        </w:rPr>
        <w:t>чаях: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1)</w:t>
      </w:r>
      <w:r w:rsidRPr="0057258F">
        <w:rPr>
          <w:sz w:val="28"/>
          <w:szCs w:val="28"/>
        </w:rPr>
        <w:tab/>
        <w:t>предоставление заявки с нарушением сроков, установленных насто</w:t>
      </w:r>
      <w:r w:rsidRPr="0057258F">
        <w:rPr>
          <w:sz w:val="28"/>
          <w:szCs w:val="28"/>
        </w:rPr>
        <w:t>я</w:t>
      </w:r>
      <w:r w:rsidRPr="0057258F">
        <w:rPr>
          <w:sz w:val="28"/>
          <w:szCs w:val="28"/>
        </w:rPr>
        <w:t>щим Порядком;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2)</w:t>
      </w:r>
      <w:r w:rsidRPr="0057258F">
        <w:rPr>
          <w:sz w:val="28"/>
          <w:szCs w:val="28"/>
        </w:rPr>
        <w:tab/>
        <w:t>представления пакета документов не в полном объеме;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3)</w:t>
      </w:r>
      <w:r w:rsidRPr="0057258F">
        <w:rPr>
          <w:sz w:val="28"/>
          <w:szCs w:val="28"/>
        </w:rPr>
        <w:tab/>
        <w:t>невыполнения инициатором отбора условий, установленных в разделе II настоящего Порядка;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4)</w:t>
      </w:r>
      <w:r w:rsidRPr="0057258F">
        <w:rPr>
          <w:sz w:val="28"/>
          <w:szCs w:val="28"/>
        </w:rPr>
        <w:tab/>
        <w:t>представления недостоверных сведений.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3.</w:t>
      </w:r>
      <w:r w:rsidR="00495425">
        <w:rPr>
          <w:sz w:val="28"/>
          <w:szCs w:val="28"/>
        </w:rPr>
        <w:t>4</w:t>
      </w:r>
      <w:r w:rsidRPr="0057258F">
        <w:rPr>
          <w:sz w:val="28"/>
          <w:szCs w:val="28"/>
        </w:rPr>
        <w:t>.</w:t>
      </w:r>
      <w:r w:rsidRPr="0057258F">
        <w:rPr>
          <w:sz w:val="28"/>
          <w:szCs w:val="28"/>
        </w:rPr>
        <w:tab/>
        <w:t>Отбор признается несостоявшимся в случаях, если: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-</w:t>
      </w:r>
      <w:r w:rsidRPr="0057258F">
        <w:rPr>
          <w:sz w:val="28"/>
          <w:szCs w:val="28"/>
        </w:rPr>
        <w:tab/>
        <w:t>отклонены все заявки на участие в отборе;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-</w:t>
      </w:r>
      <w:r w:rsidRPr="0057258F">
        <w:rPr>
          <w:sz w:val="28"/>
          <w:szCs w:val="28"/>
        </w:rPr>
        <w:tab/>
        <w:t>не подано ни одной заявки на участие в отборе;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-</w:t>
      </w:r>
      <w:r w:rsidRPr="0057258F">
        <w:rPr>
          <w:sz w:val="28"/>
          <w:szCs w:val="28"/>
        </w:rPr>
        <w:tab/>
        <w:t>подана только одна заявка на участие в отборе.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3.</w:t>
      </w:r>
      <w:r w:rsidR="00495425">
        <w:rPr>
          <w:sz w:val="28"/>
          <w:szCs w:val="28"/>
        </w:rPr>
        <w:t>5</w:t>
      </w:r>
      <w:r w:rsidRPr="0057258F">
        <w:rPr>
          <w:sz w:val="28"/>
          <w:szCs w:val="28"/>
        </w:rPr>
        <w:t>.</w:t>
      </w:r>
      <w:r w:rsidRPr="0057258F">
        <w:rPr>
          <w:sz w:val="28"/>
          <w:szCs w:val="28"/>
        </w:rPr>
        <w:tab/>
        <w:t>В случае если по окончании срока подачи заявок на участие в отборе подана только одна заявка на участие в отборе, Комиссия признает отбор нес</w:t>
      </w:r>
      <w:r w:rsidRPr="0057258F">
        <w:rPr>
          <w:sz w:val="28"/>
          <w:szCs w:val="28"/>
        </w:rPr>
        <w:t>о</w:t>
      </w:r>
      <w:r w:rsidRPr="0057258F">
        <w:rPr>
          <w:sz w:val="28"/>
          <w:szCs w:val="28"/>
        </w:rPr>
        <w:t>стоявшимся и рассматривает указанную заявку.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Если данная заявка соответствует требованиям и условиям настоящего П</w:t>
      </w:r>
      <w:r w:rsidRPr="0057258F">
        <w:rPr>
          <w:sz w:val="28"/>
          <w:szCs w:val="28"/>
        </w:rPr>
        <w:t>о</w:t>
      </w:r>
      <w:r w:rsidRPr="0057258F">
        <w:rPr>
          <w:sz w:val="28"/>
          <w:szCs w:val="28"/>
        </w:rPr>
        <w:t>рядка, дворовая территория включается в перечень дворовых территорий.</w:t>
      </w:r>
    </w:p>
    <w:p w:rsidR="00DA1249" w:rsidRPr="00F81ED3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3.</w:t>
      </w:r>
      <w:r w:rsidR="00495425">
        <w:rPr>
          <w:sz w:val="28"/>
          <w:szCs w:val="28"/>
        </w:rPr>
        <w:t>6</w:t>
      </w:r>
      <w:r w:rsidRPr="0057258F">
        <w:rPr>
          <w:sz w:val="28"/>
          <w:szCs w:val="28"/>
        </w:rPr>
        <w:t>.</w:t>
      </w:r>
      <w:r w:rsidRPr="0057258F">
        <w:rPr>
          <w:sz w:val="28"/>
          <w:szCs w:val="28"/>
        </w:rPr>
        <w:tab/>
        <w:t>Комиссия рассматривает заявки на участие в отборе на соответствие требованиям, установленным настоящим Порядком, и оценивает заявки</w:t>
      </w:r>
      <w:r>
        <w:t xml:space="preserve"> по </w:t>
      </w:r>
      <w:r w:rsidRPr="00F81ED3">
        <w:rPr>
          <w:sz w:val="28"/>
          <w:szCs w:val="28"/>
        </w:rPr>
        <w:t>крит</w:t>
      </w:r>
      <w:r w:rsidRPr="00F81ED3">
        <w:rPr>
          <w:sz w:val="28"/>
          <w:szCs w:val="28"/>
        </w:rPr>
        <w:t>е</w:t>
      </w:r>
      <w:r w:rsidRPr="00F81ED3">
        <w:rPr>
          <w:sz w:val="28"/>
          <w:szCs w:val="28"/>
        </w:rPr>
        <w:t>риям, о чем составляется протокол рассмотрения и оценки заявок на участие в отборе (далее - протокол оценки), в котором в обязательном порядке оцениваются заявки всех инициаторов отбора, с указанием набранных ими баллов.</w:t>
      </w:r>
    </w:p>
    <w:p w:rsidR="00DA1249" w:rsidRPr="00F81ED3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F81ED3">
        <w:rPr>
          <w:sz w:val="28"/>
          <w:szCs w:val="28"/>
        </w:rPr>
        <w:t>3.</w:t>
      </w:r>
      <w:r w:rsidR="00495425">
        <w:rPr>
          <w:sz w:val="28"/>
          <w:szCs w:val="28"/>
        </w:rPr>
        <w:t>7</w:t>
      </w:r>
      <w:r w:rsidRPr="00F81ED3">
        <w:rPr>
          <w:sz w:val="28"/>
          <w:szCs w:val="28"/>
        </w:rPr>
        <w:t>.</w:t>
      </w:r>
      <w:r w:rsidRPr="00F81ED3">
        <w:rPr>
          <w:sz w:val="28"/>
          <w:szCs w:val="28"/>
        </w:rPr>
        <w:tab/>
        <w:t>Протокол оценки подписывается председателем Комиссии и секрет</w:t>
      </w:r>
      <w:r w:rsidRPr="00F81ED3">
        <w:rPr>
          <w:sz w:val="28"/>
          <w:szCs w:val="28"/>
        </w:rPr>
        <w:t>а</w:t>
      </w:r>
      <w:r w:rsidRPr="00F81ED3">
        <w:rPr>
          <w:sz w:val="28"/>
          <w:szCs w:val="28"/>
        </w:rPr>
        <w:t xml:space="preserve">рем и размещается на официальном сайте администрации </w:t>
      </w:r>
      <w:proofErr w:type="gramStart"/>
      <w:r w:rsidRPr="00F81ED3">
        <w:rPr>
          <w:sz w:val="28"/>
          <w:szCs w:val="28"/>
        </w:rPr>
        <w:t>г</w:t>
      </w:r>
      <w:proofErr w:type="gramEnd"/>
      <w:r w:rsidRPr="00F81ED3">
        <w:rPr>
          <w:sz w:val="28"/>
          <w:szCs w:val="28"/>
        </w:rPr>
        <w:t>. К</w:t>
      </w:r>
      <w:r w:rsidR="00186D67" w:rsidRPr="00F81ED3">
        <w:rPr>
          <w:sz w:val="28"/>
          <w:szCs w:val="28"/>
        </w:rPr>
        <w:t xml:space="preserve">иржач </w:t>
      </w:r>
      <w:r w:rsidRPr="00F81ED3">
        <w:rPr>
          <w:sz w:val="28"/>
          <w:szCs w:val="28"/>
        </w:rPr>
        <w:t xml:space="preserve"> в информ</w:t>
      </w:r>
      <w:r w:rsidRPr="00F81ED3">
        <w:rPr>
          <w:sz w:val="28"/>
          <w:szCs w:val="28"/>
        </w:rPr>
        <w:t>а</w:t>
      </w:r>
      <w:r w:rsidRPr="00F81ED3">
        <w:rPr>
          <w:sz w:val="28"/>
          <w:szCs w:val="28"/>
        </w:rPr>
        <w:t>ционно-телекоммуникационной сети «Интернет».</w:t>
      </w:r>
    </w:p>
    <w:p w:rsidR="00DA1249" w:rsidRPr="00F81ED3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F81ED3">
        <w:rPr>
          <w:sz w:val="28"/>
          <w:szCs w:val="28"/>
        </w:rPr>
        <w:t>После рассмотрения всех поданных заявок секретарь комиссии производит сортировку списка заявок по следующему принципу: меньший порядковый номер присваивается дворовой территории, набравшей большее количество баллов, из территорий, набравших равное количество баллов, меньший порядковый номер присваивается дворовой территории, чья заявка была подана ранее.</w:t>
      </w:r>
    </w:p>
    <w:p w:rsidR="00DA1249" w:rsidRPr="00F81ED3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F81ED3">
        <w:rPr>
          <w:sz w:val="28"/>
          <w:szCs w:val="28"/>
        </w:rPr>
        <w:t>Данный отсортированный список выносится на рассмотрение Комиссии и утверждается протоколом, как окончательный список участников Программы.</w:t>
      </w:r>
    </w:p>
    <w:p w:rsidR="00DA1249" w:rsidRPr="00F81ED3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F81ED3">
        <w:rPr>
          <w:sz w:val="28"/>
          <w:szCs w:val="28"/>
        </w:rPr>
        <w:t>Сформированный адресный перечень дворовых территорий подлежит включению в Программу,</w:t>
      </w:r>
      <w:r w:rsidRPr="00F81ED3">
        <w:rPr>
          <w:sz w:val="28"/>
          <w:szCs w:val="28"/>
        </w:rPr>
        <w:tab/>
        <w:t>которая утверждается постановлением</w:t>
      </w:r>
      <w:r w:rsidR="00186D67" w:rsidRPr="00F81ED3">
        <w:rPr>
          <w:sz w:val="28"/>
          <w:szCs w:val="28"/>
        </w:rPr>
        <w:t xml:space="preserve">  </w:t>
      </w:r>
      <w:r w:rsidRPr="00F81ED3">
        <w:rPr>
          <w:sz w:val="28"/>
          <w:szCs w:val="28"/>
        </w:rPr>
        <w:t>администр</w:t>
      </w:r>
      <w:r w:rsidRPr="00F81ED3">
        <w:rPr>
          <w:sz w:val="28"/>
          <w:szCs w:val="28"/>
        </w:rPr>
        <w:t>а</w:t>
      </w:r>
      <w:r w:rsidRPr="00F81ED3">
        <w:rPr>
          <w:sz w:val="28"/>
          <w:szCs w:val="28"/>
        </w:rPr>
        <w:t xml:space="preserve">ции </w:t>
      </w:r>
      <w:proofErr w:type="gramStart"/>
      <w:r w:rsidRPr="00F81ED3">
        <w:rPr>
          <w:sz w:val="28"/>
          <w:szCs w:val="28"/>
        </w:rPr>
        <w:t>г</w:t>
      </w:r>
      <w:proofErr w:type="gramEnd"/>
      <w:r w:rsidRPr="00F81ED3">
        <w:rPr>
          <w:sz w:val="28"/>
          <w:szCs w:val="28"/>
        </w:rPr>
        <w:t>. Киржач.</w:t>
      </w:r>
    </w:p>
    <w:p w:rsidR="00DA1249" w:rsidRPr="00F81ED3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F81ED3">
        <w:rPr>
          <w:sz w:val="28"/>
          <w:szCs w:val="28"/>
        </w:rPr>
        <w:t>3.</w:t>
      </w:r>
      <w:r w:rsidR="00495425">
        <w:rPr>
          <w:sz w:val="28"/>
          <w:szCs w:val="28"/>
        </w:rPr>
        <w:t>8</w:t>
      </w:r>
      <w:r w:rsidRPr="00F81ED3">
        <w:rPr>
          <w:sz w:val="28"/>
          <w:szCs w:val="28"/>
        </w:rPr>
        <w:t>.</w:t>
      </w:r>
      <w:r w:rsidRPr="00F81ED3">
        <w:rPr>
          <w:sz w:val="28"/>
          <w:szCs w:val="28"/>
        </w:rPr>
        <w:tab/>
        <w:t xml:space="preserve">Ежегодно по списку участников программы </w:t>
      </w:r>
      <w:r w:rsidR="00186D67" w:rsidRPr="00F81ED3">
        <w:rPr>
          <w:sz w:val="28"/>
          <w:szCs w:val="28"/>
        </w:rPr>
        <w:t xml:space="preserve"> специализированной о</w:t>
      </w:r>
      <w:r w:rsidR="00186D67" w:rsidRPr="00F81ED3">
        <w:rPr>
          <w:sz w:val="28"/>
          <w:szCs w:val="28"/>
        </w:rPr>
        <w:t>р</w:t>
      </w:r>
      <w:r w:rsidR="00186D67" w:rsidRPr="00F81ED3">
        <w:rPr>
          <w:sz w:val="28"/>
          <w:szCs w:val="28"/>
        </w:rPr>
        <w:t xml:space="preserve">ганизацией или  с привлечением студентов кафедры Архитектуры </w:t>
      </w:r>
      <w:r w:rsidRPr="00F81ED3">
        <w:rPr>
          <w:sz w:val="28"/>
          <w:szCs w:val="28"/>
        </w:rPr>
        <w:t xml:space="preserve">  производится разработка </w:t>
      </w:r>
      <w:proofErr w:type="spellStart"/>
      <w:proofErr w:type="gramStart"/>
      <w:r w:rsidRPr="00F81ED3">
        <w:rPr>
          <w:sz w:val="28"/>
          <w:szCs w:val="28"/>
        </w:rPr>
        <w:t>дизайн-проектов</w:t>
      </w:r>
      <w:proofErr w:type="spellEnd"/>
      <w:proofErr w:type="gramEnd"/>
      <w:r w:rsidRPr="00F81ED3">
        <w:rPr>
          <w:sz w:val="28"/>
          <w:szCs w:val="28"/>
        </w:rPr>
        <w:t xml:space="preserve"> и расчет смет. На основании произведенных расч</w:t>
      </w:r>
      <w:r w:rsidRPr="00F81ED3">
        <w:rPr>
          <w:sz w:val="28"/>
          <w:szCs w:val="28"/>
        </w:rPr>
        <w:t>е</w:t>
      </w:r>
      <w:r w:rsidRPr="00F81ED3">
        <w:rPr>
          <w:sz w:val="28"/>
          <w:szCs w:val="28"/>
        </w:rPr>
        <w:t>тов Комиссией принимается решение о включении дворовых территорий в Пр</w:t>
      </w:r>
      <w:r w:rsidRPr="00F81ED3">
        <w:rPr>
          <w:sz w:val="28"/>
          <w:szCs w:val="28"/>
        </w:rPr>
        <w:t>о</w:t>
      </w:r>
      <w:r w:rsidRPr="00F81ED3">
        <w:rPr>
          <w:sz w:val="28"/>
          <w:szCs w:val="28"/>
        </w:rPr>
        <w:t>грамму на определенный год.</w:t>
      </w:r>
    </w:p>
    <w:p w:rsidR="00DA1249" w:rsidRPr="00F81ED3" w:rsidRDefault="00DA1249" w:rsidP="00254244">
      <w:pPr>
        <w:pStyle w:val="4"/>
        <w:spacing w:before="0" w:after="100" w:afterAutospacing="1" w:line="240" w:lineRule="auto"/>
        <w:ind w:firstLine="709"/>
        <w:rPr>
          <w:sz w:val="28"/>
          <w:szCs w:val="28"/>
        </w:rPr>
      </w:pPr>
      <w:r w:rsidRPr="00F81ED3">
        <w:rPr>
          <w:sz w:val="28"/>
          <w:szCs w:val="28"/>
        </w:rPr>
        <w:lastRenderedPageBreak/>
        <w:t>3.</w:t>
      </w:r>
      <w:r w:rsidR="00495425">
        <w:rPr>
          <w:sz w:val="28"/>
          <w:szCs w:val="28"/>
        </w:rPr>
        <w:t>9</w:t>
      </w:r>
      <w:r w:rsidRPr="00F81ED3">
        <w:rPr>
          <w:sz w:val="28"/>
          <w:szCs w:val="28"/>
        </w:rPr>
        <w:t>.</w:t>
      </w:r>
      <w:r w:rsidRPr="00F81ED3">
        <w:rPr>
          <w:sz w:val="28"/>
          <w:szCs w:val="28"/>
        </w:rPr>
        <w:tab/>
      </w:r>
      <w:proofErr w:type="gramStart"/>
      <w:r w:rsidRPr="00F81ED3">
        <w:rPr>
          <w:sz w:val="28"/>
          <w:szCs w:val="28"/>
        </w:rPr>
        <w:t>В случае если в результате уточнения сметных расчетов или по р</w:t>
      </w:r>
      <w:r w:rsidRPr="00F81ED3">
        <w:rPr>
          <w:sz w:val="28"/>
          <w:szCs w:val="28"/>
        </w:rPr>
        <w:t>е</w:t>
      </w:r>
      <w:r w:rsidRPr="00F81ED3">
        <w:rPr>
          <w:sz w:val="28"/>
          <w:szCs w:val="28"/>
        </w:rPr>
        <w:t>зультатам проведения аукционной процедуры на исполнение работ объем бю</w:t>
      </w:r>
      <w:r w:rsidRPr="00F81ED3">
        <w:rPr>
          <w:sz w:val="28"/>
          <w:szCs w:val="28"/>
        </w:rPr>
        <w:t>д</w:t>
      </w:r>
      <w:r w:rsidRPr="00F81ED3">
        <w:rPr>
          <w:sz w:val="28"/>
          <w:szCs w:val="28"/>
        </w:rPr>
        <w:t>жетных средств, предоставленных на проведение благоустройства дворовых те</w:t>
      </w:r>
      <w:r w:rsidRPr="00F81ED3">
        <w:rPr>
          <w:sz w:val="28"/>
          <w:szCs w:val="28"/>
        </w:rPr>
        <w:t>р</w:t>
      </w:r>
      <w:r w:rsidRPr="00F81ED3">
        <w:rPr>
          <w:sz w:val="28"/>
          <w:szCs w:val="28"/>
        </w:rPr>
        <w:t>риторий, останется частично не распределенным, к участию в программе прин</w:t>
      </w:r>
      <w:r w:rsidRPr="00F81ED3">
        <w:rPr>
          <w:sz w:val="28"/>
          <w:szCs w:val="28"/>
        </w:rPr>
        <w:t>и</w:t>
      </w:r>
      <w:r w:rsidRPr="00F81ED3">
        <w:rPr>
          <w:sz w:val="28"/>
          <w:szCs w:val="28"/>
        </w:rPr>
        <w:t>маются дворовые территории, имеющие следующие порядковые номера в списке участников, или дворовые территории с меньшим порядковым номером из данн</w:t>
      </w:r>
      <w:r w:rsidRPr="00F81ED3">
        <w:rPr>
          <w:sz w:val="28"/>
          <w:szCs w:val="28"/>
        </w:rPr>
        <w:t>о</w:t>
      </w:r>
      <w:r w:rsidRPr="00F81ED3">
        <w:rPr>
          <w:sz w:val="28"/>
          <w:szCs w:val="28"/>
        </w:rPr>
        <w:t>го списка, стоимость работ по которым соответствует остатку</w:t>
      </w:r>
      <w:proofErr w:type="gramEnd"/>
      <w:r w:rsidRPr="00F81ED3">
        <w:rPr>
          <w:sz w:val="28"/>
          <w:szCs w:val="28"/>
        </w:rPr>
        <w:t xml:space="preserve"> выделенных средств. Данное решение принимается Комиссией и оформляется протоколом.</w:t>
      </w:r>
    </w:p>
    <w:p w:rsidR="00DA1249" w:rsidRPr="00F81ED3" w:rsidRDefault="00DA1249" w:rsidP="00C077D0">
      <w:pPr>
        <w:pStyle w:val="4"/>
        <w:spacing w:before="0" w:after="100" w:afterAutospacing="1" w:line="240" w:lineRule="auto"/>
        <w:ind w:firstLine="709"/>
        <w:jc w:val="center"/>
        <w:outlineLvl w:val="0"/>
        <w:rPr>
          <w:sz w:val="28"/>
          <w:szCs w:val="28"/>
        </w:rPr>
      </w:pPr>
      <w:r w:rsidRPr="00F81ED3">
        <w:rPr>
          <w:sz w:val="28"/>
          <w:szCs w:val="28"/>
        </w:rPr>
        <w:t>IV.</w:t>
      </w:r>
      <w:r w:rsidRPr="00F81ED3">
        <w:rPr>
          <w:sz w:val="28"/>
          <w:szCs w:val="28"/>
        </w:rPr>
        <w:tab/>
        <w:t>ЗАКЛЮЧИТЕЛЬНЫЕ ПОЛОЖЕНИЯ</w:t>
      </w:r>
    </w:p>
    <w:p w:rsidR="00DA1249" w:rsidRPr="00F81ED3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F81ED3">
        <w:rPr>
          <w:sz w:val="28"/>
          <w:szCs w:val="28"/>
        </w:rPr>
        <w:t>4.1.</w:t>
      </w:r>
      <w:r w:rsidRPr="00F81ED3">
        <w:rPr>
          <w:sz w:val="28"/>
          <w:szCs w:val="28"/>
        </w:rPr>
        <w:tab/>
        <w:t>Приемка работ осуществляется комиссией по приемке выполненных</w:t>
      </w:r>
    </w:p>
    <w:p w:rsidR="00DA1249" w:rsidRPr="00F81ED3" w:rsidRDefault="00DA1249" w:rsidP="00F32F85">
      <w:pPr>
        <w:pStyle w:val="4"/>
        <w:spacing w:before="0" w:line="240" w:lineRule="auto"/>
        <w:ind w:firstLine="0"/>
        <w:contextualSpacing/>
        <w:rPr>
          <w:sz w:val="28"/>
          <w:szCs w:val="28"/>
        </w:rPr>
      </w:pPr>
      <w:r w:rsidRPr="00F81ED3">
        <w:rPr>
          <w:sz w:val="28"/>
          <w:szCs w:val="28"/>
        </w:rPr>
        <w:t>работ по благоустройству дворовых и общественных территорий муниципальн</w:t>
      </w:r>
      <w:r w:rsidRPr="00F81ED3">
        <w:rPr>
          <w:sz w:val="28"/>
          <w:szCs w:val="28"/>
        </w:rPr>
        <w:t>о</w:t>
      </w:r>
      <w:r w:rsidRPr="00F81ED3">
        <w:rPr>
          <w:sz w:val="28"/>
          <w:szCs w:val="28"/>
        </w:rPr>
        <w:t>го образования город К</w:t>
      </w:r>
      <w:r w:rsidR="00186D67" w:rsidRPr="00F81ED3">
        <w:rPr>
          <w:sz w:val="28"/>
          <w:szCs w:val="28"/>
        </w:rPr>
        <w:t>иржач</w:t>
      </w:r>
      <w:r w:rsidRPr="00F81ED3">
        <w:rPr>
          <w:sz w:val="28"/>
          <w:szCs w:val="28"/>
        </w:rPr>
        <w:t>, состав и порядок функционирования которой у</w:t>
      </w:r>
      <w:r w:rsidRPr="00F81ED3">
        <w:rPr>
          <w:sz w:val="28"/>
          <w:szCs w:val="28"/>
        </w:rPr>
        <w:t>т</w:t>
      </w:r>
      <w:r w:rsidRPr="00F81ED3">
        <w:rPr>
          <w:sz w:val="28"/>
          <w:szCs w:val="28"/>
        </w:rPr>
        <w:t>верждены постановлением администрации города К</w:t>
      </w:r>
      <w:r w:rsidR="00186D67" w:rsidRPr="00F81ED3">
        <w:rPr>
          <w:sz w:val="28"/>
          <w:szCs w:val="28"/>
        </w:rPr>
        <w:t xml:space="preserve">иржач </w:t>
      </w:r>
      <w:r w:rsidRPr="00F81ED3">
        <w:rPr>
          <w:sz w:val="28"/>
          <w:szCs w:val="28"/>
        </w:rPr>
        <w:t xml:space="preserve"> «О создании комиссии по приемке выполненных работ по благоустройству дворовых и общественных территорий муниципального образования город К</w:t>
      </w:r>
      <w:r w:rsidR="00186D67" w:rsidRPr="00F81ED3">
        <w:rPr>
          <w:sz w:val="28"/>
          <w:szCs w:val="28"/>
        </w:rPr>
        <w:t>иржач</w:t>
      </w:r>
      <w:r w:rsidRPr="00F81ED3">
        <w:rPr>
          <w:sz w:val="28"/>
          <w:szCs w:val="28"/>
        </w:rPr>
        <w:t>»</w:t>
      </w:r>
      <w:r w:rsidR="00F81ED3">
        <w:rPr>
          <w:sz w:val="28"/>
          <w:szCs w:val="28"/>
        </w:rPr>
        <w:t>.</w:t>
      </w:r>
      <w:r w:rsidRPr="00F81ED3">
        <w:rPr>
          <w:sz w:val="28"/>
          <w:szCs w:val="28"/>
        </w:rPr>
        <w:t xml:space="preserve"> </w:t>
      </w:r>
    </w:p>
    <w:p w:rsidR="004F5FCE" w:rsidRPr="00F81ED3" w:rsidRDefault="00DA1249" w:rsidP="00186D67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F81ED3">
        <w:rPr>
          <w:sz w:val="28"/>
          <w:szCs w:val="28"/>
        </w:rPr>
        <w:t>4.2.</w:t>
      </w:r>
      <w:r w:rsidRPr="00F81ED3">
        <w:rPr>
          <w:sz w:val="28"/>
          <w:szCs w:val="28"/>
        </w:rPr>
        <w:tab/>
        <w:t>После принятия работ комиссией по приемке уполномоченное собс</w:t>
      </w:r>
      <w:r w:rsidRPr="00F81ED3">
        <w:rPr>
          <w:sz w:val="28"/>
          <w:szCs w:val="28"/>
        </w:rPr>
        <w:t>т</w:t>
      </w:r>
      <w:r w:rsidRPr="00F81ED3">
        <w:rPr>
          <w:sz w:val="28"/>
          <w:szCs w:val="28"/>
        </w:rPr>
        <w:t>венниками помещений лицо подписывает акт приема-передачи объектов внешн</w:t>
      </w:r>
      <w:r w:rsidRPr="00F81ED3">
        <w:rPr>
          <w:sz w:val="28"/>
          <w:szCs w:val="28"/>
        </w:rPr>
        <w:t>е</w:t>
      </w:r>
      <w:r w:rsidRPr="00F81ED3">
        <w:rPr>
          <w:sz w:val="28"/>
          <w:szCs w:val="28"/>
        </w:rPr>
        <w:t>го благоустройства в соответствии с распоряжением администрации  города Киржач для их последующего содержания приложением № 5 к настоящему П</w:t>
      </w:r>
      <w:r w:rsidRPr="00F81ED3">
        <w:rPr>
          <w:sz w:val="28"/>
          <w:szCs w:val="28"/>
        </w:rPr>
        <w:t>о</w:t>
      </w:r>
      <w:r w:rsidRPr="00F81ED3">
        <w:rPr>
          <w:sz w:val="28"/>
          <w:szCs w:val="28"/>
        </w:rPr>
        <w:t>рядку.</w:t>
      </w:r>
    </w:p>
    <w:p w:rsidR="004F5FCE" w:rsidRPr="00F81ED3" w:rsidRDefault="004F5FCE" w:rsidP="00254244">
      <w:pPr>
        <w:pStyle w:val="4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</w:p>
    <w:p w:rsidR="00602F13" w:rsidRPr="00F81ED3" w:rsidRDefault="00602F13">
      <w:pPr>
        <w:rPr>
          <w:rFonts w:ascii="Times New Roman" w:eastAsia="Times New Roman" w:hAnsi="Times New Roman" w:cs="Times New Roman"/>
          <w:sz w:val="28"/>
          <w:szCs w:val="28"/>
        </w:rPr>
      </w:pPr>
      <w:r w:rsidRPr="00F81ED3">
        <w:rPr>
          <w:sz w:val="28"/>
          <w:szCs w:val="28"/>
        </w:rPr>
        <w:br w:type="page"/>
      </w:r>
    </w:p>
    <w:p w:rsidR="002C5CEF" w:rsidRDefault="00602F13" w:rsidP="00E168D8">
      <w:pPr>
        <w:pStyle w:val="4"/>
        <w:shd w:val="clear" w:color="auto" w:fill="auto"/>
        <w:spacing w:before="0"/>
        <w:ind w:left="7590" w:right="60" w:hanging="34"/>
        <w:jc w:val="left"/>
      </w:pPr>
      <w:r>
        <w:lastRenderedPageBreak/>
        <w:t xml:space="preserve">Приложение № 1  </w:t>
      </w:r>
    </w:p>
    <w:p w:rsidR="004F5FCE" w:rsidRDefault="00602F13" w:rsidP="00E168D8">
      <w:pPr>
        <w:pStyle w:val="4"/>
        <w:shd w:val="clear" w:color="auto" w:fill="auto"/>
        <w:spacing w:before="0"/>
        <w:ind w:left="7590" w:right="60" w:hanging="34"/>
        <w:jc w:val="left"/>
      </w:pPr>
      <w:r>
        <w:t>к Порядку</w:t>
      </w:r>
    </w:p>
    <w:p w:rsidR="004F5FCE" w:rsidRDefault="004F5FCE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602F13" w:rsidRDefault="00602F13" w:rsidP="00C077D0">
      <w:pPr>
        <w:pStyle w:val="4"/>
        <w:shd w:val="clear" w:color="auto" w:fill="auto"/>
        <w:spacing w:before="0" w:line="365" w:lineRule="exact"/>
        <w:ind w:right="20" w:firstLine="0"/>
        <w:jc w:val="center"/>
        <w:outlineLvl w:val="0"/>
      </w:pPr>
      <w:r>
        <w:t>ФОРМА</w:t>
      </w:r>
    </w:p>
    <w:p w:rsidR="00602F13" w:rsidRDefault="00602F13" w:rsidP="00602F13">
      <w:pPr>
        <w:pStyle w:val="4"/>
        <w:shd w:val="clear" w:color="auto" w:fill="auto"/>
        <w:spacing w:before="0" w:after="256" w:line="365" w:lineRule="exact"/>
        <w:ind w:right="20" w:firstLine="0"/>
        <w:jc w:val="center"/>
      </w:pPr>
      <w:r>
        <w:t>заявки (предложения) на участие в отборе дворовых территорий для формирования адресного перечня на включение дворовой территории в программу</w:t>
      </w:r>
      <w:r w:rsidR="00165DC4">
        <w:t xml:space="preserve"> </w:t>
      </w:r>
      <w:r>
        <w:t>«Благоустро</w:t>
      </w:r>
      <w:r>
        <w:t>й</w:t>
      </w:r>
      <w:r>
        <w:t xml:space="preserve">ство территории города Киржач  в </w:t>
      </w:r>
      <w:r w:rsidR="00832C51">
        <w:t>2018-2024</w:t>
      </w:r>
      <w:r>
        <w:t xml:space="preserve"> годах»</w:t>
      </w:r>
    </w:p>
    <w:p w:rsidR="00602F13" w:rsidRDefault="00602F13" w:rsidP="00602F13">
      <w:pPr>
        <w:pStyle w:val="4"/>
        <w:shd w:val="clear" w:color="auto" w:fill="auto"/>
        <w:tabs>
          <w:tab w:val="left" w:leader="underscore" w:pos="4180"/>
        </w:tabs>
        <w:spacing w:before="0" w:after="245" w:line="270" w:lineRule="exact"/>
        <w:ind w:left="40" w:firstLine="780"/>
      </w:pPr>
      <w:r>
        <w:t>Дата:</w:t>
      </w:r>
      <w:r>
        <w:tab/>
      </w:r>
    </w:p>
    <w:p w:rsidR="00602F13" w:rsidRDefault="00602F13" w:rsidP="00602F13">
      <w:pPr>
        <w:pStyle w:val="4"/>
        <w:shd w:val="clear" w:color="auto" w:fill="auto"/>
        <w:spacing w:before="0" w:line="317" w:lineRule="exact"/>
        <w:ind w:right="60" w:firstLine="0"/>
        <w:jc w:val="right"/>
      </w:pPr>
      <w:r>
        <w:t>Куда:</w:t>
      </w:r>
    </w:p>
    <w:p w:rsidR="00602F13" w:rsidRDefault="00602F13" w:rsidP="00602F13">
      <w:pPr>
        <w:pStyle w:val="4"/>
        <w:shd w:val="clear" w:color="auto" w:fill="auto"/>
        <w:spacing w:before="0" w:after="596" w:line="317" w:lineRule="exact"/>
        <w:ind w:left="5720" w:right="60" w:firstLine="0"/>
        <w:jc w:val="right"/>
      </w:pPr>
      <w:r>
        <w:rPr>
          <w:rStyle w:val="23"/>
        </w:rPr>
        <w:t>Управление городского хозяйства</w:t>
      </w:r>
      <w:r>
        <w:t xml:space="preserve"> </w:t>
      </w:r>
      <w:r>
        <w:rPr>
          <w:rStyle w:val="23"/>
        </w:rPr>
        <w:t>администрации города Киржач</w:t>
      </w:r>
    </w:p>
    <w:p w:rsidR="00602F13" w:rsidRDefault="00602F13" w:rsidP="00602F13">
      <w:pPr>
        <w:pStyle w:val="4"/>
        <w:shd w:val="clear" w:color="auto" w:fill="auto"/>
        <w:tabs>
          <w:tab w:val="left" w:leader="underscore" w:pos="9307"/>
        </w:tabs>
        <w:spacing w:before="0"/>
        <w:ind w:left="40" w:firstLine="780"/>
      </w:pPr>
      <w:r>
        <w:t>Наименование инициатора отбора:</w:t>
      </w:r>
      <w:r>
        <w:tab/>
      </w:r>
    </w:p>
    <w:p w:rsidR="00602F13" w:rsidRDefault="00602F13" w:rsidP="00C077D0">
      <w:pPr>
        <w:pStyle w:val="4"/>
        <w:shd w:val="clear" w:color="auto" w:fill="auto"/>
        <w:spacing w:before="0"/>
        <w:ind w:left="40" w:firstLine="780"/>
        <w:outlineLvl w:val="0"/>
      </w:pPr>
      <w:proofErr w:type="gramStart"/>
      <w:r>
        <w:t>Местонахождение инициатора отбора (юридический адрес и почтовый</w:t>
      </w:r>
      <w:proofErr w:type="gramEnd"/>
    </w:p>
    <w:p w:rsidR="00602F13" w:rsidRDefault="00602F13" w:rsidP="00602F13">
      <w:pPr>
        <w:pStyle w:val="4"/>
        <w:shd w:val="clear" w:color="auto" w:fill="auto"/>
        <w:tabs>
          <w:tab w:val="left" w:leader="underscore" w:pos="9307"/>
        </w:tabs>
        <w:spacing w:before="0"/>
        <w:ind w:left="40" w:firstLine="0"/>
      </w:pPr>
      <w:r>
        <w:t>адрес, место жительства):</w:t>
      </w:r>
      <w:r>
        <w:tab/>
      </w:r>
    </w:p>
    <w:p w:rsidR="00602F13" w:rsidRDefault="00602F13" w:rsidP="00602F13">
      <w:pPr>
        <w:pStyle w:val="4"/>
        <w:shd w:val="clear" w:color="auto" w:fill="auto"/>
        <w:tabs>
          <w:tab w:val="left" w:leader="underscore" w:pos="9307"/>
        </w:tabs>
        <w:spacing w:before="0"/>
        <w:ind w:left="40" w:firstLine="780"/>
      </w:pPr>
      <w:r>
        <w:t>ИНН, КПП, ОГРН (для юридического лица):</w:t>
      </w:r>
      <w:r>
        <w:tab/>
      </w:r>
    </w:p>
    <w:p w:rsidR="00602F13" w:rsidRDefault="00602F13" w:rsidP="00602F13">
      <w:pPr>
        <w:pStyle w:val="4"/>
        <w:shd w:val="clear" w:color="auto" w:fill="auto"/>
        <w:tabs>
          <w:tab w:val="left" w:leader="underscore" w:pos="9307"/>
        </w:tabs>
        <w:spacing w:before="0"/>
        <w:ind w:left="40" w:firstLine="780"/>
      </w:pPr>
      <w:r>
        <w:t>Паспортные данные (для физического лица):</w:t>
      </w:r>
      <w:r>
        <w:tab/>
      </w:r>
    </w:p>
    <w:p w:rsidR="00602F13" w:rsidRDefault="00602F13" w:rsidP="00602F13">
      <w:pPr>
        <w:pStyle w:val="4"/>
        <w:shd w:val="clear" w:color="auto" w:fill="auto"/>
        <w:tabs>
          <w:tab w:val="left" w:leader="underscore" w:pos="9564"/>
        </w:tabs>
        <w:spacing w:before="0"/>
        <w:ind w:left="40" w:firstLine="780"/>
      </w:pPr>
      <w:r>
        <w:t>Номер контактного телефона (факса):</w:t>
      </w:r>
      <w:r>
        <w:tab/>
      </w:r>
    </w:p>
    <w:p w:rsidR="00602F13" w:rsidRDefault="00602F13" w:rsidP="00602F13">
      <w:pPr>
        <w:pStyle w:val="4"/>
        <w:shd w:val="clear" w:color="auto" w:fill="auto"/>
        <w:tabs>
          <w:tab w:val="left" w:leader="underscore" w:pos="9564"/>
        </w:tabs>
        <w:spacing w:before="0"/>
        <w:ind w:left="40" w:right="60" w:firstLine="780"/>
      </w:pPr>
      <w:r>
        <w:t>Изучив Порядок представления, рассмотрения и оценки предложений заи</w:t>
      </w:r>
      <w:r>
        <w:t>н</w:t>
      </w:r>
      <w:r>
        <w:t>тересованных лиц о включении дворовой территории в программу «Благоустройс</w:t>
      </w:r>
      <w:r>
        <w:t>т</w:t>
      </w:r>
      <w:r>
        <w:t>во территории города Киржач</w:t>
      </w:r>
      <w:r w:rsidR="00421430">
        <w:t xml:space="preserve"> в </w:t>
      </w:r>
      <w:r w:rsidR="00832C51">
        <w:t>2018-2024</w:t>
      </w:r>
      <w:r w:rsidR="00421430">
        <w:t xml:space="preserve"> годах</w:t>
      </w:r>
      <w:r w:rsidR="007F0201">
        <w:t>»,</w:t>
      </w:r>
      <w:r w:rsidR="00421430">
        <w:t>____________</w:t>
      </w:r>
    </w:p>
    <w:p w:rsidR="00421430" w:rsidRDefault="00421430" w:rsidP="00421430">
      <w:pPr>
        <w:pStyle w:val="4"/>
        <w:shd w:val="clear" w:color="auto" w:fill="auto"/>
        <w:tabs>
          <w:tab w:val="left" w:leader="underscore" w:pos="9564"/>
        </w:tabs>
        <w:spacing w:before="0"/>
        <w:ind w:right="60" w:firstLine="0"/>
      </w:pPr>
      <w:r>
        <w:t>____________________________________________________________________</w:t>
      </w:r>
    </w:p>
    <w:p w:rsidR="00602F13" w:rsidRDefault="00602F13" w:rsidP="00602F13">
      <w:pPr>
        <w:spacing w:after="6" w:line="200" w:lineRule="exact"/>
        <w:ind w:right="20"/>
        <w:jc w:val="center"/>
      </w:pPr>
      <w:r>
        <w:rPr>
          <w:rStyle w:val="110"/>
          <w:rFonts w:eastAsiaTheme="minorHAnsi"/>
        </w:rPr>
        <w:t>(наименование инициатора отбора)</w:t>
      </w:r>
    </w:p>
    <w:p w:rsidR="00602F13" w:rsidRDefault="00602F13" w:rsidP="00602F13">
      <w:pPr>
        <w:pStyle w:val="4"/>
        <w:shd w:val="clear" w:color="auto" w:fill="auto"/>
        <w:spacing w:before="0" w:after="200" w:line="270" w:lineRule="exact"/>
        <w:ind w:left="40" w:firstLine="0"/>
      </w:pPr>
      <w:r>
        <w:t>в лице (если инициатор юридическое лицо)</w:t>
      </w:r>
    </w:p>
    <w:p w:rsidR="00421430" w:rsidRPr="00421430" w:rsidRDefault="00421430" w:rsidP="00421430">
      <w:pPr>
        <w:pStyle w:val="4"/>
        <w:shd w:val="clear" w:color="auto" w:fill="auto"/>
        <w:spacing w:before="0" w:line="270" w:lineRule="exact"/>
        <w:ind w:firstLine="0"/>
        <w:contextualSpacing/>
        <w:rPr>
          <w:u w:val="single"/>
        </w:rPr>
      </w:pPr>
      <w:r w:rsidRPr="00421430">
        <w:rPr>
          <w:u w:val="single"/>
        </w:rPr>
        <w:t>____________________________________________________________________</w:t>
      </w:r>
    </w:p>
    <w:p w:rsidR="00602F13" w:rsidRDefault="00602F13" w:rsidP="00602F13">
      <w:pPr>
        <w:spacing w:line="312" w:lineRule="exact"/>
        <w:ind w:right="20"/>
        <w:jc w:val="center"/>
      </w:pPr>
      <w:r>
        <w:rPr>
          <w:rStyle w:val="110"/>
          <w:rFonts w:eastAsiaTheme="minorHAnsi"/>
        </w:rPr>
        <w:t>(наименование должности и Ф.И.О. лица, подписавшего заявку)</w:t>
      </w:r>
    </w:p>
    <w:p w:rsidR="00602F13" w:rsidRDefault="00602F13" w:rsidP="00602F13">
      <w:pPr>
        <w:pStyle w:val="4"/>
        <w:shd w:val="clear" w:color="auto" w:fill="auto"/>
        <w:spacing w:before="0" w:line="312" w:lineRule="exact"/>
        <w:ind w:left="40" w:firstLine="0"/>
      </w:pPr>
      <w:r>
        <w:t>подтверждаю желание участвовать в отборе дворовых территорий.</w:t>
      </w:r>
    </w:p>
    <w:p w:rsidR="00602F13" w:rsidRDefault="00602F13" w:rsidP="00C077D0">
      <w:pPr>
        <w:pStyle w:val="4"/>
        <w:shd w:val="clear" w:color="auto" w:fill="auto"/>
        <w:tabs>
          <w:tab w:val="left" w:leader="underscore" w:pos="9307"/>
        </w:tabs>
        <w:spacing w:before="0" w:line="312" w:lineRule="exact"/>
        <w:ind w:left="40" w:firstLine="0"/>
        <w:outlineLvl w:val="0"/>
      </w:pPr>
      <w:r>
        <w:t>Предлагаем включить</w:t>
      </w:r>
      <w:r>
        <w:tab/>
      </w:r>
    </w:p>
    <w:p w:rsidR="00602F13" w:rsidRDefault="00602F13" w:rsidP="00602F13">
      <w:pPr>
        <w:spacing w:after="301" w:line="200" w:lineRule="exact"/>
        <w:ind w:right="20"/>
        <w:jc w:val="center"/>
      </w:pPr>
      <w:r>
        <w:rPr>
          <w:rStyle w:val="110"/>
          <w:rFonts w:eastAsiaTheme="minorHAnsi"/>
        </w:rPr>
        <w:t>(адрес территории МКД)</w:t>
      </w:r>
    </w:p>
    <w:p w:rsidR="00602F13" w:rsidRDefault="00602F13" w:rsidP="00602F13">
      <w:pPr>
        <w:pStyle w:val="4"/>
        <w:shd w:val="clear" w:color="auto" w:fill="auto"/>
        <w:spacing w:before="0" w:after="246" w:line="270" w:lineRule="exact"/>
        <w:ind w:left="40" w:firstLine="0"/>
      </w:pPr>
      <w:r>
        <w:t xml:space="preserve">в Программу благоустройства на период </w:t>
      </w:r>
      <w:r w:rsidR="00832C51">
        <w:t>2018-2024</w:t>
      </w:r>
      <w:r>
        <w:t xml:space="preserve"> гг.</w:t>
      </w:r>
    </w:p>
    <w:p w:rsidR="00602F13" w:rsidRDefault="00602F13" w:rsidP="00421430">
      <w:pPr>
        <w:pStyle w:val="4"/>
        <w:shd w:val="clear" w:color="auto" w:fill="auto"/>
        <w:tabs>
          <w:tab w:val="left" w:leader="underscore" w:pos="7209"/>
        </w:tabs>
        <w:spacing w:before="0"/>
        <w:ind w:left="40" w:firstLine="780"/>
      </w:pPr>
      <w:r>
        <w:t>К настоящей заявке прилагаются документы на</w:t>
      </w:r>
      <w:r w:rsidR="00421430">
        <w:t xml:space="preserve"> </w:t>
      </w:r>
      <w:r>
        <w:tab/>
      </w:r>
      <w:r w:rsidR="00421430">
        <w:t xml:space="preserve">______ </w:t>
      </w:r>
      <w:proofErr w:type="gramStart"/>
      <w:r>
        <w:t>л</w:t>
      </w:r>
      <w:proofErr w:type="gramEnd"/>
      <w:r>
        <w:t>.</w:t>
      </w:r>
      <w:r w:rsidR="00421430">
        <w:t xml:space="preserve"> </w:t>
      </w:r>
      <w:r>
        <w:t>и фотомат</w:t>
      </w:r>
      <w:r>
        <w:t>е</w:t>
      </w:r>
      <w:r>
        <w:t>риалы,</w:t>
      </w:r>
      <w:r w:rsidR="00421430">
        <w:t xml:space="preserve"> </w:t>
      </w:r>
      <w:r>
        <w:t>подтверждающие отсутствие или ненадлежащие состояние соответствующих элементов благоустройства, дворовых территорий.</w:t>
      </w:r>
    </w:p>
    <w:p w:rsidR="00421430" w:rsidRDefault="00421430" w:rsidP="00421430">
      <w:pPr>
        <w:pStyle w:val="4"/>
        <w:shd w:val="clear" w:color="auto" w:fill="auto"/>
        <w:tabs>
          <w:tab w:val="left" w:leader="underscore" w:pos="7209"/>
        </w:tabs>
        <w:spacing w:before="0"/>
        <w:ind w:firstLine="0"/>
      </w:pPr>
      <w:r>
        <w:t>________</w:t>
      </w:r>
      <w:r w:rsidR="007F0201">
        <w:t>____</w:t>
      </w:r>
      <w:r>
        <w:t>__     _____________________________________</w:t>
      </w:r>
    </w:p>
    <w:p w:rsidR="00602F13" w:rsidRDefault="00602F13" w:rsidP="00602F13">
      <w:pPr>
        <w:tabs>
          <w:tab w:val="left" w:pos="2466"/>
        </w:tabs>
        <w:spacing w:after="1" w:line="200" w:lineRule="exact"/>
        <w:ind w:left="580"/>
        <w:jc w:val="both"/>
      </w:pPr>
      <w:r>
        <w:rPr>
          <w:rStyle w:val="110"/>
          <w:rFonts w:eastAsiaTheme="minorHAnsi"/>
        </w:rPr>
        <w:t>(подпись)</w:t>
      </w:r>
      <w:r>
        <w:rPr>
          <w:rStyle w:val="110"/>
          <w:rFonts w:eastAsiaTheme="minorHAnsi"/>
        </w:rPr>
        <w:tab/>
        <w:t>(фамилия, имя, отчество лица, подписавшего заявку)</w:t>
      </w:r>
    </w:p>
    <w:p w:rsidR="00602F13" w:rsidRDefault="00602F13" w:rsidP="00602F13">
      <w:pPr>
        <w:pStyle w:val="4"/>
        <w:shd w:val="clear" w:color="auto" w:fill="auto"/>
        <w:spacing w:before="0" w:line="270" w:lineRule="exact"/>
        <w:ind w:left="40" w:firstLine="0"/>
      </w:pPr>
      <w:r>
        <w:t xml:space="preserve">М </w:t>
      </w:r>
      <w:proofErr w:type="gramStart"/>
      <w:r>
        <w:t>П</w:t>
      </w:r>
      <w:proofErr w:type="gramEnd"/>
      <w:r>
        <w:t xml:space="preserve"> (для юр лиц)</w:t>
      </w:r>
    </w:p>
    <w:p w:rsidR="00421430" w:rsidRDefault="00421430">
      <w:pPr>
        <w:rPr>
          <w:rFonts w:ascii="Times New Roman" w:eastAsia="Times New Roman" w:hAnsi="Times New Roman" w:cs="Times New Roman"/>
          <w:sz w:val="27"/>
          <w:szCs w:val="27"/>
        </w:rPr>
      </w:pPr>
      <w:r>
        <w:br w:type="page"/>
      </w:r>
    </w:p>
    <w:p w:rsidR="002C5CEF" w:rsidRDefault="00421430" w:rsidP="00E168D8">
      <w:pPr>
        <w:pStyle w:val="4"/>
        <w:shd w:val="clear" w:color="auto" w:fill="auto"/>
        <w:spacing w:before="0"/>
        <w:ind w:left="7692" w:right="60" w:hanging="34"/>
        <w:jc w:val="left"/>
      </w:pPr>
      <w:r>
        <w:lastRenderedPageBreak/>
        <w:t xml:space="preserve">Приложение № 2  </w:t>
      </w:r>
    </w:p>
    <w:p w:rsidR="00421430" w:rsidRDefault="00421430" w:rsidP="00E168D8">
      <w:pPr>
        <w:pStyle w:val="4"/>
        <w:shd w:val="clear" w:color="auto" w:fill="auto"/>
        <w:spacing w:before="0"/>
        <w:ind w:left="7692" w:right="60" w:hanging="34"/>
        <w:jc w:val="left"/>
      </w:pPr>
      <w:r>
        <w:t>к Порядку</w:t>
      </w:r>
    </w:p>
    <w:p w:rsidR="004F5FCE" w:rsidRDefault="004F5FCE" w:rsidP="00421430">
      <w:pPr>
        <w:pStyle w:val="4"/>
        <w:shd w:val="clear" w:color="auto" w:fill="auto"/>
        <w:spacing w:before="0"/>
        <w:ind w:left="7822" w:right="60" w:hanging="34"/>
        <w:jc w:val="left"/>
      </w:pPr>
    </w:p>
    <w:p w:rsidR="00421430" w:rsidRDefault="00421430" w:rsidP="00C077D0">
      <w:pPr>
        <w:pStyle w:val="4"/>
        <w:shd w:val="clear" w:color="auto" w:fill="auto"/>
        <w:spacing w:before="0" w:line="307" w:lineRule="exact"/>
        <w:ind w:right="20" w:firstLine="0"/>
        <w:jc w:val="center"/>
        <w:outlineLvl w:val="0"/>
      </w:pPr>
      <w:r>
        <w:t>СООБЩЕНИЕ</w:t>
      </w:r>
    </w:p>
    <w:p w:rsidR="00421430" w:rsidRDefault="00421430" w:rsidP="00421430">
      <w:pPr>
        <w:pStyle w:val="4"/>
        <w:shd w:val="clear" w:color="auto" w:fill="auto"/>
        <w:tabs>
          <w:tab w:val="left" w:leader="underscore" w:pos="7488"/>
        </w:tabs>
        <w:spacing w:before="0" w:line="307" w:lineRule="exact"/>
        <w:ind w:left="20" w:right="40" w:firstLine="0"/>
        <w:jc w:val="center"/>
      </w:pPr>
      <w:r>
        <w:t xml:space="preserve">О ПРОВЕДЕНИИ ОБЩЕГО СОБРАНИЯ СОБСТВЕННИКОВ ПОМЕЩЕНИЙ В МНОГОКВАРТИРНОМ ДОМЕ, РАСПОЛОЖЕННОМ </w:t>
      </w:r>
    </w:p>
    <w:p w:rsidR="00421430" w:rsidRDefault="00421430" w:rsidP="00C077D0">
      <w:pPr>
        <w:pStyle w:val="4"/>
        <w:shd w:val="clear" w:color="auto" w:fill="auto"/>
        <w:tabs>
          <w:tab w:val="left" w:leader="underscore" w:pos="7488"/>
        </w:tabs>
        <w:spacing w:before="0" w:line="307" w:lineRule="exact"/>
        <w:ind w:left="20" w:right="40" w:firstLine="0"/>
        <w:jc w:val="center"/>
        <w:outlineLvl w:val="0"/>
      </w:pPr>
      <w:r>
        <w:t>ПО АДРЕСУ:____________________________</w:t>
      </w:r>
    </w:p>
    <w:p w:rsidR="00421430" w:rsidRDefault="00421430" w:rsidP="00421430">
      <w:pPr>
        <w:pStyle w:val="4"/>
        <w:shd w:val="clear" w:color="auto" w:fill="auto"/>
        <w:tabs>
          <w:tab w:val="left" w:leader="underscore" w:pos="9770"/>
        </w:tabs>
        <w:spacing w:before="0" w:after="330" w:line="307" w:lineRule="exact"/>
        <w:ind w:left="7860" w:firstLine="0"/>
      </w:pPr>
      <w:r>
        <w:t>дата</w:t>
      </w:r>
      <w:r>
        <w:tab/>
      </w:r>
    </w:p>
    <w:p w:rsidR="00421430" w:rsidRDefault="00421430" w:rsidP="00C077D0">
      <w:pPr>
        <w:pStyle w:val="4"/>
        <w:shd w:val="clear" w:color="auto" w:fill="auto"/>
        <w:spacing w:before="0" w:line="240" w:lineRule="auto"/>
        <w:ind w:firstLine="709"/>
        <w:outlineLvl w:val="0"/>
      </w:pPr>
      <w:r>
        <w:t>Сообщаем Вам, что по инициативе</w:t>
      </w:r>
    </w:p>
    <w:p w:rsidR="00421430" w:rsidRDefault="00421430" w:rsidP="00421430">
      <w:pPr>
        <w:pStyle w:val="4"/>
        <w:shd w:val="clear" w:color="auto" w:fill="auto"/>
        <w:spacing w:before="0" w:line="240" w:lineRule="auto"/>
        <w:ind w:firstLine="0"/>
      </w:pPr>
      <w:r>
        <w:t>___________________________________________________________________</w:t>
      </w:r>
    </w:p>
    <w:p w:rsidR="00421430" w:rsidRDefault="00421430" w:rsidP="00421430">
      <w:pPr>
        <w:pStyle w:val="4"/>
        <w:shd w:val="clear" w:color="auto" w:fill="auto"/>
        <w:spacing w:before="0" w:line="240" w:lineRule="auto"/>
        <w:ind w:firstLine="0"/>
      </w:pPr>
      <w:r>
        <w:t>____________________________________________________________________</w:t>
      </w:r>
    </w:p>
    <w:p w:rsidR="00421430" w:rsidRDefault="00421430" w:rsidP="00421430">
      <w:pPr>
        <w:pStyle w:val="120"/>
        <w:shd w:val="clear" w:color="auto" w:fill="auto"/>
        <w:spacing w:before="0"/>
        <w:ind w:left="20" w:right="40"/>
        <w:jc w:val="center"/>
      </w:pPr>
      <w:r>
        <w:t xml:space="preserve">(указывается Ф.И.О. </w:t>
      </w:r>
      <w:proofErr w:type="spellStart"/>
      <w:r>
        <w:t>собстветик</w:t>
      </w:r>
      <w:proofErr w:type="gramStart"/>
      <w:r>
        <w:t>а</w:t>
      </w:r>
      <w:proofErr w:type="spellEnd"/>
      <w:r>
        <w:t>(</w:t>
      </w:r>
      <w:proofErr w:type="spellStart"/>
      <w:proofErr w:type="gramEnd"/>
      <w:r>
        <w:t>ов</w:t>
      </w:r>
      <w:proofErr w:type="spellEnd"/>
      <w:r>
        <w:t>)  помещений в многоквартирном доме и номера их помещений) - инициаторов общего собрания</w:t>
      </w:r>
    </w:p>
    <w:p w:rsidR="007F0201" w:rsidRDefault="00421430" w:rsidP="007F0201">
      <w:pPr>
        <w:pStyle w:val="4"/>
        <w:shd w:val="clear" w:color="auto" w:fill="auto"/>
        <w:spacing w:before="0"/>
        <w:ind w:left="23" w:right="40" w:firstLine="0"/>
        <w:contextualSpacing/>
      </w:pPr>
      <w:r>
        <w:t>будет проводиться общее собрание собственников помещений в многоквартирном доме, расположенном по адресу:</w:t>
      </w:r>
      <w:r w:rsidR="007F0201">
        <w:t>______________________</w:t>
      </w:r>
      <w:r w:rsidR="00DF6DF8">
        <w:t>__________________</w:t>
      </w:r>
      <w:r w:rsidR="007F0201">
        <w:t>__</w:t>
      </w:r>
    </w:p>
    <w:p w:rsidR="00421430" w:rsidRDefault="007F0201" w:rsidP="00421430">
      <w:pPr>
        <w:pStyle w:val="4"/>
        <w:shd w:val="clear" w:color="auto" w:fill="auto"/>
        <w:spacing w:before="0" w:after="341"/>
        <w:ind w:left="20" w:right="40" w:firstLine="0"/>
      </w:pPr>
      <w:r>
        <w:t>___________________________________________________</w:t>
      </w:r>
      <w:r w:rsidR="00DF6DF8">
        <w:t>___________________</w:t>
      </w:r>
      <w:r>
        <w:t>_</w:t>
      </w:r>
    </w:p>
    <w:p w:rsidR="00421430" w:rsidRDefault="00421430" w:rsidP="00DF6DF8">
      <w:pPr>
        <w:pStyle w:val="4"/>
        <w:pBdr>
          <w:bottom w:val="single" w:sz="4" w:space="1" w:color="auto"/>
        </w:pBdr>
        <w:shd w:val="clear" w:color="auto" w:fill="auto"/>
        <w:tabs>
          <w:tab w:val="left" w:leader="underscore" w:pos="5511"/>
        </w:tabs>
        <w:spacing w:before="0" w:line="270" w:lineRule="exact"/>
        <w:ind w:left="20" w:firstLine="0"/>
      </w:pPr>
      <w:r>
        <w:t>в форме</w:t>
      </w:r>
      <w:r w:rsidR="00D447E1">
        <w:t xml:space="preserve"> </w:t>
      </w:r>
    </w:p>
    <w:p w:rsidR="00421430" w:rsidRDefault="00421430" w:rsidP="007F0201">
      <w:pPr>
        <w:pStyle w:val="120"/>
        <w:shd w:val="clear" w:color="auto" w:fill="auto"/>
        <w:spacing w:before="0" w:after="202" w:line="190" w:lineRule="exact"/>
        <w:ind w:left="2124"/>
      </w:pPr>
      <w:r>
        <w:t>(указать форму общего собрания: очная форма или заочное голосование).</w:t>
      </w:r>
    </w:p>
    <w:p w:rsidR="00421430" w:rsidRDefault="00421430" w:rsidP="00421430">
      <w:pPr>
        <w:pStyle w:val="130"/>
        <w:shd w:val="clear" w:color="auto" w:fill="auto"/>
        <w:spacing w:before="0"/>
        <w:ind w:left="20" w:right="40" w:firstLine="580"/>
      </w:pPr>
      <w:r>
        <w:t>Следующая информация указывается в случае проведения общего собрания в очной форме:</w:t>
      </w:r>
    </w:p>
    <w:p w:rsidR="00421430" w:rsidRDefault="00B07185" w:rsidP="00421430">
      <w:pPr>
        <w:pStyle w:val="af5"/>
        <w:shd w:val="clear" w:color="auto" w:fill="auto"/>
        <w:tabs>
          <w:tab w:val="right" w:leader="underscore" w:pos="9789"/>
        </w:tabs>
        <w:ind w:left="20"/>
      </w:pPr>
      <w:r>
        <w:fldChar w:fldCharType="begin"/>
      </w:r>
      <w:r w:rsidR="00421430">
        <w:instrText xml:space="preserve"> TOC \o "1-5" \h \z </w:instrText>
      </w:r>
      <w:r>
        <w:fldChar w:fldCharType="separate"/>
      </w:r>
      <w:r w:rsidR="00421430">
        <w:t>Дата проведения общего собрания</w:t>
      </w:r>
      <w:r w:rsidR="00421430">
        <w:tab/>
        <w:t>.</w:t>
      </w:r>
    </w:p>
    <w:p w:rsidR="00421430" w:rsidRDefault="00421430" w:rsidP="00421430">
      <w:pPr>
        <w:pStyle w:val="af5"/>
        <w:shd w:val="clear" w:color="auto" w:fill="auto"/>
        <w:tabs>
          <w:tab w:val="right" w:leader="underscore" w:pos="9789"/>
        </w:tabs>
        <w:ind w:left="20"/>
      </w:pPr>
      <w:r>
        <w:t>Место проведения общего собрания</w:t>
      </w:r>
      <w:r>
        <w:tab/>
        <w:t>.</w:t>
      </w:r>
    </w:p>
    <w:p w:rsidR="00421430" w:rsidRDefault="00421430" w:rsidP="00421430">
      <w:pPr>
        <w:pStyle w:val="af5"/>
        <w:shd w:val="clear" w:color="auto" w:fill="auto"/>
        <w:tabs>
          <w:tab w:val="right" w:leader="underscore" w:pos="9789"/>
        </w:tabs>
        <w:ind w:left="20"/>
      </w:pPr>
      <w:r>
        <w:t>Время проведения общего собрания</w:t>
      </w:r>
      <w:r>
        <w:tab/>
        <w:t>.</w:t>
      </w:r>
      <w:r w:rsidR="00B07185">
        <w:fldChar w:fldCharType="end"/>
      </w:r>
    </w:p>
    <w:p w:rsidR="00421430" w:rsidRDefault="00421430" w:rsidP="00421430">
      <w:pPr>
        <w:pStyle w:val="130"/>
        <w:shd w:val="clear" w:color="auto" w:fill="auto"/>
        <w:spacing w:before="0"/>
        <w:ind w:left="20" w:right="40" w:firstLine="580"/>
      </w:pPr>
      <w:r>
        <w:t>Следующая информация указывается в случае проведения общего собрания в форме заочного голосования:</w:t>
      </w:r>
    </w:p>
    <w:p w:rsidR="00421430" w:rsidRDefault="00421430" w:rsidP="00421430">
      <w:pPr>
        <w:pStyle w:val="4"/>
        <w:shd w:val="clear" w:color="auto" w:fill="auto"/>
        <w:spacing w:before="0"/>
        <w:ind w:left="20" w:right="40" w:firstLine="580"/>
      </w:pPr>
      <w:r>
        <w:t>Решение по вопросам, поставленным на голосование в соответствии с повес</w:t>
      </w:r>
      <w:r>
        <w:t>т</w:t>
      </w:r>
      <w:r>
        <w:t>кой дня общего собрания, осуществляется путем заполнения бланка для голосов</w:t>
      </w:r>
      <w:r>
        <w:t>а</w:t>
      </w:r>
      <w:r>
        <w:t>ния, приложенного к настоящему сообщению.</w:t>
      </w:r>
    </w:p>
    <w:p w:rsidR="00421430" w:rsidRDefault="00421430" w:rsidP="00421430">
      <w:pPr>
        <w:pStyle w:val="4"/>
        <w:shd w:val="clear" w:color="auto" w:fill="auto"/>
        <w:tabs>
          <w:tab w:val="left" w:leader="underscore" w:pos="7488"/>
          <w:tab w:val="left" w:leader="underscore" w:pos="8532"/>
          <w:tab w:val="right" w:leader="underscore" w:pos="9518"/>
        </w:tabs>
        <w:spacing w:before="0"/>
        <w:ind w:left="20" w:firstLine="580"/>
      </w:pPr>
      <w:r>
        <w:t>Бланк для голосования необходимо заполнить до "</w:t>
      </w:r>
      <w:r>
        <w:tab/>
        <w:t>"</w:t>
      </w:r>
      <w:r>
        <w:tab/>
        <w:t>20</w:t>
      </w:r>
      <w:r>
        <w:tab/>
        <w:t>г.</w:t>
      </w:r>
    </w:p>
    <w:p w:rsidR="00421430" w:rsidRDefault="00421430" w:rsidP="00421430">
      <w:pPr>
        <w:pStyle w:val="4"/>
        <w:shd w:val="clear" w:color="auto" w:fill="auto"/>
        <w:tabs>
          <w:tab w:val="left" w:leader="underscore" w:pos="1392"/>
          <w:tab w:val="left" w:leader="underscore" w:pos="3427"/>
          <w:tab w:val="left" w:leader="underscore" w:pos="4569"/>
        </w:tabs>
        <w:spacing w:before="0"/>
        <w:ind w:left="20" w:firstLine="580"/>
      </w:pPr>
      <w:proofErr w:type="gramStart"/>
      <w:r>
        <w:t>В "</w:t>
      </w:r>
      <w:r>
        <w:tab/>
        <w:t>" часов "</w:t>
      </w:r>
      <w:r>
        <w:tab/>
        <w:t>" 20</w:t>
      </w:r>
      <w:r>
        <w:tab/>
        <w:t>года заканчивается прием заполненных</w:t>
      </w:r>
      <w:proofErr w:type="gramEnd"/>
    </w:p>
    <w:p w:rsidR="00421430" w:rsidRDefault="00421430" w:rsidP="00421430">
      <w:pPr>
        <w:pStyle w:val="4"/>
        <w:shd w:val="clear" w:color="auto" w:fill="auto"/>
        <w:spacing w:before="0"/>
        <w:ind w:left="20" w:firstLine="0"/>
      </w:pPr>
      <w:r>
        <w:t>бланков для голосования и будет произведен подсчет голосов.</w:t>
      </w:r>
    </w:p>
    <w:p w:rsidR="00421430" w:rsidRDefault="00421430" w:rsidP="00DF6DF8">
      <w:pPr>
        <w:pStyle w:val="4"/>
        <w:shd w:val="clear" w:color="auto" w:fill="auto"/>
        <w:spacing w:before="0" w:after="100" w:afterAutospacing="1"/>
        <w:ind w:left="23" w:right="40" w:firstLine="578"/>
        <w:contextualSpacing/>
      </w:pPr>
      <w:r>
        <w:t>Просим Вас принять участие в проводимом общем собрании собственников помещений в многоквартирном доме, расположенном по адресу:</w:t>
      </w:r>
    </w:p>
    <w:p w:rsidR="009042ED" w:rsidRDefault="009042ED" w:rsidP="00DF6DF8">
      <w:pPr>
        <w:pStyle w:val="4"/>
        <w:shd w:val="clear" w:color="auto" w:fill="auto"/>
        <w:spacing w:before="0" w:after="100" w:afterAutospacing="1"/>
        <w:ind w:right="40" w:firstLine="0"/>
        <w:contextualSpacing/>
      </w:pPr>
      <w:r>
        <w:t>____________________________________________________________________</w:t>
      </w:r>
    </w:p>
    <w:p w:rsidR="00421430" w:rsidRDefault="00421430" w:rsidP="00DF6DF8">
      <w:pPr>
        <w:pStyle w:val="4"/>
        <w:shd w:val="clear" w:color="auto" w:fill="auto"/>
        <w:tabs>
          <w:tab w:val="left" w:leader="underscore" w:pos="8532"/>
        </w:tabs>
        <w:spacing w:before="0" w:after="100" w:afterAutospacing="1" w:line="326" w:lineRule="exact"/>
        <w:ind w:left="20" w:right="40" w:firstLine="0"/>
        <w:contextualSpacing/>
      </w:pPr>
      <w:r>
        <w:t>и передать Ваше решение по поставленным на голосовании вопросам по адресу:</w:t>
      </w:r>
      <w:r>
        <w:tab/>
      </w:r>
    </w:p>
    <w:p w:rsidR="00421430" w:rsidRDefault="00421430" w:rsidP="00DF6DF8">
      <w:pPr>
        <w:pStyle w:val="130"/>
        <w:shd w:val="clear" w:color="auto" w:fill="auto"/>
        <w:spacing w:before="0" w:after="100" w:afterAutospacing="1" w:line="270" w:lineRule="exact"/>
        <w:ind w:left="20" w:firstLine="580"/>
        <w:contextualSpacing/>
      </w:pPr>
      <w:r>
        <w:t>Для всех форм:</w:t>
      </w:r>
    </w:p>
    <w:p w:rsidR="00421430" w:rsidRDefault="00421430" w:rsidP="00DF6DF8">
      <w:pPr>
        <w:pStyle w:val="4"/>
        <w:shd w:val="clear" w:color="auto" w:fill="auto"/>
        <w:spacing w:before="0" w:after="100" w:afterAutospacing="1" w:line="270" w:lineRule="exact"/>
        <w:ind w:left="20" w:firstLine="580"/>
        <w:contextualSpacing/>
      </w:pPr>
      <w:r>
        <w:t>Повестка дня общего собрания:</w:t>
      </w:r>
    </w:p>
    <w:p w:rsidR="00C85814" w:rsidRDefault="00421430" w:rsidP="00421430">
      <w:pPr>
        <w:pStyle w:val="4"/>
        <w:numPr>
          <w:ilvl w:val="0"/>
          <w:numId w:val="12"/>
        </w:numPr>
        <w:shd w:val="clear" w:color="auto" w:fill="auto"/>
        <w:tabs>
          <w:tab w:val="left" w:leader="underscore" w:pos="4569"/>
        </w:tabs>
        <w:spacing w:before="0" w:after="42" w:line="270" w:lineRule="exact"/>
        <w:ind w:left="460" w:right="60" w:hanging="34"/>
        <w:jc w:val="left"/>
      </w:pPr>
      <w:r>
        <w:tab/>
      </w:r>
    </w:p>
    <w:p w:rsidR="00421430" w:rsidRDefault="00C85814" w:rsidP="00421430">
      <w:pPr>
        <w:pStyle w:val="4"/>
        <w:numPr>
          <w:ilvl w:val="0"/>
          <w:numId w:val="12"/>
        </w:numPr>
        <w:shd w:val="clear" w:color="auto" w:fill="auto"/>
        <w:tabs>
          <w:tab w:val="left" w:leader="underscore" w:pos="4569"/>
        </w:tabs>
        <w:spacing w:before="0" w:after="42" w:line="270" w:lineRule="exact"/>
        <w:ind w:left="460" w:right="60" w:hanging="34"/>
        <w:jc w:val="left"/>
      </w:pPr>
      <w:r>
        <w:t xml:space="preserve">и </w:t>
      </w:r>
      <w:proofErr w:type="spellStart"/>
      <w:r w:rsidR="00421430">
        <w:t>тд</w:t>
      </w:r>
      <w:proofErr w:type="spellEnd"/>
    </w:p>
    <w:p w:rsidR="00C85814" w:rsidRPr="00165DC4" w:rsidRDefault="00C85814" w:rsidP="00C85814">
      <w:pPr>
        <w:pStyle w:val="Bodytext130"/>
        <w:shd w:val="clear" w:color="auto" w:fill="auto"/>
        <w:spacing w:before="0"/>
        <w:ind w:left="20" w:right="20"/>
        <w:rPr>
          <w:sz w:val="27"/>
          <w:szCs w:val="27"/>
        </w:rPr>
      </w:pPr>
      <w:r w:rsidRPr="00165DC4">
        <w:rPr>
          <w:sz w:val="27"/>
          <w:szCs w:val="27"/>
        </w:rPr>
        <w:t>Далее, указывается порядок ознакомления с информацией и (или) материал</w:t>
      </w:r>
      <w:r w:rsidRPr="00165DC4">
        <w:rPr>
          <w:sz w:val="27"/>
          <w:szCs w:val="27"/>
        </w:rPr>
        <w:t>а</w:t>
      </w:r>
      <w:r w:rsidRPr="00165DC4">
        <w:rPr>
          <w:sz w:val="27"/>
          <w:szCs w:val="27"/>
        </w:rPr>
        <w:t>ми, которые будут представлены на данном собрании, и место или адрес, где с ними можно ознакомиться.</w:t>
      </w:r>
    </w:p>
    <w:p w:rsidR="00C85814" w:rsidRPr="00165DC4" w:rsidRDefault="00C85814" w:rsidP="00165DC4">
      <w:pPr>
        <w:spacing w:line="269" w:lineRule="exact"/>
        <w:ind w:left="20" w:right="20" w:firstLine="560"/>
        <w:jc w:val="both"/>
        <w:rPr>
          <w:rFonts w:ascii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lastRenderedPageBreak/>
        <w:t>Дополнительно сообщаем, что если Вы не можете принять личное участие в голосовании на общем собрании, то за Вас может проголосовать Ваш представ</w:t>
      </w:r>
      <w:r w:rsidRPr="00165DC4">
        <w:rPr>
          <w:rFonts w:ascii="Times New Roman" w:hAnsi="Times New Roman" w:cs="Times New Roman"/>
          <w:sz w:val="27"/>
          <w:szCs w:val="27"/>
        </w:rPr>
        <w:t>и</w:t>
      </w:r>
      <w:r w:rsidRPr="00165DC4">
        <w:rPr>
          <w:rFonts w:ascii="Times New Roman" w:hAnsi="Times New Roman" w:cs="Times New Roman"/>
          <w:sz w:val="27"/>
          <w:szCs w:val="27"/>
        </w:rPr>
        <w:t>тель, имеющий доверенность на голосование, оформленную в соответствии с треб</w:t>
      </w:r>
      <w:r w:rsidRPr="00165DC4">
        <w:rPr>
          <w:rFonts w:ascii="Times New Roman" w:hAnsi="Times New Roman" w:cs="Times New Roman"/>
          <w:sz w:val="27"/>
          <w:szCs w:val="27"/>
        </w:rPr>
        <w:t>о</w:t>
      </w:r>
      <w:r w:rsidRPr="00165DC4">
        <w:rPr>
          <w:rFonts w:ascii="Times New Roman" w:hAnsi="Times New Roman" w:cs="Times New Roman"/>
          <w:sz w:val="27"/>
          <w:szCs w:val="27"/>
        </w:rPr>
        <w:t>ваниями пунктов 4 и 5 статьи 185 Гражданского кодекса Российской Федерации или удостоверенной нотариально.</w:t>
      </w:r>
    </w:p>
    <w:p w:rsidR="00C85814" w:rsidRPr="00165DC4" w:rsidRDefault="00C85814" w:rsidP="009B5D12">
      <w:pPr>
        <w:spacing w:after="100" w:afterAutospacing="1" w:line="240" w:lineRule="auto"/>
        <w:ind w:left="23" w:firstLine="560"/>
        <w:contextualSpacing/>
        <w:rPr>
          <w:rFonts w:ascii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t>Инициатор (инициативная группа):</w:t>
      </w:r>
    </w:p>
    <w:p w:rsidR="009B5D12" w:rsidRPr="00165DC4" w:rsidRDefault="009B5D12" w:rsidP="009B5D12">
      <w:pPr>
        <w:spacing w:after="100" w:afterAutospacing="1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C85814" w:rsidRPr="00165DC4" w:rsidRDefault="00C85814" w:rsidP="009B5D12">
      <w:pPr>
        <w:spacing w:after="100" w:afterAutospacing="1" w:line="240" w:lineRule="auto"/>
        <w:ind w:left="23"/>
        <w:contextualSpacing/>
        <w:rPr>
          <w:rFonts w:ascii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t xml:space="preserve">/Ф.И.О., номер </w:t>
      </w:r>
      <w:proofErr w:type="spellStart"/>
      <w:r w:rsidRPr="00165DC4">
        <w:rPr>
          <w:rFonts w:ascii="Times New Roman" w:hAnsi="Times New Roman" w:cs="Times New Roman"/>
          <w:sz w:val="27"/>
          <w:szCs w:val="27"/>
        </w:rPr>
        <w:t>помещения</w:t>
      </w:r>
      <w:proofErr w:type="gramStart"/>
      <w:r w:rsidRPr="00165DC4">
        <w:rPr>
          <w:rFonts w:ascii="Times New Roman" w:hAnsi="Times New Roman" w:cs="Times New Roman"/>
          <w:sz w:val="27"/>
          <w:szCs w:val="27"/>
        </w:rPr>
        <w:t>,п</w:t>
      </w:r>
      <w:proofErr w:type="gramEnd"/>
      <w:r w:rsidRPr="00165DC4">
        <w:rPr>
          <w:rFonts w:ascii="Times New Roman" w:hAnsi="Times New Roman" w:cs="Times New Roman"/>
          <w:sz w:val="27"/>
          <w:szCs w:val="27"/>
        </w:rPr>
        <w:t>ринадлежащего</w:t>
      </w:r>
      <w:proofErr w:type="spellEnd"/>
      <w:r w:rsidRPr="00165DC4">
        <w:rPr>
          <w:rFonts w:ascii="Times New Roman" w:hAnsi="Times New Roman" w:cs="Times New Roman"/>
          <w:sz w:val="27"/>
          <w:szCs w:val="27"/>
        </w:rPr>
        <w:t xml:space="preserve"> на праве собственности/;</w:t>
      </w:r>
    </w:p>
    <w:p w:rsidR="009B5D12" w:rsidRPr="00165DC4" w:rsidRDefault="009B5D12" w:rsidP="009B5D12">
      <w:pPr>
        <w:spacing w:after="100" w:afterAutospacing="1" w:line="240" w:lineRule="auto"/>
        <w:ind w:left="23"/>
        <w:contextualSpacing/>
        <w:rPr>
          <w:rFonts w:ascii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C85814" w:rsidRPr="00165DC4" w:rsidRDefault="00C85814" w:rsidP="009B5D12">
      <w:pPr>
        <w:spacing w:after="100" w:afterAutospacing="1" w:line="240" w:lineRule="auto"/>
        <w:ind w:left="23"/>
        <w:contextualSpacing/>
        <w:rPr>
          <w:rFonts w:ascii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t xml:space="preserve">/Ф.И.О., номер </w:t>
      </w:r>
      <w:proofErr w:type="spellStart"/>
      <w:r w:rsidRPr="00165DC4">
        <w:rPr>
          <w:rFonts w:ascii="Times New Roman" w:hAnsi="Times New Roman" w:cs="Times New Roman"/>
          <w:sz w:val="27"/>
          <w:szCs w:val="27"/>
        </w:rPr>
        <w:t>помещения</w:t>
      </w:r>
      <w:proofErr w:type="gramStart"/>
      <w:r w:rsidRPr="00165DC4">
        <w:rPr>
          <w:rFonts w:ascii="Times New Roman" w:hAnsi="Times New Roman" w:cs="Times New Roman"/>
          <w:sz w:val="27"/>
          <w:szCs w:val="27"/>
        </w:rPr>
        <w:t>,п</w:t>
      </w:r>
      <w:proofErr w:type="gramEnd"/>
      <w:r w:rsidRPr="00165DC4">
        <w:rPr>
          <w:rFonts w:ascii="Times New Roman" w:hAnsi="Times New Roman" w:cs="Times New Roman"/>
          <w:sz w:val="27"/>
          <w:szCs w:val="27"/>
        </w:rPr>
        <w:t>ринадлежащего</w:t>
      </w:r>
      <w:proofErr w:type="spellEnd"/>
      <w:r w:rsidRPr="00165DC4">
        <w:rPr>
          <w:rFonts w:ascii="Times New Roman" w:hAnsi="Times New Roman" w:cs="Times New Roman"/>
          <w:sz w:val="27"/>
          <w:szCs w:val="27"/>
        </w:rPr>
        <w:t xml:space="preserve"> на праве собственности/;</w:t>
      </w:r>
    </w:p>
    <w:p w:rsidR="009B5D12" w:rsidRPr="00165DC4" w:rsidRDefault="009B5D12" w:rsidP="009B5D12">
      <w:pPr>
        <w:spacing w:after="100" w:afterAutospacing="1" w:line="240" w:lineRule="auto"/>
        <w:ind w:left="23"/>
        <w:contextualSpacing/>
        <w:rPr>
          <w:rFonts w:ascii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C85814" w:rsidRPr="00165DC4" w:rsidRDefault="00C85814" w:rsidP="009B5D12">
      <w:pPr>
        <w:spacing w:after="100" w:afterAutospacing="1" w:line="240" w:lineRule="auto"/>
        <w:ind w:left="23"/>
        <w:contextualSpacing/>
        <w:rPr>
          <w:rFonts w:ascii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t>/Ф.И.О., номер помещения, принадлежащего на праве собственности/;</w:t>
      </w:r>
    </w:p>
    <w:p w:rsidR="009B5D12" w:rsidRPr="00165DC4" w:rsidRDefault="009B5D12" w:rsidP="009B5D12">
      <w:pPr>
        <w:spacing w:after="100" w:afterAutospacing="1" w:line="240" w:lineRule="auto"/>
        <w:ind w:left="23"/>
        <w:contextualSpacing/>
        <w:rPr>
          <w:rFonts w:ascii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C85814" w:rsidRPr="00165DC4" w:rsidRDefault="00C85814" w:rsidP="009B5D12">
      <w:pPr>
        <w:spacing w:after="100" w:afterAutospacing="1" w:line="240" w:lineRule="auto"/>
        <w:ind w:left="23"/>
        <w:contextualSpacing/>
        <w:rPr>
          <w:rFonts w:ascii="Times New Roman" w:hAnsi="Times New Roman" w:cs="Times New Roman"/>
          <w:sz w:val="27"/>
          <w:szCs w:val="27"/>
        </w:rPr>
      </w:pPr>
      <w:proofErr w:type="gramStart"/>
      <w:r w:rsidRPr="00165DC4">
        <w:rPr>
          <w:rFonts w:ascii="Times New Roman" w:hAnsi="Times New Roman" w:cs="Times New Roman"/>
          <w:sz w:val="27"/>
          <w:szCs w:val="27"/>
        </w:rPr>
        <w:t>/Ф.И.О., номер помещения, принадлежащего на праве собственности)</w:t>
      </w:r>
      <w:r w:rsidR="009B5D12" w:rsidRPr="00165DC4">
        <w:rPr>
          <w:rFonts w:ascii="Times New Roman" w:hAnsi="Times New Roman" w:cs="Times New Roman"/>
          <w:sz w:val="27"/>
          <w:szCs w:val="27"/>
        </w:rPr>
        <w:t>/</w:t>
      </w:r>
      <w:r w:rsidRPr="00165DC4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9B5D12" w:rsidRPr="00165DC4" w:rsidRDefault="009B5D12">
      <w:pPr>
        <w:rPr>
          <w:rFonts w:ascii="Times New Roman" w:eastAsia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br w:type="page"/>
      </w:r>
    </w:p>
    <w:p w:rsidR="00C077D0" w:rsidRDefault="00C077D0" w:rsidP="00C077D0">
      <w:pPr>
        <w:pStyle w:val="4"/>
        <w:shd w:val="clear" w:color="auto" w:fill="auto"/>
        <w:spacing w:before="0"/>
        <w:ind w:left="708" w:firstLine="0"/>
        <w:mirrorIndents/>
        <w:jc w:val="right"/>
        <w:outlineLvl w:val="0"/>
      </w:pPr>
      <w:r>
        <w:lastRenderedPageBreak/>
        <w:t>Приложение № 3</w:t>
      </w:r>
    </w:p>
    <w:p w:rsidR="0005668F" w:rsidRDefault="002D5FD8" w:rsidP="002D5FD8">
      <w:pPr>
        <w:pStyle w:val="4"/>
        <w:shd w:val="clear" w:color="auto" w:fill="auto"/>
        <w:spacing w:before="0"/>
        <w:ind w:firstLine="0"/>
        <w:mirrorIndents/>
        <w:jc w:val="left"/>
      </w:pPr>
      <w:r>
        <w:t xml:space="preserve">                                                                                                           </w:t>
      </w:r>
      <w:r w:rsidR="0005668F">
        <w:t>к  Порядку</w:t>
      </w:r>
    </w:p>
    <w:p w:rsidR="009B5D12" w:rsidRDefault="009B5D12" w:rsidP="00FC49CB">
      <w:pPr>
        <w:pStyle w:val="4"/>
        <w:shd w:val="clear" w:color="auto" w:fill="auto"/>
        <w:tabs>
          <w:tab w:val="left" w:leader="underscore" w:pos="6795"/>
        </w:tabs>
        <w:spacing w:after="100" w:afterAutospacing="1" w:line="240" w:lineRule="auto"/>
        <w:ind w:firstLine="0"/>
        <w:contextualSpacing/>
        <w:mirrorIndents/>
        <w:jc w:val="center"/>
        <w:outlineLvl w:val="0"/>
      </w:pPr>
      <w:r>
        <w:t>Протокол №</w:t>
      </w:r>
    </w:p>
    <w:p w:rsidR="009B5D12" w:rsidRDefault="009B5D12" w:rsidP="00FC49CB">
      <w:pPr>
        <w:pStyle w:val="4"/>
        <w:shd w:val="clear" w:color="auto" w:fill="auto"/>
        <w:spacing w:before="100" w:beforeAutospacing="1" w:after="100" w:afterAutospacing="1" w:line="240" w:lineRule="auto"/>
        <w:ind w:firstLine="0"/>
        <w:contextualSpacing/>
        <w:jc w:val="center"/>
      </w:pPr>
      <w:r>
        <w:t>общего собрания собственников помещений в многоквартирном доме,</w:t>
      </w:r>
    </w:p>
    <w:p w:rsidR="009B5D12" w:rsidRDefault="009B5D12" w:rsidP="00FC49CB">
      <w:pPr>
        <w:pStyle w:val="4"/>
        <w:shd w:val="clear" w:color="auto" w:fill="auto"/>
        <w:tabs>
          <w:tab w:val="left" w:leader="underscore" w:pos="6082"/>
          <w:tab w:val="right" w:leader="underscore" w:pos="9769"/>
        </w:tabs>
        <w:spacing w:before="100" w:beforeAutospacing="1" w:after="100" w:afterAutospacing="1" w:line="240" w:lineRule="auto"/>
        <w:ind w:firstLine="0"/>
        <w:contextualSpacing/>
        <w:jc w:val="center"/>
      </w:pPr>
      <w:proofErr w:type="gramStart"/>
      <w:r>
        <w:t>расположенном</w:t>
      </w:r>
      <w:proofErr w:type="gramEnd"/>
      <w:r>
        <w:t xml:space="preserve"> по адресу: г. Киржач ул.</w:t>
      </w:r>
      <w:r>
        <w:tab/>
        <w:t>, дом №</w:t>
      </w:r>
      <w:r>
        <w:tab/>
        <w:t>,проводимого</w:t>
      </w:r>
    </w:p>
    <w:p w:rsidR="009B5D12" w:rsidRDefault="009B5D12" w:rsidP="00FC49CB">
      <w:pPr>
        <w:pStyle w:val="4"/>
        <w:shd w:val="clear" w:color="auto" w:fill="auto"/>
        <w:spacing w:before="100" w:beforeAutospacing="1" w:after="100" w:afterAutospacing="1" w:line="240" w:lineRule="auto"/>
        <w:ind w:firstLine="0"/>
        <w:contextualSpacing/>
        <w:jc w:val="center"/>
      </w:pPr>
      <w:r>
        <w:t xml:space="preserve">в форме </w:t>
      </w:r>
      <w:proofErr w:type="spellStart"/>
      <w:r>
        <w:t>очно-заочного</w:t>
      </w:r>
      <w:proofErr w:type="spellEnd"/>
      <w:r>
        <w:t xml:space="preserve"> голосования</w:t>
      </w:r>
    </w:p>
    <w:p w:rsidR="009B5D12" w:rsidRDefault="00FC49CB" w:rsidP="00FC49CB">
      <w:pPr>
        <w:pStyle w:val="4"/>
        <w:shd w:val="clear" w:color="auto" w:fill="auto"/>
        <w:tabs>
          <w:tab w:val="left" w:leader="underscore" w:pos="7572"/>
          <w:tab w:val="left" w:leader="underscore" w:pos="8183"/>
          <w:tab w:val="left" w:leader="underscore" w:pos="8762"/>
        </w:tabs>
        <w:spacing w:before="100" w:beforeAutospacing="1" w:after="100" w:afterAutospacing="1" w:line="240" w:lineRule="auto"/>
        <w:ind w:firstLine="0"/>
        <w:contextualSpacing/>
        <w:jc w:val="right"/>
      </w:pPr>
      <w:r>
        <w:t>«____»______________20____</w:t>
      </w:r>
      <w:r w:rsidR="009B5D12">
        <w:t>года</w:t>
      </w:r>
    </w:p>
    <w:p w:rsidR="009B5D12" w:rsidRDefault="009B5D12" w:rsidP="00FE6E5D">
      <w:pPr>
        <w:pStyle w:val="4"/>
        <w:shd w:val="clear" w:color="auto" w:fill="auto"/>
        <w:tabs>
          <w:tab w:val="left" w:leader="underscore" w:pos="6082"/>
        </w:tabs>
        <w:spacing w:before="100" w:beforeAutospacing="1" w:after="100" w:afterAutospacing="1" w:line="240" w:lineRule="auto"/>
        <w:ind w:firstLine="540"/>
        <w:contextualSpacing/>
        <w:jc w:val="left"/>
      </w:pPr>
      <w:r>
        <w:t xml:space="preserve">Место проведения: </w:t>
      </w:r>
      <w:proofErr w:type="gramStart"/>
      <w:r>
        <w:t>г</w:t>
      </w:r>
      <w:proofErr w:type="gramEnd"/>
      <w:r>
        <w:t>. Киржач ул. _ дом №</w:t>
      </w:r>
      <w:r>
        <w:tab/>
      </w:r>
    </w:p>
    <w:p w:rsidR="009B5D12" w:rsidRDefault="009B5D12" w:rsidP="00FE6E5D">
      <w:pPr>
        <w:pStyle w:val="4"/>
        <w:shd w:val="clear" w:color="auto" w:fill="auto"/>
        <w:spacing w:before="100" w:beforeAutospacing="1" w:after="100" w:afterAutospacing="1" w:line="240" w:lineRule="auto"/>
        <w:ind w:firstLine="540"/>
        <w:contextualSpacing/>
        <w:jc w:val="left"/>
      </w:pPr>
      <w:r>
        <w:t xml:space="preserve">Форма проведения общего собрания - </w:t>
      </w:r>
      <w:proofErr w:type="spellStart"/>
      <w:r>
        <w:t>очно-заочна</w:t>
      </w:r>
      <w:proofErr w:type="gramStart"/>
      <w:r>
        <w:t>я</w:t>
      </w:r>
      <w:proofErr w:type="spellEnd"/>
      <w:r>
        <w:t>(</w:t>
      </w:r>
      <w:proofErr w:type="gramEnd"/>
      <w:r>
        <w:t>очная).</w:t>
      </w:r>
    </w:p>
    <w:p w:rsidR="009B5D12" w:rsidRDefault="009B5D12" w:rsidP="00FE6E5D">
      <w:pPr>
        <w:pStyle w:val="4"/>
        <w:shd w:val="clear" w:color="auto" w:fill="auto"/>
        <w:tabs>
          <w:tab w:val="left" w:leader="underscore" w:pos="5658"/>
          <w:tab w:val="left" w:leader="underscore" w:pos="6331"/>
        </w:tabs>
        <w:spacing w:before="100" w:beforeAutospacing="1" w:after="100" w:afterAutospacing="1" w:line="240" w:lineRule="auto"/>
        <w:ind w:firstLine="540"/>
        <w:contextualSpacing/>
        <w:jc w:val="left"/>
      </w:pPr>
      <w:r>
        <w:t>Очная часть</w:t>
      </w:r>
      <w:r w:rsidR="00FE6E5D">
        <w:t xml:space="preserve"> </w:t>
      </w:r>
      <w:r>
        <w:t>собрания</w:t>
      </w:r>
      <w:r w:rsidR="00FE6E5D">
        <w:t xml:space="preserve"> </w:t>
      </w:r>
      <w:r>
        <w:t xml:space="preserve">состоялась « » </w:t>
      </w:r>
      <w:r>
        <w:tab/>
        <w:t xml:space="preserve"> 201</w:t>
      </w:r>
      <w:r>
        <w:tab/>
        <w:t>года в _ ч. _ мин</w:t>
      </w:r>
      <w:r w:rsidR="00FE6E5D">
        <w:t xml:space="preserve"> </w:t>
      </w:r>
      <w:proofErr w:type="gramStart"/>
      <w:r>
        <w:t>в(</w:t>
      </w:r>
      <w:proofErr w:type="gramEnd"/>
      <w:r>
        <w:t>во)</w:t>
      </w:r>
    </w:p>
    <w:p w:rsidR="009B5D12" w:rsidRDefault="009B5D12" w:rsidP="00FE6E5D">
      <w:pPr>
        <w:pStyle w:val="4"/>
        <w:shd w:val="clear" w:color="auto" w:fill="auto"/>
        <w:tabs>
          <w:tab w:val="left" w:leader="underscore" w:pos="2931"/>
          <w:tab w:val="left" w:leader="underscore" w:pos="9228"/>
        </w:tabs>
        <w:spacing w:before="100" w:beforeAutospacing="1" w:after="100" w:afterAutospacing="1" w:line="240" w:lineRule="auto"/>
        <w:ind w:firstLine="540"/>
        <w:contextualSpacing/>
        <w:jc w:val="left"/>
      </w:pPr>
      <w:r>
        <w:tab/>
        <w:t xml:space="preserve"> </w:t>
      </w:r>
      <w:r>
        <w:rPr>
          <w:rStyle w:val="af6"/>
        </w:rPr>
        <w:t>(</w:t>
      </w:r>
      <w:proofErr w:type="spellStart"/>
      <w:r>
        <w:rPr>
          <w:rStyle w:val="af6"/>
        </w:rPr>
        <w:t>указатъ</w:t>
      </w:r>
      <w:proofErr w:type="spellEnd"/>
      <w:r w:rsidR="00FE6E5D">
        <w:rPr>
          <w:rStyle w:val="af6"/>
        </w:rPr>
        <w:t xml:space="preserve"> </w:t>
      </w:r>
      <w:r>
        <w:rPr>
          <w:rStyle w:val="af6"/>
        </w:rPr>
        <w:t>место)</w:t>
      </w:r>
      <w:r>
        <w:t xml:space="preserve"> по адресу: </w:t>
      </w:r>
      <w:proofErr w:type="gramStart"/>
      <w:r>
        <w:t>г</w:t>
      </w:r>
      <w:proofErr w:type="gramEnd"/>
      <w:r>
        <w:t>. Киржач ул.</w:t>
      </w:r>
      <w:r>
        <w:tab/>
      </w:r>
    </w:p>
    <w:p w:rsidR="009B5D12" w:rsidRDefault="009B5D12" w:rsidP="00FE6E5D">
      <w:pPr>
        <w:pStyle w:val="4"/>
        <w:shd w:val="clear" w:color="auto" w:fill="auto"/>
        <w:tabs>
          <w:tab w:val="left" w:leader="underscore" w:pos="7885"/>
          <w:tab w:val="left" w:leader="underscore" w:pos="8510"/>
        </w:tabs>
        <w:spacing w:before="100" w:beforeAutospacing="1" w:after="100" w:afterAutospacing="1" w:line="240" w:lineRule="auto"/>
        <w:ind w:firstLine="540"/>
        <w:contextualSpacing/>
        <w:jc w:val="left"/>
      </w:pPr>
      <w:r>
        <w:t xml:space="preserve">Заочная часть собрания состоялась в период с « » </w:t>
      </w:r>
      <w:r>
        <w:tab/>
        <w:t>201</w:t>
      </w:r>
      <w:r>
        <w:tab/>
        <w:t xml:space="preserve"> г. </w:t>
      </w:r>
      <w:proofErr w:type="gramStart"/>
      <w:r>
        <w:t>по</w:t>
      </w:r>
      <w:proofErr w:type="gramEnd"/>
    </w:p>
    <w:p w:rsidR="009B5D12" w:rsidRDefault="009B5D12" w:rsidP="00FE6E5D">
      <w:pPr>
        <w:pStyle w:val="4"/>
        <w:shd w:val="clear" w:color="auto" w:fill="auto"/>
        <w:tabs>
          <w:tab w:val="left" w:leader="underscore" w:pos="572"/>
          <w:tab w:val="right" w:leader="underscore" w:pos="4378"/>
          <w:tab w:val="left" w:leader="underscore" w:pos="5362"/>
          <w:tab w:val="left" w:leader="underscore" w:pos="6331"/>
        </w:tabs>
        <w:spacing w:before="100" w:beforeAutospacing="1" w:after="100" w:afterAutospacing="1" w:line="240" w:lineRule="auto"/>
        <w:ind w:firstLine="0"/>
        <w:contextualSpacing/>
        <w:jc w:val="left"/>
      </w:pPr>
      <w:r>
        <w:t>«</w:t>
      </w:r>
      <w:r>
        <w:tab/>
        <w:t xml:space="preserve"> 201 </w:t>
      </w:r>
      <w:r w:rsidR="00165DC4">
        <w:t xml:space="preserve"> </w:t>
      </w:r>
      <w:r>
        <w:t>г</w:t>
      </w:r>
      <w:r w:rsidR="00165DC4">
        <w:t xml:space="preserve">. </w:t>
      </w:r>
      <w:r>
        <w:t xml:space="preserve"> с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>ин.</w:t>
      </w:r>
      <w:r>
        <w:tab/>
        <w:t>до</w:t>
      </w:r>
      <w:r>
        <w:tab/>
        <w:t>час.</w:t>
      </w:r>
      <w:r>
        <w:tab/>
        <w:t>мин.</w:t>
      </w:r>
    </w:p>
    <w:p w:rsidR="009B5D12" w:rsidRDefault="009B5D12" w:rsidP="00FE6E5D">
      <w:pPr>
        <w:pStyle w:val="4"/>
        <w:shd w:val="clear" w:color="auto" w:fill="auto"/>
        <w:tabs>
          <w:tab w:val="left" w:leader="underscore" w:pos="850"/>
          <w:tab w:val="right" w:leader="underscore" w:pos="3178"/>
          <w:tab w:val="left" w:leader="underscore" w:pos="8510"/>
        </w:tabs>
        <w:spacing w:before="100" w:beforeAutospacing="1" w:after="100" w:afterAutospacing="1" w:line="240" w:lineRule="auto"/>
        <w:ind w:firstLine="540"/>
        <w:contextualSpacing/>
        <w:jc w:val="left"/>
      </w:pPr>
      <w:r>
        <w:t>Срок окончания приема оформленных письменных решений собственников «</w:t>
      </w:r>
      <w:r>
        <w:tab/>
        <w:t>»</w:t>
      </w:r>
      <w:r>
        <w:tab/>
        <w:t>201_г. в</w:t>
      </w:r>
      <w:r>
        <w:tab/>
        <w:t>ч.</w:t>
      </w:r>
      <w:r w:rsidR="00FE6E5D">
        <w:t>___</w:t>
      </w:r>
      <w:r>
        <w:t xml:space="preserve"> мин.</w:t>
      </w:r>
    </w:p>
    <w:p w:rsidR="009B5D12" w:rsidRDefault="009B5D12" w:rsidP="00FE6E5D">
      <w:pPr>
        <w:pStyle w:val="4"/>
        <w:shd w:val="clear" w:color="auto" w:fill="auto"/>
        <w:tabs>
          <w:tab w:val="left" w:leader="underscore" w:pos="5658"/>
          <w:tab w:val="left" w:leader="underscore" w:pos="9516"/>
        </w:tabs>
        <w:spacing w:before="100" w:beforeAutospacing="1" w:after="100" w:afterAutospacing="1" w:line="240" w:lineRule="auto"/>
        <w:ind w:firstLine="540"/>
        <w:contextualSpacing/>
        <w:jc w:val="left"/>
      </w:pPr>
      <w:r>
        <w:t>Дата и место подсчета голосов « _ »</w:t>
      </w:r>
      <w:r>
        <w:tab/>
        <w:t xml:space="preserve"> 201 _ г., г. </w:t>
      </w:r>
      <w:proofErr w:type="spellStart"/>
      <w:r>
        <w:t>Киржач</w:t>
      </w:r>
      <w:proofErr w:type="gramStart"/>
      <w:r>
        <w:t>,у</w:t>
      </w:r>
      <w:proofErr w:type="gramEnd"/>
      <w:r>
        <w:t>л</w:t>
      </w:r>
      <w:proofErr w:type="spellEnd"/>
      <w:r>
        <w:t xml:space="preserve">- </w:t>
      </w:r>
      <w:r>
        <w:tab/>
        <w:t>•</w:t>
      </w:r>
    </w:p>
    <w:p w:rsidR="009B5D12" w:rsidRDefault="009B5D12" w:rsidP="00FE6E5D">
      <w:pPr>
        <w:pStyle w:val="4"/>
        <w:shd w:val="clear" w:color="auto" w:fill="auto"/>
        <w:spacing w:before="100" w:beforeAutospacing="1" w:after="100" w:afterAutospacing="1" w:line="240" w:lineRule="auto"/>
        <w:ind w:firstLine="540"/>
        <w:contextualSpacing/>
        <w:jc w:val="left"/>
      </w:pPr>
      <w:r>
        <w:rPr>
          <w:rStyle w:val="af6"/>
        </w:rPr>
        <w:t>Инициаторы проведения общего собрания собственников помещений - собс</w:t>
      </w:r>
      <w:r>
        <w:rPr>
          <w:rStyle w:val="af6"/>
        </w:rPr>
        <w:t>т</w:t>
      </w:r>
      <w:r>
        <w:rPr>
          <w:rStyle w:val="af6"/>
        </w:rPr>
        <w:t>венники помещений</w:t>
      </w:r>
      <w:r>
        <w:t xml:space="preserve"> (Ф.И.О. №, №, № помещений и реквизиты документа, подтве</w:t>
      </w:r>
      <w:r>
        <w:t>р</w:t>
      </w:r>
      <w:r>
        <w:t>ждающего право собственности на указанные помещения).</w:t>
      </w:r>
    </w:p>
    <w:p w:rsidR="009B5D12" w:rsidRDefault="009B5D12" w:rsidP="00FE6E5D">
      <w:pPr>
        <w:pStyle w:val="4"/>
        <w:shd w:val="clear" w:color="auto" w:fill="auto"/>
        <w:spacing w:before="100" w:beforeAutospacing="1" w:after="100" w:afterAutospacing="1" w:line="240" w:lineRule="auto"/>
        <w:ind w:firstLine="540"/>
        <w:contextualSpacing/>
        <w:jc w:val="left"/>
      </w:pPr>
      <w:r>
        <w:t>Лица, приглашенные для участия в общем собрании собственников помещений: (для ФЛ) (Ф.И.О.. лица/представителя, реквизиты документа, удостоверяющего по</w:t>
      </w:r>
      <w:r>
        <w:t>л</w:t>
      </w:r>
      <w:r>
        <w:t>номочия представителя, цель участия),</w:t>
      </w:r>
      <w:r w:rsidR="000410CD">
        <w:t xml:space="preserve"> </w:t>
      </w:r>
      <w:r>
        <w:t>(</w:t>
      </w:r>
      <w:proofErr w:type="gramStart"/>
      <w:r>
        <w:t>для</w:t>
      </w:r>
      <w:proofErr w:type="gramEnd"/>
      <w:r>
        <w:t xml:space="preserve"> </w:t>
      </w:r>
      <w:proofErr w:type="gramStart"/>
      <w:r>
        <w:t>ЮЛ</w:t>
      </w:r>
      <w:proofErr w:type="gramEnd"/>
      <w:r>
        <w:t>) (Наименование, ЕГРН ЮЛ, Ф.И.О. представителя ЮЛ, реквизиты документа, удостоверяющего полномочия представ</w:t>
      </w:r>
      <w:r>
        <w:t>и</w:t>
      </w:r>
      <w:r>
        <w:t>теля, цель участия).</w:t>
      </w:r>
    </w:p>
    <w:p w:rsidR="009B5D12" w:rsidRDefault="009B5D12" w:rsidP="00E87595">
      <w:pPr>
        <w:pStyle w:val="4"/>
        <w:shd w:val="clear" w:color="auto" w:fill="auto"/>
        <w:tabs>
          <w:tab w:val="left" w:leader="underscore" w:pos="5074"/>
          <w:tab w:val="left" w:leader="underscore" w:pos="6082"/>
          <w:tab w:val="left" w:leader="underscore" w:pos="6538"/>
          <w:tab w:val="left" w:pos="7081"/>
        </w:tabs>
        <w:spacing w:before="100" w:beforeAutospacing="1" w:line="240" w:lineRule="auto"/>
        <w:ind w:firstLine="0"/>
        <w:contextualSpacing/>
        <w:jc w:val="left"/>
      </w:pPr>
      <w:r>
        <w:t>Место (адрес) хранения протокола №</w:t>
      </w:r>
      <w:r>
        <w:tab/>
        <w:t>от «</w:t>
      </w:r>
      <w:r>
        <w:tab/>
        <w:t>»</w:t>
      </w:r>
      <w:r>
        <w:tab/>
      </w:r>
      <w:r>
        <w:tab/>
        <w:t>201_ г. и решений</w:t>
      </w:r>
    </w:p>
    <w:p w:rsidR="009B5D12" w:rsidRDefault="009B5D12" w:rsidP="00E87595">
      <w:pPr>
        <w:pStyle w:val="4"/>
        <w:shd w:val="clear" w:color="auto" w:fill="auto"/>
        <w:tabs>
          <w:tab w:val="left" w:leader="underscore" w:pos="9228"/>
        </w:tabs>
        <w:spacing w:before="100" w:beforeAutospacing="1" w:line="240" w:lineRule="auto"/>
        <w:ind w:firstLine="0"/>
        <w:contextualSpacing/>
        <w:jc w:val="left"/>
      </w:pPr>
      <w:r>
        <w:t>собственников помещений в МКД</w:t>
      </w:r>
      <w:r>
        <w:tab/>
      </w:r>
    </w:p>
    <w:p w:rsidR="009B5D12" w:rsidRDefault="009B5D12" w:rsidP="00E87595">
      <w:pPr>
        <w:spacing w:after="0" w:line="240" w:lineRule="auto"/>
        <w:ind w:left="5664"/>
        <w:contextualSpacing/>
      </w:pPr>
      <w:r>
        <w:rPr>
          <w:rStyle w:val="110"/>
          <w:rFonts w:eastAsiaTheme="minorHAnsi"/>
        </w:rPr>
        <w:t>(указать место (адрес))</w:t>
      </w:r>
    </w:p>
    <w:p w:rsidR="009B5D12" w:rsidRDefault="009B5D12" w:rsidP="00E87595">
      <w:pPr>
        <w:pStyle w:val="4"/>
        <w:shd w:val="clear" w:color="auto" w:fill="auto"/>
        <w:spacing w:before="0" w:line="240" w:lineRule="auto"/>
        <w:ind w:firstLine="709"/>
        <w:contextualSpacing/>
      </w:pPr>
      <w:r>
        <w:t xml:space="preserve">На дату проведения собрания установлено, что в доме по адресу </w:t>
      </w:r>
      <w:proofErr w:type="gramStart"/>
      <w:r>
        <w:t>г</w:t>
      </w:r>
      <w:proofErr w:type="gramEnd"/>
      <w:r>
        <w:t>.</w:t>
      </w:r>
    </w:p>
    <w:p w:rsidR="009B5D12" w:rsidRDefault="009B5D12" w:rsidP="00FE6E5D">
      <w:pPr>
        <w:pStyle w:val="4"/>
        <w:shd w:val="clear" w:color="auto" w:fill="auto"/>
        <w:tabs>
          <w:tab w:val="left" w:leader="underscore" w:pos="8183"/>
        </w:tabs>
        <w:spacing w:before="100" w:beforeAutospacing="1" w:after="100" w:afterAutospacing="1" w:line="240" w:lineRule="auto"/>
        <w:ind w:firstLine="0"/>
        <w:contextualSpacing/>
        <w:jc w:val="left"/>
      </w:pPr>
      <w:r>
        <w:tab/>
        <w:t>Киржач,</w:t>
      </w:r>
    </w:p>
    <w:p w:rsidR="009B5D12" w:rsidRDefault="009B5D12" w:rsidP="00FE6E5D">
      <w:pPr>
        <w:pStyle w:val="4"/>
        <w:shd w:val="clear" w:color="auto" w:fill="auto"/>
        <w:tabs>
          <w:tab w:val="left" w:leader="underscore" w:pos="2194"/>
          <w:tab w:val="left" w:leader="underscore" w:pos="6331"/>
        </w:tabs>
        <w:spacing w:before="100" w:beforeAutospacing="1" w:after="100" w:afterAutospacing="1" w:line="240" w:lineRule="auto"/>
        <w:ind w:firstLine="0"/>
        <w:contextualSpacing/>
        <w:jc w:val="left"/>
      </w:pPr>
      <w:r>
        <w:t xml:space="preserve">ул. </w:t>
      </w:r>
      <w:r>
        <w:tab/>
        <w:t>, собственники владеют</w:t>
      </w:r>
      <w:r>
        <w:tab/>
        <w:t xml:space="preserve"> кв</w:t>
      </w:r>
      <w:proofErr w:type="gramStart"/>
      <w:r>
        <w:t>.м</w:t>
      </w:r>
      <w:proofErr w:type="gramEnd"/>
      <w:r>
        <w:t xml:space="preserve"> всех жилых и нежилых</w:t>
      </w:r>
    </w:p>
    <w:p w:rsidR="009B5D12" w:rsidRDefault="009B5D12" w:rsidP="00FE6E5D">
      <w:pPr>
        <w:pStyle w:val="4"/>
        <w:shd w:val="clear" w:color="auto" w:fill="auto"/>
        <w:spacing w:before="100" w:beforeAutospacing="1" w:after="100" w:afterAutospacing="1" w:line="240" w:lineRule="auto"/>
        <w:ind w:firstLine="0"/>
        <w:contextualSpacing/>
        <w:jc w:val="left"/>
      </w:pPr>
      <w:r>
        <w:t>помещений в доме, что составляет 100% голосов.</w:t>
      </w:r>
    </w:p>
    <w:p w:rsidR="009B5D12" w:rsidRDefault="009B5D12" w:rsidP="00FE6E5D">
      <w:pPr>
        <w:pStyle w:val="4"/>
        <w:shd w:val="clear" w:color="auto" w:fill="auto"/>
        <w:spacing w:before="100" w:beforeAutospacing="1" w:after="100" w:afterAutospacing="1" w:line="240" w:lineRule="auto"/>
        <w:ind w:firstLine="540"/>
        <w:contextualSpacing/>
        <w:jc w:val="left"/>
      </w:pPr>
      <w:r>
        <w:t>В соответствии с частью 3 статьи 45 Жилищного кодекса Российской Федер</w:t>
      </w:r>
      <w:r>
        <w:t>а</w:t>
      </w:r>
      <w:r>
        <w:t>ции: Общее собрание собственников помещений в многоквартирном доме прав</w:t>
      </w:r>
      <w:r>
        <w:t>о</w:t>
      </w:r>
      <w:r>
        <w:t>мочно (имеет кворум), если в нем приняли участие собственники помещений в да</w:t>
      </w:r>
      <w:r>
        <w:t>н</w:t>
      </w:r>
      <w:r>
        <w:t>ном доме или их представители, обладающие более чем пятьюдесятью процентами голосов от общего числа голосов.</w:t>
      </w:r>
    </w:p>
    <w:p w:rsidR="009B5D12" w:rsidRDefault="009B5D12" w:rsidP="00FE6E5D">
      <w:pPr>
        <w:pStyle w:val="4"/>
        <w:shd w:val="clear" w:color="auto" w:fill="auto"/>
        <w:spacing w:before="100" w:beforeAutospacing="1" w:after="100" w:afterAutospacing="1" w:line="240" w:lineRule="auto"/>
        <w:ind w:firstLine="709"/>
        <w:contextualSpacing/>
        <w:jc w:val="left"/>
      </w:pPr>
      <w:r>
        <w:t xml:space="preserve">В общем собрании собственников помещений в многоквартирном доме </w:t>
      </w:r>
      <w:proofErr w:type="gramStart"/>
      <w:r>
        <w:t>по</w:t>
      </w:r>
      <w:proofErr w:type="gramEnd"/>
    </w:p>
    <w:p w:rsidR="009B5D12" w:rsidRDefault="009B5D12" w:rsidP="00FE6E5D">
      <w:pPr>
        <w:pStyle w:val="4"/>
        <w:shd w:val="clear" w:color="auto" w:fill="auto"/>
        <w:tabs>
          <w:tab w:val="right" w:leader="underscore" w:pos="9769"/>
          <w:tab w:val="left" w:leader="underscore" w:pos="9798"/>
        </w:tabs>
        <w:spacing w:before="100" w:beforeAutospacing="1" w:after="100" w:afterAutospacing="1" w:line="240" w:lineRule="auto"/>
        <w:ind w:firstLine="0"/>
        <w:contextualSpacing/>
        <w:jc w:val="left"/>
      </w:pPr>
      <w:r>
        <w:t xml:space="preserve">адресу </w:t>
      </w:r>
      <w:proofErr w:type="gramStart"/>
      <w:r>
        <w:t>г</w:t>
      </w:r>
      <w:proofErr w:type="gramEnd"/>
      <w:r>
        <w:t xml:space="preserve">. Киржач, ул. </w:t>
      </w:r>
      <w:r w:rsidR="000410CD">
        <w:t>____</w:t>
      </w:r>
      <w:r>
        <w:t>, д.</w:t>
      </w:r>
      <w:r w:rsidR="00E87595">
        <w:t xml:space="preserve"> </w:t>
      </w:r>
      <w:r>
        <w:t>№</w:t>
      </w:r>
      <w:r w:rsidR="000410CD">
        <w:t xml:space="preserve"> _______</w:t>
      </w:r>
      <w:r w:rsidR="00E87595">
        <w:t xml:space="preserve"> </w:t>
      </w:r>
      <w:r>
        <w:t>приняли участие собственники и их</w:t>
      </w:r>
    </w:p>
    <w:p w:rsidR="009B5D12" w:rsidRDefault="00E87595" w:rsidP="00FE6E5D">
      <w:pPr>
        <w:pStyle w:val="4"/>
        <w:shd w:val="clear" w:color="auto" w:fill="auto"/>
        <w:tabs>
          <w:tab w:val="left" w:leader="underscore" w:pos="4230"/>
          <w:tab w:val="center" w:pos="6140"/>
        </w:tabs>
        <w:spacing w:before="100" w:beforeAutospacing="1" w:after="100" w:afterAutospacing="1" w:line="240" w:lineRule="auto"/>
        <w:ind w:firstLine="0"/>
        <w:contextualSpacing/>
        <w:jc w:val="left"/>
      </w:pPr>
      <w:proofErr w:type="gramStart"/>
      <w:r>
        <w:t xml:space="preserve">представители в количестве _________ </w:t>
      </w:r>
      <w:r w:rsidR="009B5D12">
        <w:t>человек</w:t>
      </w:r>
      <w:r>
        <w:t xml:space="preserve"> </w:t>
      </w:r>
      <w:r w:rsidR="009B5D12">
        <w:tab/>
        <w:t>(согласно листам регистрации</w:t>
      </w:r>
      <w:proofErr w:type="gramEnd"/>
    </w:p>
    <w:p w:rsidR="009B5D12" w:rsidRDefault="009B5D12" w:rsidP="00FE6E5D">
      <w:pPr>
        <w:pStyle w:val="4"/>
        <w:shd w:val="clear" w:color="auto" w:fill="auto"/>
        <w:tabs>
          <w:tab w:val="left" w:leader="underscore" w:pos="9516"/>
        </w:tabs>
        <w:spacing w:before="100" w:beforeAutospacing="1" w:after="100" w:afterAutospacing="1" w:line="240" w:lineRule="auto"/>
        <w:ind w:firstLine="0"/>
        <w:contextualSpacing/>
        <w:jc w:val="left"/>
      </w:pPr>
      <w:r>
        <w:t xml:space="preserve">собственников помещений в многоквартирном доме - Приложение № </w:t>
      </w:r>
      <w:r>
        <w:tab/>
        <w:t xml:space="preserve"> </w:t>
      </w:r>
      <w:proofErr w:type="gramStart"/>
      <w:r>
        <w:t>к</w:t>
      </w:r>
      <w:proofErr w:type="gramEnd"/>
    </w:p>
    <w:p w:rsidR="009B5D12" w:rsidRDefault="009B5D12" w:rsidP="00FE6E5D">
      <w:pPr>
        <w:pStyle w:val="4"/>
        <w:shd w:val="clear" w:color="auto" w:fill="auto"/>
        <w:tabs>
          <w:tab w:val="left" w:leader="underscore" w:pos="6082"/>
        </w:tabs>
        <w:spacing w:before="100" w:beforeAutospacing="1" w:after="100" w:afterAutospacing="1" w:line="240" w:lineRule="auto"/>
        <w:ind w:firstLine="0"/>
        <w:contextualSpacing/>
        <w:jc w:val="left"/>
      </w:pPr>
      <w:r>
        <w:t xml:space="preserve">настоящему протоколу), </w:t>
      </w:r>
      <w:proofErr w:type="gramStart"/>
      <w:r>
        <w:t>владеющие</w:t>
      </w:r>
      <w:proofErr w:type="gramEnd"/>
      <w:r>
        <w:t xml:space="preserve"> </w:t>
      </w:r>
      <w:r>
        <w:tab/>
        <w:t>кв. м жилых и нежилых</w:t>
      </w:r>
      <w:r w:rsidR="000410CD">
        <w:t xml:space="preserve"> </w:t>
      </w:r>
      <w:r>
        <w:t>пом</w:t>
      </w:r>
      <w:r>
        <w:t>е</w:t>
      </w:r>
      <w:r>
        <w:t>щений в доме, что составляет</w:t>
      </w:r>
      <w:r>
        <w:tab/>
        <w:t>% голосов. Кворум имеется. Общее</w:t>
      </w:r>
      <w:r w:rsidR="000410CD">
        <w:t xml:space="preserve"> </w:t>
      </w:r>
      <w:r>
        <w:t>собрание собственников правомочно принимать решения по вопросам пов</w:t>
      </w:r>
      <w:r>
        <w:t>е</w:t>
      </w:r>
      <w:r>
        <w:t>стки дня общего собрания.</w:t>
      </w:r>
    </w:p>
    <w:p w:rsidR="000410CD" w:rsidRDefault="000410CD" w:rsidP="00FE6E5D">
      <w:pPr>
        <w:pStyle w:val="4"/>
        <w:shd w:val="clear" w:color="auto" w:fill="auto"/>
        <w:tabs>
          <w:tab w:val="left" w:leader="underscore" w:pos="6082"/>
        </w:tabs>
        <w:spacing w:before="100" w:beforeAutospacing="1" w:after="100" w:afterAutospacing="1" w:line="240" w:lineRule="auto"/>
        <w:ind w:firstLine="0"/>
        <w:jc w:val="left"/>
        <w:sectPr w:rsidR="000410CD" w:rsidSect="004A4D36">
          <w:headerReference w:type="default" r:id="rId26"/>
          <w:pgSz w:w="11909" w:h="16838"/>
          <w:pgMar w:top="964" w:right="964" w:bottom="993" w:left="1066" w:header="0" w:footer="6" w:gutter="0"/>
          <w:cols w:space="720"/>
          <w:noEndnote/>
          <w:docGrid w:linePitch="360"/>
        </w:sectPr>
      </w:pPr>
    </w:p>
    <w:p w:rsidR="009B5D12" w:rsidRPr="00F81ED3" w:rsidRDefault="009B5D12" w:rsidP="00F81ED3">
      <w:pPr>
        <w:pStyle w:val="140"/>
        <w:shd w:val="clear" w:color="auto" w:fill="auto"/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F81ED3">
        <w:rPr>
          <w:sz w:val="28"/>
          <w:szCs w:val="28"/>
        </w:rPr>
        <w:lastRenderedPageBreak/>
        <w:t>Повестка дня общего собрания собственников помещений: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Выбор председателя, секретаря и счетной комиссии общего собрания собственников.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Принятие решения об участии в муниципальной программе.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Формирование мероприятий с указанием количества объектов из мин</w:t>
      </w:r>
      <w:r w:rsidRPr="00F81ED3">
        <w:rPr>
          <w:sz w:val="28"/>
          <w:szCs w:val="28"/>
        </w:rPr>
        <w:t>и</w:t>
      </w:r>
      <w:r w:rsidRPr="00F81ED3">
        <w:rPr>
          <w:sz w:val="28"/>
          <w:szCs w:val="28"/>
        </w:rPr>
        <w:t>мального перечня работ.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Формирование мероприятий с указанием количества объектов из допо</w:t>
      </w:r>
      <w:r w:rsidRPr="00F81ED3">
        <w:rPr>
          <w:sz w:val="28"/>
          <w:szCs w:val="28"/>
        </w:rPr>
        <w:t>л</w:t>
      </w:r>
      <w:r w:rsidRPr="00F81ED3">
        <w:rPr>
          <w:sz w:val="28"/>
          <w:szCs w:val="28"/>
        </w:rPr>
        <w:t>нительного перечня работ.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Принятие решения о форме трудового участия в благоустройстве двора собственников помещений и заинтересованных лиц с перечнем работ и указанием количества человек, в зависимости от условий, установленных муниципальной пр</w:t>
      </w:r>
      <w:r w:rsidRPr="00F81ED3">
        <w:rPr>
          <w:sz w:val="28"/>
          <w:szCs w:val="28"/>
        </w:rPr>
        <w:t>о</w:t>
      </w:r>
      <w:r w:rsidRPr="00F81ED3">
        <w:rPr>
          <w:sz w:val="28"/>
          <w:szCs w:val="28"/>
        </w:rPr>
        <w:t>граммой.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Принятие решения о финансовом участии (установление доли) в благ</w:t>
      </w:r>
      <w:r w:rsidRPr="00F81ED3">
        <w:rPr>
          <w:sz w:val="28"/>
          <w:szCs w:val="28"/>
        </w:rPr>
        <w:t>о</w:t>
      </w:r>
      <w:r w:rsidRPr="00F81ED3">
        <w:rPr>
          <w:sz w:val="28"/>
          <w:szCs w:val="28"/>
        </w:rPr>
        <w:t>устройстве двора собственников помещений и заинтересованных лиц, в зависим</w:t>
      </w:r>
      <w:r w:rsidRPr="00F81ED3">
        <w:rPr>
          <w:sz w:val="28"/>
          <w:szCs w:val="28"/>
        </w:rPr>
        <w:t>о</w:t>
      </w:r>
      <w:r w:rsidRPr="00F81ED3">
        <w:rPr>
          <w:sz w:val="28"/>
          <w:szCs w:val="28"/>
        </w:rPr>
        <w:t>сти от условий, установленных муниципальной программой.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Определение порядка и источника финансирования работ по благоус</w:t>
      </w:r>
      <w:r w:rsidRPr="00F81ED3">
        <w:rPr>
          <w:sz w:val="28"/>
          <w:szCs w:val="28"/>
        </w:rPr>
        <w:t>т</w:t>
      </w:r>
      <w:r w:rsidRPr="00F81ED3">
        <w:rPr>
          <w:sz w:val="28"/>
          <w:szCs w:val="28"/>
        </w:rPr>
        <w:t>ройству дворовой территории в случае принятия решения о финансовом участии.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Принятие решения о включении в состав общего имущества в мног</w:t>
      </w:r>
      <w:r w:rsidRPr="00F81ED3">
        <w:rPr>
          <w:sz w:val="28"/>
          <w:szCs w:val="28"/>
        </w:rPr>
        <w:t>о</w:t>
      </w:r>
      <w:r w:rsidRPr="00F81ED3">
        <w:rPr>
          <w:sz w:val="28"/>
          <w:szCs w:val="28"/>
        </w:rPr>
        <w:t>квартирном доме оборудования и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и передача их в управление специализированной организации (ТСЖ, УК).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Утверждение схемы размещения объектов благоустройства на придом</w:t>
      </w:r>
      <w:r w:rsidRPr="00F81ED3">
        <w:rPr>
          <w:sz w:val="28"/>
          <w:szCs w:val="28"/>
        </w:rPr>
        <w:t>о</w:t>
      </w:r>
      <w:r w:rsidRPr="00F81ED3">
        <w:rPr>
          <w:sz w:val="28"/>
          <w:szCs w:val="28"/>
        </w:rPr>
        <w:t>вой территории.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 xml:space="preserve">Утверждение кандидатуры лица, уполномоченного собственниками на представление предложений, согласование </w:t>
      </w:r>
      <w:proofErr w:type="spellStart"/>
      <w:proofErr w:type="gramStart"/>
      <w:r w:rsidRPr="00F81ED3">
        <w:rPr>
          <w:sz w:val="28"/>
          <w:szCs w:val="28"/>
        </w:rPr>
        <w:t>дизайн-проекта</w:t>
      </w:r>
      <w:proofErr w:type="spellEnd"/>
      <w:proofErr w:type="gramEnd"/>
      <w:r w:rsidRPr="00F81ED3">
        <w:rPr>
          <w:sz w:val="28"/>
          <w:szCs w:val="28"/>
        </w:rPr>
        <w:t>, участие в контроле и приемке работ по благоустройству дворовой территории.</w:t>
      </w:r>
    </w:p>
    <w:p w:rsidR="009B5D12" w:rsidRPr="00F81ED3" w:rsidRDefault="009B5D12" w:rsidP="00E168D8">
      <w:pPr>
        <w:pStyle w:val="140"/>
        <w:shd w:val="clear" w:color="auto" w:fill="auto"/>
        <w:spacing w:line="240" w:lineRule="auto"/>
        <w:ind w:firstLine="300"/>
        <w:contextualSpacing/>
        <w:jc w:val="both"/>
        <w:rPr>
          <w:sz w:val="28"/>
          <w:szCs w:val="28"/>
        </w:rPr>
      </w:pPr>
      <w:r w:rsidRPr="00F81ED3">
        <w:rPr>
          <w:rStyle w:val="141"/>
          <w:sz w:val="28"/>
          <w:szCs w:val="28"/>
        </w:rPr>
        <w:t>По первому вопросу</w:t>
      </w:r>
      <w:r w:rsidRPr="00F81ED3">
        <w:rPr>
          <w:sz w:val="28"/>
          <w:szCs w:val="28"/>
        </w:rPr>
        <w:t>: Выбор председателя, секретаря и счетной комиссии общ</w:t>
      </w:r>
      <w:r w:rsidRPr="00F81ED3">
        <w:rPr>
          <w:sz w:val="28"/>
          <w:szCs w:val="28"/>
        </w:rPr>
        <w:t>е</w:t>
      </w:r>
      <w:r w:rsidRPr="00F81ED3">
        <w:rPr>
          <w:sz w:val="28"/>
          <w:szCs w:val="28"/>
        </w:rPr>
        <w:t>го собрания собственников.</w:t>
      </w:r>
    </w:p>
    <w:p w:rsidR="00207896" w:rsidRPr="00F81ED3" w:rsidRDefault="009B5D12" w:rsidP="00E168D8">
      <w:pPr>
        <w:pStyle w:val="140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  <w:r w:rsidRPr="00F81ED3">
        <w:rPr>
          <w:rStyle w:val="142"/>
          <w:sz w:val="28"/>
          <w:szCs w:val="28"/>
        </w:rPr>
        <w:t>Слушали:</w:t>
      </w:r>
      <w:r w:rsidRPr="00F81ED3">
        <w:rPr>
          <w:sz w:val="28"/>
          <w:szCs w:val="28"/>
        </w:rPr>
        <w:t xml:space="preserve"> (Ф.И.О. выступающего, краткое содержание выступления). </w:t>
      </w:r>
    </w:p>
    <w:p w:rsidR="009B5D12" w:rsidRPr="00F81ED3" w:rsidRDefault="009B5D12" w:rsidP="00E168D8">
      <w:pPr>
        <w:pStyle w:val="140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  <w:r w:rsidRPr="00F81ED3">
        <w:rPr>
          <w:sz w:val="28"/>
          <w:szCs w:val="28"/>
        </w:rPr>
        <w:t>Предложили: Избрать председателем общего собрания собственников</w:t>
      </w:r>
    </w:p>
    <w:p w:rsidR="009B5D12" w:rsidRDefault="009B5D12" w:rsidP="00E168D8">
      <w:pPr>
        <w:pStyle w:val="140"/>
        <w:shd w:val="clear" w:color="auto" w:fill="auto"/>
        <w:tabs>
          <w:tab w:val="left" w:leader="underscore" w:pos="9521"/>
        </w:tabs>
        <w:spacing w:line="240" w:lineRule="auto"/>
        <w:contextualSpacing/>
        <w:jc w:val="both"/>
      </w:pPr>
      <w:r w:rsidRPr="00F81ED3">
        <w:rPr>
          <w:sz w:val="28"/>
          <w:szCs w:val="28"/>
        </w:rPr>
        <w:t>помещений</w:t>
      </w:r>
      <w:r w:rsidRPr="00F81ED3">
        <w:rPr>
          <w:sz w:val="28"/>
          <w:szCs w:val="28"/>
        </w:rPr>
        <w:tab/>
      </w:r>
    </w:p>
    <w:p w:rsidR="009B5D12" w:rsidRDefault="009B5D12" w:rsidP="00FC49CB">
      <w:pPr>
        <w:pStyle w:val="140"/>
        <w:shd w:val="clear" w:color="auto" w:fill="auto"/>
        <w:spacing w:line="240" w:lineRule="auto"/>
        <w:ind w:left="708"/>
        <w:contextualSpacing/>
        <w:jc w:val="center"/>
      </w:pPr>
      <w:r>
        <w:t>Проголосовали:</w:t>
      </w:r>
      <w:r w:rsidR="00207896">
        <w:t xml:space="preserve"> __________________</w:t>
      </w:r>
    </w:p>
    <w:p w:rsidR="00207896" w:rsidRPr="00207896" w:rsidRDefault="00207896" w:rsidP="00E87595">
      <w:pPr>
        <w:pStyle w:val="140"/>
        <w:shd w:val="clear" w:color="auto" w:fill="auto"/>
        <w:spacing w:line="240" w:lineRule="auto"/>
        <w:ind w:left="708"/>
        <w:contextualSpacing/>
        <w:rPr>
          <w:sz w:val="16"/>
          <w:szCs w:val="16"/>
        </w:rPr>
      </w:pPr>
    </w:p>
    <w:tbl>
      <w:tblPr>
        <w:tblOverlap w:val="never"/>
        <w:tblW w:w="9959" w:type="dxa"/>
        <w:jc w:val="center"/>
        <w:tblInd w:w="7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50"/>
        <w:gridCol w:w="1800"/>
        <w:gridCol w:w="1464"/>
        <w:gridCol w:w="1733"/>
        <w:gridCol w:w="1310"/>
        <w:gridCol w:w="2102"/>
      </w:tblGrid>
      <w:tr w:rsidR="009B5D12" w:rsidTr="00E87595">
        <w:trPr>
          <w:trHeight w:hRule="exact" w:val="355"/>
          <w:jc w:val="center"/>
        </w:trPr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«За»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«против»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«Воздержались»</w:t>
            </w:r>
          </w:p>
        </w:tc>
      </w:tr>
      <w:tr w:rsidR="009B5D12" w:rsidTr="00E87595">
        <w:trPr>
          <w:trHeight w:hRule="exact" w:val="974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Количество</w:t>
            </w:r>
          </w:p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голосов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% от числа</w:t>
            </w:r>
          </w:p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proofErr w:type="spellStart"/>
            <w:r>
              <w:t>Проголосов</w:t>
            </w:r>
            <w:proofErr w:type="spellEnd"/>
            <w:r>
              <w:t>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Количество</w:t>
            </w:r>
          </w:p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голосов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% от числа проголосовав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 xml:space="preserve">Количеств </w:t>
            </w:r>
            <w:proofErr w:type="gramStart"/>
            <w:r>
              <w:t>о</w:t>
            </w:r>
            <w:proofErr w:type="gramEnd"/>
            <w:r>
              <w:t xml:space="preserve"> голосов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% от числа пр</w:t>
            </w:r>
            <w:r>
              <w:t>о</w:t>
            </w:r>
            <w:r>
              <w:t>голосовавши</w:t>
            </w:r>
          </w:p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9pt"/>
              </w:rPr>
              <w:t>X</w:t>
            </w:r>
          </w:p>
        </w:tc>
      </w:tr>
      <w:tr w:rsidR="009B5D12" w:rsidTr="00E87595">
        <w:trPr>
          <w:trHeight w:hRule="exact" w:val="346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E87595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E87595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E87595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E87595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E87595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Default="009B5D12" w:rsidP="00E87595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</w:tr>
    </w:tbl>
    <w:p w:rsidR="00207896" w:rsidRDefault="00207896" w:rsidP="00E87595">
      <w:pPr>
        <w:tabs>
          <w:tab w:val="left" w:leader="underscore" w:pos="9043"/>
        </w:tabs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</w:p>
    <w:p w:rsidR="009B5D12" w:rsidRDefault="009B5D12" w:rsidP="00E87595">
      <w:pPr>
        <w:tabs>
          <w:tab w:val="left" w:leader="underscore" w:pos="9043"/>
        </w:tabs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  <w:r w:rsidRPr="00207896">
        <w:rPr>
          <w:rFonts w:ascii="Times New Roman" w:hAnsi="Times New Roman" w:cs="Times New Roman"/>
          <w:sz w:val="27"/>
          <w:szCs w:val="27"/>
        </w:rPr>
        <w:lastRenderedPageBreak/>
        <w:t>Принято решение: избрать председателем общего собрания собственников п</w:t>
      </w:r>
      <w:r w:rsidRPr="00207896">
        <w:rPr>
          <w:rFonts w:ascii="Times New Roman" w:hAnsi="Times New Roman" w:cs="Times New Roman"/>
          <w:sz w:val="27"/>
          <w:szCs w:val="27"/>
        </w:rPr>
        <w:t>о</w:t>
      </w:r>
      <w:r w:rsidRPr="00207896">
        <w:rPr>
          <w:rFonts w:ascii="Times New Roman" w:hAnsi="Times New Roman" w:cs="Times New Roman"/>
          <w:sz w:val="27"/>
          <w:szCs w:val="27"/>
        </w:rPr>
        <w:t>мещений -</w:t>
      </w:r>
      <w:r w:rsidRPr="00207896">
        <w:rPr>
          <w:rFonts w:ascii="Times New Roman" w:hAnsi="Times New Roman" w:cs="Times New Roman"/>
          <w:sz w:val="27"/>
          <w:szCs w:val="27"/>
        </w:rPr>
        <w:tab/>
      </w:r>
    </w:p>
    <w:p w:rsidR="009B5D12" w:rsidRPr="00FC49CB" w:rsidRDefault="00FC49CB" w:rsidP="00FC49CB">
      <w:pPr>
        <w:tabs>
          <w:tab w:val="right" w:pos="2890"/>
          <w:tab w:val="right" w:pos="4565"/>
          <w:tab w:val="right" w:pos="5774"/>
          <w:tab w:val="right" w:pos="7214"/>
          <w:tab w:val="right" w:pos="9307"/>
        </w:tabs>
        <w:spacing w:after="0" w:line="240" w:lineRule="auto"/>
        <w:contextualSpacing/>
        <w:mirrorIndents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="009B5D12" w:rsidRPr="00FC49CB">
        <w:rPr>
          <w:rFonts w:ascii="Times New Roman" w:hAnsi="Times New Roman" w:cs="Times New Roman"/>
          <w:sz w:val="27"/>
          <w:szCs w:val="27"/>
        </w:rPr>
        <w:t>Предложили:</w:t>
      </w:r>
      <w:r w:rsidR="00FE6E5D" w:rsidRPr="00FC49CB">
        <w:rPr>
          <w:rFonts w:ascii="Times New Roman" w:hAnsi="Times New Roman" w:cs="Times New Roman"/>
          <w:sz w:val="27"/>
          <w:szCs w:val="27"/>
        </w:rPr>
        <w:t xml:space="preserve"> </w:t>
      </w:r>
      <w:r w:rsidR="009B5D12" w:rsidRPr="00FC49CB">
        <w:rPr>
          <w:rFonts w:ascii="Times New Roman" w:hAnsi="Times New Roman" w:cs="Times New Roman"/>
          <w:sz w:val="27"/>
          <w:szCs w:val="27"/>
        </w:rPr>
        <w:t>Избрать</w:t>
      </w:r>
      <w:r w:rsidR="009B5D12" w:rsidRPr="00FC49CB">
        <w:rPr>
          <w:rFonts w:ascii="Times New Roman" w:hAnsi="Times New Roman" w:cs="Times New Roman"/>
          <w:sz w:val="27"/>
          <w:szCs w:val="27"/>
        </w:rPr>
        <w:tab/>
      </w:r>
      <w:r w:rsidR="00FE6E5D" w:rsidRPr="00FC49CB">
        <w:rPr>
          <w:rFonts w:ascii="Times New Roman" w:hAnsi="Times New Roman" w:cs="Times New Roman"/>
          <w:sz w:val="27"/>
          <w:szCs w:val="27"/>
        </w:rPr>
        <w:t xml:space="preserve"> </w:t>
      </w:r>
      <w:r w:rsidR="009B5D12" w:rsidRPr="00FC49CB">
        <w:rPr>
          <w:rFonts w:ascii="Times New Roman" w:hAnsi="Times New Roman" w:cs="Times New Roman"/>
          <w:sz w:val="27"/>
          <w:szCs w:val="27"/>
        </w:rPr>
        <w:t>секретарем</w:t>
      </w:r>
      <w:r w:rsidR="009B5D12" w:rsidRPr="00FC49CB">
        <w:rPr>
          <w:rFonts w:ascii="Times New Roman" w:hAnsi="Times New Roman" w:cs="Times New Roman"/>
          <w:sz w:val="27"/>
          <w:szCs w:val="27"/>
        </w:rPr>
        <w:tab/>
      </w:r>
      <w:r w:rsidR="00FE6E5D" w:rsidRPr="00FC49CB">
        <w:rPr>
          <w:rFonts w:ascii="Times New Roman" w:hAnsi="Times New Roman" w:cs="Times New Roman"/>
          <w:sz w:val="27"/>
          <w:szCs w:val="27"/>
        </w:rPr>
        <w:t xml:space="preserve"> </w:t>
      </w:r>
      <w:r w:rsidR="009B5D12" w:rsidRPr="00FC49CB">
        <w:rPr>
          <w:rFonts w:ascii="Times New Roman" w:hAnsi="Times New Roman" w:cs="Times New Roman"/>
          <w:sz w:val="27"/>
          <w:szCs w:val="27"/>
        </w:rPr>
        <w:t>общего</w:t>
      </w:r>
      <w:r w:rsidR="009B5D12" w:rsidRPr="00FC49CB">
        <w:rPr>
          <w:rFonts w:ascii="Times New Roman" w:hAnsi="Times New Roman" w:cs="Times New Roman"/>
          <w:sz w:val="27"/>
          <w:szCs w:val="27"/>
        </w:rPr>
        <w:tab/>
      </w:r>
      <w:r w:rsidR="00FE6E5D" w:rsidRPr="00FC49CB">
        <w:rPr>
          <w:rFonts w:ascii="Times New Roman" w:hAnsi="Times New Roman" w:cs="Times New Roman"/>
          <w:sz w:val="27"/>
          <w:szCs w:val="27"/>
        </w:rPr>
        <w:t xml:space="preserve"> </w:t>
      </w:r>
      <w:r w:rsidR="009B5D12" w:rsidRPr="00FC49CB">
        <w:rPr>
          <w:rFonts w:ascii="Times New Roman" w:hAnsi="Times New Roman" w:cs="Times New Roman"/>
          <w:sz w:val="27"/>
          <w:szCs w:val="27"/>
        </w:rPr>
        <w:t>собрания</w:t>
      </w:r>
      <w:r w:rsidR="009B5D12" w:rsidRPr="00FC49CB">
        <w:rPr>
          <w:rFonts w:ascii="Times New Roman" w:hAnsi="Times New Roman" w:cs="Times New Roman"/>
          <w:sz w:val="27"/>
          <w:szCs w:val="27"/>
        </w:rPr>
        <w:tab/>
      </w:r>
      <w:r w:rsidR="00FE6E5D" w:rsidRPr="00FC49CB">
        <w:rPr>
          <w:rFonts w:ascii="Times New Roman" w:hAnsi="Times New Roman" w:cs="Times New Roman"/>
          <w:sz w:val="27"/>
          <w:szCs w:val="27"/>
        </w:rPr>
        <w:t xml:space="preserve"> </w:t>
      </w:r>
      <w:r w:rsidR="009B5D12" w:rsidRPr="00FC49CB">
        <w:rPr>
          <w:rFonts w:ascii="Times New Roman" w:hAnsi="Times New Roman" w:cs="Times New Roman"/>
          <w:sz w:val="27"/>
          <w:szCs w:val="27"/>
        </w:rPr>
        <w:t>собственников</w:t>
      </w:r>
      <w:r w:rsidR="00FE6E5D" w:rsidRPr="00FC49CB">
        <w:rPr>
          <w:rFonts w:ascii="Times New Roman" w:hAnsi="Times New Roman" w:cs="Times New Roman"/>
          <w:sz w:val="27"/>
          <w:szCs w:val="27"/>
        </w:rPr>
        <w:t xml:space="preserve"> </w:t>
      </w:r>
      <w:r w:rsidR="009B5D12" w:rsidRPr="00FC49CB">
        <w:rPr>
          <w:rFonts w:ascii="Times New Roman" w:hAnsi="Times New Roman" w:cs="Times New Roman"/>
          <w:sz w:val="27"/>
          <w:szCs w:val="27"/>
        </w:rPr>
        <w:t>помещ</w:t>
      </w:r>
      <w:r w:rsidR="009B5D12" w:rsidRPr="00FC49CB">
        <w:rPr>
          <w:rFonts w:ascii="Times New Roman" w:hAnsi="Times New Roman" w:cs="Times New Roman"/>
          <w:sz w:val="27"/>
          <w:szCs w:val="27"/>
        </w:rPr>
        <w:t>е</w:t>
      </w:r>
      <w:r w:rsidR="009B5D12" w:rsidRPr="00FC49CB">
        <w:rPr>
          <w:rFonts w:ascii="Times New Roman" w:hAnsi="Times New Roman" w:cs="Times New Roman"/>
          <w:sz w:val="27"/>
          <w:szCs w:val="27"/>
        </w:rPr>
        <w:t>ний -</w:t>
      </w:r>
      <w:r w:rsidRPr="00FC49CB">
        <w:rPr>
          <w:rFonts w:ascii="Times New Roman" w:hAnsi="Times New Roman" w:cs="Times New Roman"/>
          <w:sz w:val="27"/>
          <w:szCs w:val="27"/>
        </w:rPr>
        <w:t xml:space="preserve"> </w:t>
      </w:r>
      <w:r w:rsidR="002D5FD8" w:rsidRPr="00FC49CB">
        <w:rPr>
          <w:rFonts w:ascii="Times New Roman" w:hAnsi="Times New Roman" w:cs="Times New Roman"/>
          <w:sz w:val="27"/>
          <w:szCs w:val="27"/>
        </w:rPr>
        <w:t xml:space="preserve"> </w:t>
      </w:r>
      <w:r w:rsidRPr="00FC49CB">
        <w:rPr>
          <w:rFonts w:ascii="Times New Roman" w:hAnsi="Times New Roman" w:cs="Times New Roman"/>
          <w:sz w:val="27"/>
          <w:szCs w:val="27"/>
        </w:rPr>
        <w:t>_____________________________________________________</w:t>
      </w:r>
      <w:r w:rsidR="002D5FD8" w:rsidRPr="00FC49CB">
        <w:rPr>
          <w:rFonts w:ascii="Times New Roman" w:hAnsi="Times New Roman" w:cs="Times New Roman"/>
          <w:sz w:val="27"/>
          <w:szCs w:val="27"/>
        </w:rPr>
        <w:t>___________</w:t>
      </w:r>
    </w:p>
    <w:p w:rsidR="002D5FD8" w:rsidRPr="00FC49CB" w:rsidRDefault="002D5FD8" w:rsidP="00FC49CB">
      <w:pPr>
        <w:tabs>
          <w:tab w:val="left" w:leader="underscore" w:pos="2712"/>
          <w:tab w:val="left" w:pos="6432"/>
          <w:tab w:val="left" w:leader="underscore" w:pos="9446"/>
        </w:tabs>
        <w:spacing w:after="0" w:line="240" w:lineRule="auto"/>
        <w:ind w:left="1416"/>
        <w:contextualSpacing/>
        <w:mirrorIndents/>
        <w:rPr>
          <w:rFonts w:ascii="Times New Roman" w:hAnsi="Times New Roman" w:cs="Times New Roman"/>
          <w:sz w:val="27"/>
          <w:szCs w:val="27"/>
        </w:rPr>
      </w:pPr>
    </w:p>
    <w:p w:rsidR="00FC49CB" w:rsidRPr="00FC49CB" w:rsidRDefault="00FC49CB" w:rsidP="00FC49CB">
      <w:pPr>
        <w:tabs>
          <w:tab w:val="left" w:leader="underscore" w:pos="2712"/>
          <w:tab w:val="left" w:pos="6432"/>
          <w:tab w:val="left" w:leader="underscore" w:pos="9446"/>
        </w:tabs>
        <w:spacing w:after="0" w:line="240" w:lineRule="auto"/>
        <w:ind w:left="1416"/>
        <w:contextualSpacing/>
        <w:mirrorIndents/>
        <w:jc w:val="center"/>
        <w:rPr>
          <w:rFonts w:ascii="Times New Roman" w:hAnsi="Times New Roman" w:cs="Times New Roman"/>
          <w:sz w:val="27"/>
          <w:szCs w:val="27"/>
        </w:rPr>
      </w:pPr>
      <w:r w:rsidRPr="00FC49CB">
        <w:rPr>
          <w:rFonts w:ascii="Times New Roman" w:hAnsi="Times New Roman" w:cs="Times New Roman"/>
          <w:sz w:val="27"/>
          <w:szCs w:val="27"/>
        </w:rPr>
        <w:t>Проголосовали</w:t>
      </w:r>
      <w:r>
        <w:rPr>
          <w:rFonts w:ascii="Times New Roman" w:hAnsi="Times New Roman" w:cs="Times New Roman"/>
          <w:sz w:val="27"/>
          <w:szCs w:val="27"/>
        </w:rPr>
        <w:t>_________________</w:t>
      </w:r>
    </w:p>
    <w:p w:rsidR="00FC49CB" w:rsidRPr="00FC49CB" w:rsidRDefault="00FC49CB" w:rsidP="00FC49CB">
      <w:pPr>
        <w:tabs>
          <w:tab w:val="left" w:leader="underscore" w:pos="2712"/>
          <w:tab w:val="left" w:pos="6432"/>
          <w:tab w:val="left" w:leader="underscore" w:pos="9446"/>
        </w:tabs>
        <w:spacing w:after="0" w:line="240" w:lineRule="auto"/>
        <w:ind w:left="1416"/>
        <w:contextualSpacing/>
        <w:mirrorIndents/>
        <w:rPr>
          <w:rFonts w:ascii="Times New Roman" w:hAnsi="Times New Roman" w:cs="Times New Roman"/>
          <w:sz w:val="16"/>
          <w:szCs w:val="16"/>
        </w:rPr>
      </w:pPr>
    </w:p>
    <w:tbl>
      <w:tblPr>
        <w:tblOverlap w:val="never"/>
        <w:tblW w:w="0" w:type="auto"/>
        <w:jc w:val="center"/>
        <w:tblInd w:w="7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30"/>
        <w:gridCol w:w="2006"/>
        <w:gridCol w:w="1334"/>
        <w:gridCol w:w="1872"/>
        <w:gridCol w:w="1306"/>
        <w:gridCol w:w="1901"/>
      </w:tblGrid>
      <w:tr w:rsidR="009B5D12" w:rsidRPr="00FC49CB" w:rsidTr="00E87595">
        <w:trPr>
          <w:trHeight w:hRule="exact" w:val="360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mirrorIndents/>
              <w:jc w:val="center"/>
            </w:pPr>
            <w:r w:rsidRPr="00FC49CB">
              <w:t>«За»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mirrorIndents/>
              <w:jc w:val="left"/>
            </w:pPr>
            <w:r w:rsidRPr="00FC49CB">
              <w:t>«Против»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mirrorIndents/>
              <w:jc w:val="center"/>
            </w:pPr>
            <w:r w:rsidRPr="00FC49CB">
              <w:t>«Воздержались»</w:t>
            </w:r>
          </w:p>
        </w:tc>
      </w:tr>
      <w:tr w:rsidR="009B5D12" w:rsidRPr="00FC49CB" w:rsidTr="00E87595">
        <w:trPr>
          <w:trHeight w:hRule="exact" w:val="974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mirrorIndents/>
            </w:pPr>
            <w:r w:rsidRPr="00FC49CB">
              <w:t xml:space="preserve">Количеств </w:t>
            </w:r>
            <w:proofErr w:type="gramStart"/>
            <w:r w:rsidRPr="00FC49CB">
              <w:t>о</w:t>
            </w:r>
            <w:proofErr w:type="gramEnd"/>
            <w:r w:rsidRPr="00FC49CB">
              <w:t xml:space="preserve"> голосов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300"/>
              <w:contextualSpacing/>
              <w:mirrorIndents/>
            </w:pPr>
            <w:r w:rsidRPr="00FC49CB">
              <w:t xml:space="preserve">% от числа </w:t>
            </w:r>
            <w:proofErr w:type="gramStart"/>
            <w:r w:rsidRPr="00FC49CB">
              <w:t xml:space="preserve">проголосовав </w:t>
            </w:r>
            <w:proofErr w:type="spellStart"/>
            <w:r w:rsidRPr="00FC49CB">
              <w:t>ших</w:t>
            </w:r>
            <w:proofErr w:type="spellEnd"/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mirrorIndents/>
            </w:pPr>
            <w:r w:rsidRPr="00FC49CB">
              <w:t xml:space="preserve">Количеств </w:t>
            </w:r>
            <w:proofErr w:type="gramStart"/>
            <w:r w:rsidRPr="00FC49CB">
              <w:t>о</w:t>
            </w:r>
            <w:proofErr w:type="gramEnd"/>
            <w:r w:rsidRPr="00FC49CB">
              <w:t xml:space="preserve"> голосов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360"/>
              <w:contextualSpacing/>
              <w:mirrorIndents/>
            </w:pPr>
            <w:r w:rsidRPr="00FC49CB">
              <w:t xml:space="preserve">% от числа </w:t>
            </w:r>
            <w:proofErr w:type="gramStart"/>
            <w:r w:rsidRPr="00FC49CB">
              <w:t xml:space="preserve">проголосовав </w:t>
            </w:r>
            <w:proofErr w:type="spellStart"/>
            <w:r w:rsidRPr="00FC49CB">
              <w:t>ших</w:t>
            </w:r>
            <w:proofErr w:type="spellEnd"/>
            <w:proofErr w:type="gram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mirrorIndents/>
            </w:pPr>
            <w:r w:rsidRPr="00FC49CB">
              <w:t xml:space="preserve">Количеств </w:t>
            </w:r>
            <w:proofErr w:type="gramStart"/>
            <w:r w:rsidRPr="00FC49CB">
              <w:t>о</w:t>
            </w:r>
            <w:proofErr w:type="gramEnd"/>
            <w:r w:rsidRPr="00FC49CB">
              <w:t xml:space="preserve"> голосов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mirrorIndents/>
            </w:pPr>
            <w:r w:rsidRPr="00FC49CB">
              <w:t xml:space="preserve">% от числа </w:t>
            </w:r>
            <w:proofErr w:type="spellStart"/>
            <w:proofErr w:type="gramStart"/>
            <w:r w:rsidRPr="00FC49CB">
              <w:t>пр</w:t>
            </w:r>
            <w:r w:rsidRPr="00FC49CB">
              <w:t>о</w:t>
            </w:r>
            <w:r w:rsidRPr="00FC49CB">
              <w:t>голосовавш</w:t>
            </w:r>
            <w:proofErr w:type="spellEnd"/>
            <w:r w:rsidRPr="00FC49CB">
              <w:t xml:space="preserve"> их</w:t>
            </w:r>
            <w:proofErr w:type="gramEnd"/>
          </w:p>
        </w:tc>
      </w:tr>
      <w:tr w:rsidR="009B5D12" w:rsidRPr="00FC49CB" w:rsidTr="00E87595">
        <w:trPr>
          <w:trHeight w:hRule="exact" w:val="336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FC49CB" w:rsidRDefault="009B5D12" w:rsidP="00FC49CB">
      <w:pPr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  <w:r w:rsidRPr="00FC49CB">
        <w:rPr>
          <w:rFonts w:ascii="Times New Roman" w:hAnsi="Times New Roman" w:cs="Times New Roman"/>
          <w:sz w:val="27"/>
          <w:szCs w:val="27"/>
        </w:rPr>
        <w:t>Принято решение: избрать секретарем общего собрания собственников помещ</w:t>
      </w:r>
      <w:r w:rsidRPr="00FC49CB">
        <w:rPr>
          <w:rFonts w:ascii="Times New Roman" w:hAnsi="Times New Roman" w:cs="Times New Roman"/>
          <w:sz w:val="27"/>
          <w:szCs w:val="27"/>
        </w:rPr>
        <w:t>е</w:t>
      </w:r>
      <w:r w:rsidRPr="00FC49CB">
        <w:rPr>
          <w:rFonts w:ascii="Times New Roman" w:hAnsi="Times New Roman" w:cs="Times New Roman"/>
          <w:sz w:val="27"/>
          <w:szCs w:val="27"/>
        </w:rPr>
        <w:t>ний</w:t>
      </w:r>
      <w:r w:rsidR="0023179A" w:rsidRPr="00FC49CB">
        <w:rPr>
          <w:rFonts w:ascii="Times New Roman" w:hAnsi="Times New Roman" w:cs="Times New Roman"/>
          <w:sz w:val="27"/>
          <w:szCs w:val="27"/>
        </w:rPr>
        <w:t>_____________________________________________________________</w:t>
      </w:r>
    </w:p>
    <w:p w:rsidR="00FC49CB" w:rsidRDefault="00FC49CB" w:rsidP="00FC49CB">
      <w:pPr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</w:p>
    <w:p w:rsidR="009B5D12" w:rsidRPr="00FC49CB" w:rsidRDefault="006B61E2" w:rsidP="00FC49CB">
      <w:pPr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  <w:r w:rsidRPr="00FC49CB">
        <w:rPr>
          <w:rFonts w:ascii="Times New Roman" w:hAnsi="Times New Roman" w:cs="Times New Roman"/>
          <w:sz w:val="27"/>
          <w:szCs w:val="27"/>
        </w:rPr>
        <w:t>Предложили: Избрать</w:t>
      </w:r>
      <w:r w:rsidR="0023179A" w:rsidRPr="00FC49CB">
        <w:rPr>
          <w:rFonts w:ascii="Times New Roman" w:hAnsi="Times New Roman" w:cs="Times New Roman"/>
          <w:sz w:val="27"/>
          <w:szCs w:val="27"/>
        </w:rPr>
        <w:t>,</w:t>
      </w:r>
      <w:r w:rsidR="00C077D0" w:rsidRPr="00FC49CB">
        <w:rPr>
          <w:rFonts w:ascii="Times New Roman" w:hAnsi="Times New Roman" w:cs="Times New Roman"/>
          <w:sz w:val="27"/>
          <w:szCs w:val="27"/>
        </w:rPr>
        <w:t xml:space="preserve"> </w:t>
      </w:r>
      <w:r w:rsidR="009B5D12" w:rsidRPr="00FC49CB">
        <w:rPr>
          <w:rFonts w:ascii="Times New Roman" w:hAnsi="Times New Roman" w:cs="Times New Roman"/>
          <w:sz w:val="27"/>
          <w:szCs w:val="27"/>
        </w:rPr>
        <w:t>членов</w:t>
      </w:r>
      <w:r w:rsidR="009B5D12" w:rsidRPr="00FC49CB">
        <w:rPr>
          <w:rFonts w:ascii="Times New Roman" w:hAnsi="Times New Roman" w:cs="Times New Roman"/>
          <w:sz w:val="27"/>
          <w:szCs w:val="27"/>
        </w:rPr>
        <w:tab/>
      </w:r>
      <w:r w:rsidRPr="00FC49CB">
        <w:rPr>
          <w:rFonts w:ascii="Times New Roman" w:hAnsi="Times New Roman" w:cs="Times New Roman"/>
          <w:sz w:val="27"/>
          <w:szCs w:val="27"/>
        </w:rPr>
        <w:t xml:space="preserve"> счетной комиссии </w:t>
      </w:r>
      <w:r w:rsidRPr="00FC49CB">
        <w:rPr>
          <w:rFonts w:ascii="Times New Roman" w:hAnsi="Times New Roman" w:cs="Times New Roman"/>
          <w:sz w:val="27"/>
          <w:szCs w:val="27"/>
        </w:rPr>
        <w:tab/>
        <w:t xml:space="preserve">общего </w:t>
      </w:r>
      <w:r w:rsidR="009B5D12" w:rsidRPr="00FC49CB">
        <w:rPr>
          <w:rFonts w:ascii="Times New Roman" w:hAnsi="Times New Roman" w:cs="Times New Roman"/>
          <w:sz w:val="27"/>
          <w:szCs w:val="27"/>
        </w:rPr>
        <w:t>собрания</w:t>
      </w:r>
    </w:p>
    <w:p w:rsidR="009B5D12" w:rsidRPr="00FC49CB" w:rsidRDefault="009B5D12" w:rsidP="00E87595">
      <w:pPr>
        <w:tabs>
          <w:tab w:val="left" w:leader="underscore" w:pos="8904"/>
        </w:tabs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  <w:r w:rsidRPr="00FC49CB">
        <w:rPr>
          <w:rFonts w:ascii="Times New Roman" w:hAnsi="Times New Roman" w:cs="Times New Roman"/>
          <w:sz w:val="27"/>
          <w:szCs w:val="27"/>
        </w:rPr>
        <w:t>собственников помещений -</w:t>
      </w:r>
      <w:r w:rsidRPr="00FC49CB">
        <w:rPr>
          <w:rFonts w:ascii="Times New Roman" w:hAnsi="Times New Roman" w:cs="Times New Roman"/>
          <w:sz w:val="27"/>
          <w:szCs w:val="27"/>
        </w:rPr>
        <w:tab/>
      </w:r>
      <w:r w:rsidR="0023179A" w:rsidRPr="00FC49CB">
        <w:rPr>
          <w:rFonts w:ascii="Times New Roman" w:hAnsi="Times New Roman" w:cs="Times New Roman"/>
          <w:sz w:val="27"/>
          <w:szCs w:val="27"/>
        </w:rPr>
        <w:t>_________</w:t>
      </w:r>
    </w:p>
    <w:p w:rsidR="009B5D12" w:rsidRPr="00FC49CB" w:rsidRDefault="009B5D12" w:rsidP="00FC49CB">
      <w:pPr>
        <w:tabs>
          <w:tab w:val="left" w:leader="underscore" w:pos="2837"/>
          <w:tab w:val="left" w:pos="6557"/>
          <w:tab w:val="left" w:leader="underscore" w:pos="9557"/>
        </w:tabs>
        <w:spacing w:after="0" w:line="240" w:lineRule="auto"/>
        <w:ind w:left="708"/>
        <w:contextualSpacing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FC49CB">
        <w:rPr>
          <w:rStyle w:val="30"/>
          <w:rFonts w:eastAsiaTheme="minorHAnsi"/>
          <w:u w:val="none"/>
        </w:rPr>
        <w:t>Проголосовали</w:t>
      </w:r>
      <w:r w:rsidRPr="00FC49CB">
        <w:rPr>
          <w:rStyle w:val="30"/>
          <w:rFonts w:eastAsiaTheme="minorHAnsi"/>
        </w:rPr>
        <w:t>:</w:t>
      </w:r>
      <w:r w:rsidR="0023179A" w:rsidRPr="00FC49CB">
        <w:rPr>
          <w:rFonts w:ascii="Times New Roman" w:hAnsi="Times New Roman" w:cs="Times New Roman"/>
          <w:sz w:val="27"/>
          <w:szCs w:val="27"/>
        </w:rPr>
        <w:t xml:space="preserve">  _____________________________</w:t>
      </w:r>
    </w:p>
    <w:p w:rsidR="0023179A" w:rsidRPr="00FC49CB" w:rsidRDefault="0023179A" w:rsidP="00E87595">
      <w:pPr>
        <w:tabs>
          <w:tab w:val="left" w:leader="underscore" w:pos="2837"/>
          <w:tab w:val="left" w:pos="6557"/>
          <w:tab w:val="left" w:leader="underscore" w:pos="9557"/>
        </w:tabs>
        <w:spacing w:after="0" w:line="240" w:lineRule="auto"/>
        <w:ind w:left="708"/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Overlap w:val="never"/>
        <w:tblW w:w="10206" w:type="dxa"/>
        <w:jc w:val="center"/>
        <w:tblInd w:w="7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30"/>
        <w:gridCol w:w="2006"/>
        <w:gridCol w:w="1330"/>
        <w:gridCol w:w="1872"/>
        <w:gridCol w:w="1310"/>
        <w:gridCol w:w="2358"/>
      </w:tblGrid>
      <w:tr w:rsidR="009B5D12" w:rsidRPr="00FC49CB" w:rsidTr="00E87595">
        <w:trPr>
          <w:trHeight w:hRule="exact" w:val="355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FC49CB">
              <w:t>«За»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FC49CB">
              <w:t>«Против»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FC49CB">
              <w:t>«Воздержались»</w:t>
            </w:r>
          </w:p>
        </w:tc>
      </w:tr>
      <w:tr w:rsidR="009B5D12" w:rsidRPr="00FC49CB" w:rsidTr="00E87595">
        <w:trPr>
          <w:trHeight w:hRule="exact" w:val="974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</w:pPr>
            <w:r w:rsidRPr="00FC49CB">
              <w:t xml:space="preserve">Количеств </w:t>
            </w:r>
            <w:proofErr w:type="gramStart"/>
            <w:r w:rsidRPr="00FC49CB">
              <w:t>о</w:t>
            </w:r>
            <w:proofErr w:type="gramEnd"/>
            <w:r w:rsidRPr="00FC49CB">
              <w:t xml:space="preserve"> голосов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320"/>
              <w:contextualSpacing/>
            </w:pPr>
            <w:r w:rsidRPr="00FC49CB">
              <w:t xml:space="preserve">% от числа </w:t>
            </w:r>
            <w:proofErr w:type="gramStart"/>
            <w:r w:rsidRPr="00FC49CB">
              <w:t xml:space="preserve">проголосовав </w:t>
            </w:r>
            <w:proofErr w:type="spellStart"/>
            <w:r w:rsidRPr="00FC49CB">
              <w:t>ших</w:t>
            </w:r>
            <w:proofErr w:type="spellEnd"/>
            <w:proofErr w:type="gram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</w:pPr>
            <w:r w:rsidRPr="00FC49CB">
              <w:t xml:space="preserve">Количеств </w:t>
            </w:r>
            <w:proofErr w:type="gramStart"/>
            <w:r w:rsidRPr="00FC49CB">
              <w:t>о</w:t>
            </w:r>
            <w:proofErr w:type="gramEnd"/>
            <w:r w:rsidRPr="00FC49CB">
              <w:t xml:space="preserve"> голосов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340"/>
              <w:contextualSpacing/>
            </w:pPr>
            <w:r w:rsidRPr="00FC49CB">
              <w:t xml:space="preserve">% от числа </w:t>
            </w:r>
            <w:proofErr w:type="gramStart"/>
            <w:r w:rsidRPr="00FC49CB">
              <w:t xml:space="preserve">проголосовав </w:t>
            </w:r>
            <w:proofErr w:type="spellStart"/>
            <w:r w:rsidRPr="00FC49CB">
              <w:t>ших</w:t>
            </w:r>
            <w:proofErr w:type="spellEnd"/>
            <w:proofErr w:type="gram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</w:pPr>
            <w:r w:rsidRPr="00FC49CB">
              <w:t xml:space="preserve">Количеств </w:t>
            </w:r>
            <w:proofErr w:type="gramStart"/>
            <w:r w:rsidRPr="00FC49CB">
              <w:t>о</w:t>
            </w:r>
            <w:proofErr w:type="gramEnd"/>
            <w:r w:rsidRPr="00FC49CB">
              <w:t xml:space="preserve"> голосов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</w:pPr>
            <w:r w:rsidRPr="00FC49CB">
              <w:t xml:space="preserve">% от числа </w:t>
            </w:r>
            <w:proofErr w:type="spellStart"/>
            <w:proofErr w:type="gramStart"/>
            <w:r w:rsidRPr="00FC49CB">
              <w:t>прог</w:t>
            </w:r>
            <w:r w:rsidRPr="00FC49CB">
              <w:t>о</w:t>
            </w:r>
            <w:r w:rsidRPr="00FC49CB">
              <w:t>лосовавш</w:t>
            </w:r>
            <w:proofErr w:type="spellEnd"/>
            <w:r w:rsidRPr="00FC49CB">
              <w:t xml:space="preserve"> их</w:t>
            </w:r>
            <w:proofErr w:type="gramEnd"/>
          </w:p>
        </w:tc>
      </w:tr>
      <w:tr w:rsidR="009B5D12" w:rsidRPr="00FC49CB" w:rsidTr="00E87595">
        <w:trPr>
          <w:trHeight w:hRule="exact" w:val="336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B5D12" w:rsidRPr="00FC49CB" w:rsidRDefault="009B5D12" w:rsidP="00E87595">
      <w:pPr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</w:p>
    <w:p w:rsidR="009B5D12" w:rsidRPr="00FC49CB" w:rsidRDefault="009B5D12" w:rsidP="00E87595">
      <w:pPr>
        <w:pStyle w:val="140"/>
        <w:shd w:val="clear" w:color="auto" w:fill="auto"/>
        <w:tabs>
          <w:tab w:val="left" w:leader="underscore" w:pos="9343"/>
        </w:tabs>
        <w:spacing w:line="240" w:lineRule="auto"/>
        <w:ind w:left="708" w:firstLine="520"/>
        <w:contextualSpacing/>
      </w:pPr>
      <w:r w:rsidRPr="00FC49CB">
        <w:t>Принято решение: избрать членами счетной комиссии общего собрания со</w:t>
      </w:r>
      <w:r w:rsidRPr="00FC49CB">
        <w:t>б</w:t>
      </w:r>
      <w:r w:rsidRPr="00FC49CB">
        <w:t>ственников помещений -</w:t>
      </w:r>
      <w:r w:rsidRPr="00FC49CB">
        <w:tab/>
      </w:r>
    </w:p>
    <w:p w:rsidR="0023179A" w:rsidRPr="00FC49CB" w:rsidRDefault="0023179A" w:rsidP="00E87595">
      <w:pPr>
        <w:pStyle w:val="140"/>
        <w:shd w:val="clear" w:color="auto" w:fill="auto"/>
        <w:spacing w:line="240" w:lineRule="auto"/>
        <w:ind w:left="708"/>
        <w:contextualSpacing/>
        <w:rPr>
          <w:rStyle w:val="141"/>
        </w:rPr>
      </w:pPr>
    </w:p>
    <w:p w:rsidR="009B5D12" w:rsidRPr="00FC49CB" w:rsidRDefault="009B5D12" w:rsidP="00E87595">
      <w:pPr>
        <w:pStyle w:val="140"/>
        <w:shd w:val="clear" w:color="auto" w:fill="auto"/>
        <w:spacing w:line="240" w:lineRule="auto"/>
        <w:ind w:left="708"/>
        <w:contextualSpacing/>
      </w:pPr>
      <w:r w:rsidRPr="00FC49CB">
        <w:rPr>
          <w:rStyle w:val="141"/>
        </w:rPr>
        <w:t>По второму вопросу</w:t>
      </w:r>
      <w:r w:rsidRPr="00FC49CB">
        <w:t>: Принятие решения об участии в муниципальной програ</w:t>
      </w:r>
      <w:r w:rsidRPr="00FC49CB">
        <w:t>м</w:t>
      </w:r>
      <w:r w:rsidRPr="00FC49CB">
        <w:t>ме.</w:t>
      </w:r>
    </w:p>
    <w:p w:rsidR="009B5D12" w:rsidRPr="00FC49CB" w:rsidRDefault="009B5D12" w:rsidP="00E87595">
      <w:pPr>
        <w:pStyle w:val="140"/>
        <w:shd w:val="clear" w:color="auto" w:fill="auto"/>
        <w:spacing w:line="240" w:lineRule="auto"/>
        <w:ind w:left="708"/>
        <w:contextualSpacing/>
        <w:jc w:val="both"/>
      </w:pPr>
      <w:r w:rsidRPr="00FC49CB">
        <w:rPr>
          <w:rStyle w:val="142"/>
        </w:rPr>
        <w:t>Слушали:</w:t>
      </w:r>
      <w:r w:rsidRPr="00FC49CB">
        <w:t xml:space="preserve"> (Ф.И.О. выступающего, краткое содержание выступления). Предлож</w:t>
      </w:r>
      <w:r w:rsidRPr="00FC49CB">
        <w:t>и</w:t>
      </w:r>
      <w:r w:rsidRPr="00FC49CB">
        <w:t>ли: Принять решение об участии двора в муниципальной програ</w:t>
      </w:r>
      <w:r w:rsidRPr="00FC49CB">
        <w:t>м</w:t>
      </w:r>
      <w:r w:rsidRPr="00FC49CB">
        <w:t>ме</w:t>
      </w:r>
      <w:r w:rsidR="0023179A" w:rsidRPr="00FC49CB">
        <w:t>_______________________________________________________________</w:t>
      </w:r>
    </w:p>
    <w:p w:rsidR="009B5D12" w:rsidRPr="00FC49CB" w:rsidRDefault="009B5D12" w:rsidP="00FC49CB">
      <w:pPr>
        <w:spacing w:after="0" w:line="240" w:lineRule="auto"/>
        <w:ind w:left="708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FC49CB">
        <w:rPr>
          <w:rFonts w:ascii="Times New Roman" w:hAnsi="Times New Roman" w:cs="Times New Roman"/>
          <w:sz w:val="27"/>
          <w:szCs w:val="27"/>
        </w:rPr>
        <w:t>Проголосовали:</w:t>
      </w:r>
      <w:r w:rsidR="0023179A" w:rsidRPr="00FC49CB">
        <w:rPr>
          <w:rFonts w:ascii="Times New Roman" w:hAnsi="Times New Roman" w:cs="Times New Roman"/>
          <w:sz w:val="27"/>
          <w:szCs w:val="27"/>
        </w:rPr>
        <w:t>_______________________</w:t>
      </w:r>
    </w:p>
    <w:p w:rsidR="0023179A" w:rsidRPr="00FC49CB" w:rsidRDefault="0023179A" w:rsidP="00E87595">
      <w:pPr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</w:p>
    <w:tbl>
      <w:tblPr>
        <w:tblOverlap w:val="never"/>
        <w:tblW w:w="10095" w:type="dxa"/>
        <w:jc w:val="center"/>
        <w:tblInd w:w="49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30"/>
        <w:gridCol w:w="2138"/>
        <w:gridCol w:w="1198"/>
        <w:gridCol w:w="1920"/>
        <w:gridCol w:w="1258"/>
        <w:gridCol w:w="2251"/>
      </w:tblGrid>
      <w:tr w:rsidR="009B5D12" w:rsidRPr="00FC49CB" w:rsidTr="007C1AF3">
        <w:trPr>
          <w:trHeight w:hRule="exact" w:val="355"/>
          <w:jc w:val="center"/>
        </w:trPr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FC49CB">
              <w:t>«За»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FC49CB">
              <w:t>«Против»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FC49CB">
              <w:t>«Воздержались»</w:t>
            </w:r>
          </w:p>
        </w:tc>
      </w:tr>
      <w:tr w:rsidR="009B5D12" w:rsidRPr="00FC49CB" w:rsidTr="007C1AF3">
        <w:trPr>
          <w:trHeight w:hRule="exact" w:val="970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</w:pPr>
            <w:r w:rsidRPr="00FC49CB">
              <w:t xml:space="preserve">Количеств </w:t>
            </w:r>
            <w:proofErr w:type="gramStart"/>
            <w:r w:rsidRPr="00FC49CB">
              <w:t>о</w:t>
            </w:r>
            <w:proofErr w:type="gramEnd"/>
            <w:r w:rsidRPr="00FC49CB">
              <w:t xml:space="preserve"> голосов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7C1AF3">
            <w:pPr>
              <w:pStyle w:val="4"/>
              <w:shd w:val="clear" w:color="auto" w:fill="auto"/>
              <w:spacing w:before="0" w:line="240" w:lineRule="auto"/>
              <w:ind w:firstLine="300"/>
              <w:contextualSpacing/>
            </w:pPr>
            <w:r w:rsidRPr="00FC49CB">
              <w:t xml:space="preserve">% от числа </w:t>
            </w:r>
            <w:proofErr w:type="gramStart"/>
            <w:r w:rsidRPr="00FC49CB">
              <w:t>проголосовав</w:t>
            </w:r>
            <w:r w:rsidR="007C1AF3">
              <w:t>ших</w:t>
            </w:r>
            <w:proofErr w:type="gram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</w:pPr>
            <w:r w:rsidRPr="00FC49CB">
              <w:t>Кол</w:t>
            </w:r>
            <w:r w:rsidRPr="00FC49CB">
              <w:t>и</w:t>
            </w:r>
            <w:r w:rsidRPr="00FC49CB">
              <w:t xml:space="preserve">честв </w:t>
            </w:r>
            <w:proofErr w:type="gramStart"/>
            <w:r w:rsidRPr="00FC49CB">
              <w:t>о</w:t>
            </w:r>
            <w:proofErr w:type="gramEnd"/>
            <w:r w:rsidRPr="00FC49CB">
              <w:t xml:space="preserve"> голосов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340"/>
              <w:contextualSpacing/>
            </w:pPr>
            <w:r w:rsidRPr="00FC49CB">
              <w:t xml:space="preserve">% от числа </w:t>
            </w:r>
            <w:proofErr w:type="gramStart"/>
            <w:r w:rsidRPr="00FC49CB">
              <w:t xml:space="preserve">проголосовав </w:t>
            </w:r>
            <w:proofErr w:type="spellStart"/>
            <w:r w:rsidRPr="00FC49CB">
              <w:t>ших</w:t>
            </w:r>
            <w:proofErr w:type="spellEnd"/>
            <w:proofErr w:type="gram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</w:pPr>
            <w:r w:rsidRPr="00FC49CB">
              <w:t xml:space="preserve">Количеств </w:t>
            </w:r>
            <w:proofErr w:type="gramStart"/>
            <w:r w:rsidRPr="00FC49CB">
              <w:t>о</w:t>
            </w:r>
            <w:proofErr w:type="gramEnd"/>
            <w:r w:rsidRPr="00FC49CB">
              <w:t xml:space="preserve"> голосов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</w:pPr>
            <w:r w:rsidRPr="00FC49CB">
              <w:t xml:space="preserve">% от числа </w:t>
            </w:r>
            <w:proofErr w:type="spellStart"/>
            <w:proofErr w:type="gramStart"/>
            <w:r w:rsidRPr="00FC49CB">
              <w:t>прог</w:t>
            </w:r>
            <w:r w:rsidRPr="00FC49CB">
              <w:t>о</w:t>
            </w:r>
            <w:r w:rsidRPr="00FC49CB">
              <w:t>лосовавш</w:t>
            </w:r>
            <w:proofErr w:type="spellEnd"/>
            <w:r w:rsidRPr="00FC49CB">
              <w:t xml:space="preserve"> их</w:t>
            </w:r>
            <w:proofErr w:type="gramEnd"/>
          </w:p>
        </w:tc>
      </w:tr>
      <w:tr w:rsidR="009B5D12" w:rsidRPr="00FC49CB" w:rsidTr="007C1AF3">
        <w:trPr>
          <w:trHeight w:hRule="exact" w:val="346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B5D12" w:rsidRPr="00FC49CB" w:rsidRDefault="009B5D12" w:rsidP="00E87595">
      <w:pPr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  <w:r w:rsidRPr="00FC49CB">
        <w:rPr>
          <w:rFonts w:ascii="Times New Roman" w:hAnsi="Times New Roman" w:cs="Times New Roman"/>
          <w:sz w:val="27"/>
          <w:szCs w:val="27"/>
        </w:rPr>
        <w:t>Принято решение: Решили принять участие в муниципальной программе -</w:t>
      </w:r>
    </w:p>
    <w:p w:rsidR="009B5D12" w:rsidRDefault="009B5D12" w:rsidP="00E87595">
      <w:pPr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</w:p>
    <w:p w:rsidR="00E168D8" w:rsidRPr="00FC49CB" w:rsidRDefault="00E168D8" w:rsidP="00E87595">
      <w:pPr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</w:p>
    <w:p w:rsidR="009B5D12" w:rsidRPr="00FC49CB" w:rsidRDefault="009B5D12" w:rsidP="00E87595">
      <w:pPr>
        <w:pStyle w:val="140"/>
        <w:shd w:val="clear" w:color="auto" w:fill="auto"/>
        <w:spacing w:line="240" w:lineRule="auto"/>
        <w:ind w:left="708"/>
        <w:contextualSpacing/>
      </w:pPr>
      <w:r w:rsidRPr="00FC49CB">
        <w:rPr>
          <w:rStyle w:val="141"/>
        </w:rPr>
        <w:lastRenderedPageBreak/>
        <w:t>По третьему вопросу</w:t>
      </w:r>
      <w:r w:rsidRPr="00FC49CB">
        <w:t>: Формирование мероприятий с указанием количества об</w:t>
      </w:r>
      <w:r w:rsidRPr="00FC49CB">
        <w:t>ъ</w:t>
      </w:r>
      <w:r w:rsidRPr="00FC49CB">
        <w:t>ектов из минимального перечня работ.</w:t>
      </w:r>
    </w:p>
    <w:p w:rsidR="0023179A" w:rsidRPr="00FC49CB" w:rsidRDefault="009B5D12" w:rsidP="00E87595">
      <w:pPr>
        <w:pStyle w:val="140"/>
        <w:shd w:val="clear" w:color="auto" w:fill="auto"/>
        <w:spacing w:line="240" w:lineRule="auto"/>
        <w:ind w:left="708"/>
        <w:contextualSpacing/>
      </w:pPr>
      <w:r w:rsidRPr="00FC49CB">
        <w:rPr>
          <w:rStyle w:val="142"/>
        </w:rPr>
        <w:t>Слушали:</w:t>
      </w:r>
      <w:r w:rsidRPr="00FC49CB">
        <w:t xml:space="preserve"> (Ф.И.О. выступающего, краткое содержание выступления). </w:t>
      </w:r>
    </w:p>
    <w:p w:rsidR="009B5D12" w:rsidRDefault="009B5D12" w:rsidP="00D31545">
      <w:pPr>
        <w:pStyle w:val="140"/>
        <w:shd w:val="clear" w:color="auto" w:fill="auto"/>
        <w:spacing w:line="240" w:lineRule="auto"/>
        <w:ind w:left="708"/>
        <w:rPr>
          <w:sz w:val="2"/>
          <w:szCs w:val="2"/>
        </w:rPr>
      </w:pPr>
      <w:r w:rsidRPr="00FC49CB">
        <w:t>Предложили: Сформировать следующие мероприятия из минимального перечня:</w:t>
      </w:r>
    </w:p>
    <w:p w:rsidR="009B5D12" w:rsidRDefault="009B5D12" w:rsidP="006B61E2">
      <w:pPr>
        <w:pStyle w:val="140"/>
        <w:shd w:val="clear" w:color="auto" w:fill="auto"/>
        <w:spacing w:line="240" w:lineRule="auto"/>
      </w:pPr>
      <w:r>
        <w:t xml:space="preserve"> 1.2.3. и т.д.</w:t>
      </w:r>
    </w:p>
    <w:p w:rsidR="00F263D6" w:rsidRPr="00B45CC7" w:rsidRDefault="00FC49CB" w:rsidP="00B45CC7">
      <w:pPr>
        <w:pStyle w:val="140"/>
        <w:shd w:val="clear" w:color="auto" w:fill="auto"/>
        <w:spacing w:line="240" w:lineRule="auto"/>
        <w:ind w:left="708"/>
        <w:jc w:val="center"/>
      </w:pPr>
      <w:r w:rsidRPr="00B45CC7">
        <w:t>Проголосовали</w:t>
      </w:r>
      <w:r w:rsidR="00F263D6" w:rsidRPr="00B45CC7">
        <w:t>_______________</w:t>
      </w:r>
    </w:p>
    <w:tbl>
      <w:tblPr>
        <w:tblOverlap w:val="never"/>
        <w:tblW w:w="9959" w:type="dxa"/>
        <w:jc w:val="center"/>
        <w:tblInd w:w="14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50"/>
        <w:gridCol w:w="1800"/>
        <w:gridCol w:w="1464"/>
        <w:gridCol w:w="1733"/>
        <w:gridCol w:w="1310"/>
        <w:gridCol w:w="2102"/>
      </w:tblGrid>
      <w:tr w:rsidR="00FC49CB" w:rsidRPr="00B45CC7" w:rsidTr="00B45CC7">
        <w:trPr>
          <w:trHeight w:hRule="exact" w:val="355"/>
          <w:jc w:val="center"/>
        </w:trPr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«За»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«против»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«Воздержались»</w:t>
            </w:r>
          </w:p>
        </w:tc>
      </w:tr>
      <w:tr w:rsidR="00FC49CB" w:rsidRPr="00B45CC7" w:rsidTr="00B45CC7">
        <w:trPr>
          <w:trHeight w:hRule="exact" w:val="974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Количество</w:t>
            </w:r>
          </w:p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голосов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% от числа</w:t>
            </w:r>
          </w:p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proofErr w:type="spellStart"/>
            <w:r w:rsidRPr="00B45CC7">
              <w:t>Проголосов</w:t>
            </w:r>
            <w:proofErr w:type="spellEnd"/>
            <w:r w:rsidRPr="00B45CC7">
              <w:t>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Количество</w:t>
            </w:r>
          </w:p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голосов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% от числа проголосовав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% от числа пр</w:t>
            </w:r>
            <w:r w:rsidRPr="00B45CC7">
              <w:t>о</w:t>
            </w:r>
            <w:r w:rsidRPr="00B45CC7">
              <w:t>голосовавши</w:t>
            </w:r>
          </w:p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rPr>
                <w:rStyle w:val="9pt"/>
                <w:sz w:val="27"/>
                <w:szCs w:val="27"/>
              </w:rPr>
              <w:t>X</w:t>
            </w:r>
          </w:p>
        </w:tc>
      </w:tr>
      <w:tr w:rsidR="00FC49CB" w:rsidRPr="00B45CC7" w:rsidTr="00B45CC7">
        <w:trPr>
          <w:trHeight w:hRule="exact" w:val="346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spacing w:after="0" w:line="240" w:lineRule="auto"/>
              <w:contextualSpacing/>
              <w:rPr>
                <w:sz w:val="27"/>
                <w:szCs w:val="27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spacing w:after="0" w:line="240" w:lineRule="auto"/>
              <w:contextualSpacing/>
              <w:rPr>
                <w:sz w:val="27"/>
                <w:szCs w:val="2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spacing w:after="0" w:line="240" w:lineRule="auto"/>
              <w:contextualSpacing/>
              <w:rPr>
                <w:sz w:val="27"/>
                <w:szCs w:val="2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spacing w:after="0" w:line="240" w:lineRule="auto"/>
              <w:contextualSpacing/>
              <w:rPr>
                <w:sz w:val="27"/>
                <w:szCs w:val="27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spacing w:after="0" w:line="240" w:lineRule="auto"/>
              <w:contextualSpacing/>
              <w:rPr>
                <w:sz w:val="27"/>
                <w:szCs w:val="27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spacing w:after="0" w:line="240" w:lineRule="auto"/>
              <w:contextualSpacing/>
              <w:rPr>
                <w:sz w:val="27"/>
                <w:szCs w:val="27"/>
              </w:rPr>
            </w:pPr>
          </w:p>
        </w:tc>
      </w:tr>
    </w:tbl>
    <w:p w:rsidR="00B45CC7" w:rsidRDefault="00B45CC7" w:rsidP="00B45CC7">
      <w:pPr>
        <w:pStyle w:val="140"/>
        <w:shd w:val="clear" w:color="auto" w:fill="auto"/>
        <w:tabs>
          <w:tab w:val="center" w:pos="4592"/>
          <w:tab w:val="center" w:pos="6613"/>
          <w:tab w:val="right" w:pos="9286"/>
          <w:tab w:val="right" w:pos="9997"/>
        </w:tabs>
        <w:spacing w:line="240" w:lineRule="auto"/>
        <w:jc w:val="both"/>
      </w:pPr>
      <w:r>
        <w:t xml:space="preserve">Принято решение: Сформировать </w:t>
      </w:r>
      <w:r>
        <w:tab/>
        <w:t xml:space="preserve">следующие мероприятия из максимального перечня- 1.2.3. и </w:t>
      </w:r>
      <w:proofErr w:type="spellStart"/>
      <w:r>
        <w:t>т</w:t>
      </w:r>
      <w:proofErr w:type="gramStart"/>
      <w:r>
        <w:t>.д</w:t>
      </w:r>
      <w:proofErr w:type="spellEnd"/>
      <w:proofErr w:type="gramEnd"/>
    </w:p>
    <w:p w:rsidR="00FC49CB" w:rsidRDefault="00FC49CB" w:rsidP="00B45CC7">
      <w:pPr>
        <w:pStyle w:val="140"/>
        <w:shd w:val="clear" w:color="auto" w:fill="auto"/>
        <w:spacing w:line="240" w:lineRule="auto"/>
        <w:ind w:left="708"/>
        <w:rPr>
          <w:rStyle w:val="141"/>
        </w:rPr>
      </w:pPr>
    </w:p>
    <w:p w:rsidR="00E168D8" w:rsidRPr="00B45CC7" w:rsidRDefault="00E168D8" w:rsidP="00B45CC7">
      <w:pPr>
        <w:pStyle w:val="140"/>
        <w:shd w:val="clear" w:color="auto" w:fill="auto"/>
        <w:spacing w:line="240" w:lineRule="auto"/>
        <w:ind w:left="708"/>
        <w:rPr>
          <w:rStyle w:val="141"/>
        </w:rPr>
      </w:pP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708"/>
      </w:pPr>
      <w:r w:rsidRPr="00B45CC7">
        <w:rPr>
          <w:rStyle w:val="141"/>
        </w:rPr>
        <w:t>По четвертому вопросу</w:t>
      </w:r>
      <w:r w:rsidRPr="00B45CC7">
        <w:t>: Формирование мероприятий с указанием количества объектов из дополнительного перечня работ.</w:t>
      </w: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708"/>
      </w:pPr>
      <w:r w:rsidRPr="00B45CC7">
        <w:t xml:space="preserve">Слушали: </w:t>
      </w:r>
      <w:r w:rsidRPr="00B45CC7">
        <w:rPr>
          <w:rStyle w:val="142"/>
        </w:rPr>
        <w:t xml:space="preserve">(Ф.И.О. выступающего, краткое содержание выступления). </w:t>
      </w:r>
      <w:r w:rsidRPr="00B45CC7">
        <w:t>Предл</w:t>
      </w:r>
      <w:r w:rsidRPr="00B45CC7">
        <w:t>о</w:t>
      </w:r>
      <w:r w:rsidRPr="00B45CC7">
        <w:t>жили: Сформировать следующие мероприятия из дополнительного перечня- 1.2.3. ит.д.</w:t>
      </w:r>
    </w:p>
    <w:p w:rsidR="009B5D12" w:rsidRDefault="009B5D12" w:rsidP="00B45CC7">
      <w:pPr>
        <w:spacing w:after="0" w:line="240" w:lineRule="auto"/>
        <w:ind w:left="708"/>
        <w:jc w:val="center"/>
        <w:rPr>
          <w:rStyle w:val="30"/>
          <w:rFonts w:eastAsiaTheme="minorHAnsi"/>
          <w:u w:val="none"/>
        </w:rPr>
      </w:pPr>
      <w:r w:rsidRPr="00B45CC7">
        <w:rPr>
          <w:rStyle w:val="30"/>
          <w:rFonts w:eastAsiaTheme="minorHAnsi"/>
          <w:u w:val="none"/>
        </w:rPr>
        <w:t>Проголосовали:</w:t>
      </w:r>
      <w:r w:rsidR="00545F8D" w:rsidRPr="00B45CC7">
        <w:rPr>
          <w:rStyle w:val="30"/>
          <w:rFonts w:eastAsiaTheme="minorHAnsi"/>
          <w:u w:val="none"/>
        </w:rPr>
        <w:t>________________</w:t>
      </w:r>
    </w:p>
    <w:p w:rsidR="00B45CC7" w:rsidRPr="00B45CC7" w:rsidRDefault="00B45CC7" w:rsidP="00B45CC7">
      <w:pPr>
        <w:spacing w:after="0" w:line="240" w:lineRule="auto"/>
        <w:ind w:left="708"/>
        <w:jc w:val="center"/>
        <w:rPr>
          <w:rStyle w:val="30"/>
          <w:rFonts w:eastAsiaTheme="minorHAnsi"/>
          <w:u w:val="none"/>
        </w:rPr>
      </w:pPr>
    </w:p>
    <w:tbl>
      <w:tblPr>
        <w:tblOverlap w:val="never"/>
        <w:tblW w:w="9744" w:type="dxa"/>
        <w:jc w:val="center"/>
        <w:tblInd w:w="7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30"/>
        <w:gridCol w:w="2006"/>
        <w:gridCol w:w="1320"/>
        <w:gridCol w:w="1886"/>
        <w:gridCol w:w="1306"/>
        <w:gridCol w:w="1896"/>
      </w:tblGrid>
      <w:tr w:rsidR="009B5D12" w:rsidTr="00B45CC7">
        <w:trPr>
          <w:trHeight w:hRule="exact" w:val="360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B45CC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>
              <w:t>«За»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B45CC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>
              <w:t>«Против»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Default="009B5D12" w:rsidP="00B45CC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>
              <w:t>«Воздержались»</w:t>
            </w:r>
          </w:p>
        </w:tc>
      </w:tr>
      <w:tr w:rsidR="009B5D12" w:rsidTr="00B45CC7">
        <w:trPr>
          <w:trHeight w:hRule="exact" w:val="974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pStyle w:val="4"/>
              <w:shd w:val="clear" w:color="auto" w:fill="auto"/>
              <w:spacing w:before="0" w:line="240" w:lineRule="auto"/>
              <w:ind w:firstLine="0"/>
            </w:pPr>
            <w:r>
              <w:t xml:space="preserve">Количеств </w:t>
            </w:r>
            <w:proofErr w:type="gramStart"/>
            <w:r>
              <w:t>о</w:t>
            </w:r>
            <w:proofErr w:type="gramEnd"/>
            <w:r>
              <w:t xml:space="preserve"> голосов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pStyle w:val="4"/>
              <w:shd w:val="clear" w:color="auto" w:fill="auto"/>
              <w:spacing w:before="0" w:line="240" w:lineRule="auto"/>
              <w:ind w:firstLine="260"/>
              <w:jc w:val="left"/>
            </w:pPr>
            <w:r>
              <w:t xml:space="preserve">% от числа </w:t>
            </w:r>
            <w:proofErr w:type="spellStart"/>
            <w:proofErr w:type="gramStart"/>
            <w:r>
              <w:t>проголосовавш</w:t>
            </w:r>
            <w:proofErr w:type="spellEnd"/>
            <w:r>
              <w:t xml:space="preserve"> их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pStyle w:val="4"/>
              <w:shd w:val="clear" w:color="auto" w:fill="auto"/>
              <w:spacing w:before="0" w:line="240" w:lineRule="auto"/>
              <w:ind w:firstLine="0"/>
            </w:pPr>
            <w:r>
              <w:t xml:space="preserve">Количеств </w:t>
            </w:r>
            <w:proofErr w:type="gramStart"/>
            <w:r>
              <w:t>о</w:t>
            </w:r>
            <w:proofErr w:type="gramEnd"/>
            <w:r>
              <w:t xml:space="preserve"> голосов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pStyle w:val="4"/>
              <w:shd w:val="clear" w:color="auto" w:fill="auto"/>
              <w:spacing w:before="0" w:line="240" w:lineRule="auto"/>
              <w:ind w:firstLine="280"/>
            </w:pPr>
            <w:r>
              <w:t xml:space="preserve">% от числа проголосовав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pStyle w:val="4"/>
              <w:shd w:val="clear" w:color="auto" w:fill="auto"/>
              <w:spacing w:before="0" w:line="240" w:lineRule="auto"/>
              <w:ind w:firstLine="0"/>
            </w:pPr>
            <w:r>
              <w:t xml:space="preserve">Количеств </w:t>
            </w:r>
            <w:proofErr w:type="gramStart"/>
            <w:r>
              <w:t>о</w:t>
            </w:r>
            <w:proofErr w:type="gramEnd"/>
            <w:r>
              <w:t xml:space="preserve"> голосов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pStyle w:val="4"/>
              <w:shd w:val="clear" w:color="auto" w:fill="auto"/>
              <w:spacing w:before="0" w:line="240" w:lineRule="auto"/>
              <w:ind w:firstLine="280"/>
            </w:pPr>
            <w:r>
              <w:t xml:space="preserve">% от числа проголосовав </w:t>
            </w:r>
          </w:p>
        </w:tc>
      </w:tr>
      <w:tr w:rsidR="009B5D12" w:rsidTr="00B45CC7">
        <w:trPr>
          <w:trHeight w:hRule="exact" w:val="336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:rsidR="009B5D12" w:rsidRDefault="009B5D12" w:rsidP="00B45CC7">
      <w:pPr>
        <w:spacing w:after="0" w:line="240" w:lineRule="auto"/>
        <w:ind w:left="708"/>
        <w:rPr>
          <w:sz w:val="2"/>
          <w:szCs w:val="2"/>
        </w:rPr>
      </w:pPr>
    </w:p>
    <w:p w:rsidR="009B5D12" w:rsidRDefault="00545F8D" w:rsidP="00B45CC7">
      <w:pPr>
        <w:pStyle w:val="140"/>
        <w:shd w:val="clear" w:color="auto" w:fill="auto"/>
        <w:tabs>
          <w:tab w:val="center" w:pos="4592"/>
          <w:tab w:val="center" w:pos="6613"/>
          <w:tab w:val="right" w:pos="9286"/>
          <w:tab w:val="right" w:pos="9997"/>
        </w:tabs>
        <w:spacing w:line="240" w:lineRule="auto"/>
        <w:ind w:left="708"/>
        <w:jc w:val="both"/>
      </w:pPr>
      <w:r>
        <w:t xml:space="preserve">Принято решение: </w:t>
      </w:r>
      <w:r w:rsidR="009B5D12">
        <w:t>Сформировать</w:t>
      </w:r>
      <w:r>
        <w:t xml:space="preserve"> </w:t>
      </w:r>
      <w:r>
        <w:tab/>
        <w:t xml:space="preserve">следующие мероприятия </w:t>
      </w:r>
      <w:r w:rsidR="009B5D12">
        <w:t>из</w:t>
      </w:r>
      <w:r>
        <w:t xml:space="preserve"> </w:t>
      </w:r>
      <w:r w:rsidR="009B5D12">
        <w:t>дополнительного перечня- 1.2.3. и</w:t>
      </w:r>
      <w:r w:rsidR="00B45CC7">
        <w:t xml:space="preserve"> </w:t>
      </w:r>
      <w:proofErr w:type="spellStart"/>
      <w:r w:rsidR="009B5D12">
        <w:t>т</w:t>
      </w:r>
      <w:proofErr w:type="gramStart"/>
      <w:r w:rsidR="009B5D12">
        <w:t>.д</w:t>
      </w:r>
      <w:proofErr w:type="spellEnd"/>
      <w:proofErr w:type="gramEnd"/>
    </w:p>
    <w:p w:rsidR="00545F8D" w:rsidRDefault="00545F8D" w:rsidP="00B45CC7">
      <w:pPr>
        <w:pStyle w:val="140"/>
        <w:shd w:val="clear" w:color="auto" w:fill="auto"/>
        <w:spacing w:line="240" w:lineRule="auto"/>
        <w:ind w:left="708"/>
        <w:jc w:val="both"/>
        <w:rPr>
          <w:rStyle w:val="141"/>
        </w:rPr>
      </w:pPr>
    </w:p>
    <w:p w:rsidR="00E168D8" w:rsidRDefault="00E168D8" w:rsidP="00B45CC7">
      <w:pPr>
        <w:pStyle w:val="140"/>
        <w:shd w:val="clear" w:color="auto" w:fill="auto"/>
        <w:spacing w:line="240" w:lineRule="auto"/>
        <w:ind w:left="708"/>
        <w:jc w:val="both"/>
        <w:rPr>
          <w:rStyle w:val="141"/>
        </w:rPr>
      </w:pPr>
    </w:p>
    <w:p w:rsidR="009B5D12" w:rsidRDefault="009B5D12" w:rsidP="00B45CC7">
      <w:pPr>
        <w:pStyle w:val="140"/>
        <w:shd w:val="clear" w:color="auto" w:fill="auto"/>
        <w:spacing w:line="240" w:lineRule="auto"/>
        <w:ind w:left="708"/>
        <w:jc w:val="both"/>
      </w:pPr>
      <w:r>
        <w:rPr>
          <w:rStyle w:val="141"/>
        </w:rPr>
        <w:t>По пятому вопросу</w:t>
      </w:r>
      <w:r>
        <w:t>: Принятие решения о форме трудового участия в благоус</w:t>
      </w:r>
      <w:r>
        <w:t>т</w:t>
      </w:r>
      <w:r>
        <w:t>ройстве двора собственников помещений и заинтересованных лиц с перечнем работ и указанием количества человек.</w:t>
      </w:r>
    </w:p>
    <w:p w:rsidR="009B5D12" w:rsidRDefault="009B5D12" w:rsidP="00B45CC7">
      <w:pPr>
        <w:pStyle w:val="140"/>
        <w:shd w:val="clear" w:color="auto" w:fill="auto"/>
        <w:spacing w:line="240" w:lineRule="auto"/>
        <w:ind w:left="708"/>
      </w:pPr>
      <w:r>
        <w:t xml:space="preserve">Слушали: </w:t>
      </w:r>
      <w:r>
        <w:rPr>
          <w:rStyle w:val="142"/>
        </w:rPr>
        <w:t xml:space="preserve">(Ф.И.О. выступающего, краткое содержание выступления). </w:t>
      </w:r>
      <w:r>
        <w:t>Предл</w:t>
      </w:r>
      <w:r>
        <w:t>о</w:t>
      </w:r>
      <w:r>
        <w:t>жили: Принять решение о форме трудового участия в благоустройстве двора собственников помещений и заинтересованных лиц</w:t>
      </w:r>
      <w:proofErr w:type="gramStart"/>
      <w:r>
        <w:t xml:space="preserve"> ,</w:t>
      </w:r>
      <w:proofErr w:type="gramEnd"/>
      <w:r>
        <w:t xml:space="preserve"> а именно выполнить сл</w:t>
      </w:r>
      <w:r>
        <w:t>е</w:t>
      </w:r>
      <w:r>
        <w:t>дующие виды работ (с указанием количества</w:t>
      </w:r>
    </w:p>
    <w:p w:rsidR="009B5D12" w:rsidRDefault="009B5D12" w:rsidP="00B45CC7">
      <w:pPr>
        <w:pStyle w:val="140"/>
        <w:shd w:val="clear" w:color="auto" w:fill="auto"/>
        <w:tabs>
          <w:tab w:val="left" w:leader="underscore" w:pos="4695"/>
          <w:tab w:val="left" w:leader="underscore" w:pos="5304"/>
        </w:tabs>
        <w:spacing w:line="240" w:lineRule="auto"/>
        <w:ind w:left="708"/>
        <w:jc w:val="both"/>
      </w:pPr>
      <w:r>
        <w:t>человек): работа 1</w:t>
      </w:r>
      <w:r>
        <w:tab/>
        <w:t>-</w:t>
      </w:r>
      <w:r>
        <w:tab/>
        <w:t>человек</w:t>
      </w:r>
    </w:p>
    <w:p w:rsidR="00545F8D" w:rsidRDefault="00B45CC7" w:rsidP="00B45CC7">
      <w:pPr>
        <w:pStyle w:val="140"/>
        <w:shd w:val="clear" w:color="auto" w:fill="auto"/>
        <w:tabs>
          <w:tab w:val="left" w:leader="underscore" w:pos="4695"/>
          <w:tab w:val="left" w:leader="underscore" w:pos="5304"/>
        </w:tabs>
        <w:spacing w:line="240" w:lineRule="auto"/>
        <w:ind w:left="708"/>
        <w:jc w:val="both"/>
      </w:pPr>
      <w:r>
        <w:t xml:space="preserve">                р</w:t>
      </w:r>
      <w:r w:rsidR="009B5D12">
        <w:t>абота 2</w:t>
      </w:r>
      <w:r w:rsidR="009B5D12">
        <w:tab/>
        <w:t>-</w:t>
      </w:r>
      <w:r w:rsidR="009B5D12">
        <w:tab/>
        <w:t>человек и</w:t>
      </w:r>
      <w:r>
        <w:t xml:space="preserve"> </w:t>
      </w:r>
      <w:proofErr w:type="spellStart"/>
      <w:r w:rsidR="009B5D12">
        <w:t>тд</w:t>
      </w:r>
      <w:proofErr w:type="spellEnd"/>
    </w:p>
    <w:p w:rsidR="00545F8D" w:rsidRDefault="00B45CC7" w:rsidP="00B45CC7">
      <w:pPr>
        <w:pStyle w:val="140"/>
        <w:shd w:val="clear" w:color="auto" w:fill="auto"/>
        <w:tabs>
          <w:tab w:val="left" w:leader="underscore" w:pos="4695"/>
          <w:tab w:val="left" w:leader="underscore" w:pos="5304"/>
        </w:tabs>
        <w:spacing w:line="240" w:lineRule="auto"/>
        <w:ind w:left="708"/>
        <w:jc w:val="center"/>
      </w:pPr>
      <w:r>
        <w:t>Проголосовали: __________________</w:t>
      </w:r>
    </w:p>
    <w:p w:rsidR="00B45CC7" w:rsidRDefault="00B45CC7" w:rsidP="00B45CC7">
      <w:pPr>
        <w:pStyle w:val="140"/>
        <w:shd w:val="clear" w:color="auto" w:fill="auto"/>
        <w:tabs>
          <w:tab w:val="left" w:leader="underscore" w:pos="4695"/>
          <w:tab w:val="left" w:leader="underscore" w:pos="5304"/>
        </w:tabs>
        <w:spacing w:line="240" w:lineRule="auto"/>
        <w:ind w:left="708"/>
        <w:jc w:val="center"/>
      </w:pPr>
    </w:p>
    <w:tbl>
      <w:tblPr>
        <w:tblOverlap w:val="never"/>
        <w:tblW w:w="10296" w:type="dxa"/>
        <w:jc w:val="center"/>
        <w:tblInd w:w="7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00"/>
        <w:gridCol w:w="2134"/>
        <w:gridCol w:w="1126"/>
        <w:gridCol w:w="1779"/>
        <w:gridCol w:w="1623"/>
        <w:gridCol w:w="2134"/>
      </w:tblGrid>
      <w:tr w:rsidR="009B5D12" w:rsidTr="00165DC4">
        <w:trPr>
          <w:trHeight w:hRule="exact" w:val="336"/>
          <w:jc w:val="center"/>
        </w:trPr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B45CC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>
              <w:lastRenderedPageBreak/>
              <w:t>«За»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B45CC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>
              <w:t>«Против»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Default="009B5D12" w:rsidP="00B45CC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>
              <w:t>«Воздержались»</w:t>
            </w:r>
          </w:p>
        </w:tc>
      </w:tr>
      <w:tr w:rsidR="009B5D12" w:rsidTr="00EE42DA">
        <w:trPr>
          <w:trHeight w:hRule="exact" w:val="974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EE42DA">
            <w:pPr>
              <w:pStyle w:val="4"/>
              <w:shd w:val="clear" w:color="auto" w:fill="auto"/>
              <w:spacing w:before="0" w:line="240" w:lineRule="auto"/>
              <w:ind w:firstLine="0"/>
            </w:pPr>
            <w:r>
              <w:t>Количество голосов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pStyle w:val="4"/>
              <w:shd w:val="clear" w:color="auto" w:fill="auto"/>
              <w:spacing w:before="0" w:line="240" w:lineRule="auto"/>
              <w:ind w:firstLine="280"/>
              <w:jc w:val="left"/>
            </w:pPr>
            <w:r>
              <w:t xml:space="preserve">% от числа </w:t>
            </w:r>
            <w:proofErr w:type="spellStart"/>
            <w:proofErr w:type="gramStart"/>
            <w:r>
              <w:t>проголосовавш</w:t>
            </w:r>
            <w:proofErr w:type="spellEnd"/>
            <w:r>
              <w:t xml:space="preserve"> их</w:t>
            </w:r>
            <w:proofErr w:type="gram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165DC4">
            <w:pPr>
              <w:pStyle w:val="4"/>
              <w:shd w:val="clear" w:color="auto" w:fill="auto"/>
              <w:spacing w:before="0" w:line="240" w:lineRule="auto"/>
              <w:ind w:firstLine="0"/>
            </w:pPr>
            <w:r>
              <w:t>Колич</w:t>
            </w:r>
            <w:r>
              <w:t>е</w:t>
            </w:r>
            <w:r>
              <w:t>ство г</w:t>
            </w:r>
            <w:r>
              <w:t>о</w:t>
            </w:r>
            <w:r>
              <w:t>лосов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pStyle w:val="4"/>
              <w:shd w:val="clear" w:color="auto" w:fill="auto"/>
              <w:spacing w:before="0" w:line="240" w:lineRule="auto"/>
              <w:ind w:firstLine="280"/>
            </w:pPr>
            <w:r>
              <w:t xml:space="preserve">% от числа проголосовав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165DC4">
            <w:pPr>
              <w:pStyle w:val="4"/>
              <w:shd w:val="clear" w:color="auto" w:fill="auto"/>
              <w:spacing w:before="0" w:line="240" w:lineRule="auto"/>
              <w:ind w:firstLine="0"/>
            </w:pPr>
            <w:r>
              <w:t>Количество голосов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pStyle w:val="4"/>
              <w:shd w:val="clear" w:color="auto" w:fill="auto"/>
              <w:spacing w:before="0" w:line="240" w:lineRule="auto"/>
              <w:ind w:firstLine="280"/>
            </w:pPr>
            <w:r>
              <w:t xml:space="preserve">% от числа проголосовав </w:t>
            </w:r>
          </w:p>
        </w:tc>
      </w:tr>
      <w:tr w:rsidR="009B5D12" w:rsidTr="00EE42DA">
        <w:trPr>
          <w:trHeight w:hRule="exact" w:val="341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:rsidR="009B5D12" w:rsidRDefault="009B5D12" w:rsidP="00B45CC7">
      <w:pPr>
        <w:spacing w:after="0" w:line="240" w:lineRule="auto"/>
        <w:ind w:left="708"/>
        <w:rPr>
          <w:sz w:val="2"/>
          <w:szCs w:val="2"/>
        </w:rPr>
      </w:pPr>
    </w:p>
    <w:p w:rsidR="00B45CC7" w:rsidRDefault="00B45CC7" w:rsidP="00B45CC7">
      <w:pPr>
        <w:pStyle w:val="140"/>
        <w:shd w:val="clear" w:color="auto" w:fill="auto"/>
        <w:spacing w:line="240" w:lineRule="auto"/>
        <w:ind w:left="708"/>
        <w:jc w:val="both"/>
        <w:outlineLvl w:val="0"/>
      </w:pPr>
    </w:p>
    <w:p w:rsidR="009B5D12" w:rsidRDefault="009B5D12" w:rsidP="00B45CC7">
      <w:pPr>
        <w:pStyle w:val="140"/>
        <w:shd w:val="clear" w:color="auto" w:fill="auto"/>
        <w:spacing w:line="240" w:lineRule="auto"/>
        <w:ind w:left="708"/>
        <w:jc w:val="both"/>
        <w:outlineLvl w:val="0"/>
      </w:pPr>
      <w:r>
        <w:t>Принято решение: Принято решение о следующей форме трудового уч</w:t>
      </w:r>
      <w:r>
        <w:t>а</w:t>
      </w:r>
      <w:r>
        <w:t>стия</w:t>
      </w:r>
      <w:r w:rsidR="00B45CC7">
        <w:t>___________________________________________________________________________________________________________________________________</w:t>
      </w:r>
    </w:p>
    <w:p w:rsidR="005B1379" w:rsidRDefault="005B1379" w:rsidP="0005668F">
      <w:pPr>
        <w:pStyle w:val="140"/>
        <w:shd w:val="clear" w:color="auto" w:fill="auto"/>
        <w:tabs>
          <w:tab w:val="center" w:pos="4496"/>
          <w:tab w:val="right" w:pos="6387"/>
          <w:tab w:val="right" w:pos="6790"/>
          <w:tab w:val="left" w:pos="7074"/>
        </w:tabs>
        <w:spacing w:line="240" w:lineRule="auto"/>
        <w:jc w:val="both"/>
        <w:rPr>
          <w:rStyle w:val="141"/>
        </w:rPr>
      </w:pPr>
    </w:p>
    <w:p w:rsidR="009B5D12" w:rsidRPr="00B45CC7" w:rsidRDefault="009B5D12" w:rsidP="00B45CC7">
      <w:pPr>
        <w:pStyle w:val="140"/>
        <w:shd w:val="clear" w:color="auto" w:fill="auto"/>
        <w:tabs>
          <w:tab w:val="center" w:pos="4496"/>
          <w:tab w:val="right" w:pos="6387"/>
          <w:tab w:val="right" w:pos="6790"/>
          <w:tab w:val="left" w:pos="7074"/>
        </w:tabs>
        <w:spacing w:line="240" w:lineRule="auto"/>
        <w:ind w:left="420" w:firstLine="510"/>
        <w:jc w:val="both"/>
      </w:pPr>
      <w:r w:rsidRPr="00B45CC7">
        <w:rPr>
          <w:rStyle w:val="141"/>
        </w:rPr>
        <w:t>По шестому вопросу</w:t>
      </w:r>
      <w:r w:rsidR="005B1379" w:rsidRPr="00B45CC7">
        <w:t xml:space="preserve">: </w:t>
      </w:r>
      <w:r w:rsidRPr="00B45CC7">
        <w:t>Принятие</w:t>
      </w:r>
      <w:r w:rsidR="005B1379" w:rsidRPr="00B45CC7">
        <w:t xml:space="preserve"> решения </w:t>
      </w:r>
      <w:r w:rsidRPr="00B45CC7">
        <w:t>о</w:t>
      </w:r>
      <w:r w:rsidRPr="00B45CC7">
        <w:tab/>
        <w:t>финансовом участии</w:t>
      </w:r>
      <w:r w:rsidR="005B1379" w:rsidRPr="00B45CC7">
        <w:t xml:space="preserve"> </w:t>
      </w:r>
      <w:r w:rsidRPr="00B45CC7">
        <w:t xml:space="preserve">(установление доли) в благоустройстве двора собственников помещений и заинтересованных лиц (рассматривается только при условии формирования перечня мероприятий по </w:t>
      </w:r>
      <w:proofErr w:type="gramStart"/>
      <w:r w:rsidRPr="00B45CC7">
        <w:t>д</w:t>
      </w:r>
      <w:r w:rsidRPr="00B45CC7">
        <w:t>о</w:t>
      </w:r>
      <w:r w:rsidRPr="00B45CC7">
        <w:t>полнительному</w:t>
      </w:r>
      <w:proofErr w:type="gramEnd"/>
      <w:r w:rsidRPr="00B45CC7">
        <w:t xml:space="preserve"> </w:t>
      </w:r>
      <w:proofErr w:type="spellStart"/>
      <w:r w:rsidRPr="00B45CC7">
        <w:t>переяню</w:t>
      </w:r>
      <w:proofErr w:type="spellEnd"/>
      <w:r w:rsidRPr="00B45CC7">
        <w:t>).</w:t>
      </w: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 w:firstLine="420"/>
      </w:pPr>
      <w:r w:rsidRPr="00B45CC7">
        <w:t xml:space="preserve">Слушали: </w:t>
      </w:r>
      <w:r w:rsidRPr="00B45CC7">
        <w:rPr>
          <w:rStyle w:val="142"/>
        </w:rPr>
        <w:t xml:space="preserve">(Ф.И.О. выступающего, краткое содержание выступления). </w:t>
      </w:r>
      <w:r w:rsidRPr="00B45CC7">
        <w:t>Пре</w:t>
      </w:r>
      <w:r w:rsidRPr="00B45CC7">
        <w:t>д</w:t>
      </w:r>
      <w:r w:rsidRPr="00B45CC7">
        <w:t>ложили: Принять решение о финансовом участии в благоустройстве</w:t>
      </w:r>
    </w:p>
    <w:p w:rsidR="009B5D12" w:rsidRPr="00B45CC7" w:rsidRDefault="009B5D12" w:rsidP="00B45CC7">
      <w:pPr>
        <w:pStyle w:val="140"/>
        <w:shd w:val="clear" w:color="auto" w:fill="auto"/>
        <w:tabs>
          <w:tab w:val="left" w:leader="underscore" w:pos="9290"/>
        </w:tabs>
        <w:spacing w:line="240" w:lineRule="auto"/>
        <w:ind w:left="420"/>
        <w:jc w:val="both"/>
      </w:pPr>
      <w:r w:rsidRPr="00B45CC7">
        <w:t>двора собственников помещений и заинтересованных лиц в размере</w:t>
      </w:r>
      <w:r w:rsidRPr="00B45CC7">
        <w:tab/>
        <w:t>%</w:t>
      </w: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/>
        <w:jc w:val="both"/>
      </w:pPr>
      <w:r w:rsidRPr="00B45CC7">
        <w:t>от стоимости работ по дополнительному перечню работ.</w:t>
      </w:r>
    </w:p>
    <w:p w:rsidR="009B5D12" w:rsidRPr="00B45CC7" w:rsidRDefault="00B45CC7" w:rsidP="00B45CC7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Проголосовали</w:t>
      </w:r>
      <w:r w:rsidR="00397E60" w:rsidRPr="00B45CC7">
        <w:rPr>
          <w:rFonts w:ascii="Times New Roman" w:eastAsia="Times New Roman" w:hAnsi="Times New Roman" w:cs="Times New Roman"/>
          <w:sz w:val="27"/>
          <w:szCs w:val="27"/>
        </w:rPr>
        <w:t xml:space="preserve">  __________________</w:t>
      </w:r>
    </w:p>
    <w:p w:rsidR="00397E60" w:rsidRPr="00B45CC7" w:rsidRDefault="00397E60" w:rsidP="00B45CC7">
      <w:pPr>
        <w:spacing w:after="0" w:line="240" w:lineRule="auto"/>
        <w:ind w:left="420"/>
        <w:rPr>
          <w:rFonts w:ascii="Times New Roman" w:hAnsi="Times New Roman" w:cs="Times New Roman"/>
          <w:sz w:val="16"/>
          <w:szCs w:val="16"/>
        </w:rPr>
      </w:pPr>
    </w:p>
    <w:tbl>
      <w:tblPr>
        <w:tblOverlap w:val="never"/>
        <w:tblW w:w="9749" w:type="dxa"/>
        <w:jc w:val="center"/>
        <w:tblInd w:w="4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30"/>
        <w:gridCol w:w="2006"/>
        <w:gridCol w:w="1330"/>
        <w:gridCol w:w="1872"/>
        <w:gridCol w:w="1310"/>
        <w:gridCol w:w="1901"/>
      </w:tblGrid>
      <w:tr w:rsidR="009B5D12" w:rsidRPr="00B45CC7" w:rsidTr="00B45CC7">
        <w:trPr>
          <w:trHeight w:hRule="exact" w:val="355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«За»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«Против»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«Воздержались»</w:t>
            </w:r>
          </w:p>
        </w:tc>
      </w:tr>
      <w:tr w:rsidR="009B5D12" w:rsidRPr="00B45CC7" w:rsidTr="00B45CC7">
        <w:trPr>
          <w:trHeight w:hRule="exact" w:val="974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pStyle w:val="4"/>
              <w:shd w:val="clear" w:color="auto" w:fill="auto"/>
              <w:spacing w:before="0" w:line="240" w:lineRule="auto"/>
              <w:ind w:firstLine="300"/>
            </w:pPr>
            <w:r w:rsidRPr="00B45CC7">
              <w:t xml:space="preserve">% от числа проголосовав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pStyle w:val="4"/>
              <w:shd w:val="clear" w:color="auto" w:fill="auto"/>
              <w:spacing w:before="0" w:line="240" w:lineRule="auto"/>
              <w:ind w:firstLine="360"/>
            </w:pPr>
            <w:r w:rsidRPr="00B45CC7">
              <w:t xml:space="preserve">% от числа проголосовав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% от числа </w:t>
            </w:r>
            <w:proofErr w:type="spellStart"/>
            <w:proofErr w:type="gramStart"/>
            <w:r w:rsidRPr="00B45CC7">
              <w:t>пр</w:t>
            </w:r>
            <w:r w:rsidRPr="00B45CC7">
              <w:t>о</w:t>
            </w:r>
            <w:r w:rsidRPr="00B45CC7">
              <w:t>голосовавш</w:t>
            </w:r>
            <w:proofErr w:type="spellEnd"/>
            <w:r w:rsidRPr="00B45CC7">
              <w:t xml:space="preserve"> их</w:t>
            </w:r>
            <w:proofErr w:type="gramEnd"/>
          </w:p>
        </w:tc>
      </w:tr>
      <w:tr w:rsidR="009B5D12" w:rsidRPr="00B45CC7" w:rsidTr="00B45CC7">
        <w:trPr>
          <w:trHeight w:hRule="exact" w:val="341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B5D12" w:rsidRPr="00B45CC7" w:rsidRDefault="009B5D12" w:rsidP="00B45CC7">
      <w:pPr>
        <w:spacing w:after="0" w:line="240" w:lineRule="auto"/>
        <w:ind w:left="420"/>
        <w:rPr>
          <w:rFonts w:ascii="Times New Roman" w:hAnsi="Times New Roman" w:cs="Times New Roman"/>
          <w:sz w:val="27"/>
          <w:szCs w:val="27"/>
        </w:rPr>
      </w:pPr>
    </w:p>
    <w:p w:rsidR="009B5D12" w:rsidRPr="00B45CC7" w:rsidRDefault="009B5D12" w:rsidP="00B45CC7">
      <w:pPr>
        <w:pStyle w:val="140"/>
        <w:shd w:val="clear" w:color="auto" w:fill="auto"/>
        <w:tabs>
          <w:tab w:val="left" w:leader="underscore" w:pos="4148"/>
        </w:tabs>
        <w:spacing w:line="240" w:lineRule="auto"/>
        <w:ind w:left="420" w:firstLine="420"/>
      </w:pPr>
      <w:r w:rsidRPr="00B45CC7">
        <w:t>Принято решение: Принято решение о финансовом участии и определена сл</w:t>
      </w:r>
      <w:r w:rsidRPr="00B45CC7">
        <w:t>е</w:t>
      </w:r>
      <w:r w:rsidRPr="00B45CC7">
        <w:t>дующая доля участия</w:t>
      </w:r>
      <w:r w:rsidRPr="00B45CC7">
        <w:tab/>
        <w:t>%</w:t>
      </w:r>
    </w:p>
    <w:p w:rsidR="00397E60" w:rsidRPr="00B45CC7" w:rsidRDefault="00397E60" w:rsidP="00B45CC7">
      <w:pPr>
        <w:pStyle w:val="140"/>
        <w:shd w:val="clear" w:color="auto" w:fill="auto"/>
        <w:spacing w:line="240" w:lineRule="auto"/>
        <w:ind w:left="420"/>
        <w:jc w:val="both"/>
        <w:rPr>
          <w:rStyle w:val="141"/>
        </w:rPr>
      </w:pP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/>
        <w:jc w:val="both"/>
      </w:pPr>
      <w:r w:rsidRPr="00B45CC7">
        <w:rPr>
          <w:rStyle w:val="141"/>
        </w:rPr>
        <w:t>По седьмому вопросу</w:t>
      </w:r>
      <w:r w:rsidRPr="00B45CC7">
        <w:t>: Определение порядка и источника финансирования работ по благоустройству дворовой территории (в случае принятия решения о финанс</w:t>
      </w:r>
      <w:r w:rsidRPr="00B45CC7">
        <w:t>о</w:t>
      </w:r>
      <w:r w:rsidRPr="00B45CC7">
        <w:t>вом участии).</w:t>
      </w:r>
    </w:p>
    <w:p w:rsidR="0085141C" w:rsidRPr="00B45CC7" w:rsidRDefault="009B5D12" w:rsidP="00B45CC7">
      <w:pPr>
        <w:pStyle w:val="140"/>
        <w:shd w:val="clear" w:color="auto" w:fill="auto"/>
        <w:tabs>
          <w:tab w:val="left" w:leader="underscore" w:pos="9290"/>
        </w:tabs>
        <w:spacing w:line="240" w:lineRule="auto"/>
        <w:ind w:left="420"/>
      </w:pPr>
      <w:r w:rsidRPr="00B45CC7">
        <w:rPr>
          <w:rStyle w:val="142"/>
        </w:rPr>
        <w:t>Слушали:</w:t>
      </w:r>
      <w:r w:rsidRPr="00B45CC7">
        <w:t xml:space="preserve"> (Ф.И.О. выступающего, краткое содержание выступления). </w:t>
      </w:r>
    </w:p>
    <w:p w:rsidR="0085141C" w:rsidRPr="00B45CC7" w:rsidRDefault="009B5D12" w:rsidP="00B45CC7">
      <w:pPr>
        <w:pStyle w:val="140"/>
        <w:shd w:val="clear" w:color="auto" w:fill="auto"/>
        <w:tabs>
          <w:tab w:val="left" w:leader="underscore" w:pos="9290"/>
        </w:tabs>
        <w:spacing w:line="240" w:lineRule="auto"/>
        <w:ind w:left="420"/>
      </w:pPr>
      <w:r w:rsidRPr="00B45CC7">
        <w:t>Предложили: Определить порядок и источник финансирования работ по благоус</w:t>
      </w:r>
      <w:r w:rsidRPr="00B45CC7">
        <w:t>т</w:t>
      </w:r>
      <w:r w:rsidRPr="00B45CC7">
        <w:t xml:space="preserve">ройству </w:t>
      </w:r>
      <w:r w:rsidR="0085141C" w:rsidRPr="00B45CC7">
        <w:t>- ______________________________________________________</w:t>
      </w:r>
    </w:p>
    <w:p w:rsidR="0085141C" w:rsidRPr="00B45CC7" w:rsidRDefault="0085141C" w:rsidP="00B45CC7">
      <w:pPr>
        <w:pStyle w:val="140"/>
        <w:shd w:val="clear" w:color="auto" w:fill="auto"/>
        <w:tabs>
          <w:tab w:val="left" w:leader="underscore" w:pos="9290"/>
        </w:tabs>
        <w:spacing w:line="240" w:lineRule="auto"/>
        <w:ind w:left="420"/>
      </w:pPr>
      <w:r w:rsidRPr="00B45CC7">
        <w:t xml:space="preserve">                                                   Проголосовали:______________</w:t>
      </w:r>
    </w:p>
    <w:p w:rsidR="0085141C" w:rsidRPr="00B45CC7" w:rsidRDefault="0085141C" w:rsidP="00B45CC7">
      <w:pPr>
        <w:pStyle w:val="140"/>
        <w:shd w:val="clear" w:color="auto" w:fill="auto"/>
        <w:tabs>
          <w:tab w:val="left" w:leader="underscore" w:pos="9290"/>
        </w:tabs>
        <w:spacing w:line="240" w:lineRule="auto"/>
        <w:ind w:left="420"/>
        <w:rPr>
          <w:sz w:val="16"/>
          <w:szCs w:val="16"/>
        </w:rPr>
      </w:pPr>
    </w:p>
    <w:tbl>
      <w:tblPr>
        <w:tblOverlap w:val="never"/>
        <w:tblW w:w="10154" w:type="dxa"/>
        <w:jc w:val="center"/>
        <w:tblInd w:w="4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30"/>
        <w:gridCol w:w="2006"/>
        <w:gridCol w:w="1330"/>
        <w:gridCol w:w="1872"/>
        <w:gridCol w:w="1553"/>
        <w:gridCol w:w="2063"/>
      </w:tblGrid>
      <w:tr w:rsidR="009B5D12" w:rsidRPr="00B45CC7" w:rsidTr="00A67D74">
        <w:trPr>
          <w:trHeight w:hRule="exact" w:val="336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85141C" w:rsidP="0085141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 xml:space="preserve"> </w:t>
            </w:r>
            <w:r w:rsidR="009B5D12" w:rsidRPr="00B45CC7">
              <w:t>«За»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85141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«Против»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85141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«Воздержались»</w:t>
            </w:r>
          </w:p>
        </w:tc>
      </w:tr>
      <w:tr w:rsidR="009B5D12" w:rsidRPr="00B45CC7" w:rsidTr="003F6907">
        <w:trPr>
          <w:trHeight w:hRule="exact" w:val="974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D12" w:rsidRPr="00B45CC7" w:rsidRDefault="009B5D12" w:rsidP="003F690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D12" w:rsidRPr="00B45CC7" w:rsidRDefault="009B5D12" w:rsidP="003F6907">
            <w:pPr>
              <w:pStyle w:val="4"/>
              <w:shd w:val="clear" w:color="auto" w:fill="auto"/>
              <w:spacing w:before="0" w:line="240" w:lineRule="auto"/>
              <w:ind w:firstLine="300"/>
              <w:jc w:val="center"/>
            </w:pPr>
            <w:r w:rsidRPr="00B45CC7">
              <w:t xml:space="preserve">% от числа </w:t>
            </w:r>
            <w:proofErr w:type="gramStart"/>
            <w:r w:rsidRPr="00B45CC7">
              <w:t xml:space="preserve">проголосовав </w:t>
            </w:r>
            <w:proofErr w:type="spellStart"/>
            <w:r w:rsidRPr="00B45CC7">
              <w:t>ших</w:t>
            </w:r>
            <w:proofErr w:type="spellEnd"/>
            <w:proofErr w:type="gram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D12" w:rsidRPr="00B45CC7" w:rsidRDefault="009B5D12" w:rsidP="003F690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D12" w:rsidRPr="00B45CC7" w:rsidRDefault="009B5D12" w:rsidP="003F6907">
            <w:pPr>
              <w:pStyle w:val="4"/>
              <w:shd w:val="clear" w:color="auto" w:fill="auto"/>
              <w:spacing w:before="0" w:line="240" w:lineRule="auto"/>
              <w:ind w:firstLine="340"/>
              <w:jc w:val="center"/>
            </w:pPr>
            <w:r w:rsidRPr="00B45CC7">
              <w:t xml:space="preserve">% от числа </w:t>
            </w:r>
            <w:proofErr w:type="gramStart"/>
            <w:r w:rsidRPr="00B45CC7">
              <w:t>проголосова</w:t>
            </w:r>
            <w:r w:rsidRPr="00B45CC7">
              <w:t>в</w:t>
            </w:r>
            <w:r w:rsidRPr="00B45CC7">
              <w:t>ших</w:t>
            </w:r>
            <w:proofErr w:type="gram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D12" w:rsidRPr="00B45CC7" w:rsidRDefault="009B5D12" w:rsidP="003F690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12" w:rsidRPr="00B45CC7" w:rsidRDefault="009B5D12" w:rsidP="003F690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 xml:space="preserve">% от числа </w:t>
            </w:r>
            <w:proofErr w:type="gramStart"/>
            <w:r w:rsidRPr="00B45CC7">
              <w:t>пр</w:t>
            </w:r>
            <w:r w:rsidRPr="00B45CC7">
              <w:t>о</w:t>
            </w:r>
            <w:r w:rsidRPr="00B45CC7">
              <w:t>голосовавш</w:t>
            </w:r>
            <w:r w:rsidR="00A67D74">
              <w:t>их</w:t>
            </w:r>
            <w:proofErr w:type="gramEnd"/>
          </w:p>
        </w:tc>
      </w:tr>
      <w:tr w:rsidR="009B5D12" w:rsidRPr="00B45CC7" w:rsidTr="00A67D74">
        <w:trPr>
          <w:trHeight w:hRule="exact" w:val="341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85141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85141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85141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85141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85141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85141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B5D12" w:rsidRPr="00B45CC7" w:rsidRDefault="009B5D12" w:rsidP="00B45CC7">
      <w:pPr>
        <w:spacing w:after="0" w:line="240" w:lineRule="auto"/>
        <w:ind w:left="420"/>
        <w:rPr>
          <w:rFonts w:ascii="Times New Roman" w:hAnsi="Times New Roman" w:cs="Times New Roman"/>
          <w:sz w:val="27"/>
          <w:szCs w:val="27"/>
        </w:rPr>
      </w:pPr>
      <w:r w:rsidRPr="00B45CC7">
        <w:rPr>
          <w:rFonts w:ascii="Times New Roman" w:hAnsi="Times New Roman" w:cs="Times New Roman"/>
          <w:sz w:val="27"/>
          <w:szCs w:val="27"/>
        </w:rPr>
        <w:lastRenderedPageBreak/>
        <w:t>Принято решение: Определен порядок и источник финансирования -</w:t>
      </w:r>
      <w:r w:rsidR="0085141C" w:rsidRPr="00B45CC7">
        <w:rPr>
          <w:rFonts w:ascii="Times New Roman" w:hAnsi="Times New Roman" w:cs="Times New Roman"/>
          <w:sz w:val="27"/>
          <w:szCs w:val="27"/>
        </w:rPr>
        <w:t xml:space="preserve"> _______________________________________________________________________</w:t>
      </w:r>
    </w:p>
    <w:p w:rsidR="00B45CC7" w:rsidRDefault="00B45CC7" w:rsidP="00B45CC7">
      <w:pPr>
        <w:pStyle w:val="140"/>
        <w:shd w:val="clear" w:color="auto" w:fill="auto"/>
        <w:spacing w:line="240" w:lineRule="auto"/>
        <w:ind w:left="420"/>
        <w:jc w:val="both"/>
        <w:rPr>
          <w:rStyle w:val="141"/>
        </w:rPr>
      </w:pP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/>
        <w:jc w:val="both"/>
      </w:pPr>
      <w:r w:rsidRPr="00B45CC7">
        <w:rPr>
          <w:rStyle w:val="141"/>
        </w:rPr>
        <w:t>По восьмому вопросу</w:t>
      </w:r>
      <w:r w:rsidRPr="00B45CC7">
        <w:t>: Принятие решения о включении в состав общего имущес</w:t>
      </w:r>
      <w:r w:rsidRPr="00B45CC7">
        <w:t>т</w:t>
      </w:r>
      <w:r w:rsidRPr="00B45CC7">
        <w:t>ва в многоквартирном доме оборудования и иных материальных объектов, уст</w:t>
      </w:r>
      <w:r w:rsidRPr="00B45CC7">
        <w:t>а</w:t>
      </w:r>
      <w:r w:rsidRPr="00B45CC7">
        <w:t>новленных на дворовой территории в результате реализации мероприятий по ее благоустройству, в целях осуществления последующего содержания указанных объектов, и передача на управление в управляющую организацию.</w:t>
      </w:r>
    </w:p>
    <w:p w:rsidR="00C077D0" w:rsidRPr="00B45CC7" w:rsidRDefault="009B5D12" w:rsidP="00B45CC7">
      <w:pPr>
        <w:pStyle w:val="140"/>
        <w:shd w:val="clear" w:color="auto" w:fill="auto"/>
        <w:spacing w:line="240" w:lineRule="auto"/>
        <w:ind w:left="420"/>
      </w:pPr>
      <w:r w:rsidRPr="00B45CC7">
        <w:rPr>
          <w:rStyle w:val="142"/>
        </w:rPr>
        <w:t>Слушали:</w:t>
      </w:r>
      <w:r w:rsidRPr="00B45CC7">
        <w:t xml:space="preserve"> (Ф.И.О. выступающего, краткое содержание выступления). </w:t>
      </w: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/>
      </w:pPr>
      <w:r w:rsidRPr="00B45CC7">
        <w:t>Предложили: Включить в состав общего имущества в многоквартирном</w:t>
      </w:r>
      <w:r w:rsidR="00C077D0" w:rsidRPr="00B45CC7">
        <w:t xml:space="preserve"> </w:t>
      </w:r>
      <w:r w:rsidRPr="00B45CC7">
        <w:t xml:space="preserve">доме № </w:t>
      </w:r>
      <w:r w:rsidR="00C077D0" w:rsidRPr="00B45CC7">
        <w:t xml:space="preserve">___ </w:t>
      </w:r>
      <w:r w:rsidRPr="00B45CC7">
        <w:t>по ул.</w:t>
      </w:r>
      <w:r w:rsidR="00C077D0" w:rsidRPr="00B45CC7">
        <w:t xml:space="preserve"> _______________</w:t>
      </w:r>
      <w:proofErr w:type="gramStart"/>
      <w:r w:rsidRPr="00B45CC7">
        <w:t xml:space="preserve"> ,</w:t>
      </w:r>
      <w:proofErr w:type="gramEnd"/>
      <w:r w:rsidRPr="00B45CC7">
        <w:t xml:space="preserve"> установленные на дворовой территории в</w:t>
      </w:r>
      <w:r w:rsidR="00C077D0" w:rsidRPr="00B45CC7">
        <w:t xml:space="preserve"> </w:t>
      </w:r>
      <w:r w:rsidRPr="00B45CC7">
        <w:t>результате реализации мероприятий по ее благоустройству элементы в целях осуществления последующего содержания указанных объектов, и передать на управление в упра</w:t>
      </w:r>
      <w:r w:rsidRPr="00B45CC7">
        <w:t>в</w:t>
      </w:r>
      <w:r w:rsidRPr="00B45CC7">
        <w:t>ляющую организацию.</w:t>
      </w:r>
    </w:p>
    <w:p w:rsidR="00C077D0" w:rsidRPr="00B45CC7" w:rsidRDefault="00C077D0" w:rsidP="00B45CC7">
      <w:pPr>
        <w:pStyle w:val="140"/>
        <w:shd w:val="clear" w:color="auto" w:fill="auto"/>
        <w:spacing w:line="240" w:lineRule="auto"/>
        <w:ind w:left="420"/>
        <w:rPr>
          <w:sz w:val="16"/>
          <w:szCs w:val="16"/>
        </w:rPr>
      </w:pPr>
    </w:p>
    <w:p w:rsidR="009B5D12" w:rsidRPr="00B45CC7" w:rsidRDefault="009B5D12" w:rsidP="00B45CC7">
      <w:pPr>
        <w:spacing w:after="0" w:line="240" w:lineRule="auto"/>
        <w:ind w:left="420"/>
        <w:jc w:val="center"/>
        <w:rPr>
          <w:rFonts w:ascii="Times New Roman" w:hAnsi="Times New Roman" w:cs="Times New Roman"/>
          <w:sz w:val="27"/>
          <w:szCs w:val="27"/>
        </w:rPr>
      </w:pPr>
      <w:r w:rsidRPr="00B45CC7">
        <w:rPr>
          <w:rFonts w:ascii="Times New Roman" w:hAnsi="Times New Roman" w:cs="Times New Roman"/>
          <w:sz w:val="27"/>
          <w:szCs w:val="27"/>
        </w:rPr>
        <w:t>Проголосовали:</w:t>
      </w:r>
      <w:r w:rsidR="00B45CC7">
        <w:rPr>
          <w:rFonts w:ascii="Times New Roman" w:hAnsi="Times New Roman" w:cs="Times New Roman"/>
          <w:sz w:val="27"/>
          <w:szCs w:val="27"/>
        </w:rPr>
        <w:t>_______________</w:t>
      </w:r>
    </w:p>
    <w:tbl>
      <w:tblPr>
        <w:tblOverlap w:val="never"/>
        <w:tblW w:w="9744" w:type="dxa"/>
        <w:jc w:val="center"/>
        <w:tblInd w:w="4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30"/>
        <w:gridCol w:w="2006"/>
        <w:gridCol w:w="1334"/>
        <w:gridCol w:w="1867"/>
        <w:gridCol w:w="1306"/>
        <w:gridCol w:w="1901"/>
      </w:tblGrid>
      <w:tr w:rsidR="003F6907" w:rsidRPr="00B45CC7" w:rsidTr="00430FAD">
        <w:trPr>
          <w:trHeight w:hRule="exact" w:val="677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907" w:rsidRPr="00B45CC7" w:rsidRDefault="003F6907" w:rsidP="003F690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«За»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907" w:rsidRPr="00B45CC7" w:rsidRDefault="003F6907" w:rsidP="003F690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</w:t>
            </w:r>
            <w:r>
              <w:t>Против</w:t>
            </w:r>
            <w:r w:rsidRPr="00B45CC7">
              <w:t>»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907" w:rsidRPr="00B45CC7" w:rsidRDefault="003F6907" w:rsidP="003F690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«Воздержались»</w:t>
            </w:r>
          </w:p>
        </w:tc>
      </w:tr>
      <w:tr w:rsidR="009B5D12" w:rsidRPr="00B45CC7" w:rsidTr="00B45CC7">
        <w:trPr>
          <w:trHeight w:hRule="exact" w:val="974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pStyle w:val="4"/>
              <w:shd w:val="clear" w:color="auto" w:fill="auto"/>
              <w:spacing w:before="0" w:line="240" w:lineRule="auto"/>
              <w:ind w:firstLine="300"/>
            </w:pPr>
            <w:r w:rsidRPr="00B45CC7">
              <w:t xml:space="preserve">% от числа </w:t>
            </w:r>
            <w:proofErr w:type="gramStart"/>
            <w:r w:rsidRPr="00B45CC7">
              <w:t xml:space="preserve">проголосовав </w:t>
            </w:r>
            <w:proofErr w:type="spellStart"/>
            <w:r w:rsidRPr="00B45CC7">
              <w:t>ших</w:t>
            </w:r>
            <w:proofErr w:type="spellEnd"/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pStyle w:val="4"/>
              <w:shd w:val="clear" w:color="auto" w:fill="auto"/>
              <w:spacing w:before="0" w:line="240" w:lineRule="auto"/>
              <w:ind w:firstLine="360"/>
            </w:pPr>
            <w:r w:rsidRPr="00B45CC7">
              <w:t xml:space="preserve">% от числа </w:t>
            </w:r>
            <w:proofErr w:type="gramStart"/>
            <w:r w:rsidRPr="00B45CC7">
              <w:t xml:space="preserve">проголосовав </w:t>
            </w:r>
            <w:proofErr w:type="spellStart"/>
            <w:r w:rsidRPr="00B45CC7">
              <w:t>ших</w:t>
            </w:r>
            <w:proofErr w:type="spellEnd"/>
            <w:proofErr w:type="gram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% от числа </w:t>
            </w:r>
            <w:proofErr w:type="spellStart"/>
            <w:proofErr w:type="gramStart"/>
            <w:r w:rsidRPr="00B45CC7">
              <w:t>пр</w:t>
            </w:r>
            <w:r w:rsidRPr="00B45CC7">
              <w:t>о</w:t>
            </w:r>
            <w:r w:rsidRPr="00B45CC7">
              <w:t>голосовавш</w:t>
            </w:r>
            <w:proofErr w:type="spellEnd"/>
            <w:r w:rsidRPr="00B45CC7">
              <w:t xml:space="preserve"> их</w:t>
            </w:r>
            <w:proofErr w:type="gramEnd"/>
          </w:p>
        </w:tc>
      </w:tr>
      <w:tr w:rsidR="009B5D12" w:rsidRPr="00B45CC7" w:rsidTr="00B45CC7">
        <w:trPr>
          <w:trHeight w:hRule="exact" w:val="341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B5D12" w:rsidRPr="00B45CC7" w:rsidRDefault="009B5D12" w:rsidP="00B45CC7">
      <w:pPr>
        <w:spacing w:after="0" w:line="240" w:lineRule="auto"/>
        <w:ind w:left="420"/>
        <w:rPr>
          <w:rFonts w:ascii="Times New Roman" w:hAnsi="Times New Roman" w:cs="Times New Roman"/>
          <w:sz w:val="27"/>
          <w:szCs w:val="27"/>
        </w:rPr>
      </w:pPr>
    </w:p>
    <w:p w:rsidR="009B5D12" w:rsidRPr="00B45CC7" w:rsidRDefault="009B5D12" w:rsidP="00B45CC7">
      <w:pPr>
        <w:pStyle w:val="140"/>
        <w:shd w:val="clear" w:color="auto" w:fill="auto"/>
        <w:tabs>
          <w:tab w:val="right" w:pos="4910"/>
          <w:tab w:val="right" w:pos="9513"/>
        </w:tabs>
        <w:spacing w:line="240" w:lineRule="auto"/>
        <w:ind w:left="420"/>
        <w:jc w:val="both"/>
      </w:pPr>
      <w:r w:rsidRPr="00B45CC7">
        <w:t>Принято решение:</w:t>
      </w:r>
      <w:r w:rsidRPr="00B45CC7">
        <w:tab/>
        <w:t>Включили</w:t>
      </w:r>
      <w:r w:rsidRPr="00B45CC7">
        <w:tab/>
        <w:t xml:space="preserve">в состав общего имущества </w:t>
      </w:r>
      <w:proofErr w:type="gramStart"/>
      <w:r w:rsidRPr="00B45CC7">
        <w:t>в</w:t>
      </w:r>
      <w:proofErr w:type="gramEnd"/>
    </w:p>
    <w:p w:rsidR="009B5D12" w:rsidRPr="00B45CC7" w:rsidRDefault="009B5D12" w:rsidP="00B45CC7">
      <w:pPr>
        <w:pStyle w:val="140"/>
        <w:shd w:val="clear" w:color="auto" w:fill="auto"/>
        <w:tabs>
          <w:tab w:val="left" w:leader="underscore" w:pos="3742"/>
          <w:tab w:val="left" w:leader="underscore" w:pos="6411"/>
        </w:tabs>
        <w:spacing w:line="240" w:lineRule="auto"/>
        <w:ind w:left="420"/>
        <w:jc w:val="both"/>
      </w:pPr>
      <w:r w:rsidRPr="00B45CC7">
        <w:t>многоквартирном доме №</w:t>
      </w:r>
      <w:r w:rsidR="00B45CC7">
        <w:t>_____ по ул. _________________</w:t>
      </w:r>
      <w:proofErr w:type="gramStart"/>
      <w:r w:rsidR="00B45CC7">
        <w:t xml:space="preserve"> </w:t>
      </w:r>
      <w:r w:rsidRPr="00B45CC7">
        <w:t>,</w:t>
      </w:r>
      <w:proofErr w:type="gramEnd"/>
      <w:r w:rsidRPr="00B45CC7">
        <w:t xml:space="preserve"> установленные на</w:t>
      </w: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/>
        <w:jc w:val="both"/>
      </w:pPr>
      <w:r w:rsidRPr="00B45CC7">
        <w:t>дворовой территории в результате реализации мероприятий по ее благоустройству элементы в целях осуществления последующего содержания указанных объектов, и передать данные элементы на управление в управляющую организацию.</w:t>
      </w:r>
    </w:p>
    <w:p w:rsidR="00B45CC7" w:rsidRDefault="00B45CC7" w:rsidP="00B45CC7">
      <w:pPr>
        <w:pStyle w:val="140"/>
        <w:shd w:val="clear" w:color="auto" w:fill="auto"/>
        <w:tabs>
          <w:tab w:val="left" w:pos="4094"/>
        </w:tabs>
        <w:spacing w:line="240" w:lineRule="auto"/>
        <w:ind w:left="420"/>
        <w:jc w:val="both"/>
        <w:outlineLvl w:val="0"/>
        <w:rPr>
          <w:rStyle w:val="141"/>
        </w:rPr>
      </w:pPr>
    </w:p>
    <w:p w:rsidR="009B5D12" w:rsidRPr="00B45CC7" w:rsidRDefault="009B5D12" w:rsidP="00B45CC7">
      <w:pPr>
        <w:pStyle w:val="140"/>
        <w:shd w:val="clear" w:color="auto" w:fill="auto"/>
        <w:tabs>
          <w:tab w:val="left" w:pos="4094"/>
        </w:tabs>
        <w:spacing w:line="240" w:lineRule="auto"/>
        <w:ind w:left="420"/>
        <w:jc w:val="both"/>
        <w:outlineLvl w:val="0"/>
      </w:pPr>
      <w:r w:rsidRPr="00B45CC7">
        <w:rPr>
          <w:rStyle w:val="141"/>
        </w:rPr>
        <w:t>По девятому вопросу</w:t>
      </w:r>
      <w:r w:rsidR="00B45CC7">
        <w:t xml:space="preserve">: </w:t>
      </w:r>
      <w:r w:rsidRPr="00B45CC7">
        <w:t>Утверждение схемы размещения объектов</w:t>
      </w: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/>
        <w:jc w:val="both"/>
      </w:pPr>
      <w:r w:rsidRPr="00B45CC7">
        <w:t>благоустройства на придомовой территории.</w:t>
      </w: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/>
        <w:jc w:val="both"/>
      </w:pPr>
      <w:r w:rsidRPr="00B45CC7">
        <w:rPr>
          <w:rStyle w:val="142"/>
        </w:rPr>
        <w:t>Слушали:</w:t>
      </w:r>
      <w:r w:rsidRPr="00B45CC7">
        <w:t xml:space="preserve"> (Ф.И.О. выступающего, краткое содержание выступления).</w:t>
      </w: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/>
        <w:jc w:val="both"/>
        <w:sectPr w:rsidR="009B5D12" w:rsidRPr="00B45CC7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pgSz w:w="11909" w:h="16838"/>
          <w:pgMar w:top="1143" w:right="888" w:bottom="2056" w:left="888" w:header="0" w:footer="3" w:gutter="0"/>
          <w:cols w:space="720"/>
          <w:noEndnote/>
          <w:titlePg/>
          <w:docGrid w:linePitch="360"/>
        </w:sectPr>
      </w:pPr>
      <w:r w:rsidRPr="00B45CC7">
        <w:t>Предложили: Утвердить схему размещения объектов благоустройства на</w:t>
      </w:r>
    </w:p>
    <w:p w:rsidR="009B5D12" w:rsidRDefault="009B5D12" w:rsidP="00B45CC7">
      <w:pPr>
        <w:pStyle w:val="4"/>
        <w:shd w:val="clear" w:color="auto" w:fill="auto"/>
        <w:spacing w:before="0" w:line="240" w:lineRule="auto"/>
        <w:ind w:left="420" w:firstLine="0"/>
      </w:pPr>
      <w:r w:rsidRPr="00B45CC7">
        <w:lastRenderedPageBreak/>
        <w:t>придомовой территории.</w:t>
      </w:r>
    </w:p>
    <w:p w:rsidR="00583D26" w:rsidRDefault="00583D26" w:rsidP="00583D26">
      <w:pPr>
        <w:pStyle w:val="4"/>
        <w:shd w:val="clear" w:color="auto" w:fill="auto"/>
        <w:spacing w:before="0" w:line="240" w:lineRule="auto"/>
        <w:ind w:left="420" w:firstLine="0"/>
        <w:jc w:val="center"/>
      </w:pPr>
      <w:r>
        <w:t>Проголосовали ______________</w:t>
      </w:r>
    </w:p>
    <w:p w:rsidR="00583D26" w:rsidRPr="00583D26" w:rsidRDefault="00583D26" w:rsidP="00583D26">
      <w:pPr>
        <w:pStyle w:val="4"/>
        <w:shd w:val="clear" w:color="auto" w:fill="auto"/>
        <w:spacing w:before="0" w:line="240" w:lineRule="auto"/>
        <w:ind w:left="420" w:firstLine="0"/>
        <w:jc w:val="center"/>
        <w:rPr>
          <w:sz w:val="16"/>
          <w:szCs w:val="16"/>
        </w:rPr>
      </w:pPr>
    </w:p>
    <w:tbl>
      <w:tblPr>
        <w:tblOverlap w:val="never"/>
        <w:tblW w:w="9739" w:type="dxa"/>
        <w:jc w:val="center"/>
        <w:tblInd w:w="4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30"/>
        <w:gridCol w:w="2002"/>
        <w:gridCol w:w="1334"/>
        <w:gridCol w:w="1867"/>
        <w:gridCol w:w="1310"/>
        <w:gridCol w:w="1896"/>
      </w:tblGrid>
      <w:tr w:rsidR="009B5D12" w:rsidRPr="00B45CC7" w:rsidTr="00B45CC7">
        <w:trPr>
          <w:trHeight w:hRule="exact" w:val="374"/>
          <w:jc w:val="center"/>
        </w:trPr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«За»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«Против»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«Воздержались»</w:t>
            </w:r>
          </w:p>
        </w:tc>
      </w:tr>
      <w:tr w:rsidR="009B5D12" w:rsidRPr="00B45CC7" w:rsidTr="00B45CC7">
        <w:trPr>
          <w:trHeight w:hRule="exact" w:val="979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300"/>
            </w:pPr>
            <w:r w:rsidRPr="00B45CC7">
              <w:t xml:space="preserve">% от числа </w:t>
            </w:r>
            <w:proofErr w:type="gramStart"/>
            <w:r w:rsidRPr="00B45CC7">
              <w:t>проголосова</w:t>
            </w:r>
            <w:r w:rsidRPr="00B45CC7">
              <w:t>в</w:t>
            </w:r>
            <w:r w:rsidRPr="00B45CC7">
              <w:t>ших</w:t>
            </w:r>
            <w:proofErr w:type="gramEnd"/>
            <w:r w:rsidRPr="00B45CC7">
              <w:t xml:space="preserve">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360"/>
            </w:pPr>
            <w:r w:rsidRPr="00B45CC7">
              <w:t xml:space="preserve">% от числа </w:t>
            </w:r>
            <w:proofErr w:type="gramStart"/>
            <w:r w:rsidRPr="00B45CC7">
              <w:t>проголосова</w:t>
            </w:r>
            <w:r w:rsidRPr="00B45CC7">
              <w:t>в</w:t>
            </w:r>
            <w:r w:rsidRPr="00B45CC7">
              <w:t>ших</w:t>
            </w:r>
            <w:proofErr w:type="gram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% от числа </w:t>
            </w:r>
            <w:proofErr w:type="spellStart"/>
            <w:proofErr w:type="gramStart"/>
            <w:r w:rsidRPr="00B45CC7">
              <w:t>пр</w:t>
            </w:r>
            <w:r w:rsidRPr="00B45CC7">
              <w:t>о</w:t>
            </w:r>
            <w:r w:rsidRPr="00B45CC7">
              <w:t>голосовавш</w:t>
            </w:r>
            <w:proofErr w:type="spellEnd"/>
            <w:r w:rsidRPr="00B45CC7">
              <w:t xml:space="preserve"> их</w:t>
            </w:r>
            <w:proofErr w:type="gramEnd"/>
          </w:p>
        </w:tc>
      </w:tr>
      <w:tr w:rsidR="009B5D12" w:rsidRPr="00B45CC7" w:rsidTr="00B45CC7">
        <w:trPr>
          <w:trHeight w:hRule="exact" w:val="336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framePr w:w="9739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framePr w:w="9739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framePr w:w="9739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framePr w:w="9739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framePr w:w="9739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framePr w:w="9739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B5D12" w:rsidRDefault="009B5D12" w:rsidP="00B45CC7">
      <w:pPr>
        <w:pStyle w:val="140"/>
        <w:shd w:val="clear" w:color="auto" w:fill="auto"/>
        <w:spacing w:line="240" w:lineRule="auto"/>
        <w:ind w:left="420" w:firstLine="380"/>
      </w:pPr>
      <w:r w:rsidRPr="00B45CC7">
        <w:t>Принято решение: Утвердили схему размещения объектов благоустройства на придомовой территории.</w:t>
      </w:r>
    </w:p>
    <w:p w:rsidR="009B5D12" w:rsidRPr="00B45CC7" w:rsidRDefault="009B5D12" w:rsidP="00583D26">
      <w:pPr>
        <w:pStyle w:val="140"/>
        <w:shd w:val="clear" w:color="auto" w:fill="auto"/>
        <w:tabs>
          <w:tab w:val="left" w:pos="3774"/>
        </w:tabs>
        <w:spacing w:line="240" w:lineRule="auto"/>
        <w:ind w:left="420"/>
      </w:pPr>
      <w:r w:rsidRPr="00B45CC7">
        <w:rPr>
          <w:rStyle w:val="141"/>
        </w:rPr>
        <w:lastRenderedPageBreak/>
        <w:t>По десятому вопросу</w:t>
      </w:r>
      <w:r w:rsidRPr="00B45CC7">
        <w:t>: Утверждение кандидатуры лица, уполномоченного собс</w:t>
      </w:r>
      <w:r w:rsidRPr="00B45CC7">
        <w:t>т</w:t>
      </w:r>
      <w:r w:rsidRPr="00B45CC7">
        <w:t>венниками на представление предложений, согласование дизай</w:t>
      </w:r>
      <w:proofErr w:type="gramStart"/>
      <w:r w:rsidRPr="00B45CC7">
        <w:t>н-</w:t>
      </w:r>
      <w:proofErr w:type="gramEnd"/>
      <w:r w:rsidRPr="00B45CC7">
        <w:t xml:space="preserve"> проекта, уч</w:t>
      </w:r>
      <w:r w:rsidRPr="00B45CC7">
        <w:t>а</w:t>
      </w:r>
      <w:r w:rsidRPr="00B45CC7">
        <w:t>стие в контроле и приемке работ по благоустройству дворовой территории. Сл</w:t>
      </w:r>
      <w:r w:rsidRPr="00B45CC7">
        <w:t>у</w:t>
      </w:r>
      <w:r w:rsidRPr="00B45CC7">
        <w:t>шали:</w:t>
      </w:r>
      <w:r w:rsidR="00583D26">
        <w:t xml:space="preserve"> </w:t>
      </w:r>
      <w:r w:rsidRPr="00B45CC7">
        <w:rPr>
          <w:rStyle w:val="142"/>
        </w:rPr>
        <w:t>(Ф.И.О. выступающего, краткое содержание</w:t>
      </w:r>
      <w:r w:rsidR="00583D26">
        <w:rPr>
          <w:rStyle w:val="142"/>
        </w:rPr>
        <w:t xml:space="preserve"> </w:t>
      </w:r>
      <w:r w:rsidRPr="00B45CC7">
        <w:rPr>
          <w:rStyle w:val="41"/>
          <w:rFonts w:eastAsiaTheme="minorHAnsi"/>
          <w:i w:val="0"/>
          <w:iCs w:val="0"/>
        </w:rPr>
        <w:t>выступления).</w:t>
      </w:r>
    </w:p>
    <w:p w:rsidR="009B5D12" w:rsidRPr="00B45CC7" w:rsidRDefault="00583D26" w:rsidP="00B45CC7">
      <w:pPr>
        <w:pStyle w:val="140"/>
        <w:shd w:val="clear" w:color="auto" w:fill="auto"/>
        <w:tabs>
          <w:tab w:val="left" w:leader="underscore" w:pos="5954"/>
          <w:tab w:val="right" w:pos="9998"/>
        </w:tabs>
        <w:spacing w:line="240" w:lineRule="auto"/>
        <w:ind w:left="420"/>
        <w:jc w:val="both"/>
      </w:pPr>
      <w:r>
        <w:t xml:space="preserve">Предложили: Утвердить  _______________, </w:t>
      </w:r>
      <w:r w:rsidR="009B5D12" w:rsidRPr="00B45CC7">
        <w:t>уполномоченного</w:t>
      </w: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/>
      </w:pPr>
      <w:r w:rsidRPr="00B45CC7">
        <w:t xml:space="preserve">собственниками на представление предложений, согласование </w:t>
      </w:r>
      <w:proofErr w:type="spellStart"/>
      <w:proofErr w:type="gramStart"/>
      <w:r w:rsidRPr="00B45CC7">
        <w:t>дизайн-проекта</w:t>
      </w:r>
      <w:proofErr w:type="spellEnd"/>
      <w:proofErr w:type="gramEnd"/>
      <w:r w:rsidRPr="00B45CC7">
        <w:t>, участие в контроле и приемке работ по благоустройству дворовой территории.</w:t>
      </w:r>
    </w:p>
    <w:p w:rsidR="009B5D12" w:rsidRDefault="009B5D12" w:rsidP="00583D26">
      <w:pPr>
        <w:spacing w:after="0" w:line="240" w:lineRule="auto"/>
        <w:ind w:left="420"/>
        <w:jc w:val="center"/>
        <w:rPr>
          <w:rStyle w:val="30"/>
          <w:rFonts w:eastAsiaTheme="minorHAnsi"/>
          <w:u w:val="none"/>
        </w:rPr>
      </w:pPr>
      <w:r w:rsidRPr="00583D26">
        <w:rPr>
          <w:rStyle w:val="30"/>
          <w:rFonts w:eastAsiaTheme="minorHAnsi"/>
          <w:u w:val="none"/>
        </w:rPr>
        <w:t>Проголосовали:</w:t>
      </w:r>
      <w:r w:rsidR="00583D26">
        <w:rPr>
          <w:rStyle w:val="30"/>
          <w:rFonts w:eastAsiaTheme="minorHAnsi"/>
          <w:u w:val="none"/>
        </w:rPr>
        <w:t xml:space="preserve"> ______________</w:t>
      </w:r>
    </w:p>
    <w:p w:rsidR="00583D26" w:rsidRPr="005F0DBE" w:rsidRDefault="00583D26" w:rsidP="00583D26">
      <w:pPr>
        <w:spacing w:after="0" w:line="240" w:lineRule="auto"/>
        <w:ind w:left="420"/>
        <w:rPr>
          <w:rFonts w:ascii="Times New Roman" w:hAnsi="Times New Roman" w:cs="Times New Roman"/>
          <w:sz w:val="16"/>
          <w:szCs w:val="16"/>
        </w:rPr>
      </w:pPr>
    </w:p>
    <w:tbl>
      <w:tblPr>
        <w:tblOverlap w:val="never"/>
        <w:tblW w:w="9754" w:type="dxa"/>
        <w:jc w:val="center"/>
        <w:tblInd w:w="4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30"/>
        <w:gridCol w:w="2006"/>
        <w:gridCol w:w="1334"/>
        <w:gridCol w:w="1872"/>
        <w:gridCol w:w="1306"/>
        <w:gridCol w:w="1906"/>
      </w:tblGrid>
      <w:tr w:rsidR="009B5D12" w:rsidRPr="00B45CC7" w:rsidTr="00B45CC7">
        <w:trPr>
          <w:trHeight w:hRule="exact" w:val="374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«За»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«против»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«Воздержались»</w:t>
            </w:r>
          </w:p>
        </w:tc>
      </w:tr>
      <w:tr w:rsidR="009B5D12" w:rsidRPr="00B45CC7" w:rsidTr="00B45CC7">
        <w:trPr>
          <w:trHeight w:hRule="exact" w:val="974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pStyle w:val="4"/>
              <w:shd w:val="clear" w:color="auto" w:fill="auto"/>
              <w:spacing w:before="0" w:line="240" w:lineRule="auto"/>
              <w:ind w:firstLine="320"/>
            </w:pPr>
            <w:r w:rsidRPr="00B45CC7">
              <w:t xml:space="preserve">% от числа </w:t>
            </w:r>
            <w:proofErr w:type="gramStart"/>
            <w:r w:rsidRPr="00B45CC7">
              <w:t>проголосова</w:t>
            </w:r>
            <w:r w:rsidRPr="00B45CC7">
              <w:t>в</w:t>
            </w:r>
            <w:r w:rsidRPr="00B45CC7">
              <w:t>ших</w:t>
            </w:r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pStyle w:val="4"/>
              <w:shd w:val="clear" w:color="auto" w:fill="auto"/>
              <w:spacing w:before="0" w:line="240" w:lineRule="auto"/>
              <w:ind w:firstLine="340"/>
            </w:pPr>
            <w:r w:rsidRPr="00B45CC7">
              <w:t xml:space="preserve">% от числа </w:t>
            </w:r>
            <w:proofErr w:type="gramStart"/>
            <w:r w:rsidRPr="00B45CC7">
              <w:t xml:space="preserve">проголосовав </w:t>
            </w:r>
            <w:proofErr w:type="spellStart"/>
            <w:r w:rsidRPr="00B45CC7">
              <w:t>ших</w:t>
            </w:r>
            <w:proofErr w:type="spellEnd"/>
            <w:proofErr w:type="gram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% от числа </w:t>
            </w:r>
            <w:proofErr w:type="spellStart"/>
            <w:proofErr w:type="gramStart"/>
            <w:r w:rsidRPr="00B45CC7">
              <w:t>пр</w:t>
            </w:r>
            <w:r w:rsidRPr="00B45CC7">
              <w:t>о</w:t>
            </w:r>
            <w:r w:rsidRPr="00B45CC7">
              <w:t>голосовавш</w:t>
            </w:r>
            <w:proofErr w:type="spellEnd"/>
            <w:r w:rsidRPr="00B45CC7">
              <w:t xml:space="preserve"> их</w:t>
            </w:r>
            <w:proofErr w:type="gramEnd"/>
          </w:p>
        </w:tc>
      </w:tr>
      <w:tr w:rsidR="009B5D12" w:rsidRPr="00B45CC7" w:rsidTr="00B45CC7">
        <w:trPr>
          <w:trHeight w:hRule="exact" w:val="336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B5D12" w:rsidRPr="005F0DBE" w:rsidRDefault="009B5D12" w:rsidP="00B45CC7">
      <w:pPr>
        <w:spacing w:after="0" w:line="240" w:lineRule="auto"/>
        <w:ind w:left="420"/>
        <w:rPr>
          <w:rFonts w:ascii="Times New Roman" w:hAnsi="Times New Roman" w:cs="Times New Roman"/>
          <w:sz w:val="16"/>
          <w:szCs w:val="16"/>
        </w:rPr>
      </w:pPr>
    </w:p>
    <w:p w:rsidR="009B5D12" w:rsidRPr="00B45CC7" w:rsidRDefault="009B5D12" w:rsidP="00B45CC7">
      <w:pPr>
        <w:pStyle w:val="4"/>
        <w:shd w:val="clear" w:color="auto" w:fill="auto"/>
        <w:tabs>
          <w:tab w:val="left" w:leader="underscore" w:pos="7485"/>
        </w:tabs>
        <w:spacing w:before="0" w:line="240" w:lineRule="auto"/>
        <w:ind w:left="420" w:firstLine="0"/>
      </w:pPr>
      <w:r w:rsidRPr="00B45CC7">
        <w:t>Принято решение: Утвердить</w:t>
      </w:r>
      <w:r w:rsidRPr="00B45CC7">
        <w:tab/>
        <w:t>, уполномоченного</w:t>
      </w:r>
    </w:p>
    <w:p w:rsidR="009B5D12" w:rsidRPr="00B45CC7" w:rsidRDefault="009B5D12" w:rsidP="00B45CC7">
      <w:pPr>
        <w:pStyle w:val="4"/>
        <w:shd w:val="clear" w:color="auto" w:fill="auto"/>
        <w:spacing w:before="0" w:line="240" w:lineRule="auto"/>
        <w:ind w:left="420" w:firstLine="0"/>
      </w:pPr>
      <w:r w:rsidRPr="00B45CC7">
        <w:t xml:space="preserve">собственниками на представление предложений, согласование </w:t>
      </w:r>
      <w:proofErr w:type="spellStart"/>
      <w:proofErr w:type="gramStart"/>
      <w:r w:rsidRPr="00B45CC7">
        <w:t>дизайн-проекта</w:t>
      </w:r>
      <w:proofErr w:type="spellEnd"/>
      <w:proofErr w:type="gramEnd"/>
      <w:r w:rsidRPr="00B45CC7">
        <w:t>, участие в контроле и приемке работ по благоустройству дворовой территории.</w:t>
      </w:r>
    </w:p>
    <w:p w:rsidR="00583D26" w:rsidRDefault="00583D26" w:rsidP="00B45CC7">
      <w:pPr>
        <w:pStyle w:val="4"/>
        <w:shd w:val="clear" w:color="auto" w:fill="auto"/>
        <w:spacing w:before="0" w:line="240" w:lineRule="auto"/>
        <w:ind w:left="420" w:firstLine="0"/>
      </w:pPr>
    </w:p>
    <w:p w:rsidR="009B5D12" w:rsidRPr="00B45CC7" w:rsidRDefault="009B5D12" w:rsidP="00B45CC7">
      <w:pPr>
        <w:pStyle w:val="4"/>
        <w:shd w:val="clear" w:color="auto" w:fill="auto"/>
        <w:spacing w:before="0" w:line="240" w:lineRule="auto"/>
        <w:ind w:left="420" w:firstLine="0"/>
      </w:pPr>
      <w:r w:rsidRPr="00B45CC7">
        <w:t>Приложения к Протоколу:</w:t>
      </w:r>
    </w:p>
    <w:p w:rsidR="009B5D12" w:rsidRPr="00B45CC7" w:rsidRDefault="009B5D12" w:rsidP="00583D26">
      <w:pPr>
        <w:pStyle w:val="4"/>
        <w:numPr>
          <w:ilvl w:val="0"/>
          <w:numId w:val="15"/>
        </w:numPr>
        <w:shd w:val="clear" w:color="auto" w:fill="auto"/>
        <w:tabs>
          <w:tab w:val="left" w:pos="1012"/>
        </w:tabs>
        <w:spacing w:before="0" w:line="240" w:lineRule="auto"/>
      </w:pPr>
      <w:r w:rsidRPr="00B45CC7">
        <w:t xml:space="preserve">Реестр собственников помещений многоквартирного дома на </w:t>
      </w:r>
      <w:proofErr w:type="spellStart"/>
      <w:r w:rsidR="00583D26">
        <w:t>__</w:t>
      </w:r>
      <w:proofErr w:type="gramStart"/>
      <w:r w:rsidRPr="00B45CC7">
        <w:t>л</w:t>
      </w:r>
      <w:proofErr w:type="spellEnd"/>
      <w:proofErr w:type="gramEnd"/>
      <w:r w:rsidRPr="00B45CC7">
        <w:t>., в 1 экз.</w:t>
      </w:r>
    </w:p>
    <w:p w:rsidR="009B5D12" w:rsidRPr="00B45CC7" w:rsidRDefault="009B5D12" w:rsidP="00583D26">
      <w:pPr>
        <w:pStyle w:val="4"/>
        <w:numPr>
          <w:ilvl w:val="0"/>
          <w:numId w:val="15"/>
        </w:numPr>
        <w:shd w:val="clear" w:color="auto" w:fill="auto"/>
        <w:tabs>
          <w:tab w:val="left" w:pos="1240"/>
          <w:tab w:val="right" w:pos="9998"/>
        </w:tabs>
        <w:spacing w:before="0" w:line="240" w:lineRule="auto"/>
      </w:pPr>
      <w:r w:rsidRPr="00B45CC7">
        <w:t>Сообщ</w:t>
      </w:r>
      <w:r w:rsidR="005F0DBE">
        <w:t xml:space="preserve">ение о проведении внеочередного </w:t>
      </w:r>
      <w:r w:rsidRPr="00B45CC7">
        <w:t>общего собрания</w:t>
      </w:r>
      <w:r w:rsidR="005F0DBE">
        <w:t xml:space="preserve"> </w:t>
      </w:r>
      <w:r w:rsidRPr="00B45CC7">
        <w:t>собственников помещ</w:t>
      </w:r>
      <w:r w:rsidR="005F0DBE">
        <w:t xml:space="preserve">ений в многоквартирном доме на ___ </w:t>
      </w:r>
      <w:proofErr w:type="gramStart"/>
      <w:r w:rsidRPr="00B45CC7">
        <w:t>л</w:t>
      </w:r>
      <w:proofErr w:type="gramEnd"/>
      <w:r w:rsidRPr="00B45CC7">
        <w:t>., в 1 экз.</w:t>
      </w:r>
    </w:p>
    <w:p w:rsidR="009B5D12" w:rsidRPr="005F0DBE" w:rsidRDefault="009B5D12" w:rsidP="00583D26">
      <w:pPr>
        <w:pStyle w:val="4"/>
        <w:numPr>
          <w:ilvl w:val="0"/>
          <w:numId w:val="15"/>
        </w:numPr>
        <w:shd w:val="clear" w:color="auto" w:fill="auto"/>
        <w:tabs>
          <w:tab w:val="left" w:pos="1012"/>
          <w:tab w:val="left" w:leader="underscore" w:pos="5444"/>
        </w:tabs>
        <w:spacing w:before="0" w:line="240" w:lineRule="auto"/>
      </w:pPr>
      <w:r w:rsidRPr="005F0DBE">
        <w:t>Реестр вручения собственникам помещений в многоквартирном доме соо</w:t>
      </w:r>
      <w:r w:rsidRPr="005F0DBE">
        <w:t>б</w:t>
      </w:r>
      <w:r w:rsidRPr="005F0DBE">
        <w:t>щений о проведении внеочередного общего собрания собственников</w:t>
      </w:r>
      <w:r w:rsidR="005F0DBE">
        <w:t xml:space="preserve"> </w:t>
      </w:r>
      <w:r w:rsidRPr="005F0DBE">
        <w:t>поме</w:t>
      </w:r>
      <w:r w:rsidR="005F0DBE">
        <w:t>щений в многоквартирном доме на ___</w:t>
      </w:r>
      <w:r w:rsidRPr="005F0DBE">
        <w:t xml:space="preserve"> </w:t>
      </w:r>
      <w:proofErr w:type="gramStart"/>
      <w:r w:rsidRPr="005F0DBE">
        <w:t>л</w:t>
      </w:r>
      <w:proofErr w:type="gramEnd"/>
      <w:r w:rsidRPr="005F0DBE">
        <w:t xml:space="preserve">., в 1 </w:t>
      </w:r>
      <w:r w:rsidR="00212850">
        <w:t>экз.</w:t>
      </w:r>
      <w:r w:rsidRPr="005F0DBE">
        <w:t xml:space="preserve"> </w:t>
      </w:r>
      <w:r w:rsidRPr="005F0DBE">
        <w:rPr>
          <w:rStyle w:val="142"/>
          <w:rFonts w:eastAsiaTheme="minorHAnsi"/>
        </w:rPr>
        <w:t xml:space="preserve">(если иной </w:t>
      </w:r>
      <w:r w:rsidRPr="005F0DBE">
        <w:rPr>
          <w:rStyle w:val="142"/>
          <w:rFonts w:eastAsiaTheme="minorHAnsi"/>
          <w:i w:val="0"/>
        </w:rPr>
        <w:t>способ</w:t>
      </w:r>
      <w:r w:rsidR="005F0DBE" w:rsidRPr="005F0DBE">
        <w:rPr>
          <w:rStyle w:val="142"/>
          <w:rFonts w:eastAsiaTheme="minorHAnsi"/>
          <w:i w:val="0"/>
        </w:rPr>
        <w:t xml:space="preserve"> </w:t>
      </w:r>
      <w:r w:rsidRPr="005F0DBE">
        <w:rPr>
          <w:rStyle w:val="41"/>
          <w:rFonts w:eastAsiaTheme="minorHAnsi"/>
          <w:i w:val="0"/>
          <w:iCs w:val="0"/>
        </w:rPr>
        <w:t>уведомления не устано</w:t>
      </w:r>
      <w:r w:rsidRPr="005F0DBE">
        <w:rPr>
          <w:rStyle w:val="41"/>
          <w:rFonts w:eastAsiaTheme="minorHAnsi"/>
          <w:i w:val="0"/>
          <w:iCs w:val="0"/>
        </w:rPr>
        <w:t>в</w:t>
      </w:r>
      <w:r w:rsidRPr="005F0DBE">
        <w:rPr>
          <w:rStyle w:val="41"/>
          <w:rFonts w:eastAsiaTheme="minorHAnsi"/>
          <w:i w:val="0"/>
          <w:iCs w:val="0"/>
        </w:rPr>
        <w:t>лен</w:t>
      </w:r>
      <w:r w:rsidR="005F0DBE" w:rsidRPr="005F0DBE">
        <w:rPr>
          <w:rStyle w:val="41"/>
          <w:rFonts w:eastAsiaTheme="minorHAnsi"/>
          <w:i w:val="0"/>
          <w:iCs w:val="0"/>
        </w:rPr>
        <w:t xml:space="preserve"> </w:t>
      </w:r>
      <w:r w:rsidRPr="005F0DBE">
        <w:rPr>
          <w:rStyle w:val="41"/>
          <w:rFonts w:eastAsiaTheme="minorHAnsi"/>
          <w:i w:val="0"/>
          <w:iCs w:val="0"/>
        </w:rPr>
        <w:t>решением)</w:t>
      </w:r>
    </w:p>
    <w:p w:rsidR="009B5D12" w:rsidRPr="00B45CC7" w:rsidRDefault="009B5D12" w:rsidP="00583D26">
      <w:pPr>
        <w:pStyle w:val="140"/>
        <w:numPr>
          <w:ilvl w:val="0"/>
          <w:numId w:val="15"/>
        </w:numPr>
        <w:shd w:val="clear" w:color="auto" w:fill="auto"/>
        <w:tabs>
          <w:tab w:val="left" w:pos="850"/>
        </w:tabs>
        <w:spacing w:line="240" w:lineRule="auto"/>
        <w:jc w:val="both"/>
      </w:pPr>
      <w:r w:rsidRPr="00B45CC7">
        <w:t>Документ, подтверждающий извещение собственников о проведении внеоч</w:t>
      </w:r>
      <w:r w:rsidRPr="00B45CC7">
        <w:t>е</w:t>
      </w:r>
      <w:r w:rsidRPr="00B45CC7">
        <w:t xml:space="preserve">редного общего собрания собственников помещений в многоквартирном доме не </w:t>
      </w:r>
      <w:proofErr w:type="gramStart"/>
      <w:r w:rsidRPr="00B45CC7">
        <w:t>позднее</w:t>
      </w:r>
      <w:proofErr w:type="gramEnd"/>
      <w:r w:rsidRPr="00B45CC7">
        <w:t xml:space="preserve"> чем за 10 дней до даты его проведения посредством размещения сообщений в местах, доступных для ознакомления все</w:t>
      </w:r>
      <w:r w:rsidR="005F0DBE">
        <w:t>ми собственниками помещений на __</w:t>
      </w:r>
      <w:r w:rsidRPr="00B45CC7">
        <w:t xml:space="preserve"> л., в 1 экз.</w:t>
      </w:r>
    </w:p>
    <w:p w:rsidR="009B5D12" w:rsidRPr="00B45CC7" w:rsidRDefault="009B5D12" w:rsidP="00583D26">
      <w:pPr>
        <w:pStyle w:val="140"/>
        <w:numPr>
          <w:ilvl w:val="0"/>
          <w:numId w:val="15"/>
        </w:numPr>
        <w:shd w:val="clear" w:color="auto" w:fill="auto"/>
        <w:tabs>
          <w:tab w:val="left" w:pos="850"/>
        </w:tabs>
        <w:spacing w:line="240" w:lineRule="auto"/>
        <w:jc w:val="both"/>
      </w:pPr>
      <w:r w:rsidRPr="00B45CC7">
        <w:t>Листы регистрации собственников помещений в многоквартирном доме,</w:t>
      </w:r>
      <w:r w:rsidR="005F0DBE">
        <w:t xml:space="preserve"> </w:t>
      </w:r>
      <w:r w:rsidRPr="00B45CC7">
        <w:t>пр</w:t>
      </w:r>
      <w:r w:rsidRPr="00B45CC7">
        <w:t>и</w:t>
      </w:r>
      <w:r w:rsidRPr="00B45CC7">
        <w:t>с</w:t>
      </w:r>
      <w:r w:rsidR="005F0DBE">
        <w:t>утствующих на общем собрании на ____</w:t>
      </w:r>
      <w:r w:rsidRPr="00B45CC7">
        <w:t xml:space="preserve"> </w:t>
      </w:r>
      <w:proofErr w:type="gramStart"/>
      <w:r w:rsidRPr="00B45CC7">
        <w:t>л</w:t>
      </w:r>
      <w:proofErr w:type="gramEnd"/>
      <w:r w:rsidRPr="00B45CC7">
        <w:t>., в 1 экз.</w:t>
      </w:r>
    </w:p>
    <w:p w:rsidR="009B5D12" w:rsidRPr="00B45CC7" w:rsidRDefault="009B5D12" w:rsidP="00583D26">
      <w:pPr>
        <w:pStyle w:val="140"/>
        <w:numPr>
          <w:ilvl w:val="0"/>
          <w:numId w:val="15"/>
        </w:numPr>
        <w:shd w:val="clear" w:color="auto" w:fill="auto"/>
        <w:tabs>
          <w:tab w:val="left" w:pos="850"/>
        </w:tabs>
        <w:spacing w:line="240" w:lineRule="auto"/>
        <w:jc w:val="both"/>
      </w:pPr>
      <w:r w:rsidRPr="00B45CC7">
        <w:t>Доверенности (копии) представителей собственников помещений в</w:t>
      </w:r>
      <w:r w:rsidR="005F0DBE">
        <w:t xml:space="preserve"> мног</w:t>
      </w:r>
      <w:r w:rsidR="005F0DBE">
        <w:t>о</w:t>
      </w:r>
      <w:r w:rsidR="005F0DBE">
        <w:t xml:space="preserve">квартирном доме на ___ </w:t>
      </w:r>
      <w:proofErr w:type="gramStart"/>
      <w:r w:rsidRPr="00B45CC7">
        <w:t>л</w:t>
      </w:r>
      <w:proofErr w:type="gramEnd"/>
      <w:r w:rsidRPr="00B45CC7">
        <w:t>., в 1 экз.</w:t>
      </w:r>
    </w:p>
    <w:p w:rsidR="009B5D12" w:rsidRPr="00B45CC7" w:rsidRDefault="009B5D12" w:rsidP="00583D26">
      <w:pPr>
        <w:pStyle w:val="140"/>
        <w:numPr>
          <w:ilvl w:val="0"/>
          <w:numId w:val="15"/>
        </w:numPr>
        <w:shd w:val="clear" w:color="auto" w:fill="auto"/>
        <w:tabs>
          <w:tab w:val="left" w:pos="850"/>
          <w:tab w:val="left" w:leader="underscore" w:pos="9376"/>
        </w:tabs>
        <w:spacing w:line="240" w:lineRule="auto"/>
        <w:jc w:val="both"/>
      </w:pPr>
      <w:r w:rsidRPr="00B45CC7">
        <w:t>Решения собственников помещений в многоквартирном доме на</w:t>
      </w:r>
      <w:r w:rsidRPr="00B45CC7">
        <w:tab/>
      </w:r>
      <w:proofErr w:type="gramStart"/>
      <w:r w:rsidRPr="00B45CC7">
        <w:t>л</w:t>
      </w:r>
      <w:proofErr w:type="gramEnd"/>
      <w:r w:rsidRPr="00B45CC7">
        <w:t>.,1</w:t>
      </w:r>
      <w:r w:rsidR="005F0DBE">
        <w:t xml:space="preserve"> </w:t>
      </w:r>
      <w:r w:rsidRPr="00B45CC7">
        <w:t>в экз.</w:t>
      </w:r>
    </w:p>
    <w:tbl>
      <w:tblPr>
        <w:tblOverlap w:val="never"/>
        <w:tblW w:w="5056" w:type="pct"/>
        <w:tblCellMar>
          <w:left w:w="10" w:type="dxa"/>
          <w:right w:w="10" w:type="dxa"/>
        </w:tblCellMar>
        <w:tblLook w:val="04A0"/>
      </w:tblPr>
      <w:tblGrid>
        <w:gridCol w:w="5479"/>
        <w:gridCol w:w="2632"/>
        <w:gridCol w:w="972"/>
      </w:tblGrid>
      <w:tr w:rsidR="009B5D12" w:rsidRPr="00B45CC7" w:rsidTr="003F6907">
        <w:trPr>
          <w:trHeight w:hRule="exact" w:val="278"/>
        </w:trPr>
        <w:tc>
          <w:tcPr>
            <w:tcW w:w="3016" w:type="pct"/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400" w:firstLine="0"/>
              <w:jc w:val="left"/>
            </w:pPr>
            <w:r w:rsidRPr="00B45CC7">
              <w:lastRenderedPageBreak/>
              <w:t>Председатель общего собрания</w:t>
            </w:r>
          </w:p>
        </w:tc>
        <w:tc>
          <w:tcPr>
            <w:tcW w:w="1449" w:type="pct"/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right="180" w:firstLine="0"/>
              <w:jc w:val="right"/>
            </w:pPr>
            <w:r w:rsidRPr="00B45CC7">
              <w:t>(Ф.И.О.)</w:t>
            </w:r>
          </w:p>
        </w:tc>
        <w:tc>
          <w:tcPr>
            <w:tcW w:w="535" w:type="pct"/>
            <w:shd w:val="clear" w:color="auto" w:fill="FFFFFF"/>
          </w:tcPr>
          <w:p w:rsidR="009B5D12" w:rsidRPr="00B45CC7" w:rsidRDefault="009B5D12" w:rsidP="009B5D12">
            <w:pPr>
              <w:framePr w:w="8962" w:wrap="notBeside" w:vAnchor="text" w:hAnchor="text" w:y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B5D12" w:rsidRPr="00B45CC7" w:rsidTr="003F6907">
        <w:trPr>
          <w:trHeight w:hRule="exact" w:val="643"/>
        </w:trPr>
        <w:tc>
          <w:tcPr>
            <w:tcW w:w="3016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after="60" w:line="270" w:lineRule="exact"/>
              <w:ind w:left="20" w:firstLine="0"/>
              <w:jc w:val="left"/>
            </w:pPr>
            <w:r w:rsidRPr="00B45CC7">
              <w:t>(подпись)</w:t>
            </w:r>
          </w:p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60" w:line="270" w:lineRule="exact"/>
              <w:ind w:left="400" w:firstLine="0"/>
              <w:jc w:val="left"/>
            </w:pPr>
            <w:r w:rsidRPr="00B45CC7">
              <w:t>Секретарь общего собрания</w:t>
            </w:r>
          </w:p>
        </w:tc>
        <w:tc>
          <w:tcPr>
            <w:tcW w:w="1449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right="180" w:firstLine="0"/>
              <w:jc w:val="right"/>
            </w:pPr>
            <w:r w:rsidRPr="00B45CC7">
              <w:t>(Ф.И.О.)</w:t>
            </w:r>
          </w:p>
        </w:tc>
        <w:tc>
          <w:tcPr>
            <w:tcW w:w="535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160" w:firstLine="0"/>
              <w:jc w:val="left"/>
            </w:pPr>
            <w:r w:rsidRPr="00B45CC7">
              <w:t>(дата)</w:t>
            </w:r>
          </w:p>
        </w:tc>
      </w:tr>
      <w:tr w:rsidR="009B5D12" w:rsidRPr="00B45CC7" w:rsidTr="003F6907">
        <w:trPr>
          <w:trHeight w:hRule="exact" w:val="643"/>
        </w:trPr>
        <w:tc>
          <w:tcPr>
            <w:tcW w:w="3016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after="60" w:line="270" w:lineRule="exact"/>
              <w:ind w:left="20" w:firstLine="0"/>
              <w:jc w:val="left"/>
            </w:pPr>
            <w:r w:rsidRPr="00B45CC7">
              <w:t>(подпись)</w:t>
            </w:r>
          </w:p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60" w:line="270" w:lineRule="exact"/>
              <w:ind w:left="400" w:firstLine="0"/>
              <w:jc w:val="left"/>
            </w:pPr>
            <w:r w:rsidRPr="00B45CC7">
              <w:t>Члены счетной комиссии:</w:t>
            </w:r>
          </w:p>
        </w:tc>
        <w:tc>
          <w:tcPr>
            <w:tcW w:w="1449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right="180" w:firstLine="0"/>
              <w:jc w:val="right"/>
            </w:pPr>
            <w:r w:rsidRPr="00B45CC7">
              <w:t>(Ф.И.О.)</w:t>
            </w:r>
          </w:p>
        </w:tc>
        <w:tc>
          <w:tcPr>
            <w:tcW w:w="535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160" w:firstLine="0"/>
              <w:jc w:val="left"/>
            </w:pPr>
            <w:r w:rsidRPr="00B45CC7">
              <w:t>(дата)</w:t>
            </w:r>
          </w:p>
        </w:tc>
      </w:tr>
      <w:tr w:rsidR="009B5D12" w:rsidRPr="00B45CC7" w:rsidTr="003F6907">
        <w:trPr>
          <w:trHeight w:hRule="exact" w:val="643"/>
        </w:trPr>
        <w:tc>
          <w:tcPr>
            <w:tcW w:w="3016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20" w:firstLine="0"/>
              <w:jc w:val="left"/>
            </w:pPr>
            <w:r w:rsidRPr="00B45CC7">
              <w:t>(подпись)</w:t>
            </w:r>
          </w:p>
        </w:tc>
        <w:tc>
          <w:tcPr>
            <w:tcW w:w="1449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right="180" w:firstLine="0"/>
              <w:jc w:val="right"/>
            </w:pPr>
            <w:r w:rsidRPr="00B45CC7">
              <w:t>(Ф.И.О.)</w:t>
            </w:r>
          </w:p>
        </w:tc>
        <w:tc>
          <w:tcPr>
            <w:tcW w:w="535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160" w:firstLine="0"/>
              <w:jc w:val="left"/>
            </w:pPr>
            <w:r w:rsidRPr="00B45CC7">
              <w:t>(дата)</w:t>
            </w:r>
          </w:p>
        </w:tc>
      </w:tr>
      <w:tr w:rsidR="009B5D12" w:rsidRPr="00B45CC7" w:rsidTr="003F6907">
        <w:trPr>
          <w:trHeight w:hRule="exact" w:val="648"/>
        </w:trPr>
        <w:tc>
          <w:tcPr>
            <w:tcW w:w="3016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20" w:firstLine="0"/>
              <w:jc w:val="left"/>
            </w:pPr>
            <w:r w:rsidRPr="00B45CC7">
              <w:t>(подпись)</w:t>
            </w:r>
          </w:p>
        </w:tc>
        <w:tc>
          <w:tcPr>
            <w:tcW w:w="1449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right="300" w:firstLine="0"/>
              <w:jc w:val="right"/>
            </w:pPr>
            <w:r w:rsidRPr="00B45CC7">
              <w:t>(Ф.И.О.)</w:t>
            </w:r>
          </w:p>
        </w:tc>
        <w:tc>
          <w:tcPr>
            <w:tcW w:w="535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160" w:firstLine="0"/>
              <w:jc w:val="left"/>
            </w:pPr>
            <w:r w:rsidRPr="00B45CC7">
              <w:t>(дата)</w:t>
            </w:r>
          </w:p>
        </w:tc>
      </w:tr>
      <w:tr w:rsidR="009B5D12" w:rsidRPr="00B45CC7" w:rsidTr="003F6907">
        <w:trPr>
          <w:trHeight w:hRule="exact" w:val="360"/>
        </w:trPr>
        <w:tc>
          <w:tcPr>
            <w:tcW w:w="3016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20" w:firstLine="0"/>
              <w:jc w:val="left"/>
            </w:pPr>
            <w:r w:rsidRPr="00B45CC7">
              <w:t>(подпись)</w:t>
            </w:r>
          </w:p>
        </w:tc>
        <w:tc>
          <w:tcPr>
            <w:tcW w:w="1449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framePr w:w="8962" w:wrap="notBeside" w:vAnchor="text" w:hAnchor="text" w:y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5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160" w:firstLine="0"/>
              <w:jc w:val="left"/>
            </w:pPr>
            <w:r w:rsidRPr="00B45CC7">
              <w:t>(дата)</w:t>
            </w:r>
          </w:p>
        </w:tc>
      </w:tr>
    </w:tbl>
    <w:p w:rsidR="009B5D12" w:rsidRPr="00B45CC7" w:rsidRDefault="009B5D12" w:rsidP="00B45CC7">
      <w:pPr>
        <w:ind w:left="420"/>
        <w:rPr>
          <w:rFonts w:ascii="Times New Roman" w:hAnsi="Times New Roman" w:cs="Times New Roman"/>
          <w:sz w:val="27"/>
          <w:szCs w:val="27"/>
        </w:rPr>
        <w:sectPr w:rsidR="009B5D12" w:rsidRPr="00B45CC7">
          <w:type w:val="continuous"/>
          <w:pgSz w:w="11909" w:h="16838"/>
          <w:pgMar w:top="1191" w:right="977" w:bottom="957" w:left="1001" w:header="0" w:footer="3" w:gutter="0"/>
          <w:cols w:space="720"/>
          <w:noEndnote/>
          <w:docGrid w:linePitch="360"/>
        </w:sectPr>
      </w:pPr>
    </w:p>
    <w:p w:rsidR="00844EFA" w:rsidRDefault="00844EFA" w:rsidP="00844EFA">
      <w:pPr>
        <w:pStyle w:val="4"/>
        <w:shd w:val="clear" w:color="auto" w:fill="auto"/>
        <w:spacing w:before="0"/>
        <w:ind w:left="7148" w:right="60" w:hanging="34"/>
        <w:jc w:val="left"/>
      </w:pPr>
      <w:r>
        <w:lastRenderedPageBreak/>
        <w:t>Приложение № 4</w:t>
      </w:r>
    </w:p>
    <w:p w:rsidR="00C85814" w:rsidRDefault="00844EFA" w:rsidP="00844EFA">
      <w:pPr>
        <w:pStyle w:val="4"/>
        <w:shd w:val="clear" w:color="auto" w:fill="auto"/>
        <w:spacing w:before="0"/>
        <w:ind w:left="7114" w:right="60" w:hanging="34"/>
        <w:jc w:val="left"/>
      </w:pPr>
      <w:r>
        <w:t xml:space="preserve"> к порядку</w:t>
      </w:r>
    </w:p>
    <w:p w:rsidR="00C85814" w:rsidRDefault="00C85814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85814" w:rsidRDefault="00C85814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844EFA" w:rsidRPr="00676248" w:rsidRDefault="00844EFA" w:rsidP="00844EFA">
      <w:pPr>
        <w:pStyle w:val="4"/>
        <w:shd w:val="clear" w:color="auto" w:fill="auto"/>
        <w:spacing w:before="0" w:line="270" w:lineRule="exact"/>
        <w:ind w:left="4220" w:firstLine="0"/>
        <w:jc w:val="left"/>
        <w:rPr>
          <w:sz w:val="28"/>
          <w:szCs w:val="28"/>
        </w:rPr>
      </w:pPr>
      <w:r w:rsidRPr="00676248">
        <w:rPr>
          <w:sz w:val="28"/>
          <w:szCs w:val="28"/>
        </w:rPr>
        <w:t>Критерии отбора</w:t>
      </w:r>
    </w:p>
    <w:p w:rsidR="00844EFA" w:rsidRPr="00676248" w:rsidRDefault="00844EFA" w:rsidP="00844EFA">
      <w:pPr>
        <w:pStyle w:val="4"/>
        <w:shd w:val="clear" w:color="auto" w:fill="auto"/>
        <w:spacing w:before="0" w:after="300"/>
        <w:ind w:left="560" w:right="420" w:firstLine="480"/>
        <w:jc w:val="left"/>
        <w:rPr>
          <w:sz w:val="28"/>
          <w:szCs w:val="28"/>
        </w:rPr>
      </w:pPr>
      <w:r w:rsidRPr="00676248">
        <w:rPr>
          <w:sz w:val="28"/>
          <w:szCs w:val="28"/>
        </w:rPr>
        <w:t>дворовых территорий для формирования адресного перечня дворовых территорий на проведение работ по благоустройству дворовых террит</w:t>
      </w:r>
      <w:r w:rsidRPr="00676248">
        <w:rPr>
          <w:sz w:val="28"/>
          <w:szCs w:val="28"/>
        </w:rPr>
        <w:t>о</w:t>
      </w:r>
      <w:r w:rsidRPr="00676248">
        <w:rPr>
          <w:sz w:val="28"/>
          <w:szCs w:val="28"/>
        </w:rPr>
        <w:t xml:space="preserve">рий в муниципальном образовании </w:t>
      </w:r>
      <w:proofErr w:type="gramStart"/>
      <w:r w:rsidRPr="00676248">
        <w:rPr>
          <w:sz w:val="28"/>
          <w:szCs w:val="28"/>
        </w:rPr>
        <w:t>г</w:t>
      </w:r>
      <w:proofErr w:type="gramEnd"/>
      <w:r w:rsidRPr="00676248">
        <w:rPr>
          <w:sz w:val="28"/>
          <w:szCs w:val="28"/>
        </w:rPr>
        <w:t xml:space="preserve">. Киржач на </w:t>
      </w:r>
      <w:r w:rsidR="00832C51">
        <w:rPr>
          <w:sz w:val="28"/>
          <w:szCs w:val="28"/>
        </w:rPr>
        <w:t>2018-2024</w:t>
      </w:r>
      <w:r w:rsidRPr="00676248">
        <w:rPr>
          <w:sz w:val="28"/>
          <w:szCs w:val="28"/>
        </w:rPr>
        <w:t xml:space="preserve"> годы</w:t>
      </w:r>
      <w:r w:rsidR="006547A4">
        <w:rPr>
          <w:sz w:val="28"/>
          <w:szCs w:val="28"/>
        </w:rPr>
        <w:t>.</w:t>
      </w:r>
    </w:p>
    <w:p w:rsidR="00844EFA" w:rsidRPr="00676248" w:rsidRDefault="00844EFA" w:rsidP="00844EFA">
      <w:pPr>
        <w:pStyle w:val="4"/>
        <w:shd w:val="clear" w:color="auto" w:fill="auto"/>
        <w:spacing w:before="0"/>
        <w:ind w:right="20" w:firstLine="560"/>
        <w:rPr>
          <w:sz w:val="28"/>
          <w:szCs w:val="28"/>
        </w:rPr>
      </w:pPr>
      <w:proofErr w:type="gramStart"/>
      <w:r w:rsidRPr="00676248">
        <w:rPr>
          <w:sz w:val="28"/>
          <w:szCs w:val="28"/>
        </w:rPr>
        <w:t>В целях ранжирования участников отбора дворовых территорий для форм</w:t>
      </w:r>
      <w:r w:rsidRPr="00676248">
        <w:rPr>
          <w:sz w:val="28"/>
          <w:szCs w:val="28"/>
        </w:rPr>
        <w:t>и</w:t>
      </w:r>
      <w:r w:rsidRPr="00676248">
        <w:rPr>
          <w:sz w:val="28"/>
          <w:szCs w:val="28"/>
        </w:rPr>
        <w:t>рования адресного перечня на проведение работ по благоустройству дворовых территорий в муниципальном образовании</w:t>
      </w:r>
      <w:proofErr w:type="gramEnd"/>
      <w:r w:rsidRPr="00676248">
        <w:rPr>
          <w:sz w:val="28"/>
          <w:szCs w:val="28"/>
        </w:rPr>
        <w:t xml:space="preserve"> г. Киржач, Комиссия рассматривает направленные Организатору отбора документы на предмет их соответствия кр</w:t>
      </w:r>
      <w:r w:rsidRPr="00676248">
        <w:rPr>
          <w:sz w:val="28"/>
          <w:szCs w:val="28"/>
        </w:rPr>
        <w:t>и</w:t>
      </w:r>
      <w:r w:rsidRPr="00676248">
        <w:rPr>
          <w:sz w:val="28"/>
          <w:szCs w:val="28"/>
        </w:rPr>
        <w:t>териям, указанным в настоящем Порядке.</w:t>
      </w:r>
    </w:p>
    <w:p w:rsidR="00844EFA" w:rsidRPr="00676248" w:rsidRDefault="00844EFA" w:rsidP="00844EFA">
      <w:pPr>
        <w:pStyle w:val="4"/>
        <w:shd w:val="clear" w:color="auto" w:fill="auto"/>
        <w:spacing w:before="0"/>
        <w:ind w:right="20" w:firstLine="560"/>
        <w:rPr>
          <w:sz w:val="28"/>
          <w:szCs w:val="28"/>
        </w:rPr>
      </w:pPr>
      <w:r w:rsidRPr="00676248">
        <w:rPr>
          <w:sz w:val="28"/>
          <w:szCs w:val="28"/>
        </w:rPr>
        <w:t>При подаче одной заявки от группы считается как средневзвешенная велич</w:t>
      </w:r>
      <w:r w:rsidRPr="00676248">
        <w:rPr>
          <w:sz w:val="28"/>
          <w:szCs w:val="28"/>
        </w:rPr>
        <w:t>и</w:t>
      </w:r>
      <w:r w:rsidRPr="00676248">
        <w:rPr>
          <w:sz w:val="28"/>
          <w:szCs w:val="28"/>
        </w:rPr>
        <w:t>на от числа квартир.</w:t>
      </w:r>
    </w:p>
    <w:p w:rsidR="00844EFA" w:rsidRPr="00676248" w:rsidRDefault="00844EFA" w:rsidP="00F81ED3">
      <w:pPr>
        <w:pStyle w:val="4"/>
        <w:numPr>
          <w:ilvl w:val="0"/>
          <w:numId w:val="16"/>
        </w:numPr>
        <w:shd w:val="clear" w:color="auto" w:fill="auto"/>
        <w:spacing w:before="0"/>
        <w:ind w:right="20" w:firstLine="560"/>
        <w:rPr>
          <w:sz w:val="28"/>
          <w:szCs w:val="28"/>
        </w:rPr>
      </w:pPr>
      <w:proofErr w:type="gramStart"/>
      <w:r w:rsidRPr="00676248">
        <w:rPr>
          <w:sz w:val="28"/>
          <w:szCs w:val="28"/>
        </w:rPr>
        <w:t>Финансовая</w:t>
      </w:r>
      <w:r w:rsidRPr="00676248">
        <w:rPr>
          <w:sz w:val="28"/>
          <w:szCs w:val="28"/>
        </w:rPr>
        <w:tab/>
        <w:t>дисциплина собственников помещений в многоква</w:t>
      </w:r>
      <w:r w:rsidRPr="00676248">
        <w:rPr>
          <w:sz w:val="28"/>
          <w:szCs w:val="28"/>
        </w:rPr>
        <w:t>р</w:t>
      </w:r>
      <w:r w:rsidRPr="00676248">
        <w:rPr>
          <w:sz w:val="28"/>
          <w:szCs w:val="28"/>
        </w:rPr>
        <w:t>тирном доме (размер суммарной задолженности по плате за содержание жилья, платы за наем, коммунальные услуги (водоснабжение, водоотведение, отопление, электроснабжение), оплату капитального ремонта.</w:t>
      </w:r>
      <w:proofErr w:type="gramEnd"/>
    </w:p>
    <w:p w:rsidR="00844EFA" w:rsidRPr="00676248" w:rsidRDefault="00844EFA" w:rsidP="00844EFA">
      <w:pPr>
        <w:pStyle w:val="4"/>
        <w:shd w:val="clear" w:color="auto" w:fill="auto"/>
        <w:spacing w:before="0"/>
        <w:ind w:right="20" w:firstLine="560"/>
        <w:rPr>
          <w:sz w:val="28"/>
          <w:szCs w:val="28"/>
        </w:rPr>
      </w:pPr>
      <w:r w:rsidRPr="00676248">
        <w:rPr>
          <w:sz w:val="28"/>
          <w:szCs w:val="28"/>
        </w:rPr>
        <w:t>Для расчета критерия отбора берутся данные на 1-е число месяца, в котором проводится отбор дворовых территорий.</w:t>
      </w:r>
    </w:p>
    <w:p w:rsidR="00844EFA" w:rsidRPr="00676248" w:rsidRDefault="00844EFA" w:rsidP="00844EFA">
      <w:pPr>
        <w:pStyle w:val="4"/>
        <w:shd w:val="clear" w:color="auto" w:fill="auto"/>
        <w:spacing w:before="0"/>
        <w:ind w:firstLine="560"/>
        <w:rPr>
          <w:sz w:val="28"/>
          <w:szCs w:val="28"/>
        </w:rPr>
      </w:pPr>
      <w:r w:rsidRPr="00676248">
        <w:rPr>
          <w:sz w:val="28"/>
          <w:szCs w:val="28"/>
        </w:rPr>
        <w:t>При подаче одной заявки от группы домов считается суммарно.</w:t>
      </w:r>
    </w:p>
    <w:p w:rsidR="00844EFA" w:rsidRPr="00676248" w:rsidRDefault="00844EFA" w:rsidP="00844EFA">
      <w:pPr>
        <w:pStyle w:val="4"/>
        <w:shd w:val="clear" w:color="auto" w:fill="auto"/>
        <w:spacing w:before="0"/>
        <w:ind w:firstLine="560"/>
        <w:rPr>
          <w:sz w:val="28"/>
          <w:szCs w:val="28"/>
        </w:rPr>
      </w:pPr>
      <w:r w:rsidRPr="00676248">
        <w:rPr>
          <w:sz w:val="28"/>
          <w:szCs w:val="28"/>
        </w:rPr>
        <w:t>Оплата капитального ремонта: более 90% - 1 балл, иначе 0 балов.</w:t>
      </w:r>
    </w:p>
    <w:p w:rsidR="00844EFA" w:rsidRPr="00676248" w:rsidRDefault="00844EFA" w:rsidP="00212850">
      <w:pPr>
        <w:pStyle w:val="4"/>
        <w:numPr>
          <w:ilvl w:val="0"/>
          <w:numId w:val="16"/>
        </w:numPr>
        <w:shd w:val="clear" w:color="auto" w:fill="auto"/>
        <w:spacing w:before="0"/>
        <w:ind w:firstLine="560"/>
        <w:rPr>
          <w:sz w:val="28"/>
          <w:szCs w:val="28"/>
        </w:rPr>
      </w:pPr>
      <w:r w:rsidRPr="00676248">
        <w:rPr>
          <w:sz w:val="28"/>
          <w:szCs w:val="28"/>
        </w:rPr>
        <w:t>Процент благоустроенности согласно паспорту инвентаризации:</w:t>
      </w:r>
    </w:p>
    <w:p w:rsidR="00844EFA" w:rsidRPr="00676248" w:rsidRDefault="00844EFA" w:rsidP="00844EFA">
      <w:pPr>
        <w:pStyle w:val="4"/>
        <w:shd w:val="clear" w:color="auto" w:fill="auto"/>
        <w:spacing w:before="0"/>
        <w:ind w:firstLine="560"/>
        <w:rPr>
          <w:sz w:val="28"/>
          <w:szCs w:val="28"/>
        </w:rPr>
      </w:pPr>
      <w:r w:rsidRPr="00676248">
        <w:rPr>
          <w:sz w:val="28"/>
          <w:szCs w:val="28"/>
        </w:rPr>
        <w:t>0-30% включительно - 3 балла;</w:t>
      </w:r>
    </w:p>
    <w:p w:rsidR="00844EFA" w:rsidRPr="00676248" w:rsidRDefault="00844EFA" w:rsidP="00844EFA">
      <w:pPr>
        <w:pStyle w:val="4"/>
        <w:shd w:val="clear" w:color="auto" w:fill="auto"/>
        <w:spacing w:before="0"/>
        <w:ind w:firstLine="560"/>
        <w:rPr>
          <w:sz w:val="28"/>
          <w:szCs w:val="28"/>
        </w:rPr>
      </w:pPr>
      <w:r w:rsidRPr="00676248">
        <w:rPr>
          <w:sz w:val="28"/>
          <w:szCs w:val="28"/>
        </w:rPr>
        <w:t>31-50% включительно - 2 балла;</w:t>
      </w:r>
    </w:p>
    <w:p w:rsidR="00844EFA" w:rsidRPr="00676248" w:rsidRDefault="00844EFA" w:rsidP="00844EFA">
      <w:pPr>
        <w:pStyle w:val="4"/>
        <w:shd w:val="clear" w:color="auto" w:fill="auto"/>
        <w:spacing w:before="0"/>
        <w:ind w:firstLine="560"/>
        <w:rPr>
          <w:sz w:val="28"/>
          <w:szCs w:val="28"/>
        </w:rPr>
      </w:pPr>
      <w:r w:rsidRPr="00676248">
        <w:rPr>
          <w:sz w:val="28"/>
          <w:szCs w:val="28"/>
        </w:rPr>
        <w:t xml:space="preserve">Более </w:t>
      </w:r>
      <w:proofErr w:type="gramStart"/>
      <w:r w:rsidRPr="00676248">
        <w:rPr>
          <w:sz w:val="28"/>
          <w:szCs w:val="28"/>
        </w:rPr>
        <w:t>50</w:t>
      </w:r>
      <w:proofErr w:type="gramEnd"/>
      <w:r w:rsidRPr="00676248">
        <w:rPr>
          <w:sz w:val="28"/>
          <w:szCs w:val="28"/>
        </w:rPr>
        <w:t>% но менее 70% - 1 балл;</w:t>
      </w:r>
    </w:p>
    <w:p w:rsidR="00844EFA" w:rsidRPr="00676248" w:rsidRDefault="00844EFA" w:rsidP="00844EFA">
      <w:pPr>
        <w:pStyle w:val="4"/>
        <w:shd w:val="clear" w:color="auto" w:fill="auto"/>
        <w:spacing w:before="0"/>
        <w:ind w:firstLine="560"/>
        <w:rPr>
          <w:sz w:val="28"/>
          <w:szCs w:val="28"/>
        </w:rPr>
      </w:pPr>
      <w:r w:rsidRPr="00676248">
        <w:rPr>
          <w:sz w:val="28"/>
          <w:szCs w:val="28"/>
        </w:rPr>
        <w:t>Более 70% - 0 баллов.</w:t>
      </w:r>
    </w:p>
    <w:p w:rsidR="00844EFA" w:rsidRPr="00676248" w:rsidRDefault="00212850" w:rsidP="00844EFA">
      <w:pPr>
        <w:pStyle w:val="4"/>
        <w:numPr>
          <w:ilvl w:val="0"/>
          <w:numId w:val="16"/>
        </w:numPr>
        <w:shd w:val="clear" w:color="auto" w:fill="auto"/>
        <w:tabs>
          <w:tab w:val="left" w:pos="902"/>
        </w:tabs>
        <w:spacing w:before="0" w:line="374" w:lineRule="exact"/>
        <w:ind w:right="20" w:firstLine="560"/>
        <w:rPr>
          <w:sz w:val="28"/>
          <w:szCs w:val="28"/>
        </w:rPr>
      </w:pPr>
      <w:r w:rsidRPr="00676248">
        <w:rPr>
          <w:sz w:val="28"/>
          <w:szCs w:val="28"/>
        </w:rPr>
        <w:t xml:space="preserve">        </w:t>
      </w:r>
      <w:r w:rsidR="00844EFA" w:rsidRPr="00676248">
        <w:rPr>
          <w:sz w:val="28"/>
          <w:szCs w:val="28"/>
        </w:rPr>
        <w:t>Дворовая территория образована группой домов, все участники кот</w:t>
      </w:r>
      <w:r w:rsidR="00844EFA" w:rsidRPr="00676248">
        <w:rPr>
          <w:sz w:val="28"/>
          <w:szCs w:val="28"/>
        </w:rPr>
        <w:t>о</w:t>
      </w:r>
      <w:r w:rsidR="00844EFA" w:rsidRPr="00676248">
        <w:rPr>
          <w:sz w:val="28"/>
          <w:szCs w:val="28"/>
        </w:rPr>
        <w:t>рой желают принять участие в Программе:</w:t>
      </w:r>
    </w:p>
    <w:p w:rsidR="00844EFA" w:rsidRPr="00676248" w:rsidRDefault="00844EFA" w:rsidP="00844EFA">
      <w:pPr>
        <w:pStyle w:val="4"/>
        <w:shd w:val="clear" w:color="auto" w:fill="auto"/>
        <w:spacing w:before="0" w:line="374" w:lineRule="exact"/>
        <w:ind w:firstLine="560"/>
        <w:rPr>
          <w:sz w:val="28"/>
          <w:szCs w:val="28"/>
        </w:rPr>
      </w:pPr>
      <w:r w:rsidRPr="00676248">
        <w:rPr>
          <w:sz w:val="28"/>
          <w:szCs w:val="28"/>
        </w:rPr>
        <w:t>Двор образован группой домов - 1 балл.</w:t>
      </w:r>
    </w:p>
    <w:p w:rsidR="00844EFA" w:rsidRPr="00676248" w:rsidRDefault="00844EFA" w:rsidP="00844EFA">
      <w:pPr>
        <w:pStyle w:val="4"/>
        <w:shd w:val="clear" w:color="auto" w:fill="auto"/>
        <w:spacing w:before="0" w:line="365" w:lineRule="exact"/>
        <w:ind w:left="580" w:firstLine="0"/>
        <w:rPr>
          <w:sz w:val="28"/>
          <w:szCs w:val="28"/>
        </w:rPr>
      </w:pPr>
      <w:r w:rsidRPr="00676248">
        <w:rPr>
          <w:sz w:val="28"/>
          <w:szCs w:val="28"/>
        </w:rPr>
        <w:t>Двор принадлежит одному дому - 0 баллов.</w:t>
      </w:r>
    </w:p>
    <w:p w:rsidR="00844EFA" w:rsidRPr="00676248" w:rsidRDefault="00844EFA" w:rsidP="00844EFA">
      <w:pPr>
        <w:pStyle w:val="4"/>
        <w:numPr>
          <w:ilvl w:val="0"/>
          <w:numId w:val="16"/>
        </w:numPr>
        <w:shd w:val="clear" w:color="auto" w:fill="auto"/>
        <w:tabs>
          <w:tab w:val="left" w:pos="895"/>
          <w:tab w:val="center" w:pos="7809"/>
          <w:tab w:val="right" w:pos="9206"/>
          <w:tab w:val="right" w:pos="9984"/>
        </w:tabs>
        <w:spacing w:before="0" w:line="365" w:lineRule="exact"/>
        <w:ind w:left="580" w:firstLine="0"/>
        <w:rPr>
          <w:sz w:val="28"/>
          <w:szCs w:val="28"/>
        </w:rPr>
      </w:pPr>
      <w:r w:rsidRPr="00676248">
        <w:rPr>
          <w:sz w:val="28"/>
          <w:szCs w:val="28"/>
        </w:rPr>
        <w:t>Желание принять финансовое участие в объеме не</w:t>
      </w:r>
      <w:r w:rsidRPr="00676248">
        <w:rPr>
          <w:sz w:val="28"/>
          <w:szCs w:val="28"/>
        </w:rPr>
        <w:tab/>
        <w:t>менее того</w:t>
      </w:r>
      <w:r w:rsidRPr="00676248">
        <w:rPr>
          <w:sz w:val="28"/>
          <w:szCs w:val="28"/>
        </w:rPr>
        <w:tab/>
      </w:r>
      <w:r w:rsidR="00212850" w:rsidRPr="00676248">
        <w:rPr>
          <w:sz w:val="28"/>
          <w:szCs w:val="28"/>
        </w:rPr>
        <w:t xml:space="preserve"> </w:t>
      </w:r>
      <w:r w:rsidRPr="00676248">
        <w:rPr>
          <w:sz w:val="28"/>
          <w:szCs w:val="28"/>
        </w:rPr>
        <w:t>объема,</w:t>
      </w:r>
      <w:r w:rsidRPr="00676248">
        <w:rPr>
          <w:sz w:val="28"/>
          <w:szCs w:val="28"/>
        </w:rPr>
        <w:tab/>
        <w:t>что</w:t>
      </w:r>
    </w:p>
    <w:p w:rsidR="00844EFA" w:rsidRPr="00676248" w:rsidRDefault="00844EFA" w:rsidP="00844EFA">
      <w:pPr>
        <w:pStyle w:val="4"/>
        <w:shd w:val="clear" w:color="auto" w:fill="auto"/>
        <w:tabs>
          <w:tab w:val="center" w:pos="8386"/>
          <w:tab w:val="right" w:pos="9433"/>
          <w:tab w:val="right" w:pos="9984"/>
        </w:tabs>
        <w:spacing w:before="0" w:line="365" w:lineRule="exact"/>
        <w:ind w:left="20" w:firstLine="0"/>
        <w:rPr>
          <w:sz w:val="28"/>
          <w:szCs w:val="28"/>
        </w:rPr>
      </w:pPr>
      <w:proofErr w:type="gramStart"/>
      <w:r w:rsidRPr="00676248">
        <w:rPr>
          <w:sz w:val="28"/>
          <w:szCs w:val="28"/>
        </w:rPr>
        <w:t>установлен Программой (баллы по данному критерию начисляются</w:t>
      </w:r>
      <w:r w:rsidRPr="00676248">
        <w:rPr>
          <w:sz w:val="28"/>
          <w:szCs w:val="28"/>
        </w:rPr>
        <w:tab/>
        <w:t>только</w:t>
      </w:r>
      <w:r w:rsidRPr="00676248">
        <w:rPr>
          <w:sz w:val="28"/>
          <w:szCs w:val="28"/>
        </w:rPr>
        <w:tab/>
        <w:t>в</w:t>
      </w:r>
      <w:r w:rsidRPr="00676248">
        <w:rPr>
          <w:sz w:val="28"/>
          <w:szCs w:val="28"/>
        </w:rPr>
        <w:tab/>
        <w:t>том</w:t>
      </w:r>
      <w:proofErr w:type="gramEnd"/>
    </w:p>
    <w:p w:rsidR="00844EFA" w:rsidRPr="00676248" w:rsidRDefault="00844EFA" w:rsidP="00844EFA">
      <w:pPr>
        <w:pStyle w:val="4"/>
        <w:shd w:val="clear" w:color="auto" w:fill="auto"/>
        <w:spacing w:before="0" w:line="365" w:lineRule="exact"/>
        <w:ind w:left="20" w:firstLine="0"/>
        <w:rPr>
          <w:sz w:val="28"/>
          <w:szCs w:val="28"/>
        </w:rPr>
      </w:pPr>
      <w:proofErr w:type="gramStart"/>
      <w:r w:rsidRPr="00676248">
        <w:rPr>
          <w:sz w:val="28"/>
          <w:szCs w:val="28"/>
        </w:rPr>
        <w:t>случае</w:t>
      </w:r>
      <w:proofErr w:type="gramEnd"/>
      <w:r w:rsidRPr="00676248">
        <w:rPr>
          <w:sz w:val="28"/>
          <w:szCs w:val="28"/>
        </w:rPr>
        <w:t>, если собственниками выражено желание формировать мероприятия из дополнительного перечня работ):</w:t>
      </w:r>
    </w:p>
    <w:p w:rsidR="00844EFA" w:rsidRPr="00676248" w:rsidRDefault="00844EFA" w:rsidP="00844EFA">
      <w:pPr>
        <w:pStyle w:val="4"/>
        <w:shd w:val="clear" w:color="auto" w:fill="auto"/>
        <w:spacing w:before="0" w:line="365" w:lineRule="exact"/>
        <w:ind w:left="580" w:firstLine="0"/>
        <w:rPr>
          <w:sz w:val="28"/>
          <w:szCs w:val="28"/>
        </w:rPr>
      </w:pPr>
      <w:r w:rsidRPr="00676248">
        <w:rPr>
          <w:sz w:val="28"/>
          <w:szCs w:val="28"/>
        </w:rPr>
        <w:t>Отсутствует - 0 баллов;</w:t>
      </w:r>
    </w:p>
    <w:p w:rsidR="00844EFA" w:rsidRPr="00676248" w:rsidRDefault="00844EFA" w:rsidP="00844EFA">
      <w:pPr>
        <w:pStyle w:val="4"/>
        <w:shd w:val="clear" w:color="auto" w:fill="auto"/>
        <w:spacing w:before="0" w:line="365" w:lineRule="exact"/>
        <w:ind w:left="580" w:firstLine="0"/>
        <w:rPr>
          <w:sz w:val="28"/>
          <w:szCs w:val="28"/>
        </w:rPr>
      </w:pPr>
      <w:r w:rsidRPr="00676248">
        <w:rPr>
          <w:sz w:val="28"/>
          <w:szCs w:val="28"/>
        </w:rPr>
        <w:t>Присутствует - 2 балла.</w:t>
      </w:r>
    </w:p>
    <w:p w:rsidR="006547A4" w:rsidRDefault="006547A4" w:rsidP="00844EFA">
      <w:pPr>
        <w:pStyle w:val="4"/>
        <w:shd w:val="clear" w:color="auto" w:fill="auto"/>
        <w:spacing w:before="0"/>
        <w:ind w:left="6406" w:right="60" w:hanging="34"/>
        <w:jc w:val="left"/>
      </w:pPr>
    </w:p>
    <w:p w:rsidR="006547A4" w:rsidRDefault="006547A4" w:rsidP="00844EFA">
      <w:pPr>
        <w:pStyle w:val="4"/>
        <w:shd w:val="clear" w:color="auto" w:fill="auto"/>
        <w:spacing w:before="0"/>
        <w:ind w:left="6406" w:right="60" w:hanging="34"/>
        <w:jc w:val="left"/>
      </w:pPr>
    </w:p>
    <w:p w:rsidR="00554F47" w:rsidRDefault="00554F47" w:rsidP="00844EFA">
      <w:pPr>
        <w:pStyle w:val="4"/>
        <w:shd w:val="clear" w:color="auto" w:fill="auto"/>
        <w:spacing w:before="0"/>
        <w:ind w:left="6406" w:right="60" w:hanging="34"/>
        <w:jc w:val="left"/>
      </w:pPr>
    </w:p>
    <w:p w:rsidR="00554F47" w:rsidRDefault="00554F47" w:rsidP="00844EFA">
      <w:pPr>
        <w:pStyle w:val="4"/>
        <w:shd w:val="clear" w:color="auto" w:fill="auto"/>
        <w:spacing w:before="0"/>
        <w:ind w:left="6406" w:right="60" w:hanging="34"/>
        <w:jc w:val="left"/>
      </w:pPr>
    </w:p>
    <w:p w:rsidR="00554F47" w:rsidRDefault="00554F47" w:rsidP="00844EFA">
      <w:pPr>
        <w:pStyle w:val="4"/>
        <w:shd w:val="clear" w:color="auto" w:fill="auto"/>
        <w:spacing w:before="0"/>
        <w:ind w:left="6406" w:right="60" w:hanging="34"/>
        <w:jc w:val="left"/>
      </w:pPr>
    </w:p>
    <w:p w:rsidR="00554F47" w:rsidRDefault="00554F47" w:rsidP="00844EFA">
      <w:pPr>
        <w:pStyle w:val="4"/>
        <w:shd w:val="clear" w:color="auto" w:fill="auto"/>
        <w:spacing w:before="0"/>
        <w:ind w:left="6406" w:right="60" w:hanging="34"/>
        <w:jc w:val="left"/>
      </w:pPr>
    </w:p>
    <w:p w:rsidR="00C85814" w:rsidRDefault="00844EFA" w:rsidP="00844EFA">
      <w:pPr>
        <w:pStyle w:val="4"/>
        <w:shd w:val="clear" w:color="auto" w:fill="auto"/>
        <w:spacing w:before="0"/>
        <w:ind w:left="6406" w:right="60" w:hanging="34"/>
        <w:jc w:val="left"/>
      </w:pPr>
      <w:r>
        <w:lastRenderedPageBreak/>
        <w:t>Приложение № 5</w:t>
      </w:r>
    </w:p>
    <w:p w:rsidR="00844EFA" w:rsidRDefault="00844EFA" w:rsidP="00844EFA">
      <w:pPr>
        <w:pStyle w:val="4"/>
        <w:shd w:val="clear" w:color="auto" w:fill="auto"/>
        <w:spacing w:before="0"/>
        <w:ind w:left="6406" w:right="60" w:hanging="34"/>
        <w:jc w:val="left"/>
      </w:pPr>
      <w:r>
        <w:t xml:space="preserve">К порядку </w:t>
      </w:r>
    </w:p>
    <w:p w:rsidR="00C85814" w:rsidRDefault="00C85814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6E3206" w:rsidRDefault="006E3206" w:rsidP="006E3206">
      <w:pPr>
        <w:pStyle w:val="4"/>
        <w:shd w:val="clear" w:color="auto" w:fill="auto"/>
        <w:spacing w:before="0"/>
        <w:ind w:right="20" w:firstLine="0"/>
        <w:jc w:val="center"/>
      </w:pPr>
      <w:r>
        <w:t>АКТ</w:t>
      </w:r>
    </w:p>
    <w:p w:rsidR="006E3206" w:rsidRDefault="006E3206" w:rsidP="006E3206">
      <w:pPr>
        <w:pStyle w:val="4"/>
        <w:shd w:val="clear" w:color="auto" w:fill="auto"/>
        <w:spacing w:before="0"/>
        <w:ind w:right="20" w:firstLine="0"/>
        <w:jc w:val="center"/>
      </w:pPr>
      <w:r>
        <w:t>приема-передачи объектов внешнего благоустройства для их последующего соде</w:t>
      </w:r>
      <w:r>
        <w:t>р</w:t>
      </w:r>
      <w:r>
        <w:t>жания</w:t>
      </w:r>
    </w:p>
    <w:p w:rsidR="006E3206" w:rsidRDefault="006E3206" w:rsidP="006E3206">
      <w:pPr>
        <w:pStyle w:val="4"/>
        <w:shd w:val="clear" w:color="auto" w:fill="auto"/>
        <w:tabs>
          <w:tab w:val="left" w:leader="underscore" w:pos="868"/>
          <w:tab w:val="left" w:leader="underscore" w:pos="3460"/>
          <w:tab w:val="left" w:leader="underscore" w:pos="4154"/>
        </w:tabs>
        <w:spacing w:before="0" w:after="277"/>
        <w:ind w:left="20" w:firstLine="440"/>
      </w:pPr>
      <w:r>
        <w:t>«</w:t>
      </w:r>
      <w:r>
        <w:tab/>
        <w:t>»</w:t>
      </w:r>
      <w:r>
        <w:tab/>
        <w:t>20</w:t>
      </w:r>
      <w:r>
        <w:tab/>
        <w:t>г. Киржач</w:t>
      </w:r>
    </w:p>
    <w:p w:rsidR="006E3206" w:rsidRDefault="006E3206" w:rsidP="006E3206">
      <w:pPr>
        <w:spacing w:line="200" w:lineRule="exact"/>
        <w:ind w:left="20" w:firstLine="440"/>
        <w:jc w:val="both"/>
      </w:pPr>
      <w:r>
        <w:rPr>
          <w:rStyle w:val="110"/>
          <w:rFonts w:eastAsiaTheme="minorHAnsi"/>
        </w:rPr>
        <w:t>(адрес объекта благоустройства дворовой территории)</w:t>
      </w:r>
    </w:p>
    <w:p w:rsidR="006E3206" w:rsidRDefault="006E3206" w:rsidP="006E3206">
      <w:pPr>
        <w:pStyle w:val="4"/>
        <w:shd w:val="clear" w:color="auto" w:fill="auto"/>
        <w:spacing w:before="0"/>
        <w:ind w:right="20" w:firstLine="0"/>
        <w:jc w:val="center"/>
      </w:pPr>
      <w:r>
        <w:t xml:space="preserve">Управление городского хозяйства администрации </w:t>
      </w:r>
      <w:proofErr w:type="gramStart"/>
      <w:r>
        <w:t>г</w:t>
      </w:r>
      <w:proofErr w:type="gramEnd"/>
      <w:r>
        <w:t>. Киржач  в лице</w:t>
      </w:r>
    </w:p>
    <w:p w:rsidR="006E3206" w:rsidRDefault="006E3206" w:rsidP="006E3206">
      <w:pPr>
        <w:pStyle w:val="4"/>
        <w:shd w:val="clear" w:color="auto" w:fill="auto"/>
        <w:tabs>
          <w:tab w:val="left" w:leader="underscore" w:pos="5194"/>
        </w:tabs>
        <w:spacing w:before="0"/>
        <w:ind w:left="20" w:firstLine="0"/>
      </w:pPr>
      <w:r>
        <w:t xml:space="preserve">начальника </w:t>
      </w:r>
      <w:r>
        <w:tab/>
        <w:t xml:space="preserve"> (далее - Заказчик) и представитель</w:t>
      </w:r>
    </w:p>
    <w:p w:rsidR="006E3206" w:rsidRDefault="006E3206" w:rsidP="006E3206">
      <w:pPr>
        <w:pStyle w:val="4"/>
        <w:shd w:val="clear" w:color="auto" w:fill="auto"/>
        <w:spacing w:before="0"/>
        <w:ind w:right="20" w:firstLine="0"/>
        <w:jc w:val="center"/>
      </w:pPr>
      <w:r>
        <w:t xml:space="preserve">собственников помещений многоквартирного дома, расположенного по адресу: </w:t>
      </w:r>
      <w:proofErr w:type="gramStart"/>
      <w:r>
        <w:t>г</w:t>
      </w:r>
      <w:proofErr w:type="gramEnd"/>
      <w:r>
        <w:t>.</w:t>
      </w:r>
    </w:p>
    <w:p w:rsidR="006E3206" w:rsidRDefault="006E3206" w:rsidP="006E3206">
      <w:pPr>
        <w:pStyle w:val="4"/>
        <w:shd w:val="clear" w:color="auto" w:fill="auto"/>
        <w:tabs>
          <w:tab w:val="left" w:pos="1916"/>
          <w:tab w:val="right" w:pos="4628"/>
          <w:tab w:val="left" w:leader="underscore" w:pos="4628"/>
          <w:tab w:val="left" w:pos="5521"/>
          <w:tab w:val="left" w:leader="underscore" w:pos="6087"/>
          <w:tab w:val="left" w:pos="6394"/>
        </w:tabs>
        <w:spacing w:before="0"/>
        <w:ind w:left="20" w:firstLine="0"/>
      </w:pPr>
      <w:r>
        <w:t>К</w:t>
      </w:r>
      <w:r w:rsidR="003F6907">
        <w:t>иржач</w:t>
      </w:r>
      <w:r>
        <w:t>, ул.</w:t>
      </w:r>
      <w:r>
        <w:tab/>
        <w:t>/пр.</w:t>
      </w:r>
      <w:r>
        <w:tab/>
      </w:r>
      <w:r>
        <w:tab/>
        <w:t>, д.</w:t>
      </w:r>
      <w:r>
        <w:tab/>
      </w:r>
      <w:r>
        <w:tab/>
      </w:r>
      <w:r>
        <w:tab/>
        <w:t>(далее - МКД), в лице</w:t>
      </w:r>
    </w:p>
    <w:p w:rsidR="006E3206" w:rsidRDefault="006E3206" w:rsidP="006E3206">
      <w:pPr>
        <w:pStyle w:val="4"/>
        <w:shd w:val="clear" w:color="auto" w:fill="auto"/>
        <w:tabs>
          <w:tab w:val="left" w:leader="underscore" w:pos="4154"/>
        </w:tabs>
        <w:spacing w:before="0"/>
        <w:ind w:left="20" w:firstLine="0"/>
      </w:pPr>
      <w:r>
        <w:tab/>
        <w:t>(Ф.И.О. доверенного лица), действующего (ей)</w:t>
      </w:r>
    </w:p>
    <w:p w:rsidR="006E3206" w:rsidRDefault="006E3206" w:rsidP="006E3206">
      <w:pPr>
        <w:pStyle w:val="4"/>
        <w:shd w:val="clear" w:color="auto" w:fill="auto"/>
        <w:spacing w:before="0"/>
        <w:ind w:right="20" w:firstLine="0"/>
        <w:jc w:val="center"/>
      </w:pPr>
      <w:r>
        <w:t xml:space="preserve">на основании протокола общего собрания собственников помещений МКД </w:t>
      </w:r>
      <w:proofErr w:type="gramStart"/>
      <w:r>
        <w:t>от</w:t>
      </w:r>
      <w:proofErr w:type="gramEnd"/>
    </w:p>
    <w:p w:rsidR="006E3206" w:rsidRDefault="006E3206" w:rsidP="006E3206">
      <w:pPr>
        <w:pStyle w:val="4"/>
        <w:shd w:val="clear" w:color="auto" w:fill="auto"/>
        <w:tabs>
          <w:tab w:val="left" w:leader="underscore" w:pos="712"/>
          <w:tab w:val="right" w:leader="underscore" w:pos="9932"/>
          <w:tab w:val="left" w:leader="underscore" w:pos="9932"/>
        </w:tabs>
        <w:spacing w:before="0"/>
        <w:ind w:left="20" w:firstLine="0"/>
      </w:pPr>
      <w:proofErr w:type="gramStart"/>
      <w:r>
        <w:t>«</w:t>
      </w:r>
      <w:r>
        <w:tab/>
        <w:t>»</w:t>
      </w:r>
      <w:r>
        <w:tab/>
        <w:t>201 года №</w:t>
      </w:r>
      <w:r>
        <w:tab/>
        <w:t>(является неотъемлемой частью акта) (далее -</w:t>
      </w:r>
      <w:proofErr w:type="gramEnd"/>
    </w:p>
    <w:p w:rsidR="006E3206" w:rsidRDefault="006E3206" w:rsidP="006E3206">
      <w:pPr>
        <w:pStyle w:val="4"/>
        <w:shd w:val="clear" w:color="auto" w:fill="auto"/>
        <w:spacing w:before="0"/>
        <w:ind w:left="20" w:right="20" w:firstLine="0"/>
      </w:pPr>
      <w:proofErr w:type="gramStart"/>
      <w:r>
        <w:t>Собственник), составили настоящий акт о том, что Заказчик передает выполненные в рамках мероприятий по благоустройству дворовых территорий многоквартирных домов, а Собственник принимает:</w:t>
      </w:r>
      <w:proofErr w:type="gramEnd"/>
    </w:p>
    <w:p w:rsidR="006E3206" w:rsidRDefault="006E3206" w:rsidP="006E3206">
      <w:pPr>
        <w:pStyle w:val="4"/>
        <w:numPr>
          <w:ilvl w:val="0"/>
          <w:numId w:val="17"/>
        </w:numPr>
        <w:shd w:val="clear" w:color="auto" w:fill="auto"/>
        <w:tabs>
          <w:tab w:val="left" w:pos="712"/>
        </w:tabs>
        <w:spacing w:before="0" w:after="277"/>
        <w:ind w:left="20" w:firstLine="440"/>
      </w:pPr>
      <w:r>
        <w:t>Объекты благоустройства дворовых территорий:</w:t>
      </w:r>
    </w:p>
    <w:p w:rsidR="006E3206" w:rsidRDefault="006E3206" w:rsidP="006E3206">
      <w:pPr>
        <w:spacing w:line="200" w:lineRule="exact"/>
        <w:ind w:left="20" w:firstLine="440"/>
        <w:jc w:val="both"/>
      </w:pPr>
      <w:r>
        <w:rPr>
          <w:rStyle w:val="110"/>
          <w:rFonts w:eastAsiaTheme="minorHAnsi"/>
        </w:rPr>
        <w:t>(указываются все объекты благоустройства, выполненные в рамках мероприятий)</w:t>
      </w:r>
    </w:p>
    <w:p w:rsidR="006E3206" w:rsidRDefault="006E3206" w:rsidP="006E3206">
      <w:pPr>
        <w:pStyle w:val="4"/>
        <w:numPr>
          <w:ilvl w:val="0"/>
          <w:numId w:val="17"/>
        </w:numPr>
        <w:shd w:val="clear" w:color="auto" w:fill="auto"/>
        <w:tabs>
          <w:tab w:val="left" w:pos="868"/>
        </w:tabs>
        <w:spacing w:before="0"/>
        <w:ind w:left="20" w:firstLine="440"/>
      </w:pPr>
      <w:r>
        <w:t xml:space="preserve">Объекты общего имущества в МКД, передаваемые в </w:t>
      </w:r>
      <w:proofErr w:type="gramStart"/>
      <w:r>
        <w:t>общую</w:t>
      </w:r>
      <w:proofErr w:type="gramEnd"/>
      <w:r>
        <w:t xml:space="preserve"> долевую</w:t>
      </w:r>
    </w:p>
    <w:p w:rsidR="006E3206" w:rsidRDefault="006E3206" w:rsidP="006E3206">
      <w:pPr>
        <w:pStyle w:val="4"/>
        <w:shd w:val="clear" w:color="auto" w:fill="auto"/>
        <w:tabs>
          <w:tab w:val="left" w:leader="underscore" w:pos="7129"/>
        </w:tabs>
        <w:spacing w:before="0"/>
        <w:ind w:left="20" w:firstLine="0"/>
      </w:pPr>
      <w:r>
        <w:t>собственность:</w:t>
      </w:r>
      <w:r>
        <w:tab/>
      </w:r>
    </w:p>
    <w:p w:rsidR="006E3206" w:rsidRDefault="006E3206" w:rsidP="006E3206">
      <w:pPr>
        <w:spacing w:line="200" w:lineRule="exact"/>
        <w:ind w:right="20"/>
        <w:jc w:val="center"/>
      </w:pPr>
      <w:proofErr w:type="gramStart"/>
      <w:r>
        <w:rPr>
          <w:rStyle w:val="110"/>
          <w:rFonts w:eastAsiaTheme="minorHAnsi"/>
        </w:rPr>
        <w:t>(указываются элементы малых архитектурных форм, детское игровое и спортивное оборудование,</w:t>
      </w:r>
      <w:proofErr w:type="gramEnd"/>
    </w:p>
    <w:p w:rsidR="006E3206" w:rsidRDefault="006E3206" w:rsidP="006E3206">
      <w:pPr>
        <w:spacing w:line="200" w:lineRule="exact"/>
        <w:ind w:right="20"/>
        <w:jc w:val="center"/>
      </w:pPr>
      <w:r>
        <w:rPr>
          <w:rStyle w:val="110"/>
          <w:rFonts w:eastAsiaTheme="minorHAnsi"/>
        </w:rPr>
        <w:t>парковочные карманы и т.д.)</w:t>
      </w:r>
    </w:p>
    <w:p w:rsidR="006E3206" w:rsidRDefault="006E3206" w:rsidP="006E3206">
      <w:pPr>
        <w:pStyle w:val="4"/>
        <w:shd w:val="clear" w:color="auto" w:fill="auto"/>
        <w:spacing w:before="0" w:after="120"/>
        <w:ind w:left="23" w:right="23" w:firstLine="442"/>
      </w:pPr>
      <w:r>
        <w:t>Объекты, указанные в пунктах 1, 2 настоящего акта приема-передачи объектов благоустройства, подлежат содержанию и текущему ремонту в установленном зак</w:t>
      </w:r>
      <w:r>
        <w:t>о</w:t>
      </w:r>
      <w:r>
        <w:t>ном порядке.</w:t>
      </w:r>
    </w:p>
    <w:p w:rsidR="006E3206" w:rsidRDefault="006E3206" w:rsidP="006E3206">
      <w:pPr>
        <w:pStyle w:val="4"/>
        <w:shd w:val="clear" w:color="auto" w:fill="auto"/>
        <w:spacing w:before="0" w:after="342" w:line="270" w:lineRule="exact"/>
        <w:ind w:left="20" w:firstLine="440"/>
      </w:pPr>
      <w:r>
        <w:t>Подписи сторон:</w:t>
      </w:r>
    </w:p>
    <w:p w:rsidR="006E3206" w:rsidRDefault="006E3206" w:rsidP="006E3206">
      <w:pPr>
        <w:pStyle w:val="4"/>
        <w:shd w:val="clear" w:color="auto" w:fill="auto"/>
        <w:tabs>
          <w:tab w:val="center" w:pos="3623"/>
          <w:tab w:val="right" w:pos="7204"/>
          <w:tab w:val="right" w:pos="8754"/>
        </w:tabs>
        <w:spacing w:before="0" w:after="372" w:line="270" w:lineRule="exact"/>
        <w:ind w:left="20" w:firstLine="440"/>
      </w:pPr>
      <w:r>
        <w:t>Заказчик</w:t>
      </w:r>
      <w:r>
        <w:tab/>
        <w:t>Собственник</w:t>
      </w:r>
      <w:r>
        <w:tab/>
        <w:t>Управляющая</w:t>
      </w:r>
      <w:r>
        <w:tab/>
        <w:t>организация</w:t>
      </w:r>
    </w:p>
    <w:p w:rsidR="006E3206" w:rsidRDefault="006E3206" w:rsidP="006E3206">
      <w:pPr>
        <w:pStyle w:val="150"/>
        <w:shd w:val="clear" w:color="auto" w:fill="auto"/>
        <w:tabs>
          <w:tab w:val="right" w:pos="9110"/>
        </w:tabs>
        <w:spacing w:before="0" w:line="220" w:lineRule="exact"/>
        <w:ind w:left="20"/>
        <w:sectPr w:rsidR="006E3206" w:rsidSect="006547A4">
          <w:pgSz w:w="11909" w:h="16838"/>
          <w:pgMar w:top="1319" w:right="977" w:bottom="426" w:left="991" w:header="0" w:footer="3" w:gutter="0"/>
          <w:cols w:space="720"/>
          <w:noEndnote/>
          <w:docGrid w:linePitch="360"/>
        </w:sectPr>
      </w:pPr>
      <w:r>
        <w:t>М.П.</w:t>
      </w:r>
      <w:r>
        <w:tab/>
        <w:t>М.</w:t>
      </w:r>
      <w:proofErr w:type="gramStart"/>
      <w:r>
        <w:t>П</w:t>
      </w:r>
      <w:proofErr w:type="gramEnd"/>
    </w:p>
    <w:p w:rsidR="003F6907" w:rsidRDefault="003F6907">
      <w:pPr>
        <w:rPr>
          <w:rFonts w:ascii="Times New Roman" w:eastAsia="Times New Roman" w:hAnsi="Times New Roman" w:cs="Times New Roman"/>
          <w:sz w:val="27"/>
          <w:szCs w:val="27"/>
        </w:rPr>
      </w:pPr>
      <w:r>
        <w:lastRenderedPageBreak/>
        <w:br w:type="page"/>
      </w:r>
    </w:p>
    <w:p w:rsidR="001770BA" w:rsidRDefault="006E3206" w:rsidP="006E3206">
      <w:pPr>
        <w:pStyle w:val="4"/>
        <w:shd w:val="clear" w:color="auto" w:fill="auto"/>
        <w:spacing w:before="0"/>
        <w:ind w:left="5698" w:right="60" w:hanging="34"/>
        <w:jc w:val="left"/>
      </w:pPr>
      <w:r w:rsidRPr="001770BA">
        <w:rPr>
          <w:b/>
          <w:sz w:val="28"/>
          <w:szCs w:val="28"/>
          <w:u w:val="single"/>
        </w:rPr>
        <w:lastRenderedPageBreak/>
        <w:t>Приложение № 3</w:t>
      </w:r>
      <w:r>
        <w:t xml:space="preserve"> </w:t>
      </w:r>
    </w:p>
    <w:p w:rsidR="001770BA" w:rsidRDefault="006E3206" w:rsidP="006E3206">
      <w:pPr>
        <w:pStyle w:val="4"/>
        <w:shd w:val="clear" w:color="auto" w:fill="auto"/>
        <w:spacing w:before="0"/>
        <w:ind w:left="5698" w:right="60" w:hanging="34"/>
        <w:jc w:val="left"/>
      </w:pPr>
      <w:r>
        <w:t>к постановлению администрации города Киржач</w:t>
      </w:r>
    </w:p>
    <w:p w:rsidR="006E3206" w:rsidRPr="00A87BE3" w:rsidRDefault="006E3206" w:rsidP="003F6907">
      <w:pPr>
        <w:pStyle w:val="20"/>
        <w:shd w:val="clear" w:color="auto" w:fill="auto"/>
        <w:spacing w:after="0" w:line="317" w:lineRule="exact"/>
        <w:ind w:left="420" w:right="400"/>
        <w:jc w:val="center"/>
        <w:rPr>
          <w:sz w:val="28"/>
          <w:szCs w:val="28"/>
        </w:rPr>
      </w:pPr>
      <w:r w:rsidRPr="00A87BE3">
        <w:rPr>
          <w:sz w:val="28"/>
          <w:szCs w:val="28"/>
        </w:rPr>
        <w:t>Порядок</w:t>
      </w:r>
    </w:p>
    <w:p w:rsidR="006E3206" w:rsidRPr="00A87BE3" w:rsidRDefault="006E3206" w:rsidP="003F6907">
      <w:pPr>
        <w:pStyle w:val="4"/>
        <w:shd w:val="clear" w:color="auto" w:fill="auto"/>
        <w:spacing w:before="0" w:line="317" w:lineRule="exact"/>
        <w:ind w:left="840" w:right="20" w:firstLine="0"/>
        <w:jc w:val="center"/>
        <w:rPr>
          <w:sz w:val="28"/>
          <w:szCs w:val="28"/>
        </w:rPr>
      </w:pPr>
      <w:r w:rsidRPr="00A87BE3">
        <w:rPr>
          <w:sz w:val="28"/>
          <w:szCs w:val="28"/>
        </w:rPr>
        <w:t>пред</w:t>
      </w:r>
      <w:r w:rsidR="00C81C90">
        <w:rPr>
          <w:sz w:val="28"/>
          <w:szCs w:val="28"/>
        </w:rPr>
        <w:t>о</w:t>
      </w:r>
      <w:r w:rsidRPr="00A87BE3">
        <w:rPr>
          <w:sz w:val="28"/>
          <w:szCs w:val="28"/>
        </w:rPr>
        <w:t>ставления, рассмотрения и оценки предложений граждан и организ</w:t>
      </w:r>
      <w:r w:rsidRPr="00A87BE3">
        <w:rPr>
          <w:sz w:val="28"/>
          <w:szCs w:val="28"/>
        </w:rPr>
        <w:t>а</w:t>
      </w:r>
      <w:r w:rsidRPr="00A87BE3">
        <w:rPr>
          <w:sz w:val="28"/>
          <w:szCs w:val="28"/>
        </w:rPr>
        <w:t>ций о выборе и включении общественной территории в муниципальную программу</w:t>
      </w:r>
    </w:p>
    <w:p w:rsidR="001462C1" w:rsidRDefault="006E3206" w:rsidP="00BE0AD7">
      <w:pPr>
        <w:pStyle w:val="4"/>
        <w:shd w:val="clear" w:color="auto" w:fill="auto"/>
        <w:spacing w:before="0" w:line="317" w:lineRule="exact"/>
        <w:ind w:left="840" w:right="20" w:firstLine="0"/>
        <w:jc w:val="center"/>
        <w:rPr>
          <w:sz w:val="28"/>
          <w:szCs w:val="28"/>
        </w:rPr>
      </w:pPr>
      <w:r w:rsidRPr="00A87BE3">
        <w:rPr>
          <w:sz w:val="28"/>
          <w:szCs w:val="28"/>
        </w:rPr>
        <w:t xml:space="preserve">«Благоустройство территории города Киржач в </w:t>
      </w:r>
      <w:r w:rsidR="00832C51">
        <w:rPr>
          <w:sz w:val="28"/>
          <w:szCs w:val="28"/>
        </w:rPr>
        <w:t>2018-2024</w:t>
      </w:r>
      <w:r w:rsidRPr="00A87BE3">
        <w:rPr>
          <w:sz w:val="28"/>
          <w:szCs w:val="28"/>
        </w:rPr>
        <w:t xml:space="preserve"> годах», а также разработки, обсуждения с заинтересованными лицами и утверждения </w:t>
      </w:r>
    </w:p>
    <w:p w:rsidR="006E3206" w:rsidRPr="00A87BE3" w:rsidRDefault="006E3206" w:rsidP="00BE0AD7">
      <w:pPr>
        <w:pStyle w:val="4"/>
        <w:shd w:val="clear" w:color="auto" w:fill="auto"/>
        <w:spacing w:before="0" w:line="317" w:lineRule="exact"/>
        <w:ind w:left="840" w:right="20" w:firstLine="0"/>
        <w:jc w:val="center"/>
        <w:rPr>
          <w:sz w:val="28"/>
          <w:szCs w:val="28"/>
        </w:rPr>
      </w:pPr>
      <w:proofErr w:type="spellStart"/>
      <w:proofErr w:type="gramStart"/>
      <w:r w:rsidRPr="00A87BE3">
        <w:rPr>
          <w:sz w:val="28"/>
          <w:szCs w:val="28"/>
        </w:rPr>
        <w:t>дизайн-проектов</w:t>
      </w:r>
      <w:proofErr w:type="spellEnd"/>
      <w:proofErr w:type="gramEnd"/>
      <w:r w:rsidRPr="00A87BE3">
        <w:rPr>
          <w:sz w:val="28"/>
          <w:szCs w:val="28"/>
        </w:rPr>
        <w:t xml:space="preserve"> по таким территориям.</w:t>
      </w:r>
    </w:p>
    <w:p w:rsidR="00BE0AD7" w:rsidRDefault="00BE0AD7" w:rsidP="006E3206">
      <w:pPr>
        <w:pStyle w:val="20"/>
        <w:shd w:val="clear" w:color="auto" w:fill="auto"/>
        <w:spacing w:after="301" w:line="270" w:lineRule="exact"/>
        <w:ind w:left="420" w:right="400"/>
        <w:jc w:val="center"/>
        <w:rPr>
          <w:sz w:val="28"/>
          <w:szCs w:val="28"/>
        </w:rPr>
      </w:pPr>
    </w:p>
    <w:p w:rsidR="006E3206" w:rsidRPr="00A87BE3" w:rsidRDefault="006E3206" w:rsidP="006E3206">
      <w:pPr>
        <w:pStyle w:val="20"/>
        <w:shd w:val="clear" w:color="auto" w:fill="auto"/>
        <w:spacing w:after="301" w:line="270" w:lineRule="exact"/>
        <w:ind w:left="420" w:right="400"/>
        <w:jc w:val="center"/>
        <w:rPr>
          <w:sz w:val="28"/>
          <w:szCs w:val="28"/>
        </w:rPr>
      </w:pPr>
      <w:r w:rsidRPr="00A87BE3">
        <w:rPr>
          <w:sz w:val="28"/>
          <w:szCs w:val="28"/>
        </w:rPr>
        <w:t>I. Общие положения</w:t>
      </w:r>
    </w:p>
    <w:p w:rsidR="006E3206" w:rsidRPr="00A87BE3" w:rsidRDefault="006E3206" w:rsidP="006E3206">
      <w:pPr>
        <w:pStyle w:val="4"/>
        <w:numPr>
          <w:ilvl w:val="0"/>
          <w:numId w:val="19"/>
        </w:numPr>
        <w:shd w:val="clear" w:color="auto" w:fill="auto"/>
        <w:tabs>
          <w:tab w:val="left" w:pos="802"/>
        </w:tabs>
        <w:spacing w:before="0"/>
        <w:ind w:left="440" w:right="20" w:firstLine="400"/>
        <w:rPr>
          <w:sz w:val="28"/>
          <w:szCs w:val="28"/>
        </w:rPr>
      </w:pPr>
      <w:r w:rsidRPr="00A87BE3">
        <w:rPr>
          <w:sz w:val="28"/>
          <w:szCs w:val="28"/>
        </w:rPr>
        <w:t>Настоящий Порядок определяет сроки и последовательность пре</w:t>
      </w:r>
      <w:r w:rsidRPr="00A87BE3">
        <w:rPr>
          <w:sz w:val="28"/>
          <w:szCs w:val="28"/>
        </w:rPr>
        <w:t>д</w:t>
      </w:r>
      <w:r w:rsidRPr="00A87BE3">
        <w:rPr>
          <w:sz w:val="28"/>
          <w:szCs w:val="28"/>
        </w:rPr>
        <w:t xml:space="preserve">ставления, рассмотрения и оценки предложений граждан и организаций о включении наиболее посещаемых территорий общего пользования (далее - общественная территория) в муниципальную программу «Благоустройство территории города Киржач в </w:t>
      </w:r>
      <w:r w:rsidR="00832C51">
        <w:rPr>
          <w:sz w:val="28"/>
          <w:szCs w:val="28"/>
        </w:rPr>
        <w:t>2018-2024</w:t>
      </w:r>
      <w:r w:rsidRPr="00A87BE3">
        <w:rPr>
          <w:sz w:val="28"/>
          <w:szCs w:val="28"/>
        </w:rPr>
        <w:t xml:space="preserve"> годах» (далее - муниципальная пр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>грамма), а также условия и порядок отбора общественных территорий, подл</w:t>
      </w:r>
      <w:r w:rsidRPr="00A87BE3">
        <w:rPr>
          <w:sz w:val="28"/>
          <w:szCs w:val="28"/>
        </w:rPr>
        <w:t>е</w:t>
      </w:r>
      <w:r w:rsidRPr="00A87BE3">
        <w:rPr>
          <w:sz w:val="28"/>
          <w:szCs w:val="28"/>
        </w:rPr>
        <w:t>жащих благоустройству.</w:t>
      </w:r>
    </w:p>
    <w:p w:rsidR="006E3206" w:rsidRPr="00A87BE3" w:rsidRDefault="006E3206" w:rsidP="006E3206">
      <w:pPr>
        <w:pStyle w:val="4"/>
        <w:numPr>
          <w:ilvl w:val="0"/>
          <w:numId w:val="19"/>
        </w:numPr>
        <w:shd w:val="clear" w:color="auto" w:fill="auto"/>
        <w:tabs>
          <w:tab w:val="left" w:pos="879"/>
        </w:tabs>
        <w:spacing w:before="0"/>
        <w:ind w:left="440" w:right="20" w:firstLine="400"/>
        <w:rPr>
          <w:sz w:val="28"/>
          <w:szCs w:val="28"/>
        </w:rPr>
      </w:pPr>
      <w:r w:rsidRPr="00A87BE3">
        <w:rPr>
          <w:sz w:val="28"/>
          <w:szCs w:val="28"/>
        </w:rPr>
        <w:t>В целях реализации настоящего Порядка используются следующие основные понятия:</w:t>
      </w:r>
    </w:p>
    <w:p w:rsidR="006E3206" w:rsidRPr="00A87BE3" w:rsidRDefault="006E3206" w:rsidP="006E3206">
      <w:pPr>
        <w:pStyle w:val="4"/>
        <w:shd w:val="clear" w:color="auto" w:fill="auto"/>
        <w:spacing w:before="0"/>
        <w:ind w:left="440" w:right="20" w:firstLine="400"/>
        <w:rPr>
          <w:sz w:val="28"/>
          <w:szCs w:val="28"/>
        </w:rPr>
      </w:pPr>
      <w:r w:rsidRPr="00A87BE3">
        <w:rPr>
          <w:sz w:val="28"/>
          <w:szCs w:val="28"/>
        </w:rPr>
        <w:t>общественная территория - территория общего пользования соответс</w:t>
      </w:r>
      <w:r w:rsidRPr="00A87BE3">
        <w:rPr>
          <w:sz w:val="28"/>
          <w:szCs w:val="28"/>
        </w:rPr>
        <w:t>т</w:t>
      </w:r>
      <w:r w:rsidRPr="00A87BE3">
        <w:rPr>
          <w:sz w:val="28"/>
          <w:szCs w:val="28"/>
        </w:rPr>
        <w:t>вующего функционального назначения, которой беспрепятственно пользуется неограниченный круг лиц (площади, набережные, улицы, пешеходные зоны, скверы, бульвары и иные территории);</w:t>
      </w:r>
    </w:p>
    <w:p w:rsidR="006E3206" w:rsidRPr="00A87BE3" w:rsidRDefault="006E3206" w:rsidP="006E3206">
      <w:pPr>
        <w:pStyle w:val="4"/>
        <w:shd w:val="clear" w:color="auto" w:fill="auto"/>
        <w:spacing w:before="0"/>
        <w:ind w:left="440" w:right="20" w:firstLine="400"/>
        <w:rPr>
          <w:sz w:val="28"/>
          <w:szCs w:val="28"/>
        </w:rPr>
      </w:pPr>
      <w:r w:rsidRPr="00A87BE3">
        <w:rPr>
          <w:sz w:val="28"/>
          <w:szCs w:val="28"/>
        </w:rPr>
        <w:t>благоустройство территории - совокупность работ и мероприятий, напра</w:t>
      </w:r>
      <w:r w:rsidRPr="00A87BE3">
        <w:rPr>
          <w:sz w:val="28"/>
          <w:szCs w:val="28"/>
        </w:rPr>
        <w:t>в</w:t>
      </w:r>
      <w:r w:rsidRPr="00A87BE3">
        <w:rPr>
          <w:sz w:val="28"/>
          <w:szCs w:val="28"/>
        </w:rPr>
        <w:t>ленных на создание благоприятных, здоровых и эстетических условий жизни населения на территории муниципального образования город Киржач;</w:t>
      </w:r>
    </w:p>
    <w:p w:rsidR="006E3206" w:rsidRPr="00A87BE3" w:rsidRDefault="006E3206" w:rsidP="006E3206">
      <w:pPr>
        <w:pStyle w:val="4"/>
        <w:shd w:val="clear" w:color="auto" w:fill="auto"/>
        <w:spacing w:before="0" w:after="341"/>
        <w:ind w:left="440" w:right="20" w:firstLine="400"/>
        <w:rPr>
          <w:sz w:val="28"/>
          <w:szCs w:val="28"/>
        </w:rPr>
      </w:pPr>
      <w:r w:rsidRPr="00A87BE3">
        <w:rPr>
          <w:sz w:val="28"/>
          <w:szCs w:val="28"/>
        </w:rPr>
        <w:t>общественная комиссия - общественная муниципальная комиссия (далее - Комиссия), созданная для контроля и координации за ходом выполнения м</w:t>
      </w:r>
      <w:r w:rsidRPr="00A87BE3">
        <w:rPr>
          <w:sz w:val="28"/>
          <w:szCs w:val="28"/>
        </w:rPr>
        <w:t>у</w:t>
      </w:r>
      <w:r w:rsidRPr="00A87BE3">
        <w:rPr>
          <w:sz w:val="28"/>
          <w:szCs w:val="28"/>
        </w:rPr>
        <w:t xml:space="preserve">ниципальной программы «Благоустройство территории города Киржач в </w:t>
      </w:r>
      <w:r w:rsidR="00832C51">
        <w:rPr>
          <w:sz w:val="28"/>
          <w:szCs w:val="28"/>
        </w:rPr>
        <w:t>2018-2024</w:t>
      </w:r>
      <w:r w:rsidRPr="00A87BE3">
        <w:rPr>
          <w:sz w:val="28"/>
          <w:szCs w:val="28"/>
        </w:rPr>
        <w:t xml:space="preserve"> годах», организации общественного обсуждения, проведения к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>миссионной оценки предложений заинтересованных лиц, в состав которой входят представители органов местного самоуправления, политических па</w:t>
      </w:r>
      <w:r w:rsidRPr="00A87BE3">
        <w:rPr>
          <w:sz w:val="28"/>
          <w:szCs w:val="28"/>
        </w:rPr>
        <w:t>р</w:t>
      </w:r>
      <w:r w:rsidRPr="00A87BE3">
        <w:rPr>
          <w:sz w:val="28"/>
          <w:szCs w:val="28"/>
        </w:rPr>
        <w:t>тий и движений, общественных организаций, иных заинтересованных лиц.</w:t>
      </w:r>
    </w:p>
    <w:p w:rsidR="006E3206" w:rsidRPr="00A87BE3" w:rsidRDefault="006E3206" w:rsidP="006E3206">
      <w:pPr>
        <w:pStyle w:val="20"/>
        <w:numPr>
          <w:ilvl w:val="0"/>
          <w:numId w:val="20"/>
        </w:numPr>
        <w:shd w:val="clear" w:color="auto" w:fill="auto"/>
        <w:tabs>
          <w:tab w:val="left" w:pos="2525"/>
        </w:tabs>
        <w:spacing w:after="306" w:line="270" w:lineRule="exact"/>
        <w:ind w:left="2580"/>
        <w:jc w:val="both"/>
        <w:rPr>
          <w:sz w:val="28"/>
          <w:szCs w:val="28"/>
        </w:rPr>
      </w:pPr>
      <w:r w:rsidRPr="00A87BE3">
        <w:rPr>
          <w:sz w:val="28"/>
          <w:szCs w:val="28"/>
        </w:rPr>
        <w:t>Отбор территорий для участия в Программе</w:t>
      </w:r>
    </w:p>
    <w:p w:rsidR="006E3206" w:rsidRPr="00A87BE3" w:rsidRDefault="006E3206" w:rsidP="006E3206">
      <w:pPr>
        <w:pStyle w:val="4"/>
        <w:numPr>
          <w:ilvl w:val="0"/>
          <w:numId w:val="21"/>
        </w:numPr>
        <w:shd w:val="clear" w:color="auto" w:fill="auto"/>
        <w:tabs>
          <w:tab w:val="left" w:pos="802"/>
        </w:tabs>
        <w:spacing w:before="0"/>
        <w:ind w:left="440" w:right="20" w:firstLine="400"/>
        <w:rPr>
          <w:sz w:val="28"/>
          <w:szCs w:val="28"/>
        </w:rPr>
      </w:pPr>
      <w:r w:rsidRPr="00A87BE3">
        <w:rPr>
          <w:sz w:val="28"/>
          <w:szCs w:val="28"/>
        </w:rPr>
        <w:t>При формировании списка территорий, включаемых в муниципал</w:t>
      </w:r>
      <w:r w:rsidRPr="00A87BE3">
        <w:rPr>
          <w:sz w:val="28"/>
          <w:szCs w:val="28"/>
        </w:rPr>
        <w:t>ь</w:t>
      </w:r>
      <w:r w:rsidRPr="00A87BE3">
        <w:rPr>
          <w:sz w:val="28"/>
          <w:szCs w:val="28"/>
        </w:rPr>
        <w:t>ную программу, в первоочередном порядке в него будут включены простра</w:t>
      </w:r>
      <w:r w:rsidRPr="00A87BE3">
        <w:rPr>
          <w:sz w:val="28"/>
          <w:szCs w:val="28"/>
        </w:rPr>
        <w:t>н</w:t>
      </w:r>
      <w:r w:rsidRPr="00A87BE3">
        <w:rPr>
          <w:sz w:val="28"/>
          <w:szCs w:val="28"/>
        </w:rPr>
        <w:t>ства, благоустройство которых будет иметь наибольший эффект с точки зр</w:t>
      </w:r>
      <w:r w:rsidRPr="00A87BE3">
        <w:rPr>
          <w:sz w:val="28"/>
          <w:szCs w:val="28"/>
        </w:rPr>
        <w:t>е</w:t>
      </w:r>
      <w:r w:rsidRPr="00A87BE3">
        <w:rPr>
          <w:sz w:val="28"/>
          <w:szCs w:val="28"/>
        </w:rPr>
        <w:t>ния</w:t>
      </w:r>
      <w:r w:rsidRPr="006E3206">
        <w:t xml:space="preserve"> </w:t>
      </w:r>
      <w:r w:rsidRPr="00A87BE3">
        <w:rPr>
          <w:sz w:val="28"/>
          <w:szCs w:val="28"/>
        </w:rPr>
        <w:t>создания удо</w:t>
      </w:r>
      <w:proofErr w:type="gramStart"/>
      <w:r w:rsidRPr="00A87BE3">
        <w:rPr>
          <w:sz w:val="28"/>
          <w:szCs w:val="28"/>
        </w:rPr>
        <w:t>бств дл</w:t>
      </w:r>
      <w:proofErr w:type="gramEnd"/>
      <w:r w:rsidRPr="00A87BE3">
        <w:rPr>
          <w:sz w:val="28"/>
          <w:szCs w:val="28"/>
        </w:rPr>
        <w:t>я горожан, повышения привлекательности города для гостей и развития предпринимательства.</w:t>
      </w:r>
    </w:p>
    <w:p w:rsidR="006E3206" w:rsidRPr="00A87BE3" w:rsidRDefault="006E3206" w:rsidP="006E3206">
      <w:pPr>
        <w:pStyle w:val="4"/>
        <w:numPr>
          <w:ilvl w:val="0"/>
          <w:numId w:val="21"/>
        </w:numPr>
        <w:shd w:val="clear" w:color="auto" w:fill="auto"/>
        <w:tabs>
          <w:tab w:val="left" w:pos="879"/>
        </w:tabs>
        <w:spacing w:before="0"/>
        <w:ind w:left="440" w:right="20" w:firstLine="400"/>
        <w:rPr>
          <w:sz w:val="28"/>
          <w:szCs w:val="28"/>
        </w:rPr>
      </w:pPr>
      <w:r w:rsidRPr="00A87BE3">
        <w:rPr>
          <w:sz w:val="28"/>
          <w:szCs w:val="28"/>
        </w:rPr>
        <w:lastRenderedPageBreak/>
        <w:t>Выбор территорий будет осуществляться с учетом мнения жителей, которые вносят свои предложения и участвуют в обсуждении списка террит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>рий,</w:t>
      </w:r>
    </w:p>
    <w:p w:rsidR="006E3206" w:rsidRPr="00A87BE3" w:rsidRDefault="006E3206" w:rsidP="006E3206">
      <w:pPr>
        <w:pStyle w:val="4"/>
        <w:shd w:val="clear" w:color="auto" w:fill="auto"/>
        <w:spacing w:before="0"/>
        <w:ind w:left="440" w:right="20" w:firstLine="0"/>
        <w:rPr>
          <w:sz w:val="28"/>
          <w:szCs w:val="28"/>
        </w:rPr>
      </w:pPr>
      <w:proofErr w:type="spellStart"/>
      <w:r w:rsidRPr="00A87BE3">
        <w:rPr>
          <w:sz w:val="28"/>
          <w:szCs w:val="28"/>
        </w:rPr>
        <w:t>сформирован</w:t>
      </w:r>
      <w:r w:rsidR="00212850" w:rsidRPr="00A87BE3">
        <w:rPr>
          <w:sz w:val="28"/>
          <w:szCs w:val="28"/>
        </w:rPr>
        <w:t>ых</w:t>
      </w:r>
      <w:proofErr w:type="spellEnd"/>
      <w:r w:rsidRPr="00A87BE3">
        <w:rPr>
          <w:sz w:val="28"/>
          <w:szCs w:val="28"/>
        </w:rPr>
        <w:t xml:space="preserve"> специалистами администрации города Киржач. Выбор терр</w:t>
      </w:r>
      <w:r w:rsidRPr="00A87BE3">
        <w:rPr>
          <w:sz w:val="28"/>
          <w:szCs w:val="28"/>
        </w:rPr>
        <w:t>и</w:t>
      </w:r>
      <w:r w:rsidRPr="00A87BE3">
        <w:rPr>
          <w:sz w:val="28"/>
          <w:szCs w:val="28"/>
        </w:rPr>
        <w:t>торий из представленного списка будет производиться посредством голосов</w:t>
      </w:r>
      <w:r w:rsidRPr="00A87BE3">
        <w:rPr>
          <w:sz w:val="28"/>
          <w:szCs w:val="28"/>
        </w:rPr>
        <w:t>а</w:t>
      </w:r>
      <w:r w:rsidRPr="00A87BE3">
        <w:rPr>
          <w:sz w:val="28"/>
          <w:szCs w:val="28"/>
        </w:rPr>
        <w:t>ния на официальном сайте администрации города Киржач за ту или иную о</w:t>
      </w:r>
      <w:r w:rsidRPr="00A87BE3">
        <w:rPr>
          <w:sz w:val="28"/>
          <w:szCs w:val="28"/>
        </w:rPr>
        <w:t>б</w:t>
      </w:r>
      <w:r w:rsidRPr="00A87BE3">
        <w:rPr>
          <w:sz w:val="28"/>
          <w:szCs w:val="28"/>
        </w:rPr>
        <w:t>щественную территорию. Перечень территорий для размещения на голосов</w:t>
      </w:r>
      <w:r w:rsidRPr="00A87BE3">
        <w:rPr>
          <w:sz w:val="28"/>
          <w:szCs w:val="28"/>
        </w:rPr>
        <w:t>а</w:t>
      </w:r>
      <w:r w:rsidRPr="00A87BE3">
        <w:rPr>
          <w:sz w:val="28"/>
          <w:szCs w:val="28"/>
        </w:rPr>
        <w:t>ние формируется специалистами администрации города Киржач с учетом р</w:t>
      </w:r>
      <w:r w:rsidRPr="00A87BE3">
        <w:rPr>
          <w:sz w:val="28"/>
          <w:szCs w:val="28"/>
        </w:rPr>
        <w:t>е</w:t>
      </w:r>
      <w:r w:rsidRPr="00A87BE3">
        <w:rPr>
          <w:sz w:val="28"/>
          <w:szCs w:val="28"/>
        </w:rPr>
        <w:t xml:space="preserve">зультатов инвентаризации общественных территорий. </w:t>
      </w:r>
    </w:p>
    <w:p w:rsidR="006E3206" w:rsidRPr="00A87BE3" w:rsidRDefault="006E3206" w:rsidP="006E3206">
      <w:pPr>
        <w:pStyle w:val="4"/>
        <w:shd w:val="clear" w:color="auto" w:fill="auto"/>
        <w:spacing w:before="0"/>
        <w:ind w:left="440" w:right="20" w:firstLine="0"/>
        <w:rPr>
          <w:sz w:val="28"/>
          <w:szCs w:val="28"/>
        </w:rPr>
      </w:pPr>
      <w:r w:rsidRPr="00A87BE3">
        <w:rPr>
          <w:sz w:val="28"/>
          <w:szCs w:val="28"/>
        </w:rPr>
        <w:t>Предложение о включении в программу (добавление в реестр голосования на сайте администрации города) общественной территории вправе подавать гр</w:t>
      </w:r>
      <w:r w:rsidRPr="00A87BE3">
        <w:rPr>
          <w:sz w:val="28"/>
          <w:szCs w:val="28"/>
        </w:rPr>
        <w:t>а</w:t>
      </w:r>
      <w:r w:rsidRPr="00A87BE3">
        <w:rPr>
          <w:sz w:val="28"/>
          <w:szCs w:val="28"/>
        </w:rPr>
        <w:t>ждане и организации (далее - заявители) в соответствии с настоящим Поря</w:t>
      </w:r>
      <w:r w:rsidRPr="00A87BE3">
        <w:rPr>
          <w:sz w:val="28"/>
          <w:szCs w:val="28"/>
        </w:rPr>
        <w:t>д</w:t>
      </w:r>
      <w:r w:rsidRPr="00A87BE3">
        <w:rPr>
          <w:sz w:val="28"/>
          <w:szCs w:val="28"/>
        </w:rPr>
        <w:t>ком.</w:t>
      </w:r>
    </w:p>
    <w:p w:rsidR="006E3206" w:rsidRPr="00A87BE3" w:rsidRDefault="006E3206" w:rsidP="006E3206">
      <w:pPr>
        <w:pStyle w:val="4"/>
        <w:numPr>
          <w:ilvl w:val="0"/>
          <w:numId w:val="21"/>
        </w:numPr>
        <w:shd w:val="clear" w:color="auto" w:fill="auto"/>
        <w:tabs>
          <w:tab w:val="left" w:pos="755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Предложение о включении в программу общественной территории подается в виде заявки по форме согласно приложению к настоящему Поря</w:t>
      </w:r>
      <w:r w:rsidRPr="00A87BE3">
        <w:rPr>
          <w:sz w:val="28"/>
          <w:szCs w:val="28"/>
        </w:rPr>
        <w:t>д</w:t>
      </w:r>
      <w:r w:rsidRPr="00A87BE3">
        <w:rPr>
          <w:sz w:val="28"/>
          <w:szCs w:val="28"/>
        </w:rPr>
        <w:t>ку.</w:t>
      </w:r>
    </w:p>
    <w:p w:rsidR="006E3206" w:rsidRPr="00A87BE3" w:rsidRDefault="006E3206" w:rsidP="006E3206">
      <w:pPr>
        <w:pStyle w:val="4"/>
        <w:numPr>
          <w:ilvl w:val="0"/>
          <w:numId w:val="21"/>
        </w:numPr>
        <w:shd w:val="clear" w:color="auto" w:fill="auto"/>
        <w:tabs>
          <w:tab w:val="left" w:pos="755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Предложения о включении общественной территории в муниципал</w:t>
      </w:r>
      <w:r w:rsidRPr="00A87BE3">
        <w:rPr>
          <w:sz w:val="28"/>
          <w:szCs w:val="28"/>
        </w:rPr>
        <w:t>ь</w:t>
      </w:r>
      <w:r w:rsidRPr="00A87BE3">
        <w:rPr>
          <w:sz w:val="28"/>
          <w:szCs w:val="28"/>
        </w:rPr>
        <w:t>ную программу могут быть направлены гражданами и (или) организациями (далее - Заявители) в рабочие дни с 8.00 до 13.00 и с 14.00 до 17.00 в Управл</w:t>
      </w:r>
      <w:r w:rsidRPr="00A87BE3">
        <w:rPr>
          <w:sz w:val="28"/>
          <w:szCs w:val="28"/>
        </w:rPr>
        <w:t>е</w:t>
      </w:r>
      <w:r w:rsidRPr="00A87BE3">
        <w:rPr>
          <w:sz w:val="28"/>
          <w:szCs w:val="28"/>
        </w:rPr>
        <w:t xml:space="preserve">ние городского хозяйства администрации города Киржач (далее - Управление) по адресу: г. Киржач, </w:t>
      </w:r>
      <w:proofErr w:type="spellStart"/>
      <w:r w:rsidRPr="00A87BE3">
        <w:rPr>
          <w:sz w:val="28"/>
          <w:szCs w:val="28"/>
        </w:rPr>
        <w:t>мкр</w:t>
      </w:r>
      <w:proofErr w:type="gramStart"/>
      <w:r w:rsidRPr="00A87BE3">
        <w:rPr>
          <w:sz w:val="28"/>
          <w:szCs w:val="28"/>
        </w:rPr>
        <w:t>.К</w:t>
      </w:r>
      <w:proofErr w:type="gramEnd"/>
      <w:r w:rsidRPr="00A87BE3">
        <w:rPr>
          <w:sz w:val="28"/>
          <w:szCs w:val="28"/>
        </w:rPr>
        <w:t>расный</w:t>
      </w:r>
      <w:proofErr w:type="spellEnd"/>
      <w:r w:rsidRPr="00A87BE3">
        <w:rPr>
          <w:sz w:val="28"/>
          <w:szCs w:val="28"/>
        </w:rPr>
        <w:t xml:space="preserve"> Октябрь, ул. Пушкина, 8 б, кабинет № 18. </w:t>
      </w:r>
    </w:p>
    <w:p w:rsidR="006E3206" w:rsidRPr="00A87BE3" w:rsidRDefault="006E3206" w:rsidP="006E3206">
      <w:pPr>
        <w:pStyle w:val="4"/>
        <w:numPr>
          <w:ilvl w:val="0"/>
          <w:numId w:val="21"/>
        </w:numPr>
        <w:shd w:val="clear" w:color="auto" w:fill="auto"/>
        <w:tabs>
          <w:tab w:val="left" w:pos="755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Сбор предложений Заявителей о включении в муниципальную пр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 xml:space="preserve">грамму «Благоустройство территории города Киржач в </w:t>
      </w:r>
      <w:r w:rsidR="00832C51">
        <w:rPr>
          <w:sz w:val="28"/>
          <w:szCs w:val="28"/>
        </w:rPr>
        <w:t>2018-2024</w:t>
      </w:r>
      <w:r w:rsidRPr="00A87BE3">
        <w:rPr>
          <w:sz w:val="28"/>
          <w:szCs w:val="28"/>
        </w:rPr>
        <w:t xml:space="preserve"> годах» (д</w:t>
      </w:r>
      <w:r w:rsidRPr="00A87BE3">
        <w:rPr>
          <w:sz w:val="28"/>
          <w:szCs w:val="28"/>
        </w:rPr>
        <w:t>а</w:t>
      </w:r>
      <w:r w:rsidRPr="00A87BE3">
        <w:rPr>
          <w:sz w:val="28"/>
          <w:szCs w:val="28"/>
        </w:rPr>
        <w:t>лее - Программа) производится после окончания общественного обсуждения настоящего порядка в течение 30 календарных дней с момента размещения на официальном сайте администрации города Киржач  сообщения о начале гол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>сования.</w:t>
      </w:r>
    </w:p>
    <w:p w:rsidR="006E3206" w:rsidRPr="00A87BE3" w:rsidRDefault="006E3206" w:rsidP="006E3206">
      <w:pPr>
        <w:pStyle w:val="4"/>
        <w:numPr>
          <w:ilvl w:val="0"/>
          <w:numId w:val="21"/>
        </w:numPr>
        <w:shd w:val="clear" w:color="auto" w:fill="auto"/>
        <w:tabs>
          <w:tab w:val="left" w:pos="755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Предложения регистрируются в день их поступления в порядке рег</w:t>
      </w:r>
      <w:r w:rsidRPr="00A87BE3">
        <w:rPr>
          <w:sz w:val="28"/>
          <w:szCs w:val="28"/>
        </w:rPr>
        <w:t>и</w:t>
      </w:r>
      <w:r w:rsidRPr="00A87BE3">
        <w:rPr>
          <w:sz w:val="28"/>
          <w:szCs w:val="28"/>
        </w:rPr>
        <w:t>страции входящей корреспонденции с указанием порядкового регистрацио</w:t>
      </w:r>
      <w:r w:rsidRPr="00A87BE3">
        <w:rPr>
          <w:sz w:val="28"/>
          <w:szCs w:val="28"/>
        </w:rPr>
        <w:t>н</w:t>
      </w:r>
      <w:r w:rsidRPr="00A87BE3">
        <w:rPr>
          <w:sz w:val="28"/>
          <w:szCs w:val="28"/>
        </w:rPr>
        <w:t>ного номера и даты.</w:t>
      </w:r>
    </w:p>
    <w:p w:rsidR="006E3206" w:rsidRPr="00A87BE3" w:rsidRDefault="006E3206" w:rsidP="006E3206">
      <w:pPr>
        <w:pStyle w:val="4"/>
        <w:numPr>
          <w:ilvl w:val="0"/>
          <w:numId w:val="21"/>
        </w:numPr>
        <w:shd w:val="clear" w:color="auto" w:fill="auto"/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 xml:space="preserve"> Заявители в предложении о включении общественной территории в муниципальную программу вправе указать:</w:t>
      </w:r>
    </w:p>
    <w:p w:rsidR="006E3206" w:rsidRPr="00A87BE3" w:rsidRDefault="00453845" w:rsidP="00453845">
      <w:pPr>
        <w:pStyle w:val="4"/>
        <w:shd w:val="clear" w:color="auto" w:fill="auto"/>
        <w:spacing w:before="0"/>
        <w:ind w:left="880" w:right="20" w:firstLine="0"/>
        <w:rPr>
          <w:sz w:val="28"/>
          <w:szCs w:val="28"/>
        </w:rPr>
      </w:pPr>
      <w:r w:rsidRPr="00A87BE3">
        <w:rPr>
          <w:sz w:val="28"/>
          <w:szCs w:val="28"/>
        </w:rPr>
        <w:t xml:space="preserve">1) </w:t>
      </w:r>
      <w:r w:rsidR="006E3206" w:rsidRPr="00A87BE3">
        <w:rPr>
          <w:sz w:val="28"/>
          <w:szCs w:val="28"/>
        </w:rPr>
        <w:t>варианты благоустройства общественной территории с указанием м</w:t>
      </w:r>
      <w:r w:rsidR="006E3206" w:rsidRPr="00A87BE3">
        <w:rPr>
          <w:sz w:val="28"/>
          <w:szCs w:val="28"/>
        </w:rPr>
        <w:t>е</w:t>
      </w:r>
      <w:r w:rsidR="006E3206" w:rsidRPr="00A87BE3">
        <w:rPr>
          <w:sz w:val="28"/>
          <w:szCs w:val="28"/>
        </w:rPr>
        <w:t>стоположения, перечня работ предлагаемых к выполнению на обществе</w:t>
      </w:r>
      <w:r w:rsidR="006E3206" w:rsidRPr="00A87BE3">
        <w:rPr>
          <w:sz w:val="28"/>
          <w:szCs w:val="28"/>
        </w:rPr>
        <w:t>н</w:t>
      </w:r>
      <w:r w:rsidR="006E3206" w:rsidRPr="00A87BE3">
        <w:rPr>
          <w:sz w:val="28"/>
          <w:szCs w:val="28"/>
        </w:rPr>
        <w:t>ной территории;</w:t>
      </w:r>
    </w:p>
    <w:p w:rsidR="006E3206" w:rsidRPr="00A87BE3" w:rsidRDefault="00453845" w:rsidP="00453845">
      <w:pPr>
        <w:pStyle w:val="4"/>
        <w:shd w:val="clear" w:color="auto" w:fill="auto"/>
        <w:tabs>
          <w:tab w:val="left" w:pos="941"/>
        </w:tabs>
        <w:spacing w:before="0"/>
        <w:ind w:left="880" w:firstLine="0"/>
        <w:rPr>
          <w:sz w:val="28"/>
          <w:szCs w:val="28"/>
        </w:rPr>
      </w:pPr>
      <w:r w:rsidRPr="00A87BE3">
        <w:rPr>
          <w:sz w:val="28"/>
          <w:szCs w:val="28"/>
        </w:rPr>
        <w:t>2)  п</w:t>
      </w:r>
      <w:r w:rsidR="006E3206" w:rsidRPr="00A87BE3">
        <w:rPr>
          <w:sz w:val="28"/>
          <w:szCs w:val="28"/>
        </w:rPr>
        <w:t>редложения по размещению на общественной</w:t>
      </w:r>
      <w:r w:rsidR="006E3206" w:rsidRPr="00A87BE3">
        <w:rPr>
          <w:sz w:val="28"/>
          <w:szCs w:val="28"/>
        </w:rPr>
        <w:tab/>
        <w:t>территории видов</w:t>
      </w:r>
    </w:p>
    <w:p w:rsidR="006E3206" w:rsidRPr="00A87BE3" w:rsidRDefault="006E3206" w:rsidP="00453845">
      <w:pPr>
        <w:pStyle w:val="4"/>
        <w:shd w:val="clear" w:color="auto" w:fill="auto"/>
        <w:spacing w:before="0"/>
        <w:ind w:left="440" w:firstLine="0"/>
        <w:rPr>
          <w:sz w:val="28"/>
          <w:szCs w:val="28"/>
        </w:rPr>
      </w:pPr>
      <w:r w:rsidRPr="00A87BE3">
        <w:rPr>
          <w:sz w:val="28"/>
          <w:szCs w:val="28"/>
        </w:rPr>
        <w:t>оборудования, малых архитектурных форм, иных некапитальных объектов;</w:t>
      </w:r>
    </w:p>
    <w:p w:rsidR="006E3206" w:rsidRPr="00A87BE3" w:rsidRDefault="003F5502" w:rsidP="00453845">
      <w:pPr>
        <w:pStyle w:val="4"/>
        <w:shd w:val="clear" w:color="auto" w:fill="auto"/>
        <w:tabs>
          <w:tab w:val="left" w:pos="941"/>
          <w:tab w:val="right" w:pos="10012"/>
        </w:tabs>
        <w:spacing w:before="0"/>
        <w:ind w:left="880" w:firstLine="0"/>
        <w:rPr>
          <w:sz w:val="28"/>
          <w:szCs w:val="28"/>
        </w:rPr>
      </w:pPr>
      <w:r w:rsidRPr="00A87BE3">
        <w:rPr>
          <w:sz w:val="28"/>
          <w:szCs w:val="28"/>
        </w:rPr>
        <w:t xml:space="preserve">3) </w:t>
      </w:r>
      <w:r w:rsidR="00453845" w:rsidRPr="00A87BE3">
        <w:rPr>
          <w:sz w:val="28"/>
          <w:szCs w:val="28"/>
        </w:rPr>
        <w:t xml:space="preserve"> </w:t>
      </w:r>
      <w:r w:rsidR="006E3206" w:rsidRPr="00A87BE3">
        <w:rPr>
          <w:sz w:val="28"/>
          <w:szCs w:val="28"/>
        </w:rPr>
        <w:t>предложе</w:t>
      </w:r>
      <w:r w:rsidRPr="00A87BE3">
        <w:rPr>
          <w:sz w:val="28"/>
          <w:szCs w:val="28"/>
        </w:rPr>
        <w:t xml:space="preserve">ния по организации </w:t>
      </w:r>
      <w:proofErr w:type="gramStart"/>
      <w:r w:rsidRPr="00A87BE3">
        <w:rPr>
          <w:sz w:val="28"/>
          <w:szCs w:val="28"/>
        </w:rPr>
        <w:t>различных</w:t>
      </w:r>
      <w:proofErr w:type="gramEnd"/>
      <w:r w:rsidRPr="00A87BE3">
        <w:rPr>
          <w:sz w:val="28"/>
          <w:szCs w:val="28"/>
        </w:rPr>
        <w:t xml:space="preserve"> по </w:t>
      </w:r>
      <w:r w:rsidR="006E3206" w:rsidRPr="00A87BE3">
        <w:rPr>
          <w:sz w:val="28"/>
          <w:szCs w:val="28"/>
        </w:rPr>
        <w:t>функциональному</w:t>
      </w:r>
    </w:p>
    <w:p w:rsidR="006E3206" w:rsidRPr="00A87BE3" w:rsidRDefault="006E3206" w:rsidP="00453845">
      <w:pPr>
        <w:pStyle w:val="4"/>
        <w:shd w:val="clear" w:color="auto" w:fill="auto"/>
        <w:spacing w:before="0"/>
        <w:ind w:left="440" w:firstLine="0"/>
        <w:rPr>
          <w:sz w:val="28"/>
          <w:szCs w:val="28"/>
        </w:rPr>
      </w:pPr>
      <w:r w:rsidRPr="00A87BE3">
        <w:rPr>
          <w:sz w:val="28"/>
          <w:szCs w:val="28"/>
        </w:rPr>
        <w:t>назначению зон на общественной территории, предлагаемой к благоустройс</w:t>
      </w:r>
      <w:r w:rsidRPr="00A87BE3">
        <w:rPr>
          <w:sz w:val="28"/>
          <w:szCs w:val="28"/>
        </w:rPr>
        <w:t>т</w:t>
      </w:r>
      <w:r w:rsidRPr="00A87BE3">
        <w:rPr>
          <w:sz w:val="28"/>
          <w:szCs w:val="28"/>
        </w:rPr>
        <w:t>ву;</w:t>
      </w:r>
    </w:p>
    <w:p w:rsidR="006E3206" w:rsidRPr="00A87BE3" w:rsidRDefault="003F5502" w:rsidP="00453845">
      <w:pPr>
        <w:pStyle w:val="4"/>
        <w:shd w:val="clear" w:color="auto" w:fill="auto"/>
        <w:tabs>
          <w:tab w:val="left" w:pos="941"/>
          <w:tab w:val="right" w:pos="10012"/>
        </w:tabs>
        <w:spacing w:before="0"/>
        <w:ind w:left="880" w:firstLine="0"/>
        <w:rPr>
          <w:sz w:val="28"/>
          <w:szCs w:val="28"/>
        </w:rPr>
      </w:pPr>
      <w:r w:rsidRPr="00A87BE3">
        <w:rPr>
          <w:sz w:val="28"/>
          <w:szCs w:val="28"/>
        </w:rPr>
        <w:t xml:space="preserve">4) </w:t>
      </w:r>
      <w:r w:rsidR="006E3206" w:rsidRPr="00A87BE3">
        <w:rPr>
          <w:sz w:val="28"/>
          <w:szCs w:val="28"/>
        </w:rPr>
        <w:t>предложения по ст</w:t>
      </w:r>
      <w:r w:rsidRPr="00A87BE3">
        <w:rPr>
          <w:sz w:val="28"/>
          <w:szCs w:val="28"/>
        </w:rPr>
        <w:t xml:space="preserve">илевому решению, в том числе по </w:t>
      </w:r>
      <w:r w:rsidR="006E3206" w:rsidRPr="00A87BE3">
        <w:rPr>
          <w:sz w:val="28"/>
          <w:szCs w:val="28"/>
        </w:rPr>
        <w:t>типам озеленения</w:t>
      </w:r>
    </w:p>
    <w:p w:rsidR="006E3206" w:rsidRPr="00A87BE3" w:rsidRDefault="006E3206" w:rsidP="00453845">
      <w:pPr>
        <w:pStyle w:val="4"/>
        <w:shd w:val="clear" w:color="auto" w:fill="auto"/>
        <w:spacing w:before="0"/>
        <w:ind w:left="440" w:firstLine="0"/>
        <w:rPr>
          <w:sz w:val="28"/>
          <w:szCs w:val="28"/>
        </w:rPr>
      </w:pPr>
      <w:r w:rsidRPr="00A87BE3">
        <w:rPr>
          <w:sz w:val="28"/>
          <w:szCs w:val="28"/>
        </w:rPr>
        <w:t>общественной территории, освещения и осветительного оборудования;</w:t>
      </w:r>
    </w:p>
    <w:p w:rsidR="006E3206" w:rsidRPr="00A87BE3" w:rsidRDefault="003F5502" w:rsidP="00453845">
      <w:pPr>
        <w:pStyle w:val="4"/>
        <w:shd w:val="clear" w:color="auto" w:fill="auto"/>
        <w:tabs>
          <w:tab w:val="left" w:pos="941"/>
          <w:tab w:val="right" w:pos="10012"/>
        </w:tabs>
        <w:spacing w:before="0"/>
        <w:ind w:left="880" w:firstLine="0"/>
        <w:rPr>
          <w:sz w:val="28"/>
          <w:szCs w:val="28"/>
        </w:rPr>
      </w:pPr>
      <w:r w:rsidRPr="00A87BE3">
        <w:rPr>
          <w:sz w:val="28"/>
          <w:szCs w:val="28"/>
        </w:rPr>
        <w:t>5)</w:t>
      </w:r>
      <w:r w:rsidR="00453845" w:rsidRPr="00A87BE3">
        <w:rPr>
          <w:sz w:val="28"/>
          <w:szCs w:val="28"/>
        </w:rPr>
        <w:t xml:space="preserve"> </w:t>
      </w:r>
      <w:r w:rsidR="006E3206" w:rsidRPr="00A87BE3">
        <w:rPr>
          <w:sz w:val="28"/>
          <w:szCs w:val="28"/>
        </w:rPr>
        <w:t>проблемы</w:t>
      </w:r>
      <w:r w:rsidRPr="00A87BE3">
        <w:rPr>
          <w:sz w:val="28"/>
          <w:szCs w:val="28"/>
        </w:rPr>
        <w:t xml:space="preserve">, на решение которых направлены </w:t>
      </w:r>
      <w:r w:rsidR="006E3206" w:rsidRPr="00A87BE3">
        <w:rPr>
          <w:sz w:val="28"/>
          <w:szCs w:val="28"/>
        </w:rPr>
        <w:t xml:space="preserve">мероприятия </w:t>
      </w:r>
      <w:proofErr w:type="gramStart"/>
      <w:r w:rsidR="006E3206" w:rsidRPr="00A87BE3">
        <w:rPr>
          <w:sz w:val="28"/>
          <w:szCs w:val="28"/>
        </w:rPr>
        <w:t>по</w:t>
      </w:r>
      <w:proofErr w:type="gramEnd"/>
    </w:p>
    <w:p w:rsidR="006E3206" w:rsidRPr="00A87BE3" w:rsidRDefault="006E3206" w:rsidP="00453845">
      <w:pPr>
        <w:pStyle w:val="4"/>
        <w:shd w:val="clear" w:color="auto" w:fill="auto"/>
        <w:spacing w:before="0"/>
        <w:ind w:left="440" w:firstLine="0"/>
        <w:rPr>
          <w:sz w:val="28"/>
          <w:szCs w:val="28"/>
        </w:rPr>
      </w:pPr>
      <w:r w:rsidRPr="00A87BE3">
        <w:rPr>
          <w:sz w:val="28"/>
          <w:szCs w:val="28"/>
        </w:rPr>
        <w:t>благоустройству общественной территории.</w:t>
      </w:r>
    </w:p>
    <w:p w:rsidR="006E3206" w:rsidRPr="00A87BE3" w:rsidRDefault="006E3206" w:rsidP="00453845">
      <w:pPr>
        <w:pStyle w:val="4"/>
        <w:shd w:val="clear" w:color="auto" w:fill="auto"/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lastRenderedPageBreak/>
        <w:t>К предложению Заявитель вправе приложить эскизный проект благоус</w:t>
      </w:r>
      <w:r w:rsidRPr="00A87BE3">
        <w:rPr>
          <w:sz w:val="28"/>
          <w:szCs w:val="28"/>
        </w:rPr>
        <w:t>т</w:t>
      </w:r>
      <w:r w:rsidRPr="00A87BE3">
        <w:rPr>
          <w:sz w:val="28"/>
          <w:szCs w:val="28"/>
        </w:rPr>
        <w:t>ройства с указанием перечня работ по благоустройству, перечня объектов бл</w:t>
      </w:r>
      <w:r w:rsidRPr="00A87BE3">
        <w:rPr>
          <w:sz w:val="28"/>
          <w:szCs w:val="28"/>
        </w:rPr>
        <w:t>а</w:t>
      </w:r>
      <w:r w:rsidRPr="00A87BE3">
        <w:rPr>
          <w:sz w:val="28"/>
          <w:szCs w:val="28"/>
        </w:rPr>
        <w:t>гоустройства предлагаемых к размещению на общественной территории, в</w:t>
      </w:r>
      <w:r w:rsidRPr="00A87BE3">
        <w:rPr>
          <w:sz w:val="28"/>
          <w:szCs w:val="28"/>
        </w:rPr>
        <w:t>и</w:t>
      </w:r>
      <w:r w:rsidRPr="00A87BE3">
        <w:rPr>
          <w:sz w:val="28"/>
          <w:szCs w:val="28"/>
        </w:rPr>
        <w:t>зуальное изображение (фото, видео, рисунки и т.д.).</w:t>
      </w:r>
    </w:p>
    <w:p w:rsidR="006E3206" w:rsidRPr="00A87BE3" w:rsidRDefault="006E3206" w:rsidP="006E3206">
      <w:pPr>
        <w:pStyle w:val="4"/>
        <w:numPr>
          <w:ilvl w:val="0"/>
          <w:numId w:val="21"/>
        </w:numPr>
        <w:shd w:val="clear" w:color="auto" w:fill="auto"/>
        <w:tabs>
          <w:tab w:val="left" w:pos="91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Комиссия осуществляет рассмотрение и оценку заявок заинтерес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>ванных лиц на предмет соответствия заявки установленным настоящим П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>рядком требованиям и принимает решение о включении/не включении зая</w:t>
      </w:r>
      <w:r w:rsidRPr="00A87BE3">
        <w:rPr>
          <w:sz w:val="28"/>
          <w:szCs w:val="28"/>
        </w:rPr>
        <w:t>в</w:t>
      </w:r>
      <w:r w:rsidRPr="00A87BE3">
        <w:rPr>
          <w:sz w:val="28"/>
          <w:szCs w:val="28"/>
        </w:rPr>
        <w:t>ленной общественной территории в реестр голосования на официальном сайте администрации.</w:t>
      </w:r>
    </w:p>
    <w:p w:rsidR="006E3206" w:rsidRPr="00A87BE3" w:rsidRDefault="006E3206" w:rsidP="006E3206">
      <w:pPr>
        <w:pStyle w:val="4"/>
        <w:numPr>
          <w:ilvl w:val="0"/>
          <w:numId w:val="21"/>
        </w:numPr>
        <w:shd w:val="clear" w:color="auto" w:fill="auto"/>
        <w:tabs>
          <w:tab w:val="left" w:pos="91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 xml:space="preserve">Отбор общественных территорий для включения в Муниципальную программу на </w:t>
      </w:r>
      <w:r w:rsidR="00832C51">
        <w:rPr>
          <w:sz w:val="28"/>
          <w:szCs w:val="28"/>
        </w:rPr>
        <w:t>2018-2024</w:t>
      </w:r>
      <w:r w:rsidRPr="00A87BE3">
        <w:rPr>
          <w:sz w:val="28"/>
          <w:szCs w:val="28"/>
        </w:rPr>
        <w:t xml:space="preserve"> годы общественная комиссия проводит по истечении срока обсуждения, голосования и корректировки перечня территорий, исходя из следующих критериев:</w:t>
      </w:r>
    </w:p>
    <w:p w:rsidR="006E3206" w:rsidRPr="00A87BE3" w:rsidRDefault="006E3206" w:rsidP="006E3206">
      <w:pPr>
        <w:pStyle w:val="4"/>
        <w:numPr>
          <w:ilvl w:val="0"/>
          <w:numId w:val="23"/>
        </w:numPr>
        <w:shd w:val="clear" w:color="auto" w:fill="auto"/>
        <w:tabs>
          <w:tab w:val="left" w:pos="917"/>
        </w:tabs>
        <w:spacing w:before="0"/>
        <w:ind w:left="440" w:right="20" w:firstLine="440"/>
        <w:rPr>
          <w:sz w:val="28"/>
          <w:szCs w:val="28"/>
        </w:rPr>
      </w:pPr>
      <w:proofErr w:type="spellStart"/>
      <w:r w:rsidRPr="00A87BE3">
        <w:rPr>
          <w:sz w:val="28"/>
          <w:szCs w:val="28"/>
        </w:rPr>
        <w:t>Востребованность</w:t>
      </w:r>
      <w:proofErr w:type="spellEnd"/>
      <w:r w:rsidRPr="00A87BE3">
        <w:rPr>
          <w:sz w:val="28"/>
          <w:szCs w:val="28"/>
        </w:rPr>
        <w:t>, наличие уже существующих пешеходных потоков и сервисов для жителей.</w:t>
      </w:r>
    </w:p>
    <w:p w:rsidR="006E3206" w:rsidRPr="00A87BE3" w:rsidRDefault="006E3206" w:rsidP="006E3206">
      <w:pPr>
        <w:pStyle w:val="4"/>
        <w:numPr>
          <w:ilvl w:val="0"/>
          <w:numId w:val="23"/>
        </w:numPr>
        <w:shd w:val="clear" w:color="auto" w:fill="auto"/>
        <w:tabs>
          <w:tab w:val="left" w:pos="752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Ключевую роль выбираемых территорий с точки зрения достижения целей, поставленных стратегией развития муниципального образования.</w:t>
      </w:r>
    </w:p>
    <w:p w:rsidR="006E3206" w:rsidRPr="00A87BE3" w:rsidRDefault="006E3206" w:rsidP="006E3206">
      <w:pPr>
        <w:pStyle w:val="4"/>
        <w:numPr>
          <w:ilvl w:val="0"/>
          <w:numId w:val="23"/>
        </w:numPr>
        <w:shd w:val="clear" w:color="auto" w:fill="auto"/>
        <w:tabs>
          <w:tab w:val="left" w:pos="91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Возможность использовать свойственные только муниципальному образованию город К</w:t>
      </w:r>
      <w:r w:rsidR="00212850" w:rsidRPr="00A87BE3">
        <w:rPr>
          <w:sz w:val="28"/>
          <w:szCs w:val="28"/>
        </w:rPr>
        <w:t>иржач</w:t>
      </w:r>
      <w:r w:rsidRPr="00A87BE3">
        <w:rPr>
          <w:sz w:val="28"/>
          <w:szCs w:val="28"/>
        </w:rPr>
        <w:t xml:space="preserve"> черты (например, специфическую планировку г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>родского пространства, наличие уникальных ландшафтных объектов).</w:t>
      </w:r>
    </w:p>
    <w:p w:rsidR="006E3206" w:rsidRPr="00A87BE3" w:rsidRDefault="006E3206" w:rsidP="006E3206">
      <w:pPr>
        <w:pStyle w:val="4"/>
        <w:numPr>
          <w:ilvl w:val="0"/>
          <w:numId w:val="23"/>
        </w:numPr>
        <w:shd w:val="clear" w:color="auto" w:fill="auto"/>
        <w:tabs>
          <w:tab w:val="left" w:pos="91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Существование постоянно действующих факторов, способствующих притоку посетителей на данную территорию (например, наличие памятников исторического наследия, объектов социальной или транспортной инфрастру</w:t>
      </w:r>
      <w:r w:rsidRPr="00A87BE3">
        <w:rPr>
          <w:sz w:val="28"/>
          <w:szCs w:val="28"/>
        </w:rPr>
        <w:t>к</w:t>
      </w:r>
      <w:r w:rsidRPr="00A87BE3">
        <w:rPr>
          <w:sz w:val="28"/>
          <w:szCs w:val="28"/>
        </w:rPr>
        <w:t>туры).</w:t>
      </w:r>
    </w:p>
    <w:p w:rsidR="006E3206" w:rsidRPr="00A87BE3" w:rsidRDefault="006E3206" w:rsidP="006E3206">
      <w:pPr>
        <w:pStyle w:val="4"/>
        <w:numPr>
          <w:ilvl w:val="0"/>
          <w:numId w:val="23"/>
        </w:numPr>
        <w:shd w:val="clear" w:color="auto" w:fill="auto"/>
        <w:tabs>
          <w:tab w:val="left" w:pos="91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Наличие значительной, имеющей возможность доступа к данному пространству целевой аудитории, потребностям которой оно соответствует (например, молодые мамы с колясками, подростки, учащиеся, иные группы людей, сегментированные по возрастным или социальным признакам).</w:t>
      </w:r>
    </w:p>
    <w:p w:rsidR="006E3206" w:rsidRPr="00A87BE3" w:rsidRDefault="006E3206" w:rsidP="006E3206">
      <w:pPr>
        <w:pStyle w:val="4"/>
        <w:numPr>
          <w:ilvl w:val="0"/>
          <w:numId w:val="23"/>
        </w:numPr>
        <w:shd w:val="clear" w:color="auto" w:fill="auto"/>
        <w:tabs>
          <w:tab w:val="left" w:pos="752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Возможность повышения налоговых поступлений в местный бюджет после благоустройства данной территории.</w:t>
      </w:r>
    </w:p>
    <w:p w:rsidR="006E3206" w:rsidRPr="00A87BE3" w:rsidRDefault="006E3206" w:rsidP="006E3206">
      <w:pPr>
        <w:pStyle w:val="4"/>
        <w:numPr>
          <w:ilvl w:val="0"/>
          <w:numId w:val="23"/>
        </w:numPr>
        <w:shd w:val="clear" w:color="auto" w:fill="auto"/>
        <w:tabs>
          <w:tab w:val="left" w:pos="91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Наличие лиц или организаций, способных нести ответственность за поддержание благоустройства.</w:t>
      </w:r>
    </w:p>
    <w:p w:rsidR="006E3206" w:rsidRPr="00A87BE3" w:rsidRDefault="006E3206" w:rsidP="006E3206">
      <w:pPr>
        <w:pStyle w:val="4"/>
        <w:numPr>
          <w:ilvl w:val="0"/>
          <w:numId w:val="23"/>
        </w:numPr>
        <w:shd w:val="clear" w:color="auto" w:fill="auto"/>
        <w:tabs>
          <w:tab w:val="left" w:pos="91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Связанность с другими выбранными для благоустройства зонами. Созданная в результате реализации долгосрочной программы сеть обществе</w:t>
      </w:r>
      <w:r w:rsidRPr="00A87BE3">
        <w:rPr>
          <w:sz w:val="28"/>
          <w:szCs w:val="28"/>
        </w:rPr>
        <w:t>н</w:t>
      </w:r>
      <w:r w:rsidRPr="00A87BE3">
        <w:rPr>
          <w:sz w:val="28"/>
          <w:szCs w:val="28"/>
        </w:rPr>
        <w:t>ных пространств формирует непрерывный пешеходный маршрут, объед</w:t>
      </w:r>
      <w:r w:rsidRPr="00A87BE3">
        <w:rPr>
          <w:sz w:val="28"/>
          <w:szCs w:val="28"/>
        </w:rPr>
        <w:t>и</w:t>
      </w:r>
      <w:r w:rsidRPr="00A87BE3">
        <w:rPr>
          <w:sz w:val="28"/>
          <w:szCs w:val="28"/>
        </w:rPr>
        <w:t>няющий наиболее посещаемые места города.</w:t>
      </w:r>
    </w:p>
    <w:p w:rsidR="006E3206" w:rsidRPr="00A87BE3" w:rsidRDefault="006E3206" w:rsidP="006E3206">
      <w:pPr>
        <w:pStyle w:val="4"/>
        <w:numPr>
          <w:ilvl w:val="0"/>
          <w:numId w:val="23"/>
        </w:numPr>
        <w:shd w:val="clear" w:color="auto" w:fill="auto"/>
        <w:tabs>
          <w:tab w:val="left" w:pos="91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Наличие общественной инициативы по благоустройству мест общего пользования.</w:t>
      </w:r>
    </w:p>
    <w:p w:rsidR="006E3206" w:rsidRPr="00A87BE3" w:rsidRDefault="006E3206" w:rsidP="006E3206">
      <w:pPr>
        <w:pStyle w:val="4"/>
        <w:numPr>
          <w:ilvl w:val="0"/>
          <w:numId w:val="23"/>
        </w:numPr>
        <w:shd w:val="clear" w:color="auto" w:fill="auto"/>
        <w:tabs>
          <w:tab w:val="left" w:pos="1080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Возможность реализации проекта по благоустройству конкретной территории в рамках программы с точки зрения необходимого размера фина</w:t>
      </w:r>
      <w:r w:rsidRPr="00A87BE3">
        <w:rPr>
          <w:sz w:val="28"/>
          <w:szCs w:val="28"/>
        </w:rPr>
        <w:t>н</w:t>
      </w:r>
      <w:r w:rsidRPr="00A87BE3">
        <w:rPr>
          <w:sz w:val="28"/>
          <w:szCs w:val="28"/>
        </w:rPr>
        <w:t>сирования.</w:t>
      </w:r>
    </w:p>
    <w:p w:rsidR="006E3206" w:rsidRPr="00A87BE3" w:rsidRDefault="006E3206" w:rsidP="006E3206">
      <w:pPr>
        <w:pStyle w:val="4"/>
        <w:numPr>
          <w:ilvl w:val="0"/>
          <w:numId w:val="21"/>
        </w:numPr>
        <w:shd w:val="clear" w:color="auto" w:fill="auto"/>
        <w:tabs>
          <w:tab w:val="left" w:pos="1080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 xml:space="preserve">Окончательное решение о включении общественной территории в Муниципальную программу </w:t>
      </w:r>
      <w:r w:rsidR="00832C51">
        <w:rPr>
          <w:sz w:val="28"/>
          <w:szCs w:val="28"/>
        </w:rPr>
        <w:t>2018-2024</w:t>
      </w:r>
      <w:r w:rsidRPr="00A87BE3">
        <w:rPr>
          <w:sz w:val="28"/>
          <w:szCs w:val="28"/>
        </w:rPr>
        <w:t xml:space="preserve"> принимается общественной муниц</w:t>
      </w:r>
      <w:r w:rsidRPr="00A87BE3">
        <w:rPr>
          <w:sz w:val="28"/>
          <w:szCs w:val="28"/>
        </w:rPr>
        <w:t>и</w:t>
      </w:r>
      <w:r w:rsidRPr="00A87BE3">
        <w:rPr>
          <w:sz w:val="28"/>
          <w:szCs w:val="28"/>
        </w:rPr>
        <w:t xml:space="preserve">пальной комиссией с учетом оценки по критериям, установленным настоящим </w:t>
      </w:r>
      <w:r w:rsidRPr="00A87BE3">
        <w:rPr>
          <w:sz w:val="28"/>
          <w:szCs w:val="28"/>
        </w:rPr>
        <w:lastRenderedPageBreak/>
        <w:t>Порядком, а также рейтинга территории, полученного по результатам голос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>вания на сайте администрации города.</w:t>
      </w:r>
    </w:p>
    <w:p w:rsidR="006E3206" w:rsidRPr="00A87BE3" w:rsidRDefault="006E3206" w:rsidP="006E3206">
      <w:pPr>
        <w:pStyle w:val="4"/>
        <w:numPr>
          <w:ilvl w:val="0"/>
          <w:numId w:val="21"/>
        </w:numPr>
        <w:shd w:val="clear" w:color="auto" w:fill="auto"/>
        <w:tabs>
          <w:tab w:val="left" w:pos="1215"/>
        </w:tabs>
        <w:spacing w:before="0" w:after="821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Решение общественной комиссии о выборе общественной террит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>рии/территорий для включения в Муниципальную программу оформляется протоколом, который размещается на официальном сайте Администрации г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 xml:space="preserve">рода Киржач </w:t>
      </w:r>
      <w:r w:rsidR="00BF240D" w:rsidRPr="00A87BE3">
        <w:rPr>
          <w:sz w:val="28"/>
          <w:szCs w:val="28"/>
        </w:rPr>
        <w:t xml:space="preserve"> </w:t>
      </w:r>
      <w:r w:rsidRPr="00A87BE3">
        <w:rPr>
          <w:sz w:val="28"/>
          <w:szCs w:val="28"/>
        </w:rPr>
        <w:t>в  информационно-телекоммуникационной сети "Интернет".</w:t>
      </w:r>
    </w:p>
    <w:p w:rsidR="006E3206" w:rsidRPr="00A87BE3" w:rsidRDefault="006E3206" w:rsidP="006E3206">
      <w:pPr>
        <w:pStyle w:val="20"/>
        <w:numPr>
          <w:ilvl w:val="0"/>
          <w:numId w:val="20"/>
        </w:numPr>
        <w:shd w:val="clear" w:color="auto" w:fill="auto"/>
        <w:tabs>
          <w:tab w:val="left" w:pos="1080"/>
        </w:tabs>
        <w:spacing w:after="301" w:line="270" w:lineRule="exact"/>
        <w:ind w:left="420"/>
        <w:jc w:val="center"/>
        <w:rPr>
          <w:sz w:val="28"/>
          <w:szCs w:val="28"/>
        </w:rPr>
      </w:pPr>
      <w:r w:rsidRPr="00A87BE3">
        <w:rPr>
          <w:sz w:val="28"/>
          <w:szCs w:val="28"/>
        </w:rPr>
        <w:t xml:space="preserve">Разработка, общественное обсуждение и принятие </w:t>
      </w:r>
      <w:proofErr w:type="spellStart"/>
      <w:proofErr w:type="gramStart"/>
      <w:r w:rsidRPr="00A87BE3">
        <w:rPr>
          <w:sz w:val="28"/>
          <w:szCs w:val="28"/>
        </w:rPr>
        <w:t>дизайн-проектов</w:t>
      </w:r>
      <w:proofErr w:type="spellEnd"/>
      <w:proofErr w:type="gramEnd"/>
      <w:r w:rsidR="00BF240D" w:rsidRPr="00A87BE3">
        <w:rPr>
          <w:sz w:val="28"/>
          <w:szCs w:val="28"/>
        </w:rPr>
        <w:t xml:space="preserve"> </w:t>
      </w:r>
      <w:r w:rsidRPr="00A87BE3">
        <w:rPr>
          <w:sz w:val="28"/>
          <w:szCs w:val="28"/>
        </w:rPr>
        <w:t>общественных территорий</w:t>
      </w:r>
    </w:p>
    <w:p w:rsidR="006E3206" w:rsidRPr="00A87BE3" w:rsidRDefault="006E3206" w:rsidP="006E3206">
      <w:pPr>
        <w:pStyle w:val="4"/>
        <w:numPr>
          <w:ilvl w:val="0"/>
          <w:numId w:val="24"/>
        </w:numPr>
        <w:shd w:val="clear" w:color="auto" w:fill="auto"/>
        <w:tabs>
          <w:tab w:val="left" w:pos="82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При отсутствии ранее разработанного проекта по общественной те</w:t>
      </w:r>
      <w:r w:rsidRPr="00A87BE3">
        <w:rPr>
          <w:sz w:val="28"/>
          <w:szCs w:val="28"/>
        </w:rPr>
        <w:t>р</w:t>
      </w:r>
      <w:r w:rsidRPr="00A87BE3">
        <w:rPr>
          <w:sz w:val="28"/>
          <w:szCs w:val="28"/>
        </w:rPr>
        <w:t>ритории жители города привлекаются для обсуждения проекта на этапе разр</w:t>
      </w:r>
      <w:r w:rsidRPr="00A87BE3">
        <w:rPr>
          <w:sz w:val="28"/>
          <w:szCs w:val="28"/>
        </w:rPr>
        <w:t>а</w:t>
      </w:r>
      <w:r w:rsidRPr="00A87BE3">
        <w:rPr>
          <w:sz w:val="28"/>
          <w:szCs w:val="28"/>
        </w:rPr>
        <w:t>ботки видения.</w:t>
      </w:r>
    </w:p>
    <w:p w:rsidR="006E3206" w:rsidRPr="00A87BE3" w:rsidRDefault="006E3206" w:rsidP="006E3206">
      <w:pPr>
        <w:pStyle w:val="4"/>
        <w:numPr>
          <w:ilvl w:val="0"/>
          <w:numId w:val="24"/>
        </w:numPr>
        <w:shd w:val="clear" w:color="auto" w:fill="auto"/>
        <w:tabs>
          <w:tab w:val="left" w:pos="82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Дизайн-проект общественной территории разрабатывается отделом архитектуры администрации города Киржач либо другими заинтересованн</w:t>
      </w:r>
      <w:r w:rsidRPr="00A87BE3">
        <w:rPr>
          <w:sz w:val="28"/>
          <w:szCs w:val="28"/>
        </w:rPr>
        <w:t>ы</w:t>
      </w:r>
      <w:r w:rsidRPr="00A87BE3">
        <w:rPr>
          <w:sz w:val="28"/>
          <w:szCs w:val="28"/>
        </w:rPr>
        <w:t>ми лицами с учетом предложений по видению, полученных в результате о</w:t>
      </w:r>
      <w:r w:rsidRPr="00A87BE3">
        <w:rPr>
          <w:sz w:val="28"/>
          <w:szCs w:val="28"/>
        </w:rPr>
        <w:t>б</w:t>
      </w:r>
      <w:r w:rsidRPr="00A87BE3">
        <w:rPr>
          <w:sz w:val="28"/>
          <w:szCs w:val="28"/>
        </w:rPr>
        <w:t>щественных обсуждений.</w:t>
      </w:r>
    </w:p>
    <w:p w:rsidR="006E3206" w:rsidRPr="00A87BE3" w:rsidRDefault="006E3206" w:rsidP="006E3206">
      <w:pPr>
        <w:pStyle w:val="4"/>
        <w:numPr>
          <w:ilvl w:val="0"/>
          <w:numId w:val="24"/>
        </w:numPr>
        <w:shd w:val="clear" w:color="auto" w:fill="auto"/>
        <w:tabs>
          <w:tab w:val="left" w:pos="82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 xml:space="preserve">Для выбора лучших архитектурно-дизайнерских и </w:t>
      </w:r>
      <w:proofErr w:type="spellStart"/>
      <w:r w:rsidRPr="00A87BE3">
        <w:rPr>
          <w:sz w:val="28"/>
          <w:szCs w:val="28"/>
        </w:rPr>
        <w:t>функционально</w:t>
      </w:r>
      <w:r w:rsidRPr="00A87BE3">
        <w:rPr>
          <w:sz w:val="28"/>
          <w:szCs w:val="28"/>
        </w:rPr>
        <w:softHyphen/>
        <w:t>планировочных</w:t>
      </w:r>
      <w:proofErr w:type="spellEnd"/>
      <w:r w:rsidRPr="00A87BE3">
        <w:rPr>
          <w:sz w:val="28"/>
          <w:szCs w:val="28"/>
        </w:rPr>
        <w:t xml:space="preserve"> решений в ходе подготовки </w:t>
      </w:r>
      <w:proofErr w:type="spellStart"/>
      <w:proofErr w:type="gramStart"/>
      <w:r w:rsidRPr="00A87BE3">
        <w:rPr>
          <w:sz w:val="28"/>
          <w:szCs w:val="28"/>
        </w:rPr>
        <w:t>дизайн-проекта</w:t>
      </w:r>
      <w:proofErr w:type="spellEnd"/>
      <w:proofErr w:type="gramEnd"/>
      <w:r w:rsidRPr="00A87BE3">
        <w:rPr>
          <w:sz w:val="28"/>
          <w:szCs w:val="28"/>
        </w:rPr>
        <w:t xml:space="preserve"> благоустройства особо значимых территорий, что определяется центральностью расположения, историко-культурной и/или природной значимостью, высокой популярностью у населения, администрацией города Киржач может проводиться творческий (публичный) архитектурный конкурс. Такой конкурс может быть открытым или закрытым. Он проводится по заранее объявленным правилам и освещае</w:t>
      </w:r>
      <w:r w:rsidRPr="00A87BE3">
        <w:rPr>
          <w:sz w:val="28"/>
          <w:szCs w:val="28"/>
        </w:rPr>
        <w:t>т</w:t>
      </w:r>
      <w:r w:rsidRPr="00A87BE3">
        <w:rPr>
          <w:sz w:val="28"/>
          <w:szCs w:val="28"/>
        </w:rPr>
        <w:t>ся публично. Победитель конкурса определяется решением жюри.</w:t>
      </w:r>
    </w:p>
    <w:p w:rsidR="006E3206" w:rsidRPr="00A87BE3" w:rsidRDefault="006E3206" w:rsidP="006E3206">
      <w:pPr>
        <w:pStyle w:val="4"/>
        <w:numPr>
          <w:ilvl w:val="0"/>
          <w:numId w:val="24"/>
        </w:numPr>
        <w:shd w:val="clear" w:color="auto" w:fill="auto"/>
        <w:tabs>
          <w:tab w:val="left" w:pos="82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Все проекты по территориям, принятым в Программу, проходят через общественное обсуждение. Для этого проект размещается на официальном сайте администрации города Киржач. Обсуждение проекта происходит в т</w:t>
      </w:r>
      <w:r w:rsidRPr="00A87BE3">
        <w:rPr>
          <w:sz w:val="28"/>
          <w:szCs w:val="28"/>
        </w:rPr>
        <w:t>е</w:t>
      </w:r>
      <w:r w:rsidRPr="00A87BE3">
        <w:rPr>
          <w:sz w:val="28"/>
          <w:szCs w:val="28"/>
        </w:rPr>
        <w:t>чение 30 календарных дней с момента размещения проекта на сайте.</w:t>
      </w:r>
    </w:p>
    <w:p w:rsidR="006E3206" w:rsidRPr="00A87BE3" w:rsidRDefault="006E3206" w:rsidP="006E3206">
      <w:pPr>
        <w:pStyle w:val="4"/>
        <w:numPr>
          <w:ilvl w:val="0"/>
          <w:numId w:val="24"/>
        </w:numPr>
        <w:shd w:val="clear" w:color="auto" w:fill="auto"/>
        <w:tabs>
          <w:tab w:val="left" w:pos="82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Предложения и замечания по проектам могут быть направлены гра</w:t>
      </w:r>
      <w:r w:rsidRPr="00A87BE3">
        <w:rPr>
          <w:sz w:val="28"/>
          <w:szCs w:val="28"/>
        </w:rPr>
        <w:t>ж</w:t>
      </w:r>
      <w:r w:rsidRPr="00A87BE3">
        <w:rPr>
          <w:sz w:val="28"/>
          <w:szCs w:val="28"/>
        </w:rPr>
        <w:t xml:space="preserve">данами и (или) организациями (далее - Заявители) в рабочие дни с 8.00 до 13.00 и с 14.00 до 17.00 в Управление городского хозяйства администрации города Киржач (далее - Управление) по адресу: </w:t>
      </w:r>
      <w:proofErr w:type="gramStart"/>
      <w:r w:rsidRPr="00A87BE3">
        <w:rPr>
          <w:sz w:val="28"/>
          <w:szCs w:val="28"/>
        </w:rPr>
        <w:t>г</w:t>
      </w:r>
      <w:proofErr w:type="gramEnd"/>
      <w:r w:rsidRPr="00A87BE3">
        <w:rPr>
          <w:sz w:val="28"/>
          <w:szCs w:val="28"/>
        </w:rPr>
        <w:t>. Киржач,  мкр. Красный О</w:t>
      </w:r>
      <w:r w:rsidRPr="00A87BE3">
        <w:rPr>
          <w:sz w:val="28"/>
          <w:szCs w:val="28"/>
        </w:rPr>
        <w:t>к</w:t>
      </w:r>
      <w:r w:rsidRPr="00A87BE3">
        <w:rPr>
          <w:sz w:val="28"/>
          <w:szCs w:val="28"/>
        </w:rPr>
        <w:t>тябрь,  ул</w:t>
      </w:r>
      <w:proofErr w:type="gramStart"/>
      <w:r w:rsidRPr="00A87BE3">
        <w:rPr>
          <w:sz w:val="28"/>
          <w:szCs w:val="28"/>
        </w:rPr>
        <w:t>.П</w:t>
      </w:r>
      <w:proofErr w:type="gramEnd"/>
      <w:r w:rsidRPr="00A87BE3">
        <w:rPr>
          <w:sz w:val="28"/>
          <w:szCs w:val="28"/>
        </w:rPr>
        <w:t xml:space="preserve">ушкина, 8 б, кабинет № 18.  </w:t>
      </w:r>
    </w:p>
    <w:p w:rsidR="006E3206" w:rsidRPr="00A87BE3" w:rsidRDefault="006E3206" w:rsidP="006E3206">
      <w:pPr>
        <w:pStyle w:val="4"/>
        <w:numPr>
          <w:ilvl w:val="0"/>
          <w:numId w:val="24"/>
        </w:numPr>
        <w:shd w:val="clear" w:color="auto" w:fill="auto"/>
        <w:tabs>
          <w:tab w:val="left" w:pos="82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Качество проектов, представленных на общественное обсуждение, оценивает общественная муниципальная комиссия по следующим критериям:</w:t>
      </w:r>
    </w:p>
    <w:p w:rsidR="006E3206" w:rsidRPr="00A87BE3" w:rsidRDefault="006E3206" w:rsidP="006E3206">
      <w:pPr>
        <w:pStyle w:val="4"/>
        <w:numPr>
          <w:ilvl w:val="0"/>
          <w:numId w:val="25"/>
        </w:numPr>
        <w:shd w:val="clear" w:color="auto" w:fill="auto"/>
        <w:tabs>
          <w:tab w:val="left" w:pos="693"/>
        </w:tabs>
        <w:spacing w:before="0"/>
        <w:ind w:left="440" w:firstLine="440"/>
        <w:rPr>
          <w:sz w:val="28"/>
          <w:szCs w:val="28"/>
        </w:rPr>
      </w:pPr>
      <w:r w:rsidRPr="00A87BE3">
        <w:rPr>
          <w:sz w:val="28"/>
          <w:szCs w:val="28"/>
        </w:rPr>
        <w:t>Безопасность: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tabs>
          <w:tab w:val="left" w:pos="693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защита в рамках дорожного движения от несчастных случаев: средс</w:t>
      </w:r>
      <w:r w:rsidRPr="00A87BE3">
        <w:rPr>
          <w:sz w:val="28"/>
          <w:szCs w:val="28"/>
        </w:rPr>
        <w:t>т</w:t>
      </w:r>
      <w:r w:rsidRPr="00A87BE3">
        <w:rPr>
          <w:sz w:val="28"/>
          <w:szCs w:val="28"/>
        </w:rPr>
        <w:t>ва защит пешеходов;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tabs>
          <w:tab w:val="left" w:pos="693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 xml:space="preserve">защита от преступности и насилия: постоянное присутствие людей; </w:t>
      </w:r>
      <w:proofErr w:type="spellStart"/>
      <w:r w:rsidRPr="00A87BE3">
        <w:rPr>
          <w:sz w:val="28"/>
          <w:szCs w:val="28"/>
        </w:rPr>
        <w:t>просматриваемость</w:t>
      </w:r>
      <w:proofErr w:type="spellEnd"/>
      <w:r w:rsidRPr="00A87BE3">
        <w:rPr>
          <w:sz w:val="28"/>
          <w:szCs w:val="28"/>
        </w:rPr>
        <w:t xml:space="preserve"> территории из прилегающих объектов; пересечение по времени различных видов использования территории; хорошее освещение;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tabs>
          <w:tab w:val="left" w:pos="693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защита от неблагоприятных физических ощущений: укрытие от ветра</w:t>
      </w:r>
      <w:r w:rsidRPr="006E3206">
        <w:t xml:space="preserve">, </w:t>
      </w:r>
      <w:r w:rsidRPr="00A87BE3">
        <w:rPr>
          <w:sz w:val="28"/>
          <w:szCs w:val="28"/>
        </w:rPr>
        <w:lastRenderedPageBreak/>
        <w:t>дождя или снега, холода, жары; загрязненности окружающей среды, пыли, шума, яркого света.</w:t>
      </w:r>
    </w:p>
    <w:p w:rsidR="006E3206" w:rsidRPr="00A87BE3" w:rsidRDefault="006E3206" w:rsidP="006E3206">
      <w:pPr>
        <w:pStyle w:val="4"/>
        <w:numPr>
          <w:ilvl w:val="0"/>
          <w:numId w:val="25"/>
        </w:numPr>
        <w:shd w:val="clear" w:color="auto" w:fill="auto"/>
        <w:tabs>
          <w:tab w:val="left" w:pos="693"/>
        </w:tabs>
        <w:spacing w:before="0"/>
        <w:ind w:left="440" w:firstLine="440"/>
        <w:rPr>
          <w:sz w:val="28"/>
          <w:szCs w:val="28"/>
        </w:rPr>
      </w:pPr>
      <w:r w:rsidRPr="00A87BE3">
        <w:rPr>
          <w:sz w:val="28"/>
          <w:szCs w:val="28"/>
        </w:rPr>
        <w:t>Комфорт: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tabs>
          <w:tab w:val="left" w:pos="693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возможность для прогулки: наличие пространства для прогулок, о</w:t>
      </w:r>
      <w:r w:rsidRPr="00A87BE3">
        <w:rPr>
          <w:sz w:val="28"/>
          <w:szCs w:val="28"/>
        </w:rPr>
        <w:t>т</w:t>
      </w:r>
      <w:r w:rsidRPr="00A87BE3">
        <w:rPr>
          <w:sz w:val="28"/>
          <w:szCs w:val="28"/>
        </w:rPr>
        <w:t>сутствие физических препятствий, хорошее покрытие, доступность для всех, в том числе представителей маломобильных групп населения, привлекательные фасады;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tabs>
          <w:tab w:val="left" w:pos="693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возможность постоять, задержаться ненадолго: наличие понятной границы, рамки пространства, привлекательные для пребывания точки, во</w:t>
      </w:r>
      <w:r w:rsidRPr="00A87BE3">
        <w:rPr>
          <w:sz w:val="28"/>
          <w:szCs w:val="28"/>
        </w:rPr>
        <w:t>з</w:t>
      </w:r>
      <w:r w:rsidRPr="00A87BE3">
        <w:rPr>
          <w:sz w:val="28"/>
          <w:szCs w:val="28"/>
        </w:rPr>
        <w:t>можность прислониться, облокотиться;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tabs>
          <w:tab w:val="left" w:pos="693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возможность посидеть, провести некоторое время: наличие зон с с</w:t>
      </w:r>
      <w:r w:rsidRPr="00A87BE3">
        <w:rPr>
          <w:sz w:val="28"/>
          <w:szCs w:val="28"/>
        </w:rPr>
        <w:t>и</w:t>
      </w:r>
      <w:r w:rsidRPr="00A87BE3">
        <w:rPr>
          <w:sz w:val="28"/>
          <w:szCs w:val="28"/>
        </w:rPr>
        <w:t>дячими местами, существование причины задержаться - привлекательный вид, солнце, люди, удобные скамейки для отдыха;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tabs>
          <w:tab w:val="left" w:pos="693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возможность для обзора: разумная удаленность от объектов, свобо</w:t>
      </w:r>
      <w:r w:rsidRPr="00A87BE3">
        <w:rPr>
          <w:sz w:val="28"/>
          <w:szCs w:val="28"/>
        </w:rPr>
        <w:t>д</w:t>
      </w:r>
      <w:r w:rsidRPr="00A87BE3">
        <w:rPr>
          <w:sz w:val="28"/>
          <w:szCs w:val="28"/>
        </w:rPr>
        <w:t>ный обзор, интересные виды, освещенность (в темное время суток);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tabs>
          <w:tab w:val="left" w:pos="693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возможность говорить и слушать: низкий уровень шума, уличная м</w:t>
      </w:r>
      <w:r w:rsidRPr="00A87BE3">
        <w:rPr>
          <w:sz w:val="28"/>
          <w:szCs w:val="28"/>
        </w:rPr>
        <w:t>е</w:t>
      </w:r>
      <w:r w:rsidRPr="00A87BE3">
        <w:rPr>
          <w:sz w:val="28"/>
          <w:szCs w:val="28"/>
        </w:rPr>
        <w:t>бель, образующая "пространство для разговора";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tabs>
          <w:tab w:val="left" w:pos="693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возможность для игр и тренировок: инфраструктура для тренировок, физической активности, упражнений и игр, доступная круглые сутки в теч</w:t>
      </w:r>
      <w:r w:rsidRPr="00A87BE3">
        <w:rPr>
          <w:sz w:val="28"/>
          <w:szCs w:val="28"/>
        </w:rPr>
        <w:t>е</w:t>
      </w:r>
      <w:r w:rsidRPr="00A87BE3">
        <w:rPr>
          <w:sz w:val="28"/>
          <w:szCs w:val="28"/>
        </w:rPr>
        <w:t>ние года;</w:t>
      </w:r>
    </w:p>
    <w:p w:rsidR="006E3206" w:rsidRPr="00A87BE3" w:rsidRDefault="006E3206" w:rsidP="006E3206">
      <w:pPr>
        <w:pStyle w:val="4"/>
        <w:numPr>
          <w:ilvl w:val="0"/>
          <w:numId w:val="25"/>
        </w:numPr>
        <w:shd w:val="clear" w:color="auto" w:fill="auto"/>
        <w:tabs>
          <w:tab w:val="left" w:pos="693"/>
        </w:tabs>
        <w:spacing w:before="0"/>
        <w:ind w:left="440" w:firstLine="440"/>
        <w:rPr>
          <w:sz w:val="28"/>
          <w:szCs w:val="28"/>
        </w:rPr>
      </w:pPr>
      <w:r w:rsidRPr="00A87BE3">
        <w:rPr>
          <w:sz w:val="28"/>
          <w:szCs w:val="28"/>
        </w:rPr>
        <w:t>удовольствие: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tabs>
          <w:tab w:val="left" w:pos="693"/>
        </w:tabs>
        <w:spacing w:before="0"/>
        <w:ind w:left="440" w:firstLine="440"/>
        <w:rPr>
          <w:sz w:val="28"/>
          <w:szCs w:val="28"/>
        </w:rPr>
      </w:pPr>
      <w:r w:rsidRPr="00A87BE3">
        <w:rPr>
          <w:sz w:val="28"/>
          <w:szCs w:val="28"/>
        </w:rPr>
        <w:t xml:space="preserve">правильный масштаб: строения и площадки, </w:t>
      </w:r>
      <w:proofErr w:type="spellStart"/>
      <w:r w:rsidRPr="00A87BE3">
        <w:rPr>
          <w:sz w:val="28"/>
          <w:szCs w:val="28"/>
        </w:rPr>
        <w:t>сомасштабные</w:t>
      </w:r>
      <w:proofErr w:type="spellEnd"/>
      <w:r w:rsidRPr="00A87BE3">
        <w:rPr>
          <w:sz w:val="28"/>
          <w:szCs w:val="28"/>
        </w:rPr>
        <w:t xml:space="preserve"> человеку;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 xml:space="preserve"> возможность наслаждаться: тенью или солнцем, теплом или прохл</w:t>
      </w:r>
      <w:r w:rsidRPr="00A87BE3">
        <w:rPr>
          <w:sz w:val="28"/>
          <w:szCs w:val="28"/>
        </w:rPr>
        <w:t>а</w:t>
      </w:r>
      <w:r w:rsidRPr="00A87BE3">
        <w:rPr>
          <w:sz w:val="28"/>
          <w:szCs w:val="28"/>
        </w:rPr>
        <w:t>дой, свежим ветром;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tabs>
          <w:tab w:val="left" w:pos="693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положительное воздействие на органы чувств: качественный дизайн и детализация, добротные материалы, приятные виды, наличие деревьев, раст</w:t>
      </w:r>
      <w:r w:rsidRPr="00A87BE3">
        <w:rPr>
          <w:sz w:val="28"/>
          <w:szCs w:val="28"/>
        </w:rPr>
        <w:t>е</w:t>
      </w:r>
      <w:r w:rsidRPr="00A87BE3">
        <w:rPr>
          <w:sz w:val="28"/>
          <w:szCs w:val="28"/>
        </w:rPr>
        <w:t>ний, воды.</w:t>
      </w:r>
    </w:p>
    <w:p w:rsidR="006E3206" w:rsidRPr="00A87BE3" w:rsidRDefault="006E3206" w:rsidP="006E3206">
      <w:pPr>
        <w:pStyle w:val="4"/>
        <w:numPr>
          <w:ilvl w:val="0"/>
          <w:numId w:val="24"/>
        </w:numPr>
        <w:shd w:val="clear" w:color="auto" w:fill="auto"/>
        <w:tabs>
          <w:tab w:val="left" w:pos="915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 xml:space="preserve">По результатам общественного обсуждения Комиссия принимает окончательное решение о </w:t>
      </w:r>
      <w:proofErr w:type="spellStart"/>
      <w:proofErr w:type="gramStart"/>
      <w:r w:rsidRPr="00A87BE3">
        <w:rPr>
          <w:sz w:val="28"/>
          <w:szCs w:val="28"/>
        </w:rPr>
        <w:t>дизайн-проекте</w:t>
      </w:r>
      <w:proofErr w:type="spellEnd"/>
      <w:proofErr w:type="gramEnd"/>
      <w:r w:rsidRPr="00A87BE3">
        <w:rPr>
          <w:sz w:val="28"/>
          <w:szCs w:val="28"/>
        </w:rPr>
        <w:t xml:space="preserve"> (необходимости его доработки). Решение оформляется протоколом. Окончательно доработанный проект по</w:t>
      </w:r>
      <w:r w:rsidRPr="00A87BE3">
        <w:rPr>
          <w:sz w:val="28"/>
          <w:szCs w:val="28"/>
        </w:rPr>
        <w:t>д</w:t>
      </w:r>
      <w:r w:rsidRPr="00A87BE3">
        <w:rPr>
          <w:sz w:val="28"/>
          <w:szCs w:val="28"/>
        </w:rPr>
        <w:t>писывается председателем Комиссии и размещается на официальном сайте администрации города К</w:t>
      </w:r>
      <w:r w:rsidR="002A353D" w:rsidRPr="00A87BE3">
        <w:rPr>
          <w:sz w:val="28"/>
          <w:szCs w:val="28"/>
        </w:rPr>
        <w:t>иржач</w:t>
      </w:r>
      <w:r w:rsidRPr="00A87BE3">
        <w:rPr>
          <w:sz w:val="28"/>
          <w:szCs w:val="28"/>
        </w:rPr>
        <w:t>.</w:t>
      </w:r>
    </w:p>
    <w:p w:rsidR="006E3206" w:rsidRPr="00A87BE3" w:rsidRDefault="006E3206" w:rsidP="006E3206">
      <w:pPr>
        <w:pStyle w:val="4"/>
        <w:numPr>
          <w:ilvl w:val="0"/>
          <w:numId w:val="24"/>
        </w:numPr>
        <w:shd w:val="clear" w:color="auto" w:fill="auto"/>
        <w:tabs>
          <w:tab w:val="left" w:pos="915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Общественный контроль по реализации проекта по благоустройству общественных территорий осуществляется любыми заинтересованными ф</w:t>
      </w:r>
      <w:r w:rsidRPr="00A87BE3">
        <w:rPr>
          <w:sz w:val="28"/>
          <w:szCs w:val="28"/>
        </w:rPr>
        <w:t>и</w:t>
      </w:r>
      <w:r w:rsidRPr="00A87BE3">
        <w:rPr>
          <w:sz w:val="28"/>
          <w:szCs w:val="28"/>
        </w:rPr>
        <w:t>зическими и юридическими лицами, в том числе с использованием технич</w:t>
      </w:r>
      <w:r w:rsidRPr="00A87BE3">
        <w:rPr>
          <w:sz w:val="28"/>
          <w:szCs w:val="28"/>
        </w:rPr>
        <w:t>е</w:t>
      </w:r>
      <w:r w:rsidRPr="00A87BE3">
        <w:rPr>
          <w:sz w:val="28"/>
          <w:szCs w:val="28"/>
        </w:rPr>
        <w:t>ских средств для фот</w:t>
      </w:r>
      <w:proofErr w:type="gramStart"/>
      <w:r w:rsidRPr="00A87BE3">
        <w:rPr>
          <w:sz w:val="28"/>
          <w:szCs w:val="28"/>
        </w:rPr>
        <w:t>о-</w:t>
      </w:r>
      <w:proofErr w:type="gramEnd"/>
      <w:r w:rsidRPr="00A87BE3">
        <w:rPr>
          <w:sz w:val="28"/>
          <w:szCs w:val="28"/>
        </w:rPr>
        <w:t xml:space="preserve">, </w:t>
      </w:r>
      <w:proofErr w:type="spellStart"/>
      <w:r w:rsidRPr="00A87BE3">
        <w:rPr>
          <w:sz w:val="28"/>
          <w:szCs w:val="28"/>
        </w:rPr>
        <w:t>видеофиксации</w:t>
      </w:r>
      <w:proofErr w:type="spellEnd"/>
      <w:r w:rsidRPr="00A87BE3">
        <w:rPr>
          <w:sz w:val="28"/>
          <w:szCs w:val="28"/>
        </w:rPr>
        <w:t>, а также общегородских интеракти</w:t>
      </w:r>
      <w:r w:rsidRPr="00A87BE3">
        <w:rPr>
          <w:sz w:val="28"/>
          <w:szCs w:val="28"/>
        </w:rPr>
        <w:t>в</w:t>
      </w:r>
      <w:r w:rsidRPr="00A87BE3">
        <w:rPr>
          <w:sz w:val="28"/>
          <w:szCs w:val="28"/>
        </w:rPr>
        <w:t>ных порталов в сети Интернет. Информация о выявленных и зафиксирова</w:t>
      </w:r>
      <w:r w:rsidRPr="00A87BE3">
        <w:rPr>
          <w:sz w:val="28"/>
          <w:szCs w:val="28"/>
        </w:rPr>
        <w:t>н</w:t>
      </w:r>
      <w:r w:rsidRPr="00A87BE3">
        <w:rPr>
          <w:sz w:val="28"/>
          <w:szCs w:val="28"/>
        </w:rPr>
        <w:t>ных в рамках общественного контроля нарушениях в связи реализацией пр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>екта по благоустройству общественных территорий направляется для прин</w:t>
      </w:r>
      <w:r w:rsidRPr="00A87BE3">
        <w:rPr>
          <w:sz w:val="28"/>
          <w:szCs w:val="28"/>
        </w:rPr>
        <w:t>я</w:t>
      </w:r>
      <w:r w:rsidRPr="00A87BE3">
        <w:rPr>
          <w:sz w:val="28"/>
          <w:szCs w:val="28"/>
        </w:rPr>
        <w:t>тия мер в управление городского хозяйства администрации города Киржач. Общественный контроль по реализации проекта по благоустройству общес</w:t>
      </w:r>
      <w:r w:rsidRPr="00A87BE3">
        <w:rPr>
          <w:sz w:val="28"/>
          <w:szCs w:val="28"/>
        </w:rPr>
        <w:t>т</w:t>
      </w:r>
      <w:r w:rsidRPr="00A87BE3">
        <w:rPr>
          <w:sz w:val="28"/>
          <w:szCs w:val="28"/>
        </w:rPr>
        <w:t>венных территорий осуществляется с учетом положений действующего зак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>нодательства об обеспечении открытости информации и общественном ко</w:t>
      </w:r>
      <w:r w:rsidRPr="00A87BE3">
        <w:rPr>
          <w:sz w:val="28"/>
          <w:szCs w:val="28"/>
        </w:rPr>
        <w:t>н</w:t>
      </w:r>
      <w:r w:rsidRPr="00A87BE3">
        <w:rPr>
          <w:sz w:val="28"/>
          <w:szCs w:val="28"/>
        </w:rPr>
        <w:t>троле.</w:t>
      </w:r>
    </w:p>
    <w:p w:rsidR="006E3206" w:rsidRPr="007A3234" w:rsidRDefault="00C5336F" w:rsidP="00C5336F">
      <w:pPr>
        <w:pStyle w:val="4"/>
        <w:shd w:val="clear" w:color="auto" w:fill="auto"/>
        <w:tabs>
          <w:tab w:val="left" w:pos="725"/>
          <w:tab w:val="left" w:leader="underscore" w:pos="9576"/>
        </w:tabs>
        <w:spacing w:before="0"/>
        <w:ind w:left="442" w:right="23" w:firstLine="0"/>
        <w:rPr>
          <w:sz w:val="28"/>
          <w:szCs w:val="28"/>
        </w:rPr>
        <w:sectPr w:rsidR="006E3206" w:rsidRPr="007A3234">
          <w:headerReference w:type="even" r:id="rId33"/>
          <w:footerReference w:type="even" r:id="rId34"/>
          <w:footerReference w:type="default" r:id="rId35"/>
          <w:headerReference w:type="first" r:id="rId36"/>
          <w:footerReference w:type="first" r:id="rId37"/>
          <w:type w:val="continuous"/>
          <w:pgSz w:w="11909" w:h="16838"/>
          <w:pgMar w:top="1106" w:right="987" w:bottom="1428" w:left="990" w:header="0" w:footer="3" w:gutter="0"/>
          <w:cols w:space="720"/>
          <w:noEndnote/>
          <w:docGrid w:linePitch="360"/>
        </w:sectPr>
      </w:pPr>
      <w:r>
        <w:lastRenderedPageBreak/>
        <w:t>9.</w:t>
      </w:r>
      <w:r w:rsidRPr="007A3234">
        <w:rPr>
          <w:sz w:val="28"/>
          <w:szCs w:val="28"/>
        </w:rPr>
        <w:t>П</w:t>
      </w:r>
      <w:r w:rsidR="006E3206" w:rsidRPr="007A3234">
        <w:rPr>
          <w:sz w:val="28"/>
          <w:szCs w:val="28"/>
        </w:rPr>
        <w:t>риемка работ осуществляется комиссией по приемке выполненных работ по благоустройству дворовых и общественных территорий муниципального образования город Киржач, состав и порядок функционирования которой у</w:t>
      </w:r>
      <w:r w:rsidR="006E3206" w:rsidRPr="007A3234">
        <w:rPr>
          <w:sz w:val="28"/>
          <w:szCs w:val="28"/>
        </w:rPr>
        <w:t>т</w:t>
      </w:r>
      <w:r w:rsidR="006E3206" w:rsidRPr="007A3234">
        <w:rPr>
          <w:sz w:val="28"/>
          <w:szCs w:val="28"/>
        </w:rPr>
        <w:t>верждены постановлением администрации города Киржач «О создании к</w:t>
      </w:r>
      <w:r w:rsidR="006E3206" w:rsidRPr="007A3234">
        <w:rPr>
          <w:sz w:val="28"/>
          <w:szCs w:val="28"/>
        </w:rPr>
        <w:t>о</w:t>
      </w:r>
      <w:r w:rsidR="006E3206" w:rsidRPr="007A3234">
        <w:rPr>
          <w:sz w:val="28"/>
          <w:szCs w:val="28"/>
        </w:rPr>
        <w:t>миссии по приемке выполненных работ по благоустройству дворовых и общ</w:t>
      </w:r>
      <w:r w:rsidR="006E3206" w:rsidRPr="007A3234">
        <w:rPr>
          <w:sz w:val="28"/>
          <w:szCs w:val="28"/>
        </w:rPr>
        <w:t>е</w:t>
      </w:r>
      <w:r w:rsidR="006E3206" w:rsidRPr="007A3234">
        <w:rPr>
          <w:sz w:val="28"/>
          <w:szCs w:val="28"/>
        </w:rPr>
        <w:t>ственных территорий муниципального образования город Киржач»</w:t>
      </w:r>
      <w:r w:rsidRPr="007A3234">
        <w:rPr>
          <w:sz w:val="28"/>
          <w:szCs w:val="28"/>
        </w:rPr>
        <w:t>.</w:t>
      </w:r>
      <w:r w:rsidR="006E3206" w:rsidRPr="007A3234">
        <w:rPr>
          <w:sz w:val="28"/>
          <w:szCs w:val="28"/>
        </w:rPr>
        <w:t xml:space="preserve"> </w:t>
      </w:r>
    </w:p>
    <w:p w:rsidR="006E3206" w:rsidRDefault="006E3206" w:rsidP="006E3206">
      <w:pPr>
        <w:pStyle w:val="4"/>
        <w:shd w:val="clear" w:color="auto" w:fill="auto"/>
        <w:tabs>
          <w:tab w:val="left" w:leader="underscore" w:pos="5519"/>
        </w:tabs>
        <w:spacing w:before="0"/>
        <w:ind w:firstLine="0"/>
        <w:jc w:val="left"/>
      </w:pPr>
    </w:p>
    <w:p w:rsidR="006E3206" w:rsidRPr="006E3206" w:rsidRDefault="006E3206" w:rsidP="006E3206">
      <w:pPr>
        <w:pStyle w:val="4"/>
        <w:shd w:val="clear" w:color="auto" w:fill="auto"/>
        <w:tabs>
          <w:tab w:val="left" w:leader="underscore" w:pos="5519"/>
        </w:tabs>
        <w:spacing w:before="0"/>
        <w:ind w:left="880" w:right="4560" w:firstLine="0"/>
        <w:jc w:val="left"/>
      </w:pPr>
      <w:r w:rsidRPr="006E3206">
        <w:t xml:space="preserve">В управление городского хозяйства </w:t>
      </w:r>
      <w:proofErr w:type="gramStart"/>
      <w:r w:rsidRPr="006E3206">
        <w:t>от</w:t>
      </w:r>
      <w:proofErr w:type="gramEnd"/>
      <w:r w:rsidRPr="006E3206">
        <w:tab/>
      </w:r>
    </w:p>
    <w:p w:rsidR="006E3206" w:rsidRDefault="006E3206" w:rsidP="006E3206">
      <w:pPr>
        <w:pStyle w:val="160"/>
        <w:shd w:val="clear" w:color="auto" w:fill="auto"/>
        <w:ind w:left="880"/>
        <w:rPr>
          <w:sz w:val="27"/>
          <w:szCs w:val="27"/>
        </w:rPr>
      </w:pPr>
      <w:r w:rsidRPr="006E3206">
        <w:rPr>
          <w:sz w:val="27"/>
          <w:szCs w:val="27"/>
        </w:rPr>
        <w:t>(указывается фамилия, имя, отчество представителя)</w:t>
      </w:r>
    </w:p>
    <w:p w:rsidR="00453845" w:rsidRPr="006E3206" w:rsidRDefault="00453845" w:rsidP="006E3206">
      <w:pPr>
        <w:pStyle w:val="160"/>
        <w:shd w:val="clear" w:color="auto" w:fill="auto"/>
        <w:ind w:left="880"/>
        <w:rPr>
          <w:sz w:val="27"/>
          <w:szCs w:val="27"/>
        </w:rPr>
      </w:pPr>
    </w:p>
    <w:p w:rsidR="006E3206" w:rsidRDefault="006E3206" w:rsidP="006E3206">
      <w:pPr>
        <w:pStyle w:val="4"/>
        <w:shd w:val="clear" w:color="auto" w:fill="auto"/>
        <w:spacing w:before="0" w:after="506" w:line="302" w:lineRule="exact"/>
        <w:ind w:left="440" w:right="20" w:firstLine="420"/>
      </w:pPr>
      <w:r w:rsidRPr="006E3206">
        <w:t>проживающего по адрес</w:t>
      </w:r>
      <w:r>
        <w:t>у (имеющего местонахождение - для юридических лиц):</w:t>
      </w:r>
    </w:p>
    <w:p w:rsidR="006E3206" w:rsidRDefault="006E3206" w:rsidP="006E3206">
      <w:pPr>
        <w:pStyle w:val="4"/>
        <w:shd w:val="clear" w:color="auto" w:fill="auto"/>
        <w:tabs>
          <w:tab w:val="left" w:leader="underscore" w:pos="9901"/>
        </w:tabs>
        <w:spacing w:before="0" w:after="642" w:line="270" w:lineRule="exact"/>
        <w:ind w:left="4760" w:firstLine="0"/>
      </w:pPr>
      <w:r>
        <w:t>номер контактного телефона:</w:t>
      </w:r>
      <w:r>
        <w:tab/>
      </w:r>
    </w:p>
    <w:p w:rsidR="006E3206" w:rsidRDefault="006E3206" w:rsidP="006E3206">
      <w:pPr>
        <w:keepNext/>
        <w:keepLines/>
        <w:spacing w:after="0" w:line="270" w:lineRule="exact"/>
        <w:ind w:left="4160"/>
      </w:pPr>
      <w:bookmarkStart w:id="0" w:name="bookmark12"/>
      <w:r>
        <w:rPr>
          <w:rStyle w:val="17"/>
          <w:rFonts w:eastAsiaTheme="minorHAnsi"/>
          <w:b w:val="0"/>
          <w:bCs w:val="0"/>
        </w:rPr>
        <w:t>ЗАЯВКА</w:t>
      </w:r>
      <w:bookmarkEnd w:id="0"/>
    </w:p>
    <w:p w:rsidR="006E3206" w:rsidRDefault="006E3206" w:rsidP="006E3206">
      <w:pPr>
        <w:pStyle w:val="20"/>
        <w:shd w:val="clear" w:color="auto" w:fill="auto"/>
        <w:spacing w:after="0" w:line="270" w:lineRule="exact"/>
        <w:ind w:left="1260"/>
        <w:jc w:val="left"/>
      </w:pPr>
      <w:r>
        <w:t>о включении общественной территории в программу</w:t>
      </w:r>
    </w:p>
    <w:p w:rsidR="006E3206" w:rsidRDefault="006E3206" w:rsidP="006E3206">
      <w:pPr>
        <w:spacing w:after="612" w:line="240" w:lineRule="exact"/>
        <w:ind w:right="140"/>
        <w:jc w:val="center"/>
      </w:pPr>
      <w:r>
        <w:rPr>
          <w:rStyle w:val="32"/>
          <w:rFonts w:eastAsiaTheme="minorHAnsi"/>
          <w:i w:val="0"/>
          <w:iCs w:val="0"/>
        </w:rPr>
        <w:t>(рекомендуемая форма)</w:t>
      </w:r>
    </w:p>
    <w:p w:rsidR="006E3206" w:rsidRPr="00453845" w:rsidRDefault="006E3206" w:rsidP="006E3206">
      <w:pPr>
        <w:pStyle w:val="4"/>
        <w:shd w:val="clear" w:color="auto" w:fill="auto"/>
        <w:spacing w:before="0" w:after="296"/>
        <w:ind w:left="20" w:right="20" w:firstLine="420"/>
        <w:rPr>
          <w:sz w:val="28"/>
          <w:szCs w:val="28"/>
        </w:rPr>
      </w:pPr>
      <w:r w:rsidRPr="00453845">
        <w:rPr>
          <w:sz w:val="28"/>
          <w:szCs w:val="28"/>
        </w:rPr>
        <w:t>Прошу включить общественную территорию с указанными ниже характер</w:t>
      </w:r>
      <w:r w:rsidRPr="00453845">
        <w:rPr>
          <w:sz w:val="28"/>
          <w:szCs w:val="28"/>
        </w:rPr>
        <w:t>и</w:t>
      </w:r>
      <w:r w:rsidRPr="00453845">
        <w:rPr>
          <w:sz w:val="28"/>
          <w:szCs w:val="28"/>
        </w:rPr>
        <w:t>стиками в реестр территорий, представленных на голосование на официальном сайте администрации города с целью определения рейтинга, необходимого для принятия общественной муниципальной комиссией решения о включении данной общественной территории в реестр территорий, благоустраиваемых в рамках м</w:t>
      </w:r>
      <w:r w:rsidRPr="00453845">
        <w:rPr>
          <w:sz w:val="28"/>
          <w:szCs w:val="28"/>
        </w:rPr>
        <w:t>у</w:t>
      </w:r>
      <w:r w:rsidRPr="00453845">
        <w:rPr>
          <w:sz w:val="28"/>
          <w:szCs w:val="28"/>
        </w:rPr>
        <w:t xml:space="preserve">ниципальной программы «Благоустройство территории города Киржач в </w:t>
      </w:r>
      <w:r w:rsidR="00832C51">
        <w:rPr>
          <w:sz w:val="28"/>
          <w:szCs w:val="28"/>
        </w:rPr>
        <w:t>2018-2024</w:t>
      </w:r>
      <w:r w:rsidRPr="00453845">
        <w:rPr>
          <w:sz w:val="28"/>
          <w:szCs w:val="28"/>
        </w:rPr>
        <w:t xml:space="preserve"> годах».</w:t>
      </w:r>
    </w:p>
    <w:p w:rsidR="006E3206" w:rsidRDefault="006E3206" w:rsidP="006E3206">
      <w:pPr>
        <w:pStyle w:val="22"/>
        <w:framePr w:w="9586" w:wrap="notBeside" w:vAnchor="text" w:hAnchor="text" w:xAlign="center" w:y="1"/>
        <w:shd w:val="clear" w:color="auto" w:fill="auto"/>
        <w:spacing w:line="270" w:lineRule="exact"/>
      </w:pPr>
      <w:r>
        <w:t>I. Общая характеристика проекта.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86"/>
        <w:gridCol w:w="4800"/>
      </w:tblGrid>
      <w:tr w:rsidR="006E3206" w:rsidTr="00C82426">
        <w:trPr>
          <w:trHeight w:hRule="exact" w:val="398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pStyle w:val="4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420"/>
            </w:pPr>
            <w:r>
              <w:rPr>
                <w:rStyle w:val="11pt"/>
              </w:rPr>
              <w:t>Наименование проекта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3206" w:rsidTr="00C82426">
        <w:trPr>
          <w:trHeight w:hRule="exact" w:val="394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pStyle w:val="4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420"/>
            </w:pPr>
            <w:r>
              <w:rPr>
                <w:rStyle w:val="11pt"/>
              </w:rPr>
              <w:t>Адрес или описание местоположения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3206" w:rsidTr="00C82426">
        <w:trPr>
          <w:trHeight w:hRule="exact" w:val="946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pStyle w:val="4"/>
              <w:framePr w:w="9586" w:wrap="notBeside" w:vAnchor="text" w:hAnchor="text" w:xAlign="center" w:y="1"/>
              <w:shd w:val="clear" w:color="auto" w:fill="auto"/>
              <w:spacing w:before="0" w:line="274" w:lineRule="exact"/>
              <w:ind w:firstLine="420"/>
            </w:pPr>
            <w:r>
              <w:rPr>
                <w:rStyle w:val="11pt"/>
              </w:rPr>
              <w:t>Проект соответствует нормам безопасности и законодательству Российской Федерации (да/нет)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3206" w:rsidTr="00C82426">
        <w:trPr>
          <w:trHeight w:hRule="exact" w:val="557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pStyle w:val="4"/>
              <w:framePr w:w="9586" w:wrap="notBeside" w:vAnchor="text" w:hAnchor="text" w:xAlign="center" w:y="1"/>
              <w:shd w:val="clear" w:color="auto" w:fill="auto"/>
              <w:spacing w:before="0" w:after="120" w:line="220" w:lineRule="exact"/>
              <w:ind w:firstLine="420"/>
            </w:pPr>
            <w:r>
              <w:rPr>
                <w:rStyle w:val="11pt"/>
              </w:rPr>
              <w:t>Площадь, на которой реализуется проект,</w:t>
            </w:r>
          </w:p>
          <w:p w:rsidR="006E3206" w:rsidRDefault="006E3206" w:rsidP="00C82426">
            <w:pPr>
              <w:pStyle w:val="4"/>
              <w:framePr w:w="9586" w:wrap="notBeside" w:vAnchor="text" w:hAnchor="text" w:xAlign="center" w:y="1"/>
              <w:shd w:val="clear" w:color="auto" w:fill="auto"/>
              <w:spacing w:before="120" w:line="220" w:lineRule="exact"/>
              <w:ind w:left="20" w:firstLine="0"/>
              <w:jc w:val="left"/>
            </w:pPr>
            <w:r>
              <w:rPr>
                <w:rStyle w:val="11pt"/>
              </w:rPr>
              <w:t>кв</w:t>
            </w:r>
            <w:proofErr w:type="gramStart"/>
            <w:r>
              <w:rPr>
                <w:rStyle w:val="11pt"/>
              </w:rPr>
              <w:t>.м</w:t>
            </w:r>
            <w:proofErr w:type="gramEnd"/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3206" w:rsidTr="00C82426">
        <w:trPr>
          <w:trHeight w:hRule="exact" w:val="403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pStyle w:val="4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420"/>
            </w:pPr>
            <w:r>
              <w:rPr>
                <w:rStyle w:val="11pt"/>
              </w:rPr>
              <w:t>Цель и задачи проекта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3206" w:rsidTr="00C82426">
        <w:trPr>
          <w:trHeight w:hRule="exact" w:val="398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pStyle w:val="4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420"/>
            </w:pPr>
            <w:r>
              <w:rPr>
                <w:rStyle w:val="11pt"/>
              </w:rPr>
              <w:t>Инициатор проекта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3206" w:rsidTr="00C82426">
        <w:trPr>
          <w:trHeight w:hRule="exact" w:val="389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pStyle w:val="4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420"/>
            </w:pPr>
            <w:r>
              <w:rPr>
                <w:rStyle w:val="11pt"/>
              </w:rPr>
              <w:t>Заявитель проекта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3206" w:rsidTr="00C82426">
        <w:trPr>
          <w:trHeight w:hRule="exact" w:val="624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pStyle w:val="4"/>
              <w:framePr w:w="9586" w:wrap="notBeside" w:vAnchor="text" w:hAnchor="text" w:xAlign="center" w:y="1"/>
              <w:shd w:val="clear" w:color="auto" w:fill="auto"/>
              <w:spacing w:before="0" w:line="278" w:lineRule="exact"/>
              <w:ind w:left="20" w:firstLine="420"/>
              <w:jc w:val="left"/>
            </w:pPr>
            <w:r>
              <w:rPr>
                <w:rStyle w:val="11pt"/>
              </w:rPr>
              <w:t>Количество человек, заинтересованных в реализации проекта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E3206" w:rsidRDefault="006E3206" w:rsidP="006E3206">
      <w:pPr>
        <w:rPr>
          <w:sz w:val="2"/>
          <w:szCs w:val="2"/>
        </w:rPr>
      </w:pPr>
    </w:p>
    <w:p w:rsidR="006E3206" w:rsidRDefault="006E3206" w:rsidP="006E3206">
      <w:pPr>
        <w:rPr>
          <w:sz w:val="2"/>
          <w:szCs w:val="2"/>
        </w:rPr>
        <w:sectPr w:rsidR="006E3206" w:rsidSect="006E3206">
          <w:footerReference w:type="even" r:id="rId38"/>
          <w:footerReference w:type="default" r:id="rId39"/>
          <w:headerReference w:type="first" r:id="rId40"/>
          <w:footerReference w:type="first" r:id="rId41"/>
          <w:pgSz w:w="11909" w:h="16838"/>
          <w:pgMar w:top="2185" w:right="989" w:bottom="1518" w:left="970" w:header="0" w:footer="3" w:gutter="0"/>
          <w:cols w:space="720"/>
          <w:noEndnote/>
          <w:titlePg/>
          <w:docGrid w:linePitch="360"/>
        </w:sectPr>
      </w:pPr>
    </w:p>
    <w:p w:rsidR="006E3206" w:rsidRPr="00D6737F" w:rsidRDefault="006E3206" w:rsidP="006E3206">
      <w:pPr>
        <w:pStyle w:val="70"/>
        <w:numPr>
          <w:ilvl w:val="0"/>
          <w:numId w:val="18"/>
        </w:numPr>
        <w:shd w:val="clear" w:color="auto" w:fill="auto"/>
        <w:tabs>
          <w:tab w:val="left" w:pos="950"/>
        </w:tabs>
        <w:spacing w:line="317" w:lineRule="exact"/>
        <w:ind w:left="440"/>
        <w:jc w:val="both"/>
        <w:rPr>
          <w:sz w:val="28"/>
          <w:szCs w:val="28"/>
        </w:rPr>
      </w:pPr>
      <w:r w:rsidRPr="00D6737F">
        <w:rPr>
          <w:sz w:val="28"/>
          <w:szCs w:val="28"/>
        </w:rPr>
        <w:lastRenderedPageBreak/>
        <w:t>характеристика существующей ситуации и описание решаемой пр</w:t>
      </w:r>
      <w:r w:rsidRPr="00D6737F">
        <w:rPr>
          <w:sz w:val="28"/>
          <w:szCs w:val="28"/>
        </w:rPr>
        <w:t>о</w:t>
      </w:r>
      <w:r w:rsidRPr="00D6737F">
        <w:rPr>
          <w:sz w:val="28"/>
          <w:szCs w:val="28"/>
        </w:rPr>
        <w:t>блемы;</w:t>
      </w:r>
    </w:p>
    <w:p w:rsidR="006E3206" w:rsidRPr="00D6737F" w:rsidRDefault="006E3206" w:rsidP="006E3206">
      <w:pPr>
        <w:pStyle w:val="70"/>
        <w:numPr>
          <w:ilvl w:val="0"/>
          <w:numId w:val="18"/>
        </w:numPr>
        <w:shd w:val="clear" w:color="auto" w:fill="auto"/>
        <w:tabs>
          <w:tab w:val="left" w:pos="950"/>
        </w:tabs>
        <w:spacing w:line="317" w:lineRule="exact"/>
        <w:ind w:left="440"/>
        <w:jc w:val="both"/>
        <w:rPr>
          <w:sz w:val="28"/>
          <w:szCs w:val="28"/>
        </w:rPr>
      </w:pPr>
      <w:r w:rsidRPr="00D6737F">
        <w:rPr>
          <w:sz w:val="28"/>
          <w:szCs w:val="28"/>
        </w:rPr>
        <w:t>необходимость выполнения проекта;</w:t>
      </w:r>
    </w:p>
    <w:p w:rsidR="006E3206" w:rsidRPr="00D6737F" w:rsidRDefault="006E3206" w:rsidP="006E3206">
      <w:pPr>
        <w:pStyle w:val="70"/>
        <w:numPr>
          <w:ilvl w:val="0"/>
          <w:numId w:val="18"/>
        </w:numPr>
        <w:shd w:val="clear" w:color="auto" w:fill="auto"/>
        <w:tabs>
          <w:tab w:val="left" w:pos="950"/>
        </w:tabs>
        <w:spacing w:line="317" w:lineRule="exact"/>
        <w:ind w:left="440"/>
        <w:jc w:val="both"/>
        <w:rPr>
          <w:sz w:val="28"/>
          <w:szCs w:val="28"/>
        </w:rPr>
      </w:pPr>
      <w:r w:rsidRPr="00D6737F">
        <w:rPr>
          <w:sz w:val="28"/>
          <w:szCs w:val="28"/>
        </w:rPr>
        <w:t>круг людей, которых касается решаемая проблема;</w:t>
      </w:r>
    </w:p>
    <w:p w:rsidR="006E3206" w:rsidRPr="00D6737F" w:rsidRDefault="006E3206" w:rsidP="006E3206">
      <w:pPr>
        <w:pStyle w:val="70"/>
        <w:numPr>
          <w:ilvl w:val="0"/>
          <w:numId w:val="18"/>
        </w:numPr>
        <w:shd w:val="clear" w:color="auto" w:fill="auto"/>
        <w:tabs>
          <w:tab w:val="left" w:pos="950"/>
        </w:tabs>
        <w:spacing w:line="317" w:lineRule="exact"/>
        <w:ind w:left="440"/>
        <w:jc w:val="both"/>
        <w:rPr>
          <w:sz w:val="28"/>
          <w:szCs w:val="28"/>
        </w:rPr>
      </w:pPr>
      <w:r w:rsidRPr="00D6737F">
        <w:rPr>
          <w:sz w:val="28"/>
          <w:szCs w:val="28"/>
        </w:rPr>
        <w:t>актуальность решаемой проблемы для города, общественная знач</w:t>
      </w:r>
      <w:r w:rsidRPr="00D6737F">
        <w:rPr>
          <w:sz w:val="28"/>
          <w:szCs w:val="28"/>
        </w:rPr>
        <w:t>и</w:t>
      </w:r>
      <w:r w:rsidRPr="00D6737F">
        <w:rPr>
          <w:sz w:val="28"/>
          <w:szCs w:val="28"/>
        </w:rPr>
        <w:t>мость.</w:t>
      </w:r>
    </w:p>
    <w:p w:rsidR="006E3206" w:rsidRPr="00D6737F" w:rsidRDefault="006E3206" w:rsidP="006E3206">
      <w:pPr>
        <w:pStyle w:val="70"/>
        <w:numPr>
          <w:ilvl w:val="0"/>
          <w:numId w:val="26"/>
        </w:numPr>
        <w:shd w:val="clear" w:color="auto" w:fill="auto"/>
        <w:tabs>
          <w:tab w:val="left" w:pos="950"/>
        </w:tabs>
        <w:spacing w:line="317" w:lineRule="exact"/>
        <w:ind w:left="440"/>
        <w:jc w:val="both"/>
        <w:rPr>
          <w:sz w:val="28"/>
          <w:szCs w:val="28"/>
        </w:rPr>
      </w:pPr>
      <w:r w:rsidRPr="00D6737F">
        <w:rPr>
          <w:sz w:val="28"/>
          <w:szCs w:val="28"/>
        </w:rPr>
        <w:t>Цели и задачи проекта.</w:t>
      </w:r>
    </w:p>
    <w:p w:rsidR="006E3206" w:rsidRPr="00D6737F" w:rsidRDefault="006E3206" w:rsidP="006E3206">
      <w:pPr>
        <w:pStyle w:val="70"/>
        <w:numPr>
          <w:ilvl w:val="0"/>
          <w:numId w:val="26"/>
        </w:numPr>
        <w:shd w:val="clear" w:color="auto" w:fill="auto"/>
        <w:tabs>
          <w:tab w:val="left" w:pos="950"/>
        </w:tabs>
        <w:spacing w:line="317" w:lineRule="exact"/>
        <w:ind w:left="440"/>
        <w:jc w:val="both"/>
        <w:rPr>
          <w:sz w:val="28"/>
          <w:szCs w:val="28"/>
        </w:rPr>
      </w:pPr>
      <w:r w:rsidRPr="00D6737F">
        <w:rPr>
          <w:sz w:val="28"/>
          <w:szCs w:val="28"/>
        </w:rPr>
        <w:t>Мероприятия по реализации проекта:</w:t>
      </w:r>
    </w:p>
    <w:p w:rsidR="006E3206" w:rsidRPr="00D6737F" w:rsidRDefault="006E3206" w:rsidP="006E3206">
      <w:pPr>
        <w:pStyle w:val="70"/>
        <w:numPr>
          <w:ilvl w:val="0"/>
          <w:numId w:val="18"/>
        </w:numPr>
        <w:shd w:val="clear" w:color="auto" w:fill="auto"/>
        <w:tabs>
          <w:tab w:val="left" w:pos="950"/>
        </w:tabs>
        <w:spacing w:line="317" w:lineRule="exact"/>
        <w:ind w:right="220" w:firstLine="440"/>
        <w:rPr>
          <w:sz w:val="28"/>
          <w:szCs w:val="28"/>
        </w:rPr>
      </w:pPr>
      <w:r w:rsidRPr="00D6737F">
        <w:rPr>
          <w:sz w:val="28"/>
          <w:szCs w:val="28"/>
        </w:rPr>
        <w:t>конкретные мероприятия (работы), предполагаемые к реализации в ходе проекта, в том числе с участием общественности, основные этапы;</w:t>
      </w:r>
    </w:p>
    <w:p w:rsidR="006E3206" w:rsidRPr="00D6737F" w:rsidRDefault="006E3206" w:rsidP="006E3206">
      <w:pPr>
        <w:pStyle w:val="70"/>
        <w:numPr>
          <w:ilvl w:val="0"/>
          <w:numId w:val="18"/>
        </w:numPr>
        <w:shd w:val="clear" w:color="auto" w:fill="auto"/>
        <w:tabs>
          <w:tab w:val="left" w:pos="950"/>
        </w:tabs>
        <w:spacing w:line="317" w:lineRule="exact"/>
        <w:ind w:right="220" w:firstLine="440"/>
        <w:rPr>
          <w:sz w:val="28"/>
          <w:szCs w:val="28"/>
        </w:rPr>
      </w:pPr>
      <w:r w:rsidRPr="00D6737F">
        <w:rPr>
          <w:sz w:val="28"/>
          <w:szCs w:val="28"/>
        </w:rPr>
        <w:t>способы привлечения населения для реализации проекта (формы и методы работы с местным населением);</w:t>
      </w:r>
    </w:p>
    <w:p w:rsidR="006E3206" w:rsidRPr="00D6737F" w:rsidRDefault="006E3206" w:rsidP="006E3206">
      <w:pPr>
        <w:pStyle w:val="70"/>
        <w:numPr>
          <w:ilvl w:val="0"/>
          <w:numId w:val="18"/>
        </w:numPr>
        <w:shd w:val="clear" w:color="auto" w:fill="auto"/>
        <w:tabs>
          <w:tab w:val="left" w:pos="950"/>
        </w:tabs>
        <w:spacing w:line="317" w:lineRule="exact"/>
        <w:ind w:left="440"/>
        <w:jc w:val="both"/>
        <w:rPr>
          <w:sz w:val="28"/>
          <w:szCs w:val="28"/>
        </w:rPr>
      </w:pPr>
      <w:r w:rsidRPr="00D6737F">
        <w:rPr>
          <w:sz w:val="28"/>
          <w:szCs w:val="28"/>
        </w:rPr>
        <w:t>предполагаемое воздействие на окружающую среду.</w:t>
      </w:r>
    </w:p>
    <w:p w:rsidR="006E3206" w:rsidRPr="00D6737F" w:rsidRDefault="006E3206" w:rsidP="006E3206">
      <w:pPr>
        <w:pStyle w:val="70"/>
        <w:numPr>
          <w:ilvl w:val="0"/>
          <w:numId w:val="26"/>
        </w:numPr>
        <w:shd w:val="clear" w:color="auto" w:fill="auto"/>
        <w:tabs>
          <w:tab w:val="left" w:pos="950"/>
        </w:tabs>
        <w:spacing w:line="317" w:lineRule="exact"/>
        <w:ind w:left="440"/>
        <w:jc w:val="both"/>
        <w:rPr>
          <w:sz w:val="28"/>
          <w:szCs w:val="28"/>
        </w:rPr>
      </w:pPr>
      <w:r w:rsidRPr="00D6737F">
        <w:rPr>
          <w:sz w:val="28"/>
          <w:szCs w:val="28"/>
        </w:rPr>
        <w:t>Ожидаемые результаты проекта:</w:t>
      </w:r>
    </w:p>
    <w:p w:rsidR="006E3206" w:rsidRPr="00D6737F" w:rsidRDefault="006E3206" w:rsidP="006E3206">
      <w:pPr>
        <w:pStyle w:val="70"/>
        <w:numPr>
          <w:ilvl w:val="0"/>
          <w:numId w:val="18"/>
        </w:numPr>
        <w:shd w:val="clear" w:color="auto" w:fill="auto"/>
        <w:tabs>
          <w:tab w:val="left" w:pos="950"/>
        </w:tabs>
        <w:spacing w:line="317" w:lineRule="exact"/>
        <w:ind w:right="220" w:firstLine="440"/>
        <w:rPr>
          <w:sz w:val="28"/>
          <w:szCs w:val="28"/>
        </w:rPr>
      </w:pPr>
      <w:r w:rsidRPr="00D6737F">
        <w:rPr>
          <w:sz w:val="28"/>
          <w:szCs w:val="28"/>
        </w:rPr>
        <w:t>практические результаты, которые планируется достичь в ходе в</w:t>
      </w:r>
      <w:r w:rsidRPr="00D6737F">
        <w:rPr>
          <w:sz w:val="28"/>
          <w:szCs w:val="28"/>
        </w:rPr>
        <w:t>ы</w:t>
      </w:r>
      <w:r w:rsidRPr="00D6737F">
        <w:rPr>
          <w:sz w:val="28"/>
          <w:szCs w:val="28"/>
        </w:rPr>
        <w:t>полнения проекта. Результаты, характеризующие решение заявленной пр</w:t>
      </w:r>
      <w:r w:rsidRPr="00D6737F">
        <w:rPr>
          <w:sz w:val="28"/>
          <w:szCs w:val="28"/>
        </w:rPr>
        <w:t>о</w:t>
      </w:r>
      <w:r w:rsidRPr="00D6737F">
        <w:rPr>
          <w:sz w:val="28"/>
          <w:szCs w:val="28"/>
        </w:rPr>
        <w:t>блемы;</w:t>
      </w:r>
    </w:p>
    <w:p w:rsidR="006E3206" w:rsidRPr="00D6737F" w:rsidRDefault="006E3206" w:rsidP="006E3206">
      <w:pPr>
        <w:pStyle w:val="70"/>
        <w:numPr>
          <w:ilvl w:val="0"/>
          <w:numId w:val="18"/>
        </w:numPr>
        <w:shd w:val="clear" w:color="auto" w:fill="auto"/>
        <w:tabs>
          <w:tab w:val="left" w:pos="950"/>
        </w:tabs>
        <w:spacing w:line="317" w:lineRule="exact"/>
        <w:ind w:left="440"/>
        <w:jc w:val="both"/>
        <w:rPr>
          <w:sz w:val="28"/>
          <w:szCs w:val="28"/>
        </w:rPr>
      </w:pPr>
      <w:r w:rsidRPr="00D6737F">
        <w:rPr>
          <w:sz w:val="28"/>
          <w:szCs w:val="28"/>
        </w:rPr>
        <w:t>количественные показатели.</w:t>
      </w:r>
    </w:p>
    <w:p w:rsidR="006E3206" w:rsidRDefault="006E3206" w:rsidP="006E3206">
      <w:pPr>
        <w:pStyle w:val="70"/>
        <w:numPr>
          <w:ilvl w:val="0"/>
          <w:numId w:val="26"/>
        </w:numPr>
        <w:shd w:val="clear" w:color="auto" w:fill="auto"/>
        <w:tabs>
          <w:tab w:val="left" w:pos="1277"/>
        </w:tabs>
        <w:spacing w:line="317" w:lineRule="exact"/>
        <w:ind w:right="1280" w:firstLine="440"/>
        <w:rPr>
          <w:sz w:val="28"/>
          <w:szCs w:val="28"/>
        </w:rPr>
      </w:pPr>
      <w:r w:rsidRPr="00D6737F">
        <w:rPr>
          <w:sz w:val="28"/>
          <w:szCs w:val="28"/>
        </w:rPr>
        <w:t>Дальнейшее развитие проекта после завершения фина</w:t>
      </w:r>
      <w:r w:rsidRPr="00D6737F">
        <w:rPr>
          <w:sz w:val="28"/>
          <w:szCs w:val="28"/>
        </w:rPr>
        <w:t>н</w:t>
      </w:r>
      <w:r w:rsidRPr="00D6737F">
        <w:rPr>
          <w:sz w:val="28"/>
          <w:szCs w:val="28"/>
        </w:rPr>
        <w:t>сирования мероприятий по благоустройству, использование р</w:t>
      </w:r>
      <w:r w:rsidRPr="00D6737F">
        <w:rPr>
          <w:sz w:val="28"/>
          <w:szCs w:val="28"/>
        </w:rPr>
        <w:t>е</w:t>
      </w:r>
      <w:r w:rsidRPr="00D6737F">
        <w:rPr>
          <w:sz w:val="28"/>
          <w:szCs w:val="28"/>
        </w:rPr>
        <w:t>зультатов проекта в последующие годы.</w:t>
      </w:r>
    </w:p>
    <w:p w:rsidR="00D6737F" w:rsidRPr="00D6737F" w:rsidRDefault="00D6737F" w:rsidP="00D6737F">
      <w:pPr>
        <w:pStyle w:val="70"/>
        <w:shd w:val="clear" w:color="auto" w:fill="auto"/>
        <w:tabs>
          <w:tab w:val="left" w:pos="1277"/>
        </w:tabs>
        <w:spacing w:line="317" w:lineRule="exact"/>
        <w:ind w:right="1280"/>
        <w:rPr>
          <w:sz w:val="28"/>
          <w:szCs w:val="28"/>
        </w:rPr>
      </w:pPr>
    </w:p>
    <w:p w:rsidR="00453845" w:rsidRDefault="00453845" w:rsidP="00453845">
      <w:pPr>
        <w:pStyle w:val="70"/>
        <w:shd w:val="clear" w:color="auto" w:fill="auto"/>
        <w:tabs>
          <w:tab w:val="left" w:pos="1277"/>
        </w:tabs>
        <w:spacing w:line="317" w:lineRule="exact"/>
        <w:ind w:left="440" w:right="1280"/>
      </w:pPr>
    </w:p>
    <w:p w:rsidR="006E3206" w:rsidRPr="00453845" w:rsidRDefault="006E3206" w:rsidP="006E3206">
      <w:pPr>
        <w:pStyle w:val="4"/>
        <w:shd w:val="clear" w:color="auto" w:fill="auto"/>
        <w:spacing w:before="0" w:after="245" w:line="270" w:lineRule="exact"/>
        <w:ind w:firstLine="0"/>
        <w:rPr>
          <w:sz w:val="28"/>
          <w:szCs w:val="28"/>
          <w:u w:val="single"/>
        </w:rPr>
      </w:pPr>
      <w:r w:rsidRPr="00453845">
        <w:rPr>
          <w:sz w:val="28"/>
          <w:szCs w:val="28"/>
          <w:u w:val="single"/>
        </w:rPr>
        <w:t>Завизировано:</w:t>
      </w:r>
    </w:p>
    <w:p w:rsidR="006E3206" w:rsidRPr="00453845" w:rsidRDefault="006E3206" w:rsidP="006E3206">
      <w:pPr>
        <w:pStyle w:val="70"/>
        <w:shd w:val="clear" w:color="auto" w:fill="auto"/>
        <w:spacing w:line="274" w:lineRule="exact"/>
        <w:ind w:right="4520"/>
        <w:rPr>
          <w:sz w:val="28"/>
          <w:szCs w:val="28"/>
        </w:rPr>
      </w:pPr>
      <w:r w:rsidRPr="00453845">
        <w:rPr>
          <w:sz w:val="28"/>
          <w:szCs w:val="28"/>
        </w:rPr>
        <w:t xml:space="preserve">Заместитель  главы  </w:t>
      </w:r>
      <w:r w:rsidR="008C3DBE">
        <w:rPr>
          <w:sz w:val="28"/>
          <w:szCs w:val="28"/>
        </w:rPr>
        <w:t>администрации г</w:t>
      </w:r>
      <w:r w:rsidR="008C3DBE">
        <w:rPr>
          <w:sz w:val="28"/>
          <w:szCs w:val="28"/>
        </w:rPr>
        <w:t>о</w:t>
      </w:r>
      <w:r w:rsidR="008C3DBE">
        <w:rPr>
          <w:sz w:val="28"/>
          <w:szCs w:val="28"/>
        </w:rPr>
        <w:t xml:space="preserve">рода </w:t>
      </w:r>
      <w:r w:rsidRPr="00453845">
        <w:rPr>
          <w:sz w:val="28"/>
          <w:szCs w:val="28"/>
        </w:rPr>
        <w:t xml:space="preserve"> Киржач по вопросам жизнеобе</w:t>
      </w:r>
      <w:r w:rsidRPr="00453845">
        <w:rPr>
          <w:sz w:val="28"/>
          <w:szCs w:val="28"/>
        </w:rPr>
        <w:t>с</w:t>
      </w:r>
      <w:r w:rsidRPr="00453845">
        <w:rPr>
          <w:sz w:val="28"/>
          <w:szCs w:val="28"/>
        </w:rPr>
        <w:t>печения</w:t>
      </w:r>
    </w:p>
    <w:p w:rsidR="004A7A22" w:rsidRDefault="004A7A22" w:rsidP="006E3206">
      <w:pPr>
        <w:pStyle w:val="70"/>
        <w:shd w:val="clear" w:color="auto" w:fill="auto"/>
        <w:tabs>
          <w:tab w:val="left" w:leader="underscore" w:pos="3022"/>
        </w:tabs>
        <w:spacing w:line="274" w:lineRule="exact"/>
        <w:jc w:val="both"/>
        <w:rPr>
          <w:sz w:val="28"/>
          <w:szCs w:val="28"/>
          <w:u w:val="single"/>
        </w:rPr>
      </w:pPr>
    </w:p>
    <w:p w:rsidR="00453845" w:rsidRPr="004A7A22" w:rsidRDefault="004A7A22" w:rsidP="006E3206">
      <w:pPr>
        <w:pStyle w:val="70"/>
        <w:shd w:val="clear" w:color="auto" w:fill="auto"/>
        <w:tabs>
          <w:tab w:val="left" w:leader="underscore" w:pos="3022"/>
        </w:tabs>
        <w:spacing w:line="274" w:lineRule="exact"/>
        <w:jc w:val="both"/>
        <w:rPr>
          <w:sz w:val="28"/>
          <w:szCs w:val="28"/>
          <w:u w:val="single"/>
        </w:rPr>
      </w:pPr>
      <w:r w:rsidRPr="004A7A22">
        <w:rPr>
          <w:sz w:val="28"/>
          <w:szCs w:val="28"/>
          <w:u w:val="single"/>
        </w:rPr>
        <w:t xml:space="preserve">                                      </w:t>
      </w:r>
      <w:r w:rsidR="00674205" w:rsidRPr="004A7A22">
        <w:rPr>
          <w:sz w:val="28"/>
          <w:szCs w:val="28"/>
          <w:u w:val="single"/>
        </w:rPr>
        <w:t xml:space="preserve"> </w:t>
      </w:r>
    </w:p>
    <w:p w:rsidR="006E3206" w:rsidRPr="00453845" w:rsidRDefault="006E3206" w:rsidP="006E3206">
      <w:pPr>
        <w:pStyle w:val="70"/>
        <w:shd w:val="clear" w:color="auto" w:fill="auto"/>
        <w:tabs>
          <w:tab w:val="right" w:leader="underscore" w:pos="763"/>
          <w:tab w:val="center" w:leader="underscore" w:pos="2851"/>
        </w:tabs>
        <w:spacing w:after="240" w:line="274" w:lineRule="exact"/>
        <w:jc w:val="both"/>
        <w:rPr>
          <w:sz w:val="28"/>
          <w:szCs w:val="28"/>
        </w:rPr>
      </w:pPr>
      <w:r w:rsidRPr="00453845">
        <w:rPr>
          <w:sz w:val="28"/>
          <w:szCs w:val="28"/>
        </w:rPr>
        <w:t>«</w:t>
      </w:r>
      <w:r w:rsidRPr="00453845">
        <w:rPr>
          <w:sz w:val="28"/>
          <w:szCs w:val="28"/>
        </w:rPr>
        <w:tab/>
        <w:t>»</w:t>
      </w:r>
      <w:r w:rsidRPr="00453845">
        <w:rPr>
          <w:sz w:val="28"/>
          <w:szCs w:val="28"/>
        </w:rPr>
        <w:tab/>
        <w:t>20</w:t>
      </w:r>
      <w:r w:rsidR="001462C1">
        <w:rPr>
          <w:sz w:val="28"/>
          <w:szCs w:val="28"/>
        </w:rPr>
        <w:t>____</w:t>
      </w:r>
      <w:r w:rsidR="005A4E61">
        <w:rPr>
          <w:sz w:val="28"/>
          <w:szCs w:val="28"/>
        </w:rPr>
        <w:t>_</w:t>
      </w:r>
      <w:r w:rsidRPr="00453845">
        <w:rPr>
          <w:sz w:val="28"/>
          <w:szCs w:val="28"/>
        </w:rPr>
        <w:t xml:space="preserve"> г.</w:t>
      </w:r>
    </w:p>
    <w:p w:rsidR="006E3206" w:rsidRPr="00453845" w:rsidRDefault="006E3206" w:rsidP="006E3206">
      <w:pPr>
        <w:pStyle w:val="70"/>
        <w:shd w:val="clear" w:color="auto" w:fill="auto"/>
        <w:spacing w:line="274" w:lineRule="exact"/>
        <w:jc w:val="both"/>
        <w:rPr>
          <w:sz w:val="28"/>
          <w:szCs w:val="28"/>
        </w:rPr>
      </w:pPr>
    </w:p>
    <w:p w:rsidR="006E3206" w:rsidRPr="00453845" w:rsidRDefault="006E3206" w:rsidP="006E3206">
      <w:pPr>
        <w:pStyle w:val="70"/>
        <w:shd w:val="clear" w:color="auto" w:fill="auto"/>
        <w:spacing w:line="274" w:lineRule="exact"/>
        <w:jc w:val="both"/>
        <w:rPr>
          <w:sz w:val="28"/>
          <w:szCs w:val="28"/>
        </w:rPr>
      </w:pPr>
      <w:r w:rsidRPr="00453845">
        <w:rPr>
          <w:sz w:val="28"/>
          <w:szCs w:val="28"/>
        </w:rPr>
        <w:t>Директор управления городским хозяйством</w:t>
      </w:r>
    </w:p>
    <w:p w:rsidR="004A7A22" w:rsidRDefault="004A7A22" w:rsidP="006E3206">
      <w:pPr>
        <w:pStyle w:val="70"/>
        <w:shd w:val="clear" w:color="auto" w:fill="auto"/>
        <w:tabs>
          <w:tab w:val="left" w:leader="underscore" w:pos="3022"/>
        </w:tabs>
        <w:spacing w:line="274" w:lineRule="exact"/>
        <w:jc w:val="both"/>
        <w:rPr>
          <w:sz w:val="28"/>
          <w:szCs w:val="28"/>
          <w:u w:val="single"/>
        </w:rPr>
      </w:pPr>
    </w:p>
    <w:p w:rsidR="004A7A22" w:rsidRPr="004A7A22" w:rsidRDefault="00674205" w:rsidP="006E3206">
      <w:pPr>
        <w:pStyle w:val="70"/>
        <w:shd w:val="clear" w:color="auto" w:fill="auto"/>
        <w:tabs>
          <w:tab w:val="left" w:leader="underscore" w:pos="3022"/>
        </w:tabs>
        <w:spacing w:line="274" w:lineRule="exact"/>
        <w:jc w:val="both"/>
        <w:rPr>
          <w:sz w:val="28"/>
          <w:szCs w:val="28"/>
          <w:u w:val="single"/>
        </w:rPr>
      </w:pPr>
      <w:r w:rsidRPr="004A7A22">
        <w:rPr>
          <w:sz w:val="28"/>
          <w:szCs w:val="28"/>
          <w:u w:val="single"/>
        </w:rPr>
        <w:t xml:space="preserve">                                       </w:t>
      </w:r>
    </w:p>
    <w:p w:rsidR="006E3206" w:rsidRPr="004A7A22" w:rsidRDefault="004A7A22" w:rsidP="006E3206">
      <w:pPr>
        <w:pStyle w:val="70"/>
        <w:shd w:val="clear" w:color="auto" w:fill="auto"/>
        <w:tabs>
          <w:tab w:val="left" w:leader="underscore" w:pos="3022"/>
        </w:tabs>
        <w:spacing w:line="274" w:lineRule="exact"/>
        <w:jc w:val="both"/>
        <w:rPr>
          <w:sz w:val="28"/>
          <w:szCs w:val="28"/>
          <w:u w:val="single"/>
        </w:rPr>
      </w:pPr>
      <w:r w:rsidRPr="004A7A22">
        <w:rPr>
          <w:sz w:val="28"/>
          <w:szCs w:val="28"/>
          <w:u w:val="single"/>
        </w:rPr>
        <w:t xml:space="preserve">                                    </w:t>
      </w:r>
      <w:proofErr w:type="spellStart"/>
      <w:r w:rsidR="006E3206" w:rsidRPr="004A7A22">
        <w:rPr>
          <w:sz w:val="28"/>
          <w:szCs w:val="28"/>
          <w:u w:val="single"/>
        </w:rPr>
        <w:t>Т.В.Опальченко</w:t>
      </w:r>
      <w:proofErr w:type="spellEnd"/>
    </w:p>
    <w:p w:rsidR="00453845" w:rsidRPr="00453845" w:rsidRDefault="00453845" w:rsidP="006E3206">
      <w:pPr>
        <w:pStyle w:val="70"/>
        <w:shd w:val="clear" w:color="auto" w:fill="auto"/>
        <w:tabs>
          <w:tab w:val="left" w:leader="underscore" w:pos="3022"/>
        </w:tabs>
        <w:spacing w:line="274" w:lineRule="exact"/>
        <w:jc w:val="both"/>
        <w:rPr>
          <w:sz w:val="28"/>
          <w:szCs w:val="28"/>
        </w:rPr>
      </w:pPr>
    </w:p>
    <w:p w:rsidR="006E3206" w:rsidRPr="00453845" w:rsidRDefault="006E3206" w:rsidP="006E3206">
      <w:pPr>
        <w:pStyle w:val="70"/>
        <w:shd w:val="clear" w:color="auto" w:fill="auto"/>
        <w:tabs>
          <w:tab w:val="right" w:leader="underscore" w:pos="763"/>
          <w:tab w:val="center" w:leader="underscore" w:pos="2851"/>
        </w:tabs>
        <w:spacing w:after="240" w:line="274" w:lineRule="exact"/>
        <w:jc w:val="both"/>
        <w:rPr>
          <w:sz w:val="28"/>
          <w:szCs w:val="28"/>
        </w:rPr>
      </w:pPr>
      <w:r w:rsidRPr="00453845">
        <w:rPr>
          <w:sz w:val="28"/>
          <w:szCs w:val="28"/>
        </w:rPr>
        <w:t>«</w:t>
      </w:r>
      <w:r w:rsidRPr="00453845">
        <w:rPr>
          <w:sz w:val="28"/>
          <w:szCs w:val="28"/>
        </w:rPr>
        <w:tab/>
        <w:t>»</w:t>
      </w:r>
      <w:r w:rsidRPr="00453845">
        <w:rPr>
          <w:sz w:val="28"/>
          <w:szCs w:val="28"/>
        </w:rPr>
        <w:tab/>
        <w:t>20</w:t>
      </w:r>
      <w:r w:rsidR="002C5CEF">
        <w:rPr>
          <w:sz w:val="28"/>
          <w:szCs w:val="28"/>
        </w:rPr>
        <w:t>_</w:t>
      </w:r>
      <w:r w:rsidR="005A4E61">
        <w:rPr>
          <w:sz w:val="28"/>
          <w:szCs w:val="28"/>
        </w:rPr>
        <w:t>_</w:t>
      </w:r>
      <w:r w:rsidRPr="00453845">
        <w:rPr>
          <w:sz w:val="28"/>
          <w:szCs w:val="28"/>
        </w:rPr>
        <w:t xml:space="preserve"> г.</w:t>
      </w:r>
    </w:p>
    <w:p w:rsidR="00C85814" w:rsidRDefault="00C85814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85814" w:rsidRDefault="00C85814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85814" w:rsidRDefault="00C85814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85814" w:rsidRDefault="00C85814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85814" w:rsidRDefault="00C85814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85814" w:rsidRDefault="00C85814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453845" w:rsidRDefault="00453845" w:rsidP="006A2158">
      <w:pPr>
        <w:pStyle w:val="4"/>
        <w:shd w:val="clear" w:color="auto" w:fill="auto"/>
        <w:spacing w:before="0"/>
        <w:ind w:right="60" w:firstLine="0"/>
        <w:jc w:val="left"/>
      </w:pPr>
    </w:p>
    <w:sectPr w:rsidR="00453845" w:rsidSect="00EE36A0">
      <w:pgSz w:w="11906" w:h="16838"/>
      <w:pgMar w:top="425" w:right="851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E39" w:rsidRDefault="00020E39" w:rsidP="00AA712C">
      <w:pPr>
        <w:spacing w:after="0" w:line="240" w:lineRule="auto"/>
      </w:pPr>
      <w:r>
        <w:separator/>
      </w:r>
    </w:p>
  </w:endnote>
  <w:endnote w:type="continuationSeparator" w:id="0">
    <w:p w:rsidR="00020E39" w:rsidRDefault="00020E39" w:rsidP="00AA7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E39" w:rsidRDefault="00020E39" w:rsidP="00BB5A08">
    <w:pPr>
      <w:pStyle w:val="ad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E39" w:rsidRDefault="00B07185">
    <w:pPr>
      <w:rPr>
        <w:sz w:val="2"/>
        <w:szCs w:val="2"/>
      </w:rPr>
    </w:pPr>
    <w:r w:rsidRPr="00B07185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6" type="#_x0000_t202" style="position:absolute;margin-left:292.55pt;margin-top:771.95pt;width:10.1pt;height:6.95pt;z-index:-251638784;mso-wrap-style:none;mso-wrap-distance-left:5pt;mso-wrap-distance-right:5pt;mso-position-horizontal-relative:page;mso-position-vertical-relative:page" wrapcoords="0 0" filled="f" stroked="f">
          <v:textbox style="mso-next-textbox:#_x0000_s10256;mso-fit-shape-to-text:t" inset="0,0,0,0">
            <w:txbxContent>
              <w:p w:rsidR="00020E39" w:rsidRDefault="00B07185">
                <w:pPr>
                  <w:spacing w:line="240" w:lineRule="auto"/>
                </w:pPr>
                <w:fldSimple w:instr=" PAGE \* MERGEFORMAT ">
                  <w:r w:rsidR="002B09AA" w:rsidRPr="002B09AA">
                    <w:rPr>
                      <w:rStyle w:val="af2"/>
                      <w:rFonts w:eastAsiaTheme="minorHAnsi"/>
                      <w:noProof/>
                    </w:rPr>
                    <w:t>65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E39" w:rsidRDefault="00B07185">
    <w:pPr>
      <w:rPr>
        <w:sz w:val="2"/>
        <w:szCs w:val="2"/>
      </w:rPr>
    </w:pPr>
    <w:r w:rsidRPr="00B07185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7" type="#_x0000_t202" style="position:absolute;margin-left:296.15pt;margin-top:789.8pt;width:10.3pt;height:6.95pt;z-index:-251650048;mso-wrap-style:none;mso-wrap-distance-left:5pt;mso-wrap-distance-right:5pt;mso-position-horizontal-relative:page;mso-position-vertical-relative:page" wrapcoords="0 0" filled="f" stroked="f">
          <v:textbox style="mso-next-textbox:#_x0000_s10247;mso-fit-shape-to-text:t" inset="0,0,0,0">
            <w:txbxContent>
              <w:p w:rsidR="00020E39" w:rsidRDefault="00B07185">
                <w:pPr>
                  <w:spacing w:line="240" w:lineRule="auto"/>
                </w:pPr>
                <w:fldSimple w:instr=" PAGE \* MERGEFORMAT ">
                  <w:r w:rsidR="00020E39" w:rsidRPr="00FB27FB">
                    <w:rPr>
                      <w:rStyle w:val="af2"/>
                      <w:rFonts w:eastAsiaTheme="minorHAnsi"/>
                      <w:noProof/>
                    </w:rPr>
                    <w:t>58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E39" w:rsidRDefault="00B07185">
    <w:pPr>
      <w:rPr>
        <w:sz w:val="2"/>
        <w:szCs w:val="2"/>
      </w:rPr>
    </w:pPr>
    <w:r w:rsidRPr="00B07185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8" type="#_x0000_t202" style="position:absolute;margin-left:292.6pt;margin-top:823.75pt;width:10.1pt;height:6.95pt;z-index:-251649024;mso-wrap-style:none;mso-wrap-distance-left:5pt;mso-wrap-distance-right:5pt;mso-position-horizontal-relative:page;mso-position-vertical-relative:page" wrapcoords="0 0" filled="f" stroked="f">
          <v:textbox style="mso-next-textbox:#_x0000_s10248;mso-fit-shape-to-text:t" inset="0,0,0,0">
            <w:txbxContent>
              <w:p w:rsidR="00020E39" w:rsidRDefault="00B07185">
                <w:pPr>
                  <w:spacing w:line="240" w:lineRule="auto"/>
                </w:pPr>
                <w:fldSimple w:instr=" PAGE \* MERGEFORMAT ">
                  <w:r w:rsidR="002B09AA" w:rsidRPr="002B09AA">
                    <w:rPr>
                      <w:rStyle w:val="af2"/>
                      <w:rFonts w:eastAsiaTheme="minorHAnsi"/>
                      <w:noProof/>
                    </w:rPr>
                    <w:t>58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E39" w:rsidRDefault="00B07185">
    <w:pPr>
      <w:rPr>
        <w:sz w:val="2"/>
        <w:szCs w:val="2"/>
      </w:rPr>
    </w:pPr>
    <w:r w:rsidRPr="00B07185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0" type="#_x0000_t202" style="position:absolute;margin-left:288.7pt;margin-top:793.05pt;width:10.1pt;height:6.95pt;z-index:-251646976;mso-wrap-style:none;mso-wrap-distance-left:5pt;mso-wrap-distance-right:5pt;mso-position-horizontal-relative:page;mso-position-vertical-relative:page" wrapcoords="0 0" filled="f" stroked="f">
          <v:textbox style="mso-next-textbox:#_x0000_s10250;mso-fit-shape-to-text:t" inset="0,0,0,0">
            <w:txbxContent>
              <w:p w:rsidR="00020E39" w:rsidRDefault="00B07185">
                <w:pPr>
                  <w:spacing w:line="240" w:lineRule="auto"/>
                </w:pPr>
                <w:fldSimple w:instr=" PAGE \* MERGEFORMAT ">
                  <w:r w:rsidR="002B09AA" w:rsidRPr="002B09AA">
                    <w:rPr>
                      <w:rStyle w:val="af2"/>
                      <w:rFonts w:eastAsiaTheme="minorHAnsi"/>
                      <w:noProof/>
                    </w:rPr>
                    <w:t>50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E39" w:rsidRDefault="00B07185">
    <w:pPr>
      <w:rPr>
        <w:sz w:val="2"/>
        <w:szCs w:val="2"/>
      </w:rPr>
    </w:pPr>
    <w:r w:rsidRPr="00B07185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1" type="#_x0000_t202" style="position:absolute;margin-left:292.6pt;margin-top:780.6pt;width:10.3pt;height:6.95pt;z-index:-251644928;mso-wrap-style:none;mso-wrap-distance-left:5pt;mso-wrap-distance-right:5pt;mso-position-horizontal-relative:page;mso-position-vertical-relative:page" wrapcoords="0 0" filled="f" stroked="f">
          <v:textbox style="mso-next-textbox:#_x0000_s10251;mso-fit-shape-to-text:t" inset="0,0,0,0">
            <w:txbxContent>
              <w:p w:rsidR="00020E39" w:rsidRDefault="00B07185">
                <w:pPr>
                  <w:spacing w:line="240" w:lineRule="auto"/>
                </w:pPr>
                <w:fldSimple w:instr=" PAGE \* MERGEFORMAT ">
                  <w:r w:rsidR="00020E39" w:rsidRPr="00FB27FB">
                    <w:rPr>
                      <w:rStyle w:val="af2"/>
                      <w:rFonts w:eastAsiaTheme="minorHAnsi"/>
                      <w:noProof/>
                    </w:rPr>
                    <w:t>66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E39" w:rsidRDefault="00B07185">
    <w:pPr>
      <w:rPr>
        <w:sz w:val="2"/>
        <w:szCs w:val="2"/>
      </w:rPr>
    </w:pPr>
    <w:r w:rsidRPr="00B07185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2" type="#_x0000_t202" style="position:absolute;margin-left:292.6pt;margin-top:780.6pt;width:10.3pt;height:6.95pt;z-index:-251643904;mso-wrap-style:none;mso-wrap-distance-left:5pt;mso-wrap-distance-right:5pt;mso-position-horizontal-relative:page;mso-position-vertical-relative:page" wrapcoords="0 0" filled="f" stroked="f">
          <v:textbox style="mso-next-textbox:#_x0000_s10252;mso-fit-shape-to-text:t" inset="0,0,0,0">
            <w:txbxContent>
              <w:p w:rsidR="00020E39" w:rsidRDefault="00B07185">
                <w:pPr>
                  <w:spacing w:line="240" w:lineRule="auto"/>
                </w:pPr>
                <w:fldSimple w:instr=" PAGE \* MERGEFORMAT ">
                  <w:r w:rsidR="002B09AA" w:rsidRPr="002B09AA">
                    <w:rPr>
                      <w:rStyle w:val="af2"/>
                      <w:rFonts w:eastAsiaTheme="minorHAnsi"/>
                      <w:noProof/>
                    </w:rPr>
                    <w:t>64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E39" w:rsidRDefault="00020E39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E39" w:rsidRDefault="00B07185">
    <w:pPr>
      <w:rPr>
        <w:sz w:val="2"/>
        <w:szCs w:val="2"/>
      </w:rPr>
    </w:pPr>
    <w:r w:rsidRPr="00B07185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3" type="#_x0000_t202" style="position:absolute;margin-left:292.6pt;margin-top:780.6pt;width:10.3pt;height:6.95pt;z-index:-251641856;mso-wrap-style:none;mso-wrap-distance-left:5pt;mso-wrap-distance-right:5pt;mso-position-horizontal-relative:page;mso-position-vertical-relative:page" wrapcoords="0 0" filled="f" stroked="f">
          <v:textbox style="mso-next-textbox:#_x0000_s10253;mso-fit-shape-to-text:t" inset="0,0,0,0">
            <w:txbxContent>
              <w:p w:rsidR="00020E39" w:rsidRDefault="00B07185">
                <w:pPr>
                  <w:spacing w:line="240" w:lineRule="auto"/>
                </w:pPr>
                <w:fldSimple w:instr=" PAGE \* MERGEFORMAT ">
                  <w:r w:rsidR="00020E39" w:rsidRPr="00FB27FB">
                    <w:rPr>
                      <w:rStyle w:val="af2"/>
                      <w:rFonts w:eastAsiaTheme="minorHAnsi"/>
                      <w:noProof/>
                    </w:rPr>
                    <w:t>68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E39" w:rsidRDefault="00B07185">
    <w:pPr>
      <w:rPr>
        <w:sz w:val="2"/>
        <w:szCs w:val="2"/>
      </w:rPr>
    </w:pPr>
    <w:r w:rsidRPr="00B07185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4" type="#_x0000_t202" style="position:absolute;margin-left:292.6pt;margin-top:780.6pt;width:10.3pt;height:6.95pt;z-index:-251640832;mso-wrap-style:none;mso-wrap-distance-left:5pt;mso-wrap-distance-right:5pt;mso-position-horizontal-relative:page;mso-position-vertical-relative:page" wrapcoords="0 0" filled="f" stroked="f">
          <v:textbox style="mso-next-textbox:#_x0000_s10254;mso-fit-shape-to-text:t" inset="0,0,0,0">
            <w:txbxContent>
              <w:p w:rsidR="00020E39" w:rsidRDefault="00B07185">
                <w:pPr>
                  <w:spacing w:line="240" w:lineRule="auto"/>
                </w:pPr>
                <w:fldSimple w:instr=" PAGE \* MERGEFORMAT ">
                  <w:r w:rsidR="002B09AA" w:rsidRPr="002B09AA">
                    <w:rPr>
                      <w:rStyle w:val="af2"/>
                      <w:rFonts w:eastAsiaTheme="minorHAnsi"/>
                      <w:noProof/>
                    </w:rPr>
                    <w:t>66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E39" w:rsidRDefault="00020E39" w:rsidP="00AA712C">
      <w:pPr>
        <w:spacing w:after="0" w:line="240" w:lineRule="auto"/>
      </w:pPr>
      <w:r>
        <w:separator/>
      </w:r>
    </w:p>
  </w:footnote>
  <w:footnote w:type="continuationSeparator" w:id="0">
    <w:p w:rsidR="00020E39" w:rsidRDefault="00020E39" w:rsidP="00AA712C">
      <w:pPr>
        <w:spacing w:after="0" w:line="240" w:lineRule="auto"/>
      </w:pPr>
      <w:r>
        <w:continuationSeparator/>
      </w:r>
    </w:p>
  </w:footnote>
  <w:footnote w:id="1">
    <w:p w:rsidR="00020E39" w:rsidRDefault="00020E39" w:rsidP="00C46F22">
      <w:pPr>
        <w:pStyle w:val="af0"/>
        <w:shd w:val="clear" w:color="auto" w:fill="auto"/>
        <w:tabs>
          <w:tab w:val="left" w:pos="170"/>
        </w:tabs>
        <w:spacing w:line="190" w:lineRule="exact"/>
        <w:ind w:left="40"/>
      </w:pPr>
      <w:r>
        <w:rPr>
          <w:rStyle w:val="TimesNewRoman95pt0"/>
          <w:rFonts w:eastAsia="Calibri"/>
          <w:vertAlign w:val="superscript"/>
        </w:rPr>
        <w:footnoteRef/>
      </w:r>
      <w:r>
        <w:rPr>
          <w:rStyle w:val="TimesNewRoman95pt0"/>
          <w:rFonts w:eastAsia="Calibri"/>
        </w:rPr>
        <w:tab/>
      </w:r>
      <w:r>
        <w:t>Прогнозные значения, значения будут уточнены после определения объемов ассигнований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E39" w:rsidRDefault="00020E3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E39" w:rsidRDefault="00B07185">
    <w:pPr>
      <w:rPr>
        <w:sz w:val="2"/>
        <w:szCs w:val="2"/>
      </w:rPr>
    </w:pPr>
    <w:r w:rsidRPr="00B07185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6" type="#_x0000_t202" style="position:absolute;margin-left:205.9pt;margin-top:76.75pt;width:93.85pt;height:10.3pt;z-index:-251651072;mso-wrap-style:none;mso-wrap-distance-left:5pt;mso-wrap-distance-right:5pt;mso-position-horizontal-relative:page;mso-position-vertical-relative:page" wrapcoords="0 0" filled="f" stroked="f">
          <v:textbox style="mso-next-textbox:#_x0000_s10246;mso-fit-shape-to-text:t" inset="0,0,0,0">
            <w:txbxContent>
              <w:p w:rsidR="00020E39" w:rsidRDefault="00020E39">
                <w:pPr>
                  <w:spacing w:line="240" w:lineRule="auto"/>
                </w:pPr>
                <w:r>
                  <w:rPr>
                    <w:rStyle w:val="135pt"/>
                    <w:rFonts w:eastAsiaTheme="minorHAnsi"/>
                  </w:rPr>
                  <w:t>Проголосовали: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E39" w:rsidRDefault="00020E39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E39" w:rsidRDefault="00020E39">
    <w:pPr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E39" w:rsidRDefault="00020E39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E39" w:rsidRDefault="00020E39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E39" w:rsidRDefault="00B07185">
    <w:pPr>
      <w:rPr>
        <w:sz w:val="2"/>
        <w:szCs w:val="2"/>
      </w:rPr>
    </w:pPr>
    <w:r w:rsidRPr="00B07185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5" type="#_x0000_t202" style="position:absolute;margin-left:470.4pt;margin-top:63pt;width:74.65pt;height:28.3pt;z-index:-251639808;mso-wrap-style:none;mso-wrap-distance-left:5pt;mso-wrap-distance-right:5pt;mso-position-horizontal-relative:page;mso-position-vertical-relative:page" wrapcoords="0 0" filled="f" stroked="f">
          <v:textbox style="mso-next-textbox:#_x0000_s10255;mso-fit-shape-to-text:t" inset="0,0,0,0">
            <w:txbxContent>
              <w:p w:rsidR="00020E39" w:rsidRDefault="00020E39">
                <w:pPr>
                  <w:spacing w:line="240" w:lineRule="auto"/>
                </w:pPr>
                <w:r>
                  <w:rPr>
                    <w:rStyle w:val="135pt"/>
                    <w:rFonts w:eastAsiaTheme="minorHAnsi"/>
                  </w:rPr>
                  <w:t>Приложение</w:t>
                </w:r>
              </w:p>
              <w:p w:rsidR="00020E39" w:rsidRDefault="00020E39">
                <w:pPr>
                  <w:spacing w:line="240" w:lineRule="auto"/>
                </w:pPr>
                <w:r>
                  <w:rPr>
                    <w:rStyle w:val="135pt"/>
                    <w:rFonts w:eastAsiaTheme="minorHAnsi"/>
                  </w:rPr>
                  <w:t>к Порядку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96259"/>
    <w:multiLevelType w:val="multilevel"/>
    <w:tmpl w:val="7F28B7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9166F"/>
    <w:multiLevelType w:val="hybridMultilevel"/>
    <w:tmpl w:val="B9E650E2"/>
    <w:lvl w:ilvl="0" w:tplc="4EBE545E">
      <w:start w:val="1"/>
      <w:numFmt w:val="bullet"/>
      <w:lvlText w:val=""/>
      <w:lvlJc w:val="left"/>
      <w:pPr>
        <w:ind w:left="7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2">
    <w:nsid w:val="18C906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AC659F8"/>
    <w:multiLevelType w:val="multilevel"/>
    <w:tmpl w:val="79A056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471666"/>
    <w:multiLevelType w:val="multilevel"/>
    <w:tmpl w:val="F41217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F5285A"/>
    <w:multiLevelType w:val="hybridMultilevel"/>
    <w:tmpl w:val="86D2A04A"/>
    <w:lvl w:ilvl="0" w:tplc="D862E19A">
      <w:start w:val="1"/>
      <w:numFmt w:val="decimal"/>
      <w:lvlText w:val="%1)"/>
      <w:lvlJc w:val="left"/>
      <w:pPr>
        <w:ind w:left="0" w:firstLine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F25DC"/>
    <w:multiLevelType w:val="multilevel"/>
    <w:tmpl w:val="4C54BE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630B00"/>
    <w:multiLevelType w:val="hybridMultilevel"/>
    <w:tmpl w:val="C27EF8F4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>
    <w:nsid w:val="22C50E7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254E5B99"/>
    <w:multiLevelType w:val="multilevel"/>
    <w:tmpl w:val="8C7A8F3C"/>
    <w:lvl w:ilvl="0">
      <w:start w:val="201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442052"/>
    <w:multiLevelType w:val="hybridMultilevel"/>
    <w:tmpl w:val="EF622024"/>
    <w:lvl w:ilvl="0" w:tplc="5600D09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277B5D7E"/>
    <w:multiLevelType w:val="multilevel"/>
    <w:tmpl w:val="F0F477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7E75AE"/>
    <w:multiLevelType w:val="multilevel"/>
    <w:tmpl w:val="DF3CC572"/>
    <w:lvl w:ilvl="0">
      <w:start w:val="201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7E3286"/>
    <w:multiLevelType w:val="multilevel"/>
    <w:tmpl w:val="E82ECF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DC0479"/>
    <w:multiLevelType w:val="multilevel"/>
    <w:tmpl w:val="C7906938"/>
    <w:lvl w:ilvl="0">
      <w:start w:val="201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3F66636"/>
    <w:multiLevelType w:val="multilevel"/>
    <w:tmpl w:val="05FAA9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2276F7"/>
    <w:multiLevelType w:val="hybridMultilevel"/>
    <w:tmpl w:val="6044848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>
    <w:nsid w:val="4B941F17"/>
    <w:multiLevelType w:val="multilevel"/>
    <w:tmpl w:val="D234AC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8227AD"/>
    <w:multiLevelType w:val="hybridMultilevel"/>
    <w:tmpl w:val="19367AEA"/>
    <w:lvl w:ilvl="0" w:tplc="780E459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523F7348"/>
    <w:multiLevelType w:val="multilevel"/>
    <w:tmpl w:val="AFD4D8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A1214D"/>
    <w:multiLevelType w:val="multilevel"/>
    <w:tmpl w:val="7720AB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40920AC"/>
    <w:multiLevelType w:val="multilevel"/>
    <w:tmpl w:val="39D6512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C6A1BC8"/>
    <w:multiLevelType w:val="hybridMultilevel"/>
    <w:tmpl w:val="8976D738"/>
    <w:lvl w:ilvl="0" w:tplc="35C40C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C24764"/>
    <w:multiLevelType w:val="multilevel"/>
    <w:tmpl w:val="0DFCE6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CE56370"/>
    <w:multiLevelType w:val="multilevel"/>
    <w:tmpl w:val="ABBCC48E"/>
    <w:lvl w:ilvl="0">
      <w:start w:val="201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D7A29BF"/>
    <w:multiLevelType w:val="multilevel"/>
    <w:tmpl w:val="8C4222FE"/>
    <w:lvl w:ilvl="0">
      <w:start w:val="201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F196D25"/>
    <w:multiLevelType w:val="multilevel"/>
    <w:tmpl w:val="C9A41F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F7A60C9"/>
    <w:multiLevelType w:val="multilevel"/>
    <w:tmpl w:val="B73649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0332149"/>
    <w:multiLevelType w:val="multilevel"/>
    <w:tmpl w:val="6FC0974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4095CD3"/>
    <w:multiLevelType w:val="hybridMultilevel"/>
    <w:tmpl w:val="951CE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2729DB"/>
    <w:multiLevelType w:val="hybridMultilevel"/>
    <w:tmpl w:val="B9022FAE"/>
    <w:lvl w:ilvl="0" w:tplc="D862E19A">
      <w:start w:val="1"/>
      <w:numFmt w:val="decimal"/>
      <w:lvlText w:val="%1)"/>
      <w:lvlJc w:val="left"/>
      <w:pPr>
        <w:ind w:left="213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1">
    <w:nsid w:val="756A433C"/>
    <w:multiLevelType w:val="multilevel"/>
    <w:tmpl w:val="1004DD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5C0243F"/>
    <w:multiLevelType w:val="hybridMultilevel"/>
    <w:tmpl w:val="761EE668"/>
    <w:lvl w:ilvl="0" w:tplc="4EBE545E">
      <w:start w:val="1"/>
      <w:numFmt w:val="bullet"/>
      <w:lvlText w:val=""/>
      <w:lvlJc w:val="left"/>
      <w:pPr>
        <w:ind w:left="7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33">
    <w:nsid w:val="7A3472E6"/>
    <w:multiLevelType w:val="multilevel"/>
    <w:tmpl w:val="710C63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DC704F4"/>
    <w:multiLevelType w:val="multilevel"/>
    <w:tmpl w:val="E24E7FD6"/>
    <w:lvl w:ilvl="0">
      <w:start w:val="1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  <w:lang w:val="ru-RU"/>
      </w:rPr>
    </w:lvl>
    <w:lvl w:ilvl="1">
      <w:numFmt w:val="decimal"/>
      <w:lvlText w:val="%2"/>
      <w:lvlJc w:val="left"/>
      <w:pPr>
        <w:ind w:left="708" w:firstLine="0"/>
      </w:pPr>
      <w:rPr>
        <w:rFonts w:hint="default"/>
      </w:rPr>
    </w:lvl>
    <w:lvl w:ilvl="2">
      <w:numFmt w:val="decimal"/>
      <w:lvlText w:val="%3"/>
      <w:lvlJc w:val="left"/>
      <w:pPr>
        <w:ind w:left="708" w:firstLine="0"/>
      </w:pPr>
      <w:rPr>
        <w:rFonts w:hint="default"/>
      </w:rPr>
    </w:lvl>
    <w:lvl w:ilvl="3">
      <w:numFmt w:val="decimal"/>
      <w:lvlText w:val=""/>
      <w:lvlJc w:val="left"/>
      <w:pPr>
        <w:ind w:left="708" w:firstLine="0"/>
      </w:pPr>
      <w:rPr>
        <w:rFonts w:hint="default"/>
      </w:rPr>
    </w:lvl>
    <w:lvl w:ilvl="4">
      <w:numFmt w:val="decimal"/>
      <w:lvlText w:val=""/>
      <w:lvlJc w:val="left"/>
      <w:pPr>
        <w:ind w:left="708" w:firstLine="0"/>
      </w:pPr>
      <w:rPr>
        <w:rFonts w:hint="default"/>
      </w:rPr>
    </w:lvl>
    <w:lvl w:ilvl="5">
      <w:numFmt w:val="decimal"/>
      <w:lvlText w:val=""/>
      <w:lvlJc w:val="left"/>
      <w:pPr>
        <w:ind w:left="708" w:firstLine="0"/>
      </w:pPr>
      <w:rPr>
        <w:rFonts w:hint="default"/>
      </w:rPr>
    </w:lvl>
    <w:lvl w:ilvl="6">
      <w:numFmt w:val="decimal"/>
      <w:lvlText w:val=""/>
      <w:lvlJc w:val="left"/>
      <w:pPr>
        <w:ind w:left="708" w:firstLine="0"/>
      </w:pPr>
      <w:rPr>
        <w:rFonts w:hint="default"/>
      </w:rPr>
    </w:lvl>
    <w:lvl w:ilvl="7">
      <w:numFmt w:val="decimal"/>
      <w:lvlText w:val=""/>
      <w:lvlJc w:val="left"/>
      <w:pPr>
        <w:ind w:left="708" w:firstLine="0"/>
      </w:pPr>
      <w:rPr>
        <w:rFonts w:hint="default"/>
      </w:rPr>
    </w:lvl>
    <w:lvl w:ilvl="8">
      <w:numFmt w:val="decimal"/>
      <w:lvlText w:val=""/>
      <w:lvlJc w:val="left"/>
      <w:pPr>
        <w:ind w:left="708" w:firstLine="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3"/>
  </w:num>
  <w:num w:numId="4">
    <w:abstractNumId w:val="22"/>
  </w:num>
  <w:num w:numId="5">
    <w:abstractNumId w:val="1"/>
  </w:num>
  <w:num w:numId="6">
    <w:abstractNumId w:val="32"/>
  </w:num>
  <w:num w:numId="7">
    <w:abstractNumId w:val="25"/>
  </w:num>
  <w:num w:numId="8">
    <w:abstractNumId w:val="14"/>
  </w:num>
  <w:num w:numId="9">
    <w:abstractNumId w:val="24"/>
  </w:num>
  <w:num w:numId="10">
    <w:abstractNumId w:val="9"/>
  </w:num>
  <w:num w:numId="11">
    <w:abstractNumId w:val="12"/>
  </w:num>
  <w:num w:numId="12">
    <w:abstractNumId w:val="19"/>
  </w:num>
  <w:num w:numId="13">
    <w:abstractNumId w:val="34"/>
  </w:num>
  <w:num w:numId="14">
    <w:abstractNumId w:val="27"/>
  </w:num>
  <w:num w:numId="15">
    <w:abstractNumId w:val="5"/>
  </w:num>
  <w:num w:numId="16">
    <w:abstractNumId w:val="11"/>
  </w:num>
  <w:num w:numId="17">
    <w:abstractNumId w:val="3"/>
  </w:num>
  <w:num w:numId="18">
    <w:abstractNumId w:val="31"/>
  </w:num>
  <w:num w:numId="19">
    <w:abstractNumId w:val="15"/>
  </w:num>
  <w:num w:numId="20">
    <w:abstractNumId w:val="21"/>
  </w:num>
  <w:num w:numId="21">
    <w:abstractNumId w:val="13"/>
  </w:num>
  <w:num w:numId="22">
    <w:abstractNumId w:val="20"/>
  </w:num>
  <w:num w:numId="23">
    <w:abstractNumId w:val="4"/>
  </w:num>
  <w:num w:numId="24">
    <w:abstractNumId w:val="23"/>
  </w:num>
  <w:num w:numId="25">
    <w:abstractNumId w:val="26"/>
  </w:num>
  <w:num w:numId="26">
    <w:abstractNumId w:val="28"/>
  </w:num>
  <w:num w:numId="27">
    <w:abstractNumId w:val="29"/>
  </w:num>
  <w:num w:numId="28">
    <w:abstractNumId w:val="18"/>
  </w:num>
  <w:num w:numId="29">
    <w:abstractNumId w:val="10"/>
  </w:num>
  <w:num w:numId="30">
    <w:abstractNumId w:val="2"/>
  </w:num>
  <w:num w:numId="31">
    <w:abstractNumId w:val="16"/>
  </w:num>
  <w:num w:numId="32">
    <w:abstractNumId w:val="7"/>
  </w:num>
  <w:num w:numId="33">
    <w:abstractNumId w:val="8"/>
  </w:num>
  <w:num w:numId="34">
    <w:abstractNumId w:val="30"/>
  </w:num>
  <w:num w:numId="3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0267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E1548D"/>
    <w:rsid w:val="00002330"/>
    <w:rsid w:val="0000343C"/>
    <w:rsid w:val="00004575"/>
    <w:rsid w:val="0000488D"/>
    <w:rsid w:val="00005FB8"/>
    <w:rsid w:val="00016307"/>
    <w:rsid w:val="0002002A"/>
    <w:rsid w:val="000207A4"/>
    <w:rsid w:val="00020E39"/>
    <w:rsid w:val="00024CA7"/>
    <w:rsid w:val="00025566"/>
    <w:rsid w:val="00025E87"/>
    <w:rsid w:val="00025FCE"/>
    <w:rsid w:val="00035733"/>
    <w:rsid w:val="000364FA"/>
    <w:rsid w:val="00040A8D"/>
    <w:rsid w:val="000410CD"/>
    <w:rsid w:val="00041988"/>
    <w:rsid w:val="00052471"/>
    <w:rsid w:val="00052EE2"/>
    <w:rsid w:val="000562BE"/>
    <w:rsid w:val="0005668F"/>
    <w:rsid w:val="00056BA9"/>
    <w:rsid w:val="00057C0E"/>
    <w:rsid w:val="00060B02"/>
    <w:rsid w:val="000619A7"/>
    <w:rsid w:val="00062D7F"/>
    <w:rsid w:val="000657E3"/>
    <w:rsid w:val="0007086E"/>
    <w:rsid w:val="00070FB9"/>
    <w:rsid w:val="00072EBC"/>
    <w:rsid w:val="0007476A"/>
    <w:rsid w:val="00074867"/>
    <w:rsid w:val="000751B1"/>
    <w:rsid w:val="00080B65"/>
    <w:rsid w:val="000818E6"/>
    <w:rsid w:val="000828DB"/>
    <w:rsid w:val="00085388"/>
    <w:rsid w:val="000867CB"/>
    <w:rsid w:val="00090425"/>
    <w:rsid w:val="00091791"/>
    <w:rsid w:val="00091E13"/>
    <w:rsid w:val="00095E40"/>
    <w:rsid w:val="00097551"/>
    <w:rsid w:val="000A086D"/>
    <w:rsid w:val="000A14AC"/>
    <w:rsid w:val="000A2CDA"/>
    <w:rsid w:val="000A3ADE"/>
    <w:rsid w:val="000B0171"/>
    <w:rsid w:val="000B094A"/>
    <w:rsid w:val="000B126D"/>
    <w:rsid w:val="000B374C"/>
    <w:rsid w:val="000B4A31"/>
    <w:rsid w:val="000C194A"/>
    <w:rsid w:val="000C1A15"/>
    <w:rsid w:val="000C3AB9"/>
    <w:rsid w:val="000C558A"/>
    <w:rsid w:val="000D2BBC"/>
    <w:rsid w:val="000D32C2"/>
    <w:rsid w:val="000D32DA"/>
    <w:rsid w:val="000E01E2"/>
    <w:rsid w:val="000E20A5"/>
    <w:rsid w:val="000E2D8F"/>
    <w:rsid w:val="000E4C9C"/>
    <w:rsid w:val="000E66BE"/>
    <w:rsid w:val="000F2EF8"/>
    <w:rsid w:val="000F5EFC"/>
    <w:rsid w:val="000F6150"/>
    <w:rsid w:val="000F6BAB"/>
    <w:rsid w:val="000F7F00"/>
    <w:rsid w:val="00100633"/>
    <w:rsid w:val="00101FF3"/>
    <w:rsid w:val="0010403F"/>
    <w:rsid w:val="00105A11"/>
    <w:rsid w:val="00107A06"/>
    <w:rsid w:val="00107CC0"/>
    <w:rsid w:val="0011044C"/>
    <w:rsid w:val="00110E92"/>
    <w:rsid w:val="001113DF"/>
    <w:rsid w:val="001138D5"/>
    <w:rsid w:val="00113D9F"/>
    <w:rsid w:val="0012155C"/>
    <w:rsid w:val="00123E6F"/>
    <w:rsid w:val="001320C7"/>
    <w:rsid w:val="00132135"/>
    <w:rsid w:val="00133410"/>
    <w:rsid w:val="0013664D"/>
    <w:rsid w:val="0014320A"/>
    <w:rsid w:val="00143756"/>
    <w:rsid w:val="0014468A"/>
    <w:rsid w:val="001462C1"/>
    <w:rsid w:val="0014678C"/>
    <w:rsid w:val="00151149"/>
    <w:rsid w:val="00151655"/>
    <w:rsid w:val="00153987"/>
    <w:rsid w:val="001543C3"/>
    <w:rsid w:val="001570E3"/>
    <w:rsid w:val="0015730C"/>
    <w:rsid w:val="00161533"/>
    <w:rsid w:val="0016172C"/>
    <w:rsid w:val="001621B8"/>
    <w:rsid w:val="00162C7E"/>
    <w:rsid w:val="00163CAD"/>
    <w:rsid w:val="00164BD5"/>
    <w:rsid w:val="0016550E"/>
    <w:rsid w:val="00165DC4"/>
    <w:rsid w:val="001662BA"/>
    <w:rsid w:val="00170686"/>
    <w:rsid w:val="00171D9B"/>
    <w:rsid w:val="00176477"/>
    <w:rsid w:val="0017664C"/>
    <w:rsid w:val="0017681A"/>
    <w:rsid w:val="001770BA"/>
    <w:rsid w:val="00180FD0"/>
    <w:rsid w:val="00181FD9"/>
    <w:rsid w:val="00182CE4"/>
    <w:rsid w:val="00182E13"/>
    <w:rsid w:val="00185A7E"/>
    <w:rsid w:val="00185A8E"/>
    <w:rsid w:val="00186D67"/>
    <w:rsid w:val="0018722A"/>
    <w:rsid w:val="00187EFE"/>
    <w:rsid w:val="00190952"/>
    <w:rsid w:val="00195EEF"/>
    <w:rsid w:val="00196388"/>
    <w:rsid w:val="001A13CD"/>
    <w:rsid w:val="001A14D4"/>
    <w:rsid w:val="001A1F2B"/>
    <w:rsid w:val="001A2777"/>
    <w:rsid w:val="001A365D"/>
    <w:rsid w:val="001A3D1F"/>
    <w:rsid w:val="001B032E"/>
    <w:rsid w:val="001B15F8"/>
    <w:rsid w:val="001B3012"/>
    <w:rsid w:val="001B32C9"/>
    <w:rsid w:val="001C1843"/>
    <w:rsid w:val="001C62F6"/>
    <w:rsid w:val="001C634F"/>
    <w:rsid w:val="001D0088"/>
    <w:rsid w:val="001D452F"/>
    <w:rsid w:val="001D5761"/>
    <w:rsid w:val="001E1A17"/>
    <w:rsid w:val="001E248F"/>
    <w:rsid w:val="001E3D45"/>
    <w:rsid w:val="001E3E52"/>
    <w:rsid w:val="001E717B"/>
    <w:rsid w:val="001F040C"/>
    <w:rsid w:val="001F0481"/>
    <w:rsid w:val="001F187D"/>
    <w:rsid w:val="001F32F3"/>
    <w:rsid w:val="001F4719"/>
    <w:rsid w:val="001F4793"/>
    <w:rsid w:val="001F49EA"/>
    <w:rsid w:val="001F6175"/>
    <w:rsid w:val="001F7C34"/>
    <w:rsid w:val="00200BCF"/>
    <w:rsid w:val="0020460A"/>
    <w:rsid w:val="00207896"/>
    <w:rsid w:val="002107B9"/>
    <w:rsid w:val="00212850"/>
    <w:rsid w:val="00213D19"/>
    <w:rsid w:val="002202C6"/>
    <w:rsid w:val="002208AB"/>
    <w:rsid w:val="002234E9"/>
    <w:rsid w:val="00225510"/>
    <w:rsid w:val="002268EB"/>
    <w:rsid w:val="00226A25"/>
    <w:rsid w:val="002270C0"/>
    <w:rsid w:val="0023179A"/>
    <w:rsid w:val="0023307C"/>
    <w:rsid w:val="00233616"/>
    <w:rsid w:val="002369BC"/>
    <w:rsid w:val="00237A9B"/>
    <w:rsid w:val="00240EAF"/>
    <w:rsid w:val="0024120D"/>
    <w:rsid w:val="00242856"/>
    <w:rsid w:val="00242B44"/>
    <w:rsid w:val="00242D7A"/>
    <w:rsid w:val="0024562C"/>
    <w:rsid w:val="00247A70"/>
    <w:rsid w:val="00250656"/>
    <w:rsid w:val="00252C45"/>
    <w:rsid w:val="00254244"/>
    <w:rsid w:val="00255452"/>
    <w:rsid w:val="00256D63"/>
    <w:rsid w:val="0025789C"/>
    <w:rsid w:val="0026020F"/>
    <w:rsid w:val="002621ED"/>
    <w:rsid w:val="0026296A"/>
    <w:rsid w:val="00263FC0"/>
    <w:rsid w:val="002646FD"/>
    <w:rsid w:val="002661BB"/>
    <w:rsid w:val="0026659B"/>
    <w:rsid w:val="002672C9"/>
    <w:rsid w:val="00271A1F"/>
    <w:rsid w:val="00271BB4"/>
    <w:rsid w:val="00272AF6"/>
    <w:rsid w:val="002734EF"/>
    <w:rsid w:val="00277DF7"/>
    <w:rsid w:val="002821AC"/>
    <w:rsid w:val="00282C1F"/>
    <w:rsid w:val="002837AF"/>
    <w:rsid w:val="00286214"/>
    <w:rsid w:val="00286DF4"/>
    <w:rsid w:val="00290BA6"/>
    <w:rsid w:val="002921B7"/>
    <w:rsid w:val="0029442F"/>
    <w:rsid w:val="00295359"/>
    <w:rsid w:val="00296276"/>
    <w:rsid w:val="002967DA"/>
    <w:rsid w:val="00297D38"/>
    <w:rsid w:val="002A2E67"/>
    <w:rsid w:val="002A353D"/>
    <w:rsid w:val="002B09AA"/>
    <w:rsid w:val="002B1098"/>
    <w:rsid w:val="002B2BE8"/>
    <w:rsid w:val="002B4D2B"/>
    <w:rsid w:val="002B58B2"/>
    <w:rsid w:val="002B5CCE"/>
    <w:rsid w:val="002B6E55"/>
    <w:rsid w:val="002B7056"/>
    <w:rsid w:val="002C3A22"/>
    <w:rsid w:val="002C4B60"/>
    <w:rsid w:val="002C5B2E"/>
    <w:rsid w:val="002C5CEF"/>
    <w:rsid w:val="002D275E"/>
    <w:rsid w:val="002D5FD8"/>
    <w:rsid w:val="002D7D35"/>
    <w:rsid w:val="002E03E1"/>
    <w:rsid w:val="002E0E17"/>
    <w:rsid w:val="002E2B4A"/>
    <w:rsid w:val="002E4658"/>
    <w:rsid w:val="002E696A"/>
    <w:rsid w:val="002E7B18"/>
    <w:rsid w:val="002E7E38"/>
    <w:rsid w:val="002F01F4"/>
    <w:rsid w:val="002F1075"/>
    <w:rsid w:val="002F16B8"/>
    <w:rsid w:val="002F5215"/>
    <w:rsid w:val="002F63F9"/>
    <w:rsid w:val="002F6BE9"/>
    <w:rsid w:val="002F712B"/>
    <w:rsid w:val="002F7CC0"/>
    <w:rsid w:val="003013E7"/>
    <w:rsid w:val="0030226C"/>
    <w:rsid w:val="00307036"/>
    <w:rsid w:val="003071A7"/>
    <w:rsid w:val="00310101"/>
    <w:rsid w:val="0031275B"/>
    <w:rsid w:val="003139E3"/>
    <w:rsid w:val="00314814"/>
    <w:rsid w:val="003148DF"/>
    <w:rsid w:val="00316196"/>
    <w:rsid w:val="00316A1A"/>
    <w:rsid w:val="00316A81"/>
    <w:rsid w:val="00316D4D"/>
    <w:rsid w:val="00317041"/>
    <w:rsid w:val="00317DFB"/>
    <w:rsid w:val="00320F04"/>
    <w:rsid w:val="0032283A"/>
    <w:rsid w:val="00323A20"/>
    <w:rsid w:val="00323B7E"/>
    <w:rsid w:val="0032452A"/>
    <w:rsid w:val="003272FB"/>
    <w:rsid w:val="00327B20"/>
    <w:rsid w:val="00327DEF"/>
    <w:rsid w:val="00336F15"/>
    <w:rsid w:val="0034154E"/>
    <w:rsid w:val="00344D65"/>
    <w:rsid w:val="003451A3"/>
    <w:rsid w:val="00346059"/>
    <w:rsid w:val="003506C4"/>
    <w:rsid w:val="00351941"/>
    <w:rsid w:val="00352561"/>
    <w:rsid w:val="003541EB"/>
    <w:rsid w:val="00355785"/>
    <w:rsid w:val="003568C7"/>
    <w:rsid w:val="00360A4C"/>
    <w:rsid w:val="00367AC2"/>
    <w:rsid w:val="00370E36"/>
    <w:rsid w:val="003739C8"/>
    <w:rsid w:val="00373AE8"/>
    <w:rsid w:val="00376E5B"/>
    <w:rsid w:val="0038461B"/>
    <w:rsid w:val="003846FF"/>
    <w:rsid w:val="0038486E"/>
    <w:rsid w:val="00384F2C"/>
    <w:rsid w:val="00386C06"/>
    <w:rsid w:val="00386FA1"/>
    <w:rsid w:val="0039049D"/>
    <w:rsid w:val="0039144A"/>
    <w:rsid w:val="00393BB7"/>
    <w:rsid w:val="00394B0D"/>
    <w:rsid w:val="00395871"/>
    <w:rsid w:val="00395AD8"/>
    <w:rsid w:val="00397E60"/>
    <w:rsid w:val="003A2A91"/>
    <w:rsid w:val="003A4DFB"/>
    <w:rsid w:val="003A5235"/>
    <w:rsid w:val="003A643C"/>
    <w:rsid w:val="003B3C7A"/>
    <w:rsid w:val="003B4AA4"/>
    <w:rsid w:val="003C0161"/>
    <w:rsid w:val="003C05D7"/>
    <w:rsid w:val="003C1736"/>
    <w:rsid w:val="003C28B7"/>
    <w:rsid w:val="003C5E11"/>
    <w:rsid w:val="003C7FC1"/>
    <w:rsid w:val="003D2164"/>
    <w:rsid w:val="003D625F"/>
    <w:rsid w:val="003D7E0E"/>
    <w:rsid w:val="003E23F6"/>
    <w:rsid w:val="003E2AD6"/>
    <w:rsid w:val="003E2B74"/>
    <w:rsid w:val="003E4027"/>
    <w:rsid w:val="003E4EC1"/>
    <w:rsid w:val="003E5B79"/>
    <w:rsid w:val="003E68A5"/>
    <w:rsid w:val="003F0622"/>
    <w:rsid w:val="003F12BB"/>
    <w:rsid w:val="003F40D2"/>
    <w:rsid w:val="003F5337"/>
    <w:rsid w:val="003F5502"/>
    <w:rsid w:val="003F6907"/>
    <w:rsid w:val="0040278F"/>
    <w:rsid w:val="0040390A"/>
    <w:rsid w:val="00404708"/>
    <w:rsid w:val="00404741"/>
    <w:rsid w:val="00406269"/>
    <w:rsid w:val="004158DC"/>
    <w:rsid w:val="004159D6"/>
    <w:rsid w:val="00417C35"/>
    <w:rsid w:val="00421430"/>
    <w:rsid w:val="00424695"/>
    <w:rsid w:val="004252F1"/>
    <w:rsid w:val="004260FD"/>
    <w:rsid w:val="00426343"/>
    <w:rsid w:val="00426EA3"/>
    <w:rsid w:val="00427D18"/>
    <w:rsid w:val="00430DDE"/>
    <w:rsid w:val="00430FAD"/>
    <w:rsid w:val="00433FE5"/>
    <w:rsid w:val="00434A6B"/>
    <w:rsid w:val="00435887"/>
    <w:rsid w:val="0043707D"/>
    <w:rsid w:val="0043736D"/>
    <w:rsid w:val="004470B3"/>
    <w:rsid w:val="00450BBA"/>
    <w:rsid w:val="00450BEC"/>
    <w:rsid w:val="00450D69"/>
    <w:rsid w:val="00453735"/>
    <w:rsid w:val="00453845"/>
    <w:rsid w:val="00453961"/>
    <w:rsid w:val="0045428A"/>
    <w:rsid w:val="004607D0"/>
    <w:rsid w:val="00463C45"/>
    <w:rsid w:val="00463D7C"/>
    <w:rsid w:val="00466208"/>
    <w:rsid w:val="0046747F"/>
    <w:rsid w:val="00471047"/>
    <w:rsid w:val="00474DA2"/>
    <w:rsid w:val="00475742"/>
    <w:rsid w:val="004757C9"/>
    <w:rsid w:val="00476544"/>
    <w:rsid w:val="00482A24"/>
    <w:rsid w:val="004832F0"/>
    <w:rsid w:val="00484E01"/>
    <w:rsid w:val="004854DD"/>
    <w:rsid w:val="00486360"/>
    <w:rsid w:val="0048677A"/>
    <w:rsid w:val="00491C23"/>
    <w:rsid w:val="00492BA8"/>
    <w:rsid w:val="00495425"/>
    <w:rsid w:val="00496D81"/>
    <w:rsid w:val="00497ABC"/>
    <w:rsid w:val="004A11BD"/>
    <w:rsid w:val="004A4D36"/>
    <w:rsid w:val="004A5A61"/>
    <w:rsid w:val="004A5E74"/>
    <w:rsid w:val="004A5FFD"/>
    <w:rsid w:val="004A63B3"/>
    <w:rsid w:val="004A7A22"/>
    <w:rsid w:val="004B01D4"/>
    <w:rsid w:val="004C1582"/>
    <w:rsid w:val="004D0F8E"/>
    <w:rsid w:val="004D1467"/>
    <w:rsid w:val="004D1F15"/>
    <w:rsid w:val="004D2F93"/>
    <w:rsid w:val="004D3265"/>
    <w:rsid w:val="004D3AC2"/>
    <w:rsid w:val="004D4E46"/>
    <w:rsid w:val="004D7EF9"/>
    <w:rsid w:val="004E0046"/>
    <w:rsid w:val="004E1034"/>
    <w:rsid w:val="004E108F"/>
    <w:rsid w:val="004E139F"/>
    <w:rsid w:val="004E1C6A"/>
    <w:rsid w:val="004E351D"/>
    <w:rsid w:val="004E49F9"/>
    <w:rsid w:val="004E4AA3"/>
    <w:rsid w:val="004E7DAF"/>
    <w:rsid w:val="004F1CE4"/>
    <w:rsid w:val="004F3966"/>
    <w:rsid w:val="004F59B3"/>
    <w:rsid w:val="004F5FCE"/>
    <w:rsid w:val="004F6BF6"/>
    <w:rsid w:val="004F73A8"/>
    <w:rsid w:val="004F7CEB"/>
    <w:rsid w:val="004F7D0A"/>
    <w:rsid w:val="00505939"/>
    <w:rsid w:val="00506505"/>
    <w:rsid w:val="00506552"/>
    <w:rsid w:val="00512386"/>
    <w:rsid w:val="00512E80"/>
    <w:rsid w:val="00515E5C"/>
    <w:rsid w:val="00516EEE"/>
    <w:rsid w:val="005177CA"/>
    <w:rsid w:val="00517A5A"/>
    <w:rsid w:val="00517C7E"/>
    <w:rsid w:val="00517CCF"/>
    <w:rsid w:val="005225D1"/>
    <w:rsid w:val="005238D0"/>
    <w:rsid w:val="005325D8"/>
    <w:rsid w:val="00534132"/>
    <w:rsid w:val="00534665"/>
    <w:rsid w:val="00535A7C"/>
    <w:rsid w:val="0053743D"/>
    <w:rsid w:val="00540012"/>
    <w:rsid w:val="00540947"/>
    <w:rsid w:val="0054595B"/>
    <w:rsid w:val="00545F8D"/>
    <w:rsid w:val="00546D79"/>
    <w:rsid w:val="00551695"/>
    <w:rsid w:val="00552827"/>
    <w:rsid w:val="00553E26"/>
    <w:rsid w:val="00554F47"/>
    <w:rsid w:val="005567E9"/>
    <w:rsid w:val="00557A6B"/>
    <w:rsid w:val="00566484"/>
    <w:rsid w:val="00570268"/>
    <w:rsid w:val="005717B1"/>
    <w:rsid w:val="0057258F"/>
    <w:rsid w:val="005836D7"/>
    <w:rsid w:val="00583D26"/>
    <w:rsid w:val="005863B7"/>
    <w:rsid w:val="00587A33"/>
    <w:rsid w:val="0059463D"/>
    <w:rsid w:val="005954CC"/>
    <w:rsid w:val="0059772E"/>
    <w:rsid w:val="005A233B"/>
    <w:rsid w:val="005A2544"/>
    <w:rsid w:val="005A489C"/>
    <w:rsid w:val="005A4E61"/>
    <w:rsid w:val="005A5A78"/>
    <w:rsid w:val="005A603D"/>
    <w:rsid w:val="005B1379"/>
    <w:rsid w:val="005B35B0"/>
    <w:rsid w:val="005B56A7"/>
    <w:rsid w:val="005C1F38"/>
    <w:rsid w:val="005C2469"/>
    <w:rsid w:val="005C3A4D"/>
    <w:rsid w:val="005C76FE"/>
    <w:rsid w:val="005D36D5"/>
    <w:rsid w:val="005D4E43"/>
    <w:rsid w:val="005D5083"/>
    <w:rsid w:val="005D593C"/>
    <w:rsid w:val="005D5946"/>
    <w:rsid w:val="005D6266"/>
    <w:rsid w:val="005D65D6"/>
    <w:rsid w:val="005D7EE7"/>
    <w:rsid w:val="005D7F2D"/>
    <w:rsid w:val="005E38FA"/>
    <w:rsid w:val="005E6E83"/>
    <w:rsid w:val="005E763B"/>
    <w:rsid w:val="005F0DBE"/>
    <w:rsid w:val="005F22FD"/>
    <w:rsid w:val="005F2F3F"/>
    <w:rsid w:val="005F39C2"/>
    <w:rsid w:val="005F54F1"/>
    <w:rsid w:val="005F6575"/>
    <w:rsid w:val="00602F13"/>
    <w:rsid w:val="00603066"/>
    <w:rsid w:val="00604BE5"/>
    <w:rsid w:val="00604C0A"/>
    <w:rsid w:val="00605218"/>
    <w:rsid w:val="00605F22"/>
    <w:rsid w:val="006066A1"/>
    <w:rsid w:val="00606E7B"/>
    <w:rsid w:val="00607044"/>
    <w:rsid w:val="00611030"/>
    <w:rsid w:val="00612C69"/>
    <w:rsid w:val="00615A0C"/>
    <w:rsid w:val="00621234"/>
    <w:rsid w:val="00621D45"/>
    <w:rsid w:val="00626288"/>
    <w:rsid w:val="00627F0D"/>
    <w:rsid w:val="00630674"/>
    <w:rsid w:val="00630833"/>
    <w:rsid w:val="00630A30"/>
    <w:rsid w:val="00633C85"/>
    <w:rsid w:val="0064145D"/>
    <w:rsid w:val="006419B8"/>
    <w:rsid w:val="006440B5"/>
    <w:rsid w:val="00652CF9"/>
    <w:rsid w:val="0065343F"/>
    <w:rsid w:val="006547A4"/>
    <w:rsid w:val="00654A8B"/>
    <w:rsid w:val="00661BCD"/>
    <w:rsid w:val="006711BD"/>
    <w:rsid w:val="00671A21"/>
    <w:rsid w:val="00674205"/>
    <w:rsid w:val="00674BB2"/>
    <w:rsid w:val="00674D07"/>
    <w:rsid w:val="006757FC"/>
    <w:rsid w:val="00676248"/>
    <w:rsid w:val="00676C8E"/>
    <w:rsid w:val="006772D9"/>
    <w:rsid w:val="006773BA"/>
    <w:rsid w:val="0068250F"/>
    <w:rsid w:val="0069038C"/>
    <w:rsid w:val="00691EB8"/>
    <w:rsid w:val="00692C2F"/>
    <w:rsid w:val="00693FD6"/>
    <w:rsid w:val="006945AA"/>
    <w:rsid w:val="006A2044"/>
    <w:rsid w:val="006A2158"/>
    <w:rsid w:val="006A41B2"/>
    <w:rsid w:val="006A452C"/>
    <w:rsid w:val="006A51A8"/>
    <w:rsid w:val="006A5812"/>
    <w:rsid w:val="006B0DE5"/>
    <w:rsid w:val="006B37EC"/>
    <w:rsid w:val="006B4A30"/>
    <w:rsid w:val="006B61E2"/>
    <w:rsid w:val="006B685B"/>
    <w:rsid w:val="006B7629"/>
    <w:rsid w:val="006C012B"/>
    <w:rsid w:val="006C0CDF"/>
    <w:rsid w:val="006C1752"/>
    <w:rsid w:val="006C3A5C"/>
    <w:rsid w:val="006C43A5"/>
    <w:rsid w:val="006C5A8D"/>
    <w:rsid w:val="006C79F6"/>
    <w:rsid w:val="006D006A"/>
    <w:rsid w:val="006D0A04"/>
    <w:rsid w:val="006D2A58"/>
    <w:rsid w:val="006D69BE"/>
    <w:rsid w:val="006D77D3"/>
    <w:rsid w:val="006E0132"/>
    <w:rsid w:val="006E0897"/>
    <w:rsid w:val="006E0E4A"/>
    <w:rsid w:val="006E3206"/>
    <w:rsid w:val="006E39E2"/>
    <w:rsid w:val="006E573D"/>
    <w:rsid w:val="006E57D7"/>
    <w:rsid w:val="006F0B37"/>
    <w:rsid w:val="006F0CE2"/>
    <w:rsid w:val="006F2F13"/>
    <w:rsid w:val="006F5F65"/>
    <w:rsid w:val="00704D8E"/>
    <w:rsid w:val="0070743F"/>
    <w:rsid w:val="007129ED"/>
    <w:rsid w:val="00712BA8"/>
    <w:rsid w:val="00713B40"/>
    <w:rsid w:val="00717279"/>
    <w:rsid w:val="00717A71"/>
    <w:rsid w:val="00720273"/>
    <w:rsid w:val="0072131E"/>
    <w:rsid w:val="00727B59"/>
    <w:rsid w:val="00732370"/>
    <w:rsid w:val="007324DB"/>
    <w:rsid w:val="007457B7"/>
    <w:rsid w:val="00747137"/>
    <w:rsid w:val="00752B15"/>
    <w:rsid w:val="007533B3"/>
    <w:rsid w:val="00753D7C"/>
    <w:rsid w:val="007562E0"/>
    <w:rsid w:val="0076101B"/>
    <w:rsid w:val="00763168"/>
    <w:rsid w:val="0076320A"/>
    <w:rsid w:val="00763602"/>
    <w:rsid w:val="00765830"/>
    <w:rsid w:val="00766997"/>
    <w:rsid w:val="00770191"/>
    <w:rsid w:val="0077539B"/>
    <w:rsid w:val="00780180"/>
    <w:rsid w:val="007815F8"/>
    <w:rsid w:val="007844BF"/>
    <w:rsid w:val="00784C6E"/>
    <w:rsid w:val="00786037"/>
    <w:rsid w:val="0078716C"/>
    <w:rsid w:val="00790906"/>
    <w:rsid w:val="00791AD0"/>
    <w:rsid w:val="00793DF1"/>
    <w:rsid w:val="0079544F"/>
    <w:rsid w:val="00796E65"/>
    <w:rsid w:val="007A0D73"/>
    <w:rsid w:val="007A155D"/>
    <w:rsid w:val="007A196C"/>
    <w:rsid w:val="007A25AA"/>
    <w:rsid w:val="007A3234"/>
    <w:rsid w:val="007A40DE"/>
    <w:rsid w:val="007B0BF5"/>
    <w:rsid w:val="007B0C85"/>
    <w:rsid w:val="007B1316"/>
    <w:rsid w:val="007B1B7C"/>
    <w:rsid w:val="007B28C8"/>
    <w:rsid w:val="007B2D2C"/>
    <w:rsid w:val="007B4EA0"/>
    <w:rsid w:val="007B6F08"/>
    <w:rsid w:val="007B703B"/>
    <w:rsid w:val="007C1AF3"/>
    <w:rsid w:val="007C227B"/>
    <w:rsid w:val="007C618D"/>
    <w:rsid w:val="007C7F79"/>
    <w:rsid w:val="007D20A1"/>
    <w:rsid w:val="007D2CC8"/>
    <w:rsid w:val="007D41E2"/>
    <w:rsid w:val="007D75C1"/>
    <w:rsid w:val="007E0D6C"/>
    <w:rsid w:val="007E2870"/>
    <w:rsid w:val="007E3C1A"/>
    <w:rsid w:val="007E41B4"/>
    <w:rsid w:val="007E4D75"/>
    <w:rsid w:val="007E577D"/>
    <w:rsid w:val="007E580C"/>
    <w:rsid w:val="007E700A"/>
    <w:rsid w:val="007E7F32"/>
    <w:rsid w:val="007F0201"/>
    <w:rsid w:val="007F1C76"/>
    <w:rsid w:val="007F4202"/>
    <w:rsid w:val="007F4E1A"/>
    <w:rsid w:val="007F4F5B"/>
    <w:rsid w:val="007F5182"/>
    <w:rsid w:val="007F52F9"/>
    <w:rsid w:val="007F5DA1"/>
    <w:rsid w:val="007F6AC4"/>
    <w:rsid w:val="007F74FA"/>
    <w:rsid w:val="008027D3"/>
    <w:rsid w:val="008032CE"/>
    <w:rsid w:val="00803AEC"/>
    <w:rsid w:val="00805B02"/>
    <w:rsid w:val="008077F7"/>
    <w:rsid w:val="00811C46"/>
    <w:rsid w:val="0081459D"/>
    <w:rsid w:val="00814C23"/>
    <w:rsid w:val="00817532"/>
    <w:rsid w:val="008217C4"/>
    <w:rsid w:val="00821CE4"/>
    <w:rsid w:val="00823489"/>
    <w:rsid w:val="008236E2"/>
    <w:rsid w:val="008258CA"/>
    <w:rsid w:val="00826DDA"/>
    <w:rsid w:val="00830E7F"/>
    <w:rsid w:val="00832590"/>
    <w:rsid w:val="00832C51"/>
    <w:rsid w:val="00834466"/>
    <w:rsid w:val="00835929"/>
    <w:rsid w:val="00836D0B"/>
    <w:rsid w:val="00837FE3"/>
    <w:rsid w:val="00842DC2"/>
    <w:rsid w:val="00843A13"/>
    <w:rsid w:val="00844035"/>
    <w:rsid w:val="008442BC"/>
    <w:rsid w:val="008446F2"/>
    <w:rsid w:val="00844EFA"/>
    <w:rsid w:val="0084500D"/>
    <w:rsid w:val="0085107D"/>
    <w:rsid w:val="0085141C"/>
    <w:rsid w:val="00852B51"/>
    <w:rsid w:val="0085613C"/>
    <w:rsid w:val="00856AE2"/>
    <w:rsid w:val="00862781"/>
    <w:rsid w:val="0086674C"/>
    <w:rsid w:val="0086745F"/>
    <w:rsid w:val="00872781"/>
    <w:rsid w:val="00875D30"/>
    <w:rsid w:val="00880206"/>
    <w:rsid w:val="0088112F"/>
    <w:rsid w:val="00882B3C"/>
    <w:rsid w:val="008834D9"/>
    <w:rsid w:val="008864E1"/>
    <w:rsid w:val="00886DA5"/>
    <w:rsid w:val="0089030D"/>
    <w:rsid w:val="008907E5"/>
    <w:rsid w:val="008921DF"/>
    <w:rsid w:val="00892F1B"/>
    <w:rsid w:val="00894960"/>
    <w:rsid w:val="00897556"/>
    <w:rsid w:val="008A3EB9"/>
    <w:rsid w:val="008A6252"/>
    <w:rsid w:val="008B1FEA"/>
    <w:rsid w:val="008B255A"/>
    <w:rsid w:val="008B2B07"/>
    <w:rsid w:val="008B571B"/>
    <w:rsid w:val="008B587C"/>
    <w:rsid w:val="008C12F6"/>
    <w:rsid w:val="008C2997"/>
    <w:rsid w:val="008C3ACD"/>
    <w:rsid w:val="008C3BAF"/>
    <w:rsid w:val="008C3D3F"/>
    <w:rsid w:val="008C3DBE"/>
    <w:rsid w:val="008C42DF"/>
    <w:rsid w:val="008C51B8"/>
    <w:rsid w:val="008C5EB1"/>
    <w:rsid w:val="008C6434"/>
    <w:rsid w:val="008C7A95"/>
    <w:rsid w:val="008D6812"/>
    <w:rsid w:val="008D7B7B"/>
    <w:rsid w:val="008E0B3A"/>
    <w:rsid w:val="008E0FF7"/>
    <w:rsid w:val="008E4F06"/>
    <w:rsid w:val="008E73AA"/>
    <w:rsid w:val="008F055C"/>
    <w:rsid w:val="008F57D2"/>
    <w:rsid w:val="008F7D84"/>
    <w:rsid w:val="009016D9"/>
    <w:rsid w:val="009028A7"/>
    <w:rsid w:val="00903F26"/>
    <w:rsid w:val="009042ED"/>
    <w:rsid w:val="009048BD"/>
    <w:rsid w:val="00904CBE"/>
    <w:rsid w:val="009053E8"/>
    <w:rsid w:val="00906126"/>
    <w:rsid w:val="00911057"/>
    <w:rsid w:val="00912E98"/>
    <w:rsid w:val="00913EF8"/>
    <w:rsid w:val="0091506A"/>
    <w:rsid w:val="00915C6E"/>
    <w:rsid w:val="00920292"/>
    <w:rsid w:val="00920951"/>
    <w:rsid w:val="00922DB9"/>
    <w:rsid w:val="00940D27"/>
    <w:rsid w:val="009448EB"/>
    <w:rsid w:val="00946D69"/>
    <w:rsid w:val="00956321"/>
    <w:rsid w:val="00956AFA"/>
    <w:rsid w:val="009574F3"/>
    <w:rsid w:val="0096037B"/>
    <w:rsid w:val="009609BA"/>
    <w:rsid w:val="00964180"/>
    <w:rsid w:val="00967D43"/>
    <w:rsid w:val="009703CC"/>
    <w:rsid w:val="0097115E"/>
    <w:rsid w:val="0097189E"/>
    <w:rsid w:val="0097340D"/>
    <w:rsid w:val="00973702"/>
    <w:rsid w:val="00974C3D"/>
    <w:rsid w:val="00975D2C"/>
    <w:rsid w:val="00976D06"/>
    <w:rsid w:val="00986D0E"/>
    <w:rsid w:val="00987AF3"/>
    <w:rsid w:val="00990E87"/>
    <w:rsid w:val="009921CC"/>
    <w:rsid w:val="00993848"/>
    <w:rsid w:val="00996ED8"/>
    <w:rsid w:val="009A1281"/>
    <w:rsid w:val="009A13C5"/>
    <w:rsid w:val="009A24A5"/>
    <w:rsid w:val="009A5CB4"/>
    <w:rsid w:val="009A7F0B"/>
    <w:rsid w:val="009B0AFF"/>
    <w:rsid w:val="009B118F"/>
    <w:rsid w:val="009B15D2"/>
    <w:rsid w:val="009B186C"/>
    <w:rsid w:val="009B1EBF"/>
    <w:rsid w:val="009B221F"/>
    <w:rsid w:val="009B5D12"/>
    <w:rsid w:val="009B7650"/>
    <w:rsid w:val="009C2C93"/>
    <w:rsid w:val="009C4BCF"/>
    <w:rsid w:val="009D030A"/>
    <w:rsid w:val="009D2D39"/>
    <w:rsid w:val="009D36EA"/>
    <w:rsid w:val="009D4A13"/>
    <w:rsid w:val="009D4A22"/>
    <w:rsid w:val="009D5B2C"/>
    <w:rsid w:val="009E0083"/>
    <w:rsid w:val="009E0F85"/>
    <w:rsid w:val="009E14C8"/>
    <w:rsid w:val="009E44BC"/>
    <w:rsid w:val="009E7B5E"/>
    <w:rsid w:val="009F1178"/>
    <w:rsid w:val="009F2403"/>
    <w:rsid w:val="009F3EDE"/>
    <w:rsid w:val="009F473B"/>
    <w:rsid w:val="00A008A1"/>
    <w:rsid w:val="00A0359E"/>
    <w:rsid w:val="00A05195"/>
    <w:rsid w:val="00A05207"/>
    <w:rsid w:val="00A07BDF"/>
    <w:rsid w:val="00A10A60"/>
    <w:rsid w:val="00A1329A"/>
    <w:rsid w:val="00A15D8A"/>
    <w:rsid w:val="00A177F2"/>
    <w:rsid w:val="00A20900"/>
    <w:rsid w:val="00A32A8C"/>
    <w:rsid w:val="00A34DB3"/>
    <w:rsid w:val="00A45301"/>
    <w:rsid w:val="00A45B44"/>
    <w:rsid w:val="00A45CF8"/>
    <w:rsid w:val="00A4681E"/>
    <w:rsid w:val="00A4731B"/>
    <w:rsid w:val="00A50C24"/>
    <w:rsid w:val="00A51E14"/>
    <w:rsid w:val="00A5519E"/>
    <w:rsid w:val="00A57BFE"/>
    <w:rsid w:val="00A60CD4"/>
    <w:rsid w:val="00A617B8"/>
    <w:rsid w:val="00A63065"/>
    <w:rsid w:val="00A63239"/>
    <w:rsid w:val="00A67D74"/>
    <w:rsid w:val="00A70308"/>
    <w:rsid w:val="00A73BD2"/>
    <w:rsid w:val="00A75C0C"/>
    <w:rsid w:val="00A77669"/>
    <w:rsid w:val="00A809A2"/>
    <w:rsid w:val="00A80E70"/>
    <w:rsid w:val="00A85770"/>
    <w:rsid w:val="00A85C17"/>
    <w:rsid w:val="00A87BE3"/>
    <w:rsid w:val="00A90951"/>
    <w:rsid w:val="00A90BBA"/>
    <w:rsid w:val="00A910AC"/>
    <w:rsid w:val="00A9190E"/>
    <w:rsid w:val="00A936D9"/>
    <w:rsid w:val="00A9409F"/>
    <w:rsid w:val="00A944BE"/>
    <w:rsid w:val="00AA0CC1"/>
    <w:rsid w:val="00AA712C"/>
    <w:rsid w:val="00AB1A0D"/>
    <w:rsid w:val="00AB4975"/>
    <w:rsid w:val="00AB7A0C"/>
    <w:rsid w:val="00AB7E7C"/>
    <w:rsid w:val="00AC02E6"/>
    <w:rsid w:val="00AC2152"/>
    <w:rsid w:val="00AC21DE"/>
    <w:rsid w:val="00AC4241"/>
    <w:rsid w:val="00AC65A4"/>
    <w:rsid w:val="00AD311D"/>
    <w:rsid w:val="00AD3AF5"/>
    <w:rsid w:val="00AD611D"/>
    <w:rsid w:val="00AE02C8"/>
    <w:rsid w:val="00AE1E5D"/>
    <w:rsid w:val="00AE2105"/>
    <w:rsid w:val="00AE2A23"/>
    <w:rsid w:val="00AE66EF"/>
    <w:rsid w:val="00AF089B"/>
    <w:rsid w:val="00AF1130"/>
    <w:rsid w:val="00AF2068"/>
    <w:rsid w:val="00AF44A1"/>
    <w:rsid w:val="00AF4BFB"/>
    <w:rsid w:val="00AF6035"/>
    <w:rsid w:val="00B00FCC"/>
    <w:rsid w:val="00B019E4"/>
    <w:rsid w:val="00B04839"/>
    <w:rsid w:val="00B05B7C"/>
    <w:rsid w:val="00B066A5"/>
    <w:rsid w:val="00B07053"/>
    <w:rsid w:val="00B07185"/>
    <w:rsid w:val="00B0794E"/>
    <w:rsid w:val="00B1333D"/>
    <w:rsid w:val="00B133E5"/>
    <w:rsid w:val="00B1482E"/>
    <w:rsid w:val="00B14D0F"/>
    <w:rsid w:val="00B16B90"/>
    <w:rsid w:val="00B16E1A"/>
    <w:rsid w:val="00B16FC1"/>
    <w:rsid w:val="00B21BA1"/>
    <w:rsid w:val="00B24DCB"/>
    <w:rsid w:val="00B30E53"/>
    <w:rsid w:val="00B3397C"/>
    <w:rsid w:val="00B41572"/>
    <w:rsid w:val="00B444CA"/>
    <w:rsid w:val="00B44BC5"/>
    <w:rsid w:val="00B45B65"/>
    <w:rsid w:val="00B45CC7"/>
    <w:rsid w:val="00B46E18"/>
    <w:rsid w:val="00B52E0B"/>
    <w:rsid w:val="00B5359F"/>
    <w:rsid w:val="00B54B7F"/>
    <w:rsid w:val="00B579CA"/>
    <w:rsid w:val="00B639FA"/>
    <w:rsid w:val="00B653C9"/>
    <w:rsid w:val="00B6629E"/>
    <w:rsid w:val="00B723AF"/>
    <w:rsid w:val="00B72D3D"/>
    <w:rsid w:val="00B76F75"/>
    <w:rsid w:val="00B8284B"/>
    <w:rsid w:val="00B82B5E"/>
    <w:rsid w:val="00B873AE"/>
    <w:rsid w:val="00B900D8"/>
    <w:rsid w:val="00B92306"/>
    <w:rsid w:val="00B9538E"/>
    <w:rsid w:val="00B96561"/>
    <w:rsid w:val="00B9656A"/>
    <w:rsid w:val="00BA0CF6"/>
    <w:rsid w:val="00BA358A"/>
    <w:rsid w:val="00BA361B"/>
    <w:rsid w:val="00BA4BCD"/>
    <w:rsid w:val="00BA53A1"/>
    <w:rsid w:val="00BA5597"/>
    <w:rsid w:val="00BB0F0E"/>
    <w:rsid w:val="00BB1D14"/>
    <w:rsid w:val="00BB1DFA"/>
    <w:rsid w:val="00BB2347"/>
    <w:rsid w:val="00BB380F"/>
    <w:rsid w:val="00BB5A08"/>
    <w:rsid w:val="00BC1089"/>
    <w:rsid w:val="00BC3240"/>
    <w:rsid w:val="00BC6DDC"/>
    <w:rsid w:val="00BD0C87"/>
    <w:rsid w:val="00BD2213"/>
    <w:rsid w:val="00BD236D"/>
    <w:rsid w:val="00BD2439"/>
    <w:rsid w:val="00BD2ACC"/>
    <w:rsid w:val="00BD35F1"/>
    <w:rsid w:val="00BD739F"/>
    <w:rsid w:val="00BE082C"/>
    <w:rsid w:val="00BE0AD7"/>
    <w:rsid w:val="00BE7BE3"/>
    <w:rsid w:val="00BF0881"/>
    <w:rsid w:val="00BF240D"/>
    <w:rsid w:val="00BF2FFB"/>
    <w:rsid w:val="00BF560E"/>
    <w:rsid w:val="00BF631E"/>
    <w:rsid w:val="00C00217"/>
    <w:rsid w:val="00C00B7C"/>
    <w:rsid w:val="00C077D0"/>
    <w:rsid w:val="00C11987"/>
    <w:rsid w:val="00C132D9"/>
    <w:rsid w:val="00C15D1D"/>
    <w:rsid w:val="00C16C25"/>
    <w:rsid w:val="00C227F6"/>
    <w:rsid w:val="00C228DB"/>
    <w:rsid w:val="00C232F8"/>
    <w:rsid w:val="00C24684"/>
    <w:rsid w:val="00C3149F"/>
    <w:rsid w:val="00C32338"/>
    <w:rsid w:val="00C329E5"/>
    <w:rsid w:val="00C415E5"/>
    <w:rsid w:val="00C418D1"/>
    <w:rsid w:val="00C43399"/>
    <w:rsid w:val="00C43B2A"/>
    <w:rsid w:val="00C46F22"/>
    <w:rsid w:val="00C50D3F"/>
    <w:rsid w:val="00C51613"/>
    <w:rsid w:val="00C5336F"/>
    <w:rsid w:val="00C53FE2"/>
    <w:rsid w:val="00C54AB4"/>
    <w:rsid w:val="00C55B7F"/>
    <w:rsid w:val="00C577C3"/>
    <w:rsid w:val="00C62A2E"/>
    <w:rsid w:val="00C64521"/>
    <w:rsid w:val="00C64C99"/>
    <w:rsid w:val="00C666CF"/>
    <w:rsid w:val="00C72C75"/>
    <w:rsid w:val="00C72EEE"/>
    <w:rsid w:val="00C73031"/>
    <w:rsid w:val="00C768DA"/>
    <w:rsid w:val="00C801D0"/>
    <w:rsid w:val="00C80586"/>
    <w:rsid w:val="00C81C90"/>
    <w:rsid w:val="00C82426"/>
    <w:rsid w:val="00C85814"/>
    <w:rsid w:val="00C85A37"/>
    <w:rsid w:val="00C875C3"/>
    <w:rsid w:val="00C90845"/>
    <w:rsid w:val="00C91C1F"/>
    <w:rsid w:val="00C94478"/>
    <w:rsid w:val="00C94CA0"/>
    <w:rsid w:val="00C97547"/>
    <w:rsid w:val="00CA1730"/>
    <w:rsid w:val="00CA1EC5"/>
    <w:rsid w:val="00CA2F20"/>
    <w:rsid w:val="00CA3F9E"/>
    <w:rsid w:val="00CA4C0C"/>
    <w:rsid w:val="00CA64EF"/>
    <w:rsid w:val="00CB1E2A"/>
    <w:rsid w:val="00CB2457"/>
    <w:rsid w:val="00CB5F25"/>
    <w:rsid w:val="00CC1131"/>
    <w:rsid w:val="00CC16A7"/>
    <w:rsid w:val="00CC1BBC"/>
    <w:rsid w:val="00CC337B"/>
    <w:rsid w:val="00CC4A49"/>
    <w:rsid w:val="00CC4C10"/>
    <w:rsid w:val="00CC746F"/>
    <w:rsid w:val="00CC7AF9"/>
    <w:rsid w:val="00CD771C"/>
    <w:rsid w:val="00CD79B2"/>
    <w:rsid w:val="00CE26F0"/>
    <w:rsid w:val="00CE3CAB"/>
    <w:rsid w:val="00CE45D9"/>
    <w:rsid w:val="00CE6574"/>
    <w:rsid w:val="00CF05FE"/>
    <w:rsid w:val="00CF2699"/>
    <w:rsid w:val="00CF3804"/>
    <w:rsid w:val="00CF38AF"/>
    <w:rsid w:val="00CF52B4"/>
    <w:rsid w:val="00D02897"/>
    <w:rsid w:val="00D02D0E"/>
    <w:rsid w:val="00D032F1"/>
    <w:rsid w:val="00D033CF"/>
    <w:rsid w:val="00D0372C"/>
    <w:rsid w:val="00D0559E"/>
    <w:rsid w:val="00D058D9"/>
    <w:rsid w:val="00D074A5"/>
    <w:rsid w:val="00D11B88"/>
    <w:rsid w:val="00D133E0"/>
    <w:rsid w:val="00D13E9F"/>
    <w:rsid w:val="00D14917"/>
    <w:rsid w:val="00D17A43"/>
    <w:rsid w:val="00D204FE"/>
    <w:rsid w:val="00D251E0"/>
    <w:rsid w:val="00D306AB"/>
    <w:rsid w:val="00D3074B"/>
    <w:rsid w:val="00D30DF6"/>
    <w:rsid w:val="00D31545"/>
    <w:rsid w:val="00D33DEB"/>
    <w:rsid w:val="00D361E9"/>
    <w:rsid w:val="00D43ADB"/>
    <w:rsid w:val="00D447E1"/>
    <w:rsid w:val="00D46740"/>
    <w:rsid w:val="00D50696"/>
    <w:rsid w:val="00D509C2"/>
    <w:rsid w:val="00D50C88"/>
    <w:rsid w:val="00D54505"/>
    <w:rsid w:val="00D60A7E"/>
    <w:rsid w:val="00D62D89"/>
    <w:rsid w:val="00D6737F"/>
    <w:rsid w:val="00D7229F"/>
    <w:rsid w:val="00D7525C"/>
    <w:rsid w:val="00D75625"/>
    <w:rsid w:val="00D77258"/>
    <w:rsid w:val="00D814BA"/>
    <w:rsid w:val="00D86F68"/>
    <w:rsid w:val="00D91EBD"/>
    <w:rsid w:val="00D93927"/>
    <w:rsid w:val="00D93AF2"/>
    <w:rsid w:val="00D94D95"/>
    <w:rsid w:val="00D9597E"/>
    <w:rsid w:val="00DA1249"/>
    <w:rsid w:val="00DA2180"/>
    <w:rsid w:val="00DA2AAF"/>
    <w:rsid w:val="00DA450A"/>
    <w:rsid w:val="00DA50AB"/>
    <w:rsid w:val="00DA573F"/>
    <w:rsid w:val="00DB286A"/>
    <w:rsid w:val="00DB2E49"/>
    <w:rsid w:val="00DB489D"/>
    <w:rsid w:val="00DB551B"/>
    <w:rsid w:val="00DB7491"/>
    <w:rsid w:val="00DC2069"/>
    <w:rsid w:val="00DC2832"/>
    <w:rsid w:val="00DC5983"/>
    <w:rsid w:val="00DC6845"/>
    <w:rsid w:val="00DC6F7D"/>
    <w:rsid w:val="00DD0F97"/>
    <w:rsid w:val="00DD642B"/>
    <w:rsid w:val="00DE0834"/>
    <w:rsid w:val="00DE3715"/>
    <w:rsid w:val="00DE67D3"/>
    <w:rsid w:val="00DE7B6F"/>
    <w:rsid w:val="00DF0BF8"/>
    <w:rsid w:val="00DF1606"/>
    <w:rsid w:val="00DF2635"/>
    <w:rsid w:val="00DF30C8"/>
    <w:rsid w:val="00DF3FF8"/>
    <w:rsid w:val="00DF4372"/>
    <w:rsid w:val="00DF67CC"/>
    <w:rsid w:val="00DF6DF8"/>
    <w:rsid w:val="00E0328F"/>
    <w:rsid w:val="00E037E9"/>
    <w:rsid w:val="00E053B3"/>
    <w:rsid w:val="00E054B2"/>
    <w:rsid w:val="00E1548D"/>
    <w:rsid w:val="00E168D8"/>
    <w:rsid w:val="00E16BA1"/>
    <w:rsid w:val="00E1741D"/>
    <w:rsid w:val="00E17BFF"/>
    <w:rsid w:val="00E21BCB"/>
    <w:rsid w:val="00E21E89"/>
    <w:rsid w:val="00E233E4"/>
    <w:rsid w:val="00E24180"/>
    <w:rsid w:val="00E24B32"/>
    <w:rsid w:val="00E2615E"/>
    <w:rsid w:val="00E30149"/>
    <w:rsid w:val="00E32A2C"/>
    <w:rsid w:val="00E34700"/>
    <w:rsid w:val="00E361A6"/>
    <w:rsid w:val="00E416C0"/>
    <w:rsid w:val="00E4348B"/>
    <w:rsid w:val="00E43699"/>
    <w:rsid w:val="00E506D3"/>
    <w:rsid w:val="00E50BCF"/>
    <w:rsid w:val="00E50C6C"/>
    <w:rsid w:val="00E519F9"/>
    <w:rsid w:val="00E51BA6"/>
    <w:rsid w:val="00E53045"/>
    <w:rsid w:val="00E54912"/>
    <w:rsid w:val="00E570CE"/>
    <w:rsid w:val="00E63029"/>
    <w:rsid w:val="00E66B92"/>
    <w:rsid w:val="00E66CDC"/>
    <w:rsid w:val="00E7035F"/>
    <w:rsid w:val="00E740D9"/>
    <w:rsid w:val="00E74898"/>
    <w:rsid w:val="00E766FF"/>
    <w:rsid w:val="00E83F8A"/>
    <w:rsid w:val="00E87595"/>
    <w:rsid w:val="00E9060B"/>
    <w:rsid w:val="00E90B4A"/>
    <w:rsid w:val="00E93ADA"/>
    <w:rsid w:val="00E951F0"/>
    <w:rsid w:val="00E96A1E"/>
    <w:rsid w:val="00E97458"/>
    <w:rsid w:val="00E97908"/>
    <w:rsid w:val="00EA05EC"/>
    <w:rsid w:val="00EA10C2"/>
    <w:rsid w:val="00EA2FF1"/>
    <w:rsid w:val="00EA70A3"/>
    <w:rsid w:val="00EB3593"/>
    <w:rsid w:val="00EB591C"/>
    <w:rsid w:val="00EB6221"/>
    <w:rsid w:val="00EB63F3"/>
    <w:rsid w:val="00EC5A93"/>
    <w:rsid w:val="00EE351F"/>
    <w:rsid w:val="00EE36A0"/>
    <w:rsid w:val="00EE42DA"/>
    <w:rsid w:val="00EE48B1"/>
    <w:rsid w:val="00EE5239"/>
    <w:rsid w:val="00EF0063"/>
    <w:rsid w:val="00EF1957"/>
    <w:rsid w:val="00EF36B5"/>
    <w:rsid w:val="00EF6DC9"/>
    <w:rsid w:val="00F01B83"/>
    <w:rsid w:val="00F02FC2"/>
    <w:rsid w:val="00F03F64"/>
    <w:rsid w:val="00F056EC"/>
    <w:rsid w:val="00F05B50"/>
    <w:rsid w:val="00F115E9"/>
    <w:rsid w:val="00F1192E"/>
    <w:rsid w:val="00F11CD1"/>
    <w:rsid w:val="00F13259"/>
    <w:rsid w:val="00F13D35"/>
    <w:rsid w:val="00F14AA9"/>
    <w:rsid w:val="00F14B08"/>
    <w:rsid w:val="00F152E5"/>
    <w:rsid w:val="00F16E24"/>
    <w:rsid w:val="00F17413"/>
    <w:rsid w:val="00F20A59"/>
    <w:rsid w:val="00F21125"/>
    <w:rsid w:val="00F24E3C"/>
    <w:rsid w:val="00F252D9"/>
    <w:rsid w:val="00F263D6"/>
    <w:rsid w:val="00F31F83"/>
    <w:rsid w:val="00F326B0"/>
    <w:rsid w:val="00F32A81"/>
    <w:rsid w:val="00F32F85"/>
    <w:rsid w:val="00F34651"/>
    <w:rsid w:val="00F36AA1"/>
    <w:rsid w:val="00F36AFB"/>
    <w:rsid w:val="00F373D8"/>
    <w:rsid w:val="00F439D7"/>
    <w:rsid w:val="00F45A28"/>
    <w:rsid w:val="00F54B99"/>
    <w:rsid w:val="00F60312"/>
    <w:rsid w:val="00F62782"/>
    <w:rsid w:val="00F63B41"/>
    <w:rsid w:val="00F6773F"/>
    <w:rsid w:val="00F766B6"/>
    <w:rsid w:val="00F8043B"/>
    <w:rsid w:val="00F81ED3"/>
    <w:rsid w:val="00F8442A"/>
    <w:rsid w:val="00F8536F"/>
    <w:rsid w:val="00F909C2"/>
    <w:rsid w:val="00F90C87"/>
    <w:rsid w:val="00F910D7"/>
    <w:rsid w:val="00F952A6"/>
    <w:rsid w:val="00F95ACD"/>
    <w:rsid w:val="00F96C5F"/>
    <w:rsid w:val="00FA3574"/>
    <w:rsid w:val="00FA50BE"/>
    <w:rsid w:val="00FA68F2"/>
    <w:rsid w:val="00FB0847"/>
    <w:rsid w:val="00FB0C80"/>
    <w:rsid w:val="00FB19CC"/>
    <w:rsid w:val="00FB4E0B"/>
    <w:rsid w:val="00FB4E0C"/>
    <w:rsid w:val="00FB6AE6"/>
    <w:rsid w:val="00FB717F"/>
    <w:rsid w:val="00FB758C"/>
    <w:rsid w:val="00FC1A74"/>
    <w:rsid w:val="00FC2831"/>
    <w:rsid w:val="00FC49CB"/>
    <w:rsid w:val="00FC7BD0"/>
    <w:rsid w:val="00FD0936"/>
    <w:rsid w:val="00FD7483"/>
    <w:rsid w:val="00FE0B4D"/>
    <w:rsid w:val="00FE257D"/>
    <w:rsid w:val="00FE2E98"/>
    <w:rsid w:val="00FE467D"/>
    <w:rsid w:val="00FE537A"/>
    <w:rsid w:val="00FE548B"/>
    <w:rsid w:val="00FE6E5D"/>
    <w:rsid w:val="00FE7BA1"/>
    <w:rsid w:val="00FF0787"/>
    <w:rsid w:val="00FF1354"/>
    <w:rsid w:val="00FF3F45"/>
    <w:rsid w:val="00FF53B4"/>
    <w:rsid w:val="00FF6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1548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4"/>
    <w:rsid w:val="00E1548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Подпись к таблице (2)_"/>
    <w:basedOn w:val="a0"/>
    <w:link w:val="22"/>
    <w:rsid w:val="00E1548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E1548D"/>
    <w:rPr>
      <w:color w:val="000000"/>
      <w:spacing w:val="0"/>
      <w:w w:val="100"/>
      <w:position w:val="0"/>
      <w:lang w:val="ru-RU"/>
    </w:rPr>
  </w:style>
  <w:style w:type="character" w:customStyle="1" w:styleId="a4">
    <w:name w:val="Подпись к таблице_"/>
    <w:basedOn w:val="a0"/>
    <w:link w:val="a5"/>
    <w:rsid w:val="00E1548D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TimesNewRoman95pt">
    <w:name w:val="Подпись к таблице + Times New Roman;9;5 pt"/>
    <w:basedOn w:val="a4"/>
    <w:rsid w:val="00E1548D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</w:rPr>
  </w:style>
  <w:style w:type="character" w:customStyle="1" w:styleId="a6">
    <w:name w:val="Основной текст + Полужирный"/>
    <w:basedOn w:val="a3"/>
    <w:rsid w:val="00E1548D"/>
    <w:rPr>
      <w:b/>
      <w:bCs/>
      <w:color w:val="000000"/>
      <w:spacing w:val="0"/>
      <w:w w:val="100"/>
      <w:position w:val="0"/>
      <w:lang w:val="ru-RU"/>
    </w:rPr>
  </w:style>
  <w:style w:type="paragraph" w:customStyle="1" w:styleId="4">
    <w:name w:val="Основной текст4"/>
    <w:basedOn w:val="a"/>
    <w:link w:val="a3"/>
    <w:rsid w:val="00E1548D"/>
    <w:pPr>
      <w:widowControl w:val="0"/>
      <w:shd w:val="clear" w:color="auto" w:fill="FFFFFF"/>
      <w:spacing w:before="1260" w:after="0" w:line="322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E1548D"/>
    <w:pPr>
      <w:widowControl w:val="0"/>
      <w:shd w:val="clear" w:color="auto" w:fill="FFFFFF"/>
      <w:spacing w:after="4200" w:line="0" w:lineRule="atLeast"/>
      <w:jc w:val="righ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Подпись к таблице (2)"/>
    <w:basedOn w:val="a"/>
    <w:link w:val="21"/>
    <w:rsid w:val="00E1548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5">
    <w:name w:val="Подпись к таблице"/>
    <w:basedOn w:val="a"/>
    <w:link w:val="a4"/>
    <w:rsid w:val="00E1548D"/>
    <w:pPr>
      <w:widowControl w:val="0"/>
      <w:shd w:val="clear" w:color="auto" w:fill="FFFFFF"/>
      <w:spacing w:after="0" w:line="245" w:lineRule="exact"/>
    </w:pPr>
    <w:rPr>
      <w:rFonts w:ascii="Calibri" w:eastAsia="Calibri" w:hAnsi="Calibri" w:cs="Calibri"/>
      <w:sz w:val="18"/>
      <w:szCs w:val="18"/>
    </w:rPr>
  </w:style>
  <w:style w:type="paragraph" w:styleId="a7">
    <w:name w:val="List Paragraph"/>
    <w:basedOn w:val="a"/>
    <w:uiPriority w:val="34"/>
    <w:qFormat/>
    <w:rsid w:val="00E416C0"/>
    <w:pPr>
      <w:ind w:left="720"/>
      <w:contextualSpacing/>
    </w:pPr>
  </w:style>
  <w:style w:type="character" w:customStyle="1" w:styleId="23">
    <w:name w:val="Основной текст2"/>
    <w:basedOn w:val="a3"/>
    <w:rsid w:val="002268E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Calibri105pt">
    <w:name w:val="Основной текст + Calibri;10;5 pt;Полужирный"/>
    <w:basedOn w:val="a3"/>
    <w:rsid w:val="002268E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Calibri105pt0">
    <w:name w:val="Основной текст + Calibri;10;5 pt"/>
    <w:basedOn w:val="a3"/>
    <w:rsid w:val="00A51E1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table" w:styleId="a8">
    <w:name w:val="Table Grid"/>
    <w:basedOn w:val="a1"/>
    <w:uiPriority w:val="59"/>
    <w:rsid w:val="00EE3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"/>
    <w:basedOn w:val="a0"/>
    <w:rsid w:val="00796E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Bodytext7">
    <w:name w:val="Body text (7)_"/>
    <w:basedOn w:val="a0"/>
    <w:link w:val="Bodytext70"/>
    <w:rsid w:val="00796E65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Bodytext70">
    <w:name w:val="Body text (7)"/>
    <w:basedOn w:val="a"/>
    <w:link w:val="Bodytext7"/>
    <w:rsid w:val="00796E6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31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1F8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164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64BD5"/>
  </w:style>
  <w:style w:type="paragraph" w:styleId="ad">
    <w:name w:val="footer"/>
    <w:basedOn w:val="a"/>
    <w:link w:val="ae"/>
    <w:uiPriority w:val="99"/>
    <w:unhideWhenUsed/>
    <w:rsid w:val="00164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64BD5"/>
  </w:style>
  <w:style w:type="character" w:customStyle="1" w:styleId="af">
    <w:name w:val="Сноска_"/>
    <w:basedOn w:val="a0"/>
    <w:link w:val="af0"/>
    <w:rsid w:val="00C46F22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TimesNewRoman95pt0">
    <w:name w:val="Сноска + Times New Roman;9;5 pt"/>
    <w:basedOn w:val="af"/>
    <w:rsid w:val="00C46F22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7">
    <w:name w:val="Основной текст (7)_"/>
    <w:basedOn w:val="a0"/>
    <w:link w:val="70"/>
    <w:rsid w:val="00C46F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1">
    <w:name w:val="Основной текст (7) + Полужирный"/>
    <w:basedOn w:val="7"/>
    <w:rsid w:val="00C46F22"/>
    <w:rPr>
      <w:b/>
      <w:bCs/>
      <w:color w:val="000000"/>
      <w:spacing w:val="0"/>
      <w:w w:val="100"/>
      <w:position w:val="0"/>
      <w:lang w:val="ru-RU"/>
    </w:rPr>
  </w:style>
  <w:style w:type="character" w:customStyle="1" w:styleId="10pt">
    <w:name w:val="Основной текст + 10 pt"/>
    <w:basedOn w:val="a3"/>
    <w:rsid w:val="00C46F2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Calibri6pt">
    <w:name w:val="Основной текст + Calibri;6 pt"/>
    <w:basedOn w:val="a3"/>
    <w:rsid w:val="00C46F2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paragraph" w:customStyle="1" w:styleId="af0">
    <w:name w:val="Сноска"/>
    <w:basedOn w:val="a"/>
    <w:link w:val="af"/>
    <w:rsid w:val="00C46F22"/>
    <w:pPr>
      <w:widowControl w:val="0"/>
      <w:shd w:val="clear" w:color="auto" w:fill="FFFFFF"/>
      <w:spacing w:after="0" w:line="0" w:lineRule="atLeast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70">
    <w:name w:val="Основной текст (7)"/>
    <w:basedOn w:val="a"/>
    <w:link w:val="7"/>
    <w:rsid w:val="00C46F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af1">
    <w:name w:val="Колонтитул_"/>
    <w:basedOn w:val="a0"/>
    <w:rsid w:val="00C46F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2">
    <w:name w:val="Колонтитул"/>
    <w:basedOn w:val="af1"/>
    <w:rsid w:val="00C46F22"/>
    <w:rPr>
      <w:color w:val="000000"/>
      <w:spacing w:val="0"/>
      <w:w w:val="100"/>
      <w:position w:val="0"/>
      <w:lang w:val="ru-RU"/>
    </w:rPr>
  </w:style>
  <w:style w:type="character" w:customStyle="1" w:styleId="af3">
    <w:name w:val="Колонтитул + Полужирный"/>
    <w:basedOn w:val="af1"/>
    <w:rsid w:val="00C46F22"/>
    <w:rPr>
      <w:b/>
      <w:bCs/>
      <w:color w:val="000000"/>
      <w:spacing w:val="0"/>
      <w:w w:val="100"/>
      <w:position w:val="0"/>
      <w:lang w:val="ru-RU"/>
    </w:rPr>
  </w:style>
  <w:style w:type="character" w:customStyle="1" w:styleId="Calibri85pt">
    <w:name w:val="Основной текст + Calibri;8;5 pt"/>
    <w:basedOn w:val="a3"/>
    <w:rsid w:val="00C46F2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Calibri75pt">
    <w:name w:val="Основной текст + Calibri;7;5 pt"/>
    <w:basedOn w:val="a3"/>
    <w:rsid w:val="007F518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Calibri75pt0">
    <w:name w:val="Основной текст + Calibri;7;5 pt;Полужирный"/>
    <w:basedOn w:val="a3"/>
    <w:rsid w:val="007F518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1">
    <w:name w:val="Основной текст (11)_"/>
    <w:basedOn w:val="a0"/>
    <w:rsid w:val="00602F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0">
    <w:name w:val="Основной текст (11)"/>
    <w:basedOn w:val="11"/>
    <w:rsid w:val="00602F13"/>
    <w:rPr>
      <w:color w:val="000000"/>
      <w:spacing w:val="0"/>
      <w:w w:val="100"/>
      <w:position w:val="0"/>
      <w:lang w:val="ru-RU"/>
    </w:rPr>
  </w:style>
  <w:style w:type="character" w:customStyle="1" w:styleId="12">
    <w:name w:val="Основной текст (12)_"/>
    <w:basedOn w:val="a0"/>
    <w:link w:val="120"/>
    <w:rsid w:val="00421430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421430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f4">
    <w:name w:val="Оглавление_"/>
    <w:basedOn w:val="a0"/>
    <w:link w:val="af5"/>
    <w:rsid w:val="0042143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421430"/>
    <w:pPr>
      <w:widowControl w:val="0"/>
      <w:shd w:val="clear" w:color="auto" w:fill="FFFFFF"/>
      <w:spacing w:before="720" w:after="0" w:line="230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30">
    <w:name w:val="Основной текст (13)"/>
    <w:basedOn w:val="a"/>
    <w:link w:val="13"/>
    <w:rsid w:val="00421430"/>
    <w:pPr>
      <w:widowControl w:val="0"/>
      <w:shd w:val="clear" w:color="auto" w:fill="FFFFFF"/>
      <w:spacing w:before="300" w:after="0" w:line="322" w:lineRule="exact"/>
      <w:ind w:firstLine="56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af5">
    <w:name w:val="Оглавление"/>
    <w:basedOn w:val="a"/>
    <w:link w:val="af4"/>
    <w:rsid w:val="00421430"/>
    <w:pPr>
      <w:widowControl w:val="0"/>
      <w:shd w:val="clear" w:color="auto" w:fill="FFFFFF"/>
      <w:spacing w:after="0" w:line="322" w:lineRule="exact"/>
      <w:ind w:firstLine="58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0">
    <w:name w:val="Body text_"/>
    <w:basedOn w:val="a0"/>
    <w:rsid w:val="00C858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Bodytext13">
    <w:name w:val="Body text (13)_"/>
    <w:basedOn w:val="a0"/>
    <w:link w:val="Bodytext130"/>
    <w:rsid w:val="00C85814"/>
    <w:rPr>
      <w:rFonts w:ascii="Times New Roman" w:eastAsia="Times New Roman" w:hAnsi="Times New Roman" w:cs="Times New Roman"/>
      <w:i/>
      <w:iCs/>
      <w:spacing w:val="2"/>
      <w:sz w:val="25"/>
      <w:szCs w:val="25"/>
      <w:shd w:val="clear" w:color="auto" w:fill="FFFFFF"/>
    </w:rPr>
  </w:style>
  <w:style w:type="paragraph" w:customStyle="1" w:styleId="Bodytext130">
    <w:name w:val="Body text (13)"/>
    <w:basedOn w:val="a"/>
    <w:link w:val="Bodytext13"/>
    <w:rsid w:val="00C85814"/>
    <w:pPr>
      <w:widowControl w:val="0"/>
      <w:shd w:val="clear" w:color="auto" w:fill="FFFFFF"/>
      <w:spacing w:before="300" w:after="0" w:line="322" w:lineRule="exact"/>
      <w:ind w:firstLine="560"/>
      <w:jc w:val="both"/>
    </w:pPr>
    <w:rPr>
      <w:rFonts w:ascii="Times New Roman" w:eastAsia="Times New Roman" w:hAnsi="Times New Roman" w:cs="Times New Roman"/>
      <w:i/>
      <w:iCs/>
      <w:spacing w:val="2"/>
      <w:sz w:val="25"/>
      <w:szCs w:val="25"/>
    </w:rPr>
  </w:style>
  <w:style w:type="character" w:customStyle="1" w:styleId="40">
    <w:name w:val="Основной текст (4)_"/>
    <w:basedOn w:val="a0"/>
    <w:rsid w:val="009B5D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135pt">
    <w:name w:val="Колонтитул + 13;5 pt"/>
    <w:basedOn w:val="af1"/>
    <w:rsid w:val="009B5D12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af6">
    <w:name w:val="Основной текст + Курсив"/>
    <w:basedOn w:val="a3"/>
    <w:rsid w:val="009B5D12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14">
    <w:name w:val="Основной текст (14)_"/>
    <w:basedOn w:val="a0"/>
    <w:link w:val="140"/>
    <w:rsid w:val="009B5D1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41">
    <w:name w:val="Основной текст (14) + Полужирный"/>
    <w:basedOn w:val="14"/>
    <w:rsid w:val="009B5D12"/>
    <w:rPr>
      <w:b/>
      <w:bCs/>
      <w:color w:val="000000"/>
      <w:spacing w:val="0"/>
      <w:w w:val="100"/>
      <w:position w:val="0"/>
      <w:lang w:val="ru-RU"/>
    </w:rPr>
  </w:style>
  <w:style w:type="character" w:customStyle="1" w:styleId="142">
    <w:name w:val="Основной текст (14) + Курсив"/>
    <w:basedOn w:val="14"/>
    <w:rsid w:val="009B5D12"/>
    <w:rPr>
      <w:i/>
      <w:iCs/>
      <w:color w:val="000000"/>
      <w:spacing w:val="0"/>
      <w:w w:val="100"/>
      <w:position w:val="0"/>
      <w:lang w:val="ru-RU"/>
    </w:rPr>
  </w:style>
  <w:style w:type="character" w:customStyle="1" w:styleId="3">
    <w:name w:val="Подпись к таблице (3)_"/>
    <w:basedOn w:val="a0"/>
    <w:rsid w:val="009B5D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9pt">
    <w:name w:val="Основной текст + 9 pt;Полужирный"/>
    <w:basedOn w:val="a3"/>
    <w:rsid w:val="009B5D12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0">
    <w:name w:val="Подпись к таблице (3)"/>
    <w:basedOn w:val="3"/>
    <w:rsid w:val="009B5D12"/>
    <w:rPr>
      <w:color w:val="000000"/>
      <w:spacing w:val="0"/>
      <w:w w:val="100"/>
      <w:position w:val="0"/>
      <w:u w:val="single"/>
      <w:lang w:val="ru-RU"/>
    </w:rPr>
  </w:style>
  <w:style w:type="character" w:customStyle="1" w:styleId="41">
    <w:name w:val="Основной текст (4)"/>
    <w:basedOn w:val="40"/>
    <w:rsid w:val="009B5D12"/>
    <w:rPr>
      <w:color w:val="000000"/>
      <w:spacing w:val="0"/>
      <w:w w:val="100"/>
      <w:position w:val="0"/>
      <w:lang w:val="ru-RU"/>
    </w:rPr>
  </w:style>
  <w:style w:type="paragraph" w:customStyle="1" w:styleId="140">
    <w:name w:val="Основной текст (14)"/>
    <w:basedOn w:val="a"/>
    <w:link w:val="14"/>
    <w:rsid w:val="009B5D12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f7">
    <w:name w:val="Document Map"/>
    <w:basedOn w:val="a"/>
    <w:link w:val="af8"/>
    <w:uiPriority w:val="99"/>
    <w:semiHidden/>
    <w:unhideWhenUsed/>
    <w:rsid w:val="00C07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C077D0"/>
    <w:rPr>
      <w:rFonts w:ascii="Tahoma" w:hAnsi="Tahoma" w:cs="Tahoma"/>
      <w:sz w:val="16"/>
      <w:szCs w:val="16"/>
    </w:rPr>
  </w:style>
  <w:style w:type="character" w:customStyle="1" w:styleId="15">
    <w:name w:val="Основной текст (15)_"/>
    <w:basedOn w:val="a0"/>
    <w:link w:val="150"/>
    <w:rsid w:val="006E3206"/>
    <w:rPr>
      <w:rFonts w:ascii="Times New Roman" w:eastAsia="Times New Roman" w:hAnsi="Times New Roman" w:cs="Times New Roman"/>
      <w:b/>
      <w:bCs/>
      <w:spacing w:val="30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6E3206"/>
    <w:pPr>
      <w:widowControl w:val="0"/>
      <w:shd w:val="clear" w:color="auto" w:fill="FFFFFF"/>
      <w:spacing w:before="420" w:after="0" w:line="0" w:lineRule="atLeast"/>
      <w:ind w:firstLine="440"/>
      <w:jc w:val="both"/>
    </w:pPr>
    <w:rPr>
      <w:rFonts w:ascii="Times New Roman" w:eastAsia="Times New Roman" w:hAnsi="Times New Roman" w:cs="Times New Roman"/>
      <w:b/>
      <w:bCs/>
      <w:spacing w:val="30"/>
    </w:rPr>
  </w:style>
  <w:style w:type="character" w:customStyle="1" w:styleId="16">
    <w:name w:val="Основной текст (16)_"/>
    <w:basedOn w:val="a0"/>
    <w:link w:val="160"/>
    <w:rsid w:val="006E3206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6E3206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31">
    <w:name w:val="Основной текст (3)_"/>
    <w:basedOn w:val="a0"/>
    <w:rsid w:val="006E32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0">
    <w:name w:val="Заголовок №1_"/>
    <w:basedOn w:val="a0"/>
    <w:rsid w:val="006E32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7">
    <w:name w:val="Заголовок №1"/>
    <w:basedOn w:val="10"/>
    <w:rsid w:val="006E3206"/>
    <w:rPr>
      <w:color w:val="000000"/>
      <w:spacing w:val="0"/>
      <w:w w:val="100"/>
      <w:position w:val="0"/>
      <w:lang w:val="ru-RU"/>
    </w:rPr>
  </w:style>
  <w:style w:type="character" w:customStyle="1" w:styleId="32">
    <w:name w:val="Основной текст (3)"/>
    <w:basedOn w:val="31"/>
    <w:rsid w:val="006E3206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42">
    <w:name w:val="Подпись к таблице (4)_"/>
    <w:basedOn w:val="a0"/>
    <w:link w:val="43"/>
    <w:rsid w:val="006E320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a3"/>
    <w:rsid w:val="006E320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43">
    <w:name w:val="Подпись к таблице (4)"/>
    <w:basedOn w:val="a"/>
    <w:link w:val="42"/>
    <w:rsid w:val="006E3206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styleId="af9">
    <w:name w:val="Title"/>
    <w:basedOn w:val="a"/>
    <w:next w:val="a"/>
    <w:link w:val="afa"/>
    <w:qFormat/>
    <w:rsid w:val="00196388"/>
    <w:pPr>
      <w:suppressAutoHyphens/>
      <w:spacing w:after="0" w:line="240" w:lineRule="auto"/>
      <w:ind w:firstLine="5580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a">
    <w:name w:val="Название Знак"/>
    <w:basedOn w:val="a0"/>
    <w:link w:val="af9"/>
    <w:rsid w:val="0019638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b">
    <w:name w:val="Hyperlink"/>
    <w:basedOn w:val="a0"/>
    <w:uiPriority w:val="99"/>
    <w:unhideWhenUsed/>
    <w:rsid w:val="00B24DCB"/>
    <w:rPr>
      <w:color w:val="0000FF"/>
      <w:u w:val="single"/>
    </w:rPr>
  </w:style>
  <w:style w:type="paragraph" w:customStyle="1" w:styleId="formattext">
    <w:name w:val="formattext"/>
    <w:basedOn w:val="a"/>
    <w:rsid w:val="00911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C16C25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D4E46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4D4E46"/>
    <w:pPr>
      <w:widowControl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33">
    <w:name w:val="Основной текст3"/>
    <w:basedOn w:val="a"/>
    <w:rsid w:val="00DC2069"/>
    <w:pPr>
      <w:widowControl w:val="0"/>
      <w:shd w:val="clear" w:color="auto" w:fill="FFFFFF"/>
      <w:spacing w:before="540" w:after="120" w:line="317" w:lineRule="exact"/>
      <w:ind w:hanging="320"/>
      <w:jc w:val="both"/>
    </w:pPr>
    <w:rPr>
      <w:rFonts w:ascii="Times New Roman" w:eastAsia="Times New Roman" w:hAnsi="Times New Roman" w:cs="Times New Roman"/>
      <w:color w:val="000000"/>
      <w:spacing w:val="-7"/>
      <w:sz w:val="28"/>
      <w:szCs w:val="28"/>
      <w:lang w:eastAsia="ru-RU"/>
    </w:rPr>
  </w:style>
  <w:style w:type="character" w:customStyle="1" w:styleId="9pt0pt">
    <w:name w:val="Основной текст + 9 pt;Интервал 0 pt"/>
    <w:basedOn w:val="a3"/>
    <w:rsid w:val="00424695"/>
    <w:rPr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8"/>
      <w:szCs w:val="18"/>
      <w:u w:val="none"/>
      <w:lang w:val="ru-RU"/>
    </w:rPr>
  </w:style>
  <w:style w:type="paragraph" w:customStyle="1" w:styleId="paragraph">
    <w:name w:val="paragraph"/>
    <w:basedOn w:val="a"/>
    <w:rsid w:val="00061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header" Target="header1.xml"/><Relationship Id="rId39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footer" Target="footer5.xm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oter" Target="footer1.xml"/><Relationship Id="rId33" Type="http://schemas.openxmlformats.org/officeDocument/2006/relationships/header" Target="header5.xml"/><Relationship Id="rId38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oter" Target="footer2.xml"/><Relationship Id="rId41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footer" Target="footer4.xml"/><Relationship Id="rId37" Type="http://schemas.openxmlformats.org/officeDocument/2006/relationships/footer" Target="footer7.xml"/><Relationship Id="rId40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header" Target="header3.xml"/><Relationship Id="rId36" Type="http://schemas.openxmlformats.org/officeDocument/2006/relationships/header" Target="header6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header" Target="header2.xml"/><Relationship Id="rId30" Type="http://schemas.openxmlformats.org/officeDocument/2006/relationships/footer" Target="footer3.xml"/><Relationship Id="rId35" Type="http://schemas.openxmlformats.org/officeDocument/2006/relationships/footer" Target="footer6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CBC2D-142C-4496-847E-0218F78AC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66</Pages>
  <Words>16869</Words>
  <Characters>96158</Characters>
  <Application>Microsoft Office Word</Application>
  <DocSecurity>0</DocSecurity>
  <Lines>801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</dc:creator>
  <cp:lastModifiedBy>PRO</cp:lastModifiedBy>
  <cp:revision>25</cp:revision>
  <cp:lastPrinted>2021-06-17T09:54:00Z</cp:lastPrinted>
  <dcterms:created xsi:type="dcterms:W3CDTF">2021-06-17T09:31:00Z</dcterms:created>
  <dcterms:modified xsi:type="dcterms:W3CDTF">2021-09-08T05:46:00Z</dcterms:modified>
</cp:coreProperties>
</file>