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B91ABE" w:rsidP="008B53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03F3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603F34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03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362</w:t>
      </w:r>
      <w:r w:rsidR="00DC284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786"/>
      </w:tblGrid>
      <w:tr w:rsidR="00DC2840" w:rsidTr="00F33ED7">
        <w:trPr>
          <w:trHeight w:val="836"/>
        </w:trPr>
        <w:tc>
          <w:tcPr>
            <w:tcW w:w="5353" w:type="dxa"/>
            <w:hideMark/>
          </w:tcPr>
          <w:p w:rsidR="00F33ED7" w:rsidRPr="00F33ED7" w:rsidRDefault="007217F6" w:rsidP="007217F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33ED7" w:rsidRPr="00F33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порядка по организации </w:t>
            </w:r>
            <w:proofErr w:type="gramStart"/>
            <w:r w:rsidR="00F33ED7" w:rsidRPr="00F33ED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="00F33ED7" w:rsidRPr="00F33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объектами ремонта  в период гарантийного срока их эксплуатации</w:t>
            </w:r>
          </w:p>
          <w:p w:rsidR="00DC2840" w:rsidRPr="00CF3816" w:rsidRDefault="00DC2840" w:rsidP="007217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vAlign w:val="center"/>
          </w:tcPr>
          <w:p w:rsidR="00DC2840" w:rsidRDefault="00DC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8C" w:rsidRDefault="00031D8C" w:rsidP="00031D8C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10.02.2017 №</w:t>
      </w:r>
      <w:r>
        <w:rPr>
          <w:sz w:val="28"/>
          <w:szCs w:val="28"/>
        </w:rPr>
        <w:tab/>
        <w:t>169</w:t>
      </w:r>
      <w:r>
        <w:rPr>
          <w:sz w:val="28"/>
          <w:szCs w:val="28"/>
        </w:rPr>
        <w:tab/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 основании Устава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 </w:t>
      </w:r>
    </w:p>
    <w:p w:rsidR="00F33ED7" w:rsidRPr="00F33ED7" w:rsidRDefault="00F33ED7" w:rsidP="00F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3ED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33ED7" w:rsidRPr="002B6B53" w:rsidRDefault="00F33ED7" w:rsidP="00B9133D">
      <w:pPr>
        <w:pStyle w:val="a8"/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B53">
        <w:rPr>
          <w:rFonts w:ascii="Times New Roman" w:hAnsi="Times New Roman" w:cs="Times New Roman"/>
          <w:sz w:val="28"/>
          <w:szCs w:val="28"/>
        </w:rPr>
        <w:t>Утвердить</w:t>
      </w:r>
      <w:r w:rsidR="002B6B53" w:rsidRPr="002B6B53">
        <w:rPr>
          <w:rFonts w:ascii="Times New Roman" w:hAnsi="Times New Roman" w:cs="Times New Roman"/>
          <w:sz w:val="28"/>
          <w:szCs w:val="28"/>
        </w:rPr>
        <w:t xml:space="preserve"> </w:t>
      </w:r>
      <w:r w:rsidR="00584434">
        <w:rPr>
          <w:rFonts w:ascii="Times New Roman" w:hAnsi="Times New Roman" w:cs="Times New Roman"/>
          <w:sz w:val="28"/>
          <w:szCs w:val="28"/>
        </w:rPr>
        <w:t>Порядок</w:t>
      </w:r>
      <w:r w:rsidRPr="002B6B53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2B6B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B53">
        <w:rPr>
          <w:rFonts w:ascii="Times New Roman" w:hAnsi="Times New Roman" w:cs="Times New Roman"/>
          <w:sz w:val="28"/>
          <w:szCs w:val="28"/>
        </w:rPr>
        <w:t xml:space="preserve"> объектами ремонта в период гарантийного срока их эксплуатации, согласно </w:t>
      </w:r>
      <w:r w:rsidRPr="002B6B53">
        <w:rPr>
          <w:rFonts w:ascii="Times New Roman" w:hAnsi="Times New Roman" w:cs="Times New Roman"/>
          <w:iCs/>
          <w:sz w:val="28"/>
          <w:szCs w:val="28"/>
        </w:rPr>
        <w:t>приложению</w:t>
      </w:r>
      <w:r w:rsidR="002B6B53">
        <w:rPr>
          <w:rFonts w:ascii="Times New Roman" w:hAnsi="Times New Roman" w:cs="Times New Roman"/>
          <w:iCs/>
          <w:sz w:val="28"/>
          <w:szCs w:val="28"/>
        </w:rPr>
        <w:t>.</w:t>
      </w:r>
    </w:p>
    <w:p w:rsidR="00F33ED7" w:rsidRPr="002B6B53" w:rsidRDefault="00F33ED7" w:rsidP="00B9133D">
      <w:pPr>
        <w:pStyle w:val="a8"/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B5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33ED7" w:rsidRPr="002B6B53" w:rsidRDefault="00F33ED7" w:rsidP="00B9133D">
      <w:pPr>
        <w:pStyle w:val="a8"/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B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2B6B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6B5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C2840" w:rsidRPr="00F33ED7" w:rsidRDefault="00DC2840" w:rsidP="00B9133D">
      <w:pPr>
        <w:tabs>
          <w:tab w:val="num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3ED7" w:rsidRPr="00F33ED7" w:rsidRDefault="00F33ED7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9" w:rsidRPr="00183E13" w:rsidRDefault="006865AC" w:rsidP="00E6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5B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B9133D">
        <w:rPr>
          <w:rFonts w:ascii="Times New Roman" w:hAnsi="Times New Roman" w:cs="Times New Roman"/>
          <w:sz w:val="28"/>
          <w:szCs w:val="28"/>
        </w:rPr>
        <w:t xml:space="preserve">    </w:t>
      </w:r>
      <w:r w:rsidR="00E655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33D">
        <w:rPr>
          <w:rFonts w:ascii="Times New Roman" w:hAnsi="Times New Roman" w:cs="Times New Roman"/>
          <w:sz w:val="28"/>
          <w:szCs w:val="28"/>
        </w:rPr>
        <w:t xml:space="preserve">  </w:t>
      </w:r>
      <w:r w:rsidR="00E655B9">
        <w:rPr>
          <w:rFonts w:ascii="Times New Roman" w:hAnsi="Times New Roman" w:cs="Times New Roman"/>
          <w:sz w:val="28"/>
          <w:szCs w:val="28"/>
        </w:rPr>
        <w:t xml:space="preserve"> Н.В. Скороспелова    </w:t>
      </w:r>
    </w:p>
    <w:p w:rsidR="002B6B53" w:rsidRDefault="002B6B53" w:rsidP="00E65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B53" w:rsidRDefault="002B6B53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367" w:rsidRDefault="00752367" w:rsidP="002B6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FF6" w:rsidRDefault="00610FF6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10FF6" w:rsidRDefault="00610FF6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10FF6" w:rsidRDefault="00610FF6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94228" w:rsidRDefault="00394228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94228" w:rsidRDefault="00394228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94228" w:rsidRDefault="00394228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6B53" w:rsidRPr="00752367" w:rsidRDefault="002B6B53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236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B6B53" w:rsidRPr="00752367" w:rsidRDefault="002B6B53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2367"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</w:p>
    <w:p w:rsidR="002B6B53" w:rsidRPr="00752367" w:rsidRDefault="002B6B53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2367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655B9" w:rsidRPr="00752367">
        <w:rPr>
          <w:rFonts w:ascii="Times New Roman" w:hAnsi="Times New Roman" w:cs="Times New Roman"/>
          <w:sz w:val="26"/>
          <w:szCs w:val="26"/>
        </w:rPr>
        <w:t xml:space="preserve"> </w:t>
      </w:r>
      <w:r w:rsidRPr="00752367">
        <w:rPr>
          <w:rFonts w:ascii="Times New Roman" w:hAnsi="Times New Roman" w:cs="Times New Roman"/>
          <w:sz w:val="26"/>
          <w:szCs w:val="26"/>
        </w:rPr>
        <w:t xml:space="preserve"> Киржач</w:t>
      </w:r>
    </w:p>
    <w:p w:rsidR="002B6B53" w:rsidRPr="00752367" w:rsidRDefault="002B6B53" w:rsidP="002B6B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2367">
        <w:rPr>
          <w:rFonts w:ascii="Times New Roman" w:hAnsi="Times New Roman" w:cs="Times New Roman"/>
          <w:sz w:val="26"/>
          <w:szCs w:val="26"/>
        </w:rPr>
        <w:t xml:space="preserve">от </w:t>
      </w:r>
      <w:r w:rsidR="00E655B9" w:rsidRPr="00752367">
        <w:rPr>
          <w:rFonts w:ascii="Times New Roman" w:hAnsi="Times New Roman" w:cs="Times New Roman"/>
          <w:sz w:val="26"/>
          <w:szCs w:val="26"/>
        </w:rPr>
        <w:t xml:space="preserve"> </w:t>
      </w:r>
      <w:r w:rsidRPr="00752367">
        <w:rPr>
          <w:rFonts w:ascii="Times New Roman" w:hAnsi="Times New Roman" w:cs="Times New Roman"/>
          <w:sz w:val="26"/>
          <w:szCs w:val="26"/>
          <w:u w:val="single"/>
        </w:rPr>
        <w:t>19.04.2019</w:t>
      </w:r>
      <w:r w:rsidRPr="00752367">
        <w:rPr>
          <w:rFonts w:ascii="Times New Roman" w:hAnsi="Times New Roman" w:cs="Times New Roman"/>
          <w:sz w:val="26"/>
          <w:szCs w:val="26"/>
        </w:rPr>
        <w:t xml:space="preserve"> </w:t>
      </w:r>
      <w:r w:rsidR="00E655B9" w:rsidRPr="00752367">
        <w:rPr>
          <w:rFonts w:ascii="Times New Roman" w:hAnsi="Times New Roman" w:cs="Times New Roman"/>
          <w:sz w:val="26"/>
          <w:szCs w:val="26"/>
        </w:rPr>
        <w:t xml:space="preserve"> </w:t>
      </w:r>
      <w:r w:rsidRPr="00752367">
        <w:rPr>
          <w:rFonts w:ascii="Times New Roman" w:hAnsi="Times New Roman" w:cs="Times New Roman"/>
          <w:sz w:val="26"/>
          <w:szCs w:val="26"/>
        </w:rPr>
        <w:t xml:space="preserve"> № </w:t>
      </w:r>
      <w:r w:rsidRPr="00752367">
        <w:rPr>
          <w:rFonts w:ascii="Times New Roman" w:hAnsi="Times New Roman" w:cs="Times New Roman"/>
          <w:sz w:val="26"/>
          <w:szCs w:val="26"/>
          <w:u w:val="single"/>
        </w:rPr>
        <w:t xml:space="preserve">362 </w:t>
      </w:r>
    </w:p>
    <w:p w:rsidR="002B6B53" w:rsidRPr="002B6B53" w:rsidRDefault="002B6B53" w:rsidP="002B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53" w:rsidRPr="002B6B53" w:rsidRDefault="00911179" w:rsidP="002B6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6B53" w:rsidRPr="002B6B53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  <w:proofErr w:type="gramStart"/>
      <w:r w:rsidR="002B6B53" w:rsidRPr="002B6B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B6B53" w:rsidRPr="002B6B53">
        <w:rPr>
          <w:rFonts w:ascii="Times New Roman" w:hAnsi="Times New Roman" w:cs="Times New Roman"/>
          <w:b/>
          <w:sz w:val="28"/>
          <w:szCs w:val="28"/>
        </w:rPr>
        <w:t xml:space="preserve"> объектами ремонта  </w:t>
      </w:r>
    </w:p>
    <w:p w:rsidR="002B6B53" w:rsidRPr="002B6B53" w:rsidRDefault="002B6B53" w:rsidP="002B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3">
        <w:rPr>
          <w:rFonts w:ascii="Times New Roman" w:hAnsi="Times New Roman" w:cs="Times New Roman"/>
          <w:b/>
          <w:sz w:val="28"/>
          <w:szCs w:val="28"/>
        </w:rPr>
        <w:t>в период гарантийного срока их эксплуатации</w:t>
      </w:r>
    </w:p>
    <w:p w:rsidR="002B6B53" w:rsidRPr="002B6B53" w:rsidRDefault="002B6B53" w:rsidP="002B6B53">
      <w:pPr>
        <w:pStyle w:val="ab"/>
        <w:ind w:firstLine="102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6B53" w:rsidRPr="002B6B53" w:rsidRDefault="002B6B53" w:rsidP="002B6B5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6B53" w:rsidRPr="002B6B53" w:rsidRDefault="002B6B53" w:rsidP="002B6B5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B6B53" w:rsidRPr="002B6B53" w:rsidRDefault="002B6B53" w:rsidP="00C155E0">
      <w:pPr>
        <w:spacing w:line="23" w:lineRule="atLeas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B6B53">
        <w:rPr>
          <w:rFonts w:ascii="Times New Roman" w:hAnsi="Times New Roman" w:cs="Times New Roman"/>
        </w:rPr>
        <w:t xml:space="preserve"> </w:t>
      </w:r>
      <w:r w:rsidRPr="002B6B53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91117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2B6B53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2B6B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B53">
        <w:rPr>
          <w:rFonts w:ascii="Times New Roman" w:hAnsi="Times New Roman" w:cs="Times New Roman"/>
          <w:sz w:val="28"/>
          <w:szCs w:val="28"/>
        </w:rPr>
        <w:t xml:space="preserve"> объектами ремонта  в период гарантийного срока их эксплуатации (далее – </w:t>
      </w:r>
      <w:r w:rsidR="00584434">
        <w:rPr>
          <w:rFonts w:ascii="Times New Roman" w:hAnsi="Times New Roman" w:cs="Times New Roman"/>
          <w:sz w:val="28"/>
          <w:szCs w:val="28"/>
        </w:rPr>
        <w:t>Порядок</w:t>
      </w:r>
      <w:r w:rsidRPr="002B6B53">
        <w:rPr>
          <w:rFonts w:ascii="Times New Roman" w:hAnsi="Times New Roman" w:cs="Times New Roman"/>
          <w:sz w:val="28"/>
          <w:szCs w:val="28"/>
        </w:rPr>
        <w:t>)  разработан с целью контроля  уровня  качества объектов в гарантийный период эксплуатации.</w:t>
      </w:r>
    </w:p>
    <w:p w:rsidR="00C155E0" w:rsidRPr="00610FF6" w:rsidRDefault="00471C1E" w:rsidP="00610FF6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53" w:rsidRPr="002B6B53">
        <w:rPr>
          <w:rFonts w:ascii="Times New Roman" w:hAnsi="Times New Roman" w:cs="Times New Roman"/>
          <w:sz w:val="28"/>
          <w:szCs w:val="28"/>
        </w:rPr>
        <w:t>1.2.</w:t>
      </w:r>
      <w:r w:rsidR="00584434">
        <w:rPr>
          <w:rFonts w:ascii="Times New Roman" w:hAnsi="Times New Roman" w:cs="Times New Roman"/>
          <w:sz w:val="28"/>
          <w:szCs w:val="28"/>
        </w:rPr>
        <w:t>Порядок</w:t>
      </w:r>
      <w:r w:rsidR="002B6B53" w:rsidRPr="002B6B53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контроля качества гарантийных объектов, </w:t>
      </w:r>
      <w:r w:rsidR="00610FF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B6B53" w:rsidRPr="002B6B53">
        <w:rPr>
          <w:rFonts w:ascii="Times New Roman" w:hAnsi="Times New Roman" w:cs="Times New Roman"/>
          <w:sz w:val="28"/>
          <w:szCs w:val="28"/>
        </w:rPr>
        <w:t xml:space="preserve"> (реконструкция, капитальный ремонт, ремонт) которых проведен </w:t>
      </w:r>
      <w:r w:rsidRPr="00471C1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610FF6">
        <w:rPr>
          <w:rFonts w:ascii="Times New Roman" w:hAnsi="Times New Roman" w:cs="Times New Roman"/>
          <w:sz w:val="28"/>
          <w:szCs w:val="28"/>
        </w:rPr>
        <w:t xml:space="preserve"> </w:t>
      </w:r>
      <w:r w:rsidRPr="00610FF6">
        <w:rPr>
          <w:rFonts w:ascii="Times New Roman" w:hAnsi="Times New Roman" w:cs="Times New Roman"/>
          <w:sz w:val="28"/>
          <w:szCs w:val="28"/>
        </w:rPr>
        <w:t>«Благоустройство территории города Киржач на 2019-2024 годы»</w:t>
      </w:r>
      <w:r w:rsidR="00C155E0" w:rsidRPr="00610FF6">
        <w:rPr>
          <w:rFonts w:ascii="Times New Roman" w:hAnsi="Times New Roman" w:cs="Times New Roman"/>
          <w:sz w:val="28"/>
          <w:szCs w:val="28"/>
        </w:rPr>
        <w:t>.</w:t>
      </w:r>
    </w:p>
    <w:p w:rsidR="00471C1E" w:rsidRPr="00471C1E" w:rsidRDefault="00471C1E" w:rsidP="00674921">
      <w:pPr>
        <w:pStyle w:val="4"/>
        <w:shd w:val="clear" w:color="auto" w:fill="auto"/>
        <w:spacing w:before="0" w:line="23" w:lineRule="atLeast"/>
        <w:ind w:firstLine="0"/>
        <w:rPr>
          <w:sz w:val="28"/>
          <w:szCs w:val="28"/>
        </w:rPr>
      </w:pPr>
      <w:r w:rsidRPr="00471C1E">
        <w:rPr>
          <w:sz w:val="28"/>
          <w:szCs w:val="28"/>
        </w:rPr>
        <w:t xml:space="preserve"> </w:t>
      </w:r>
    </w:p>
    <w:p w:rsidR="002B6B53" w:rsidRPr="002B6B53" w:rsidRDefault="002B6B53" w:rsidP="00C155E0">
      <w:pPr>
        <w:spacing w:after="0" w:line="23" w:lineRule="atLeas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B6B53">
        <w:rPr>
          <w:rFonts w:ascii="Times New Roman" w:hAnsi="Times New Roman" w:cs="Times New Roman"/>
          <w:sz w:val="28"/>
          <w:szCs w:val="28"/>
        </w:rPr>
        <w:t xml:space="preserve">1.3. Полномочия по исполнению настоящего </w:t>
      </w:r>
      <w:r w:rsidR="00584434">
        <w:rPr>
          <w:rFonts w:ascii="Times New Roman" w:hAnsi="Times New Roman" w:cs="Times New Roman"/>
          <w:sz w:val="28"/>
          <w:szCs w:val="28"/>
        </w:rPr>
        <w:t>Порядк</w:t>
      </w:r>
      <w:r w:rsidRPr="002B6B53">
        <w:rPr>
          <w:rFonts w:ascii="Times New Roman" w:hAnsi="Times New Roman" w:cs="Times New Roman"/>
          <w:sz w:val="28"/>
          <w:szCs w:val="28"/>
        </w:rPr>
        <w:t xml:space="preserve">а возложены на отдел </w:t>
      </w:r>
      <w:r w:rsidR="00471C1E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Pr="002B6B53">
        <w:rPr>
          <w:rFonts w:ascii="Times New Roman" w:hAnsi="Times New Roman" w:cs="Times New Roman"/>
          <w:sz w:val="28"/>
          <w:szCs w:val="28"/>
        </w:rPr>
        <w:t>хозяйства МКУ «Управление городским хозяйством» (далее - отдел).</w:t>
      </w:r>
    </w:p>
    <w:p w:rsidR="002B6B53" w:rsidRPr="00585538" w:rsidRDefault="002B6B53" w:rsidP="00C155E0">
      <w:pPr>
        <w:pStyle w:val="ab"/>
        <w:spacing w:line="23" w:lineRule="atLeast"/>
        <w:ind w:firstLine="74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6B53" w:rsidRDefault="002B6B53" w:rsidP="002B6B5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5538">
        <w:rPr>
          <w:rFonts w:ascii="Times New Roman" w:hAnsi="Times New Roman" w:cs="Times New Roman"/>
          <w:b/>
          <w:sz w:val="28"/>
          <w:szCs w:val="28"/>
        </w:rPr>
        <w:t xml:space="preserve">. Организация работ по проведению контроля качества </w:t>
      </w:r>
    </w:p>
    <w:p w:rsidR="002B6B53" w:rsidRPr="00585538" w:rsidRDefault="002B6B53" w:rsidP="002B6B53">
      <w:pPr>
        <w:pStyle w:val="ab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38">
        <w:rPr>
          <w:rFonts w:ascii="Times New Roman" w:hAnsi="Times New Roman" w:cs="Times New Roman"/>
          <w:b/>
          <w:sz w:val="28"/>
          <w:szCs w:val="28"/>
        </w:rPr>
        <w:t>гарантийных объектов</w:t>
      </w:r>
    </w:p>
    <w:p w:rsidR="002B6B53" w:rsidRPr="00585538" w:rsidRDefault="002B6B53" w:rsidP="002B6B53">
      <w:pPr>
        <w:pStyle w:val="ab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3" w:rsidRPr="00240279" w:rsidRDefault="002B6B53" w:rsidP="00C155E0">
      <w:pPr>
        <w:pStyle w:val="ab"/>
        <w:numPr>
          <w:ilvl w:val="1"/>
          <w:numId w:val="9"/>
        </w:numPr>
        <w:tabs>
          <w:tab w:val="clear" w:pos="1440"/>
          <w:tab w:val="num" w:pos="0"/>
        </w:tabs>
        <w:spacing w:line="23" w:lineRule="atLeast"/>
        <w:ind w:left="0" w:firstLine="743"/>
        <w:rPr>
          <w:rFonts w:ascii="Times New Roman" w:hAnsi="Times New Roman" w:cs="Times New Roman"/>
          <w:sz w:val="28"/>
          <w:szCs w:val="28"/>
        </w:rPr>
      </w:pPr>
      <w:r w:rsidRPr="0024027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402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0279">
        <w:rPr>
          <w:rFonts w:ascii="Times New Roman" w:hAnsi="Times New Roman" w:cs="Times New Roman"/>
          <w:sz w:val="28"/>
          <w:szCs w:val="28"/>
        </w:rPr>
        <w:t xml:space="preserve"> состоянием гарантийных объектов отделом ведется реестр гарантийных объектов, по форме согласно приложению</w:t>
      </w:r>
      <w:r w:rsidR="00AC6B21" w:rsidRPr="00240279">
        <w:rPr>
          <w:rFonts w:ascii="Times New Roman" w:hAnsi="Times New Roman" w:cs="Times New Roman"/>
          <w:sz w:val="28"/>
          <w:szCs w:val="28"/>
        </w:rPr>
        <w:t xml:space="preserve"> к </w:t>
      </w:r>
      <w:r w:rsidR="00584434">
        <w:rPr>
          <w:rFonts w:ascii="Times New Roman" w:hAnsi="Times New Roman" w:cs="Times New Roman"/>
          <w:sz w:val="28"/>
          <w:szCs w:val="28"/>
        </w:rPr>
        <w:t>Порядк</w:t>
      </w:r>
      <w:r w:rsidR="00AC6B21" w:rsidRPr="00240279">
        <w:rPr>
          <w:rFonts w:ascii="Times New Roman" w:hAnsi="Times New Roman" w:cs="Times New Roman"/>
          <w:sz w:val="28"/>
          <w:szCs w:val="28"/>
        </w:rPr>
        <w:t>у.</w:t>
      </w:r>
    </w:p>
    <w:p w:rsidR="002B6B53" w:rsidRPr="00AC6B21" w:rsidRDefault="002B6B53" w:rsidP="00C155E0">
      <w:pPr>
        <w:tabs>
          <w:tab w:val="num" w:pos="0"/>
        </w:tabs>
        <w:spacing w:line="23" w:lineRule="atLeas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40279">
        <w:rPr>
          <w:rFonts w:ascii="Times New Roman" w:hAnsi="Times New Roman" w:cs="Times New Roman"/>
          <w:sz w:val="28"/>
          <w:szCs w:val="28"/>
        </w:rPr>
        <w:t>2.2. Ежегодно</w:t>
      </w:r>
      <w:r w:rsidRPr="00AC6B21">
        <w:rPr>
          <w:rFonts w:ascii="Times New Roman" w:hAnsi="Times New Roman" w:cs="Times New Roman"/>
          <w:sz w:val="28"/>
          <w:szCs w:val="28"/>
        </w:rPr>
        <w:t xml:space="preserve"> в срок до первого </w:t>
      </w:r>
      <w:r w:rsidR="00AC6B21">
        <w:rPr>
          <w:rFonts w:ascii="Times New Roman" w:hAnsi="Times New Roman" w:cs="Times New Roman"/>
          <w:sz w:val="28"/>
          <w:szCs w:val="28"/>
        </w:rPr>
        <w:t>июня</w:t>
      </w:r>
      <w:r w:rsidRPr="00AC6B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6B21">
        <w:rPr>
          <w:rFonts w:ascii="Times New Roman" w:hAnsi="Times New Roman" w:cs="Times New Roman"/>
          <w:sz w:val="28"/>
          <w:szCs w:val="28"/>
        </w:rPr>
        <w:t>комис</w:t>
      </w:r>
      <w:r w:rsidR="00AC6B21">
        <w:rPr>
          <w:rFonts w:ascii="Times New Roman" w:hAnsi="Times New Roman" w:cs="Times New Roman"/>
          <w:sz w:val="28"/>
          <w:szCs w:val="28"/>
        </w:rPr>
        <w:t>с</w:t>
      </w:r>
      <w:r w:rsidRPr="00AC6B21">
        <w:rPr>
          <w:rFonts w:ascii="Times New Roman" w:hAnsi="Times New Roman" w:cs="Times New Roman"/>
          <w:sz w:val="28"/>
          <w:szCs w:val="28"/>
        </w:rPr>
        <w:t>и</w:t>
      </w:r>
      <w:r w:rsidR="00AC6B21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AC6B21">
        <w:rPr>
          <w:rFonts w:ascii="Times New Roman" w:hAnsi="Times New Roman" w:cs="Times New Roman"/>
          <w:sz w:val="28"/>
          <w:szCs w:val="28"/>
        </w:rPr>
        <w:t xml:space="preserve"> </w:t>
      </w:r>
      <w:r w:rsidRPr="00AC6B21">
        <w:rPr>
          <w:rFonts w:ascii="Times New Roman" w:hAnsi="Times New Roman" w:cs="Times New Roman"/>
          <w:sz w:val="28"/>
          <w:szCs w:val="28"/>
        </w:rPr>
        <w:t>обслед</w:t>
      </w:r>
      <w:r w:rsidR="00AC6B21">
        <w:rPr>
          <w:rFonts w:ascii="Times New Roman" w:hAnsi="Times New Roman" w:cs="Times New Roman"/>
          <w:sz w:val="28"/>
          <w:szCs w:val="28"/>
        </w:rPr>
        <w:t>у</w:t>
      </w:r>
      <w:r w:rsidR="00E43FC7">
        <w:rPr>
          <w:rFonts w:ascii="Times New Roman" w:hAnsi="Times New Roman" w:cs="Times New Roman"/>
          <w:sz w:val="28"/>
          <w:szCs w:val="28"/>
        </w:rPr>
        <w:t>ются</w:t>
      </w:r>
      <w:r w:rsidR="00AC6B21">
        <w:rPr>
          <w:rFonts w:ascii="Times New Roman" w:hAnsi="Times New Roman" w:cs="Times New Roman"/>
          <w:sz w:val="28"/>
          <w:szCs w:val="28"/>
        </w:rPr>
        <w:t xml:space="preserve"> </w:t>
      </w:r>
      <w:r w:rsidRPr="00AC6B21">
        <w:rPr>
          <w:rFonts w:ascii="Times New Roman" w:hAnsi="Times New Roman" w:cs="Times New Roman"/>
          <w:sz w:val="28"/>
          <w:szCs w:val="28"/>
        </w:rPr>
        <w:t>гарантийны</w:t>
      </w:r>
      <w:r w:rsidR="00E43FC7">
        <w:rPr>
          <w:rFonts w:ascii="Times New Roman" w:hAnsi="Times New Roman" w:cs="Times New Roman"/>
          <w:sz w:val="28"/>
          <w:szCs w:val="28"/>
        </w:rPr>
        <w:t>е</w:t>
      </w:r>
      <w:r w:rsidRPr="00AC6B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43FC7">
        <w:rPr>
          <w:rFonts w:ascii="Times New Roman" w:hAnsi="Times New Roman" w:cs="Times New Roman"/>
          <w:sz w:val="28"/>
          <w:szCs w:val="28"/>
        </w:rPr>
        <w:t>ы</w:t>
      </w:r>
      <w:r w:rsidRPr="00AC6B21">
        <w:rPr>
          <w:rFonts w:ascii="Times New Roman" w:hAnsi="Times New Roman" w:cs="Times New Roman"/>
          <w:sz w:val="28"/>
          <w:szCs w:val="28"/>
        </w:rPr>
        <w:t xml:space="preserve"> на предмет соответствия их нормативным требованиям (гарантийным обязательствам), путем визуального осмотра</w:t>
      </w:r>
      <w:r w:rsidRPr="00AC6B21">
        <w:rPr>
          <w:rFonts w:ascii="Times New Roman" w:hAnsi="Times New Roman" w:cs="Times New Roman"/>
        </w:rPr>
        <w:t xml:space="preserve"> </w:t>
      </w:r>
      <w:r w:rsidRPr="00AC6B21">
        <w:rPr>
          <w:rFonts w:ascii="Times New Roman" w:hAnsi="Times New Roman" w:cs="Times New Roman"/>
          <w:sz w:val="28"/>
          <w:szCs w:val="28"/>
        </w:rPr>
        <w:t>и проведения простейших измерений.</w:t>
      </w:r>
    </w:p>
    <w:p w:rsidR="00E2325B" w:rsidRPr="00524D7E" w:rsidRDefault="002B6B53" w:rsidP="00E2325B">
      <w:pPr>
        <w:numPr>
          <w:ilvl w:val="1"/>
          <w:numId w:val="10"/>
        </w:numPr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524D7E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D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администрации, председатель комиссии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вопросам жизнеобеспечения,  заместитель председателя комиссии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ЖКХ МКУ «Управление городским хозяйством», секретарь комиссии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D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городским хозяйством»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капитальному ремонту и строительству МКУ «Управление городским хозяйством» (по согласованию)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 Представитель собственников помещений в многоквартирном доме, выбранный решением общего собрания собственников помещений в многоквартирном доме (по согласованию)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2325B" w:rsidRPr="0031397D" w:rsidTr="00E2325B">
        <w:tc>
          <w:tcPr>
            <w:tcW w:w="9464" w:type="dxa"/>
          </w:tcPr>
          <w:p w:rsidR="00E2325B" w:rsidRPr="00E2325B" w:rsidRDefault="00E2325B" w:rsidP="00B916C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управляющей организации (по согласованию)</w:t>
            </w:r>
            <w:r w:rsidR="008E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6B53" w:rsidRPr="00AC6B21" w:rsidRDefault="008E4F36" w:rsidP="00B916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985E43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,  курировавший выполнение работ по </w:t>
      </w:r>
      <w:r w:rsidR="00985E43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 (реконструкции, капитальному ремонту, ремонту) на обследуемом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53" w:rsidRPr="00AC6B21" w:rsidRDefault="008E4F36" w:rsidP="00B916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редставитель подрядной организации, выполнявшей работы по </w:t>
      </w:r>
      <w:r w:rsidR="0029318E">
        <w:rPr>
          <w:rFonts w:ascii="Times New Roman" w:hAnsi="Times New Roman" w:cs="Times New Roman"/>
          <w:sz w:val="28"/>
          <w:szCs w:val="28"/>
        </w:rPr>
        <w:t>благоустройству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 (реконструкции, капитальному ремонту, ремонту) указанного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B53" w:rsidRPr="00AC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53" w:rsidRPr="00AC6B21" w:rsidRDefault="002B6B53" w:rsidP="002B6B53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AC6B21">
        <w:rPr>
          <w:rFonts w:ascii="Times New Roman" w:hAnsi="Times New Roman" w:cs="Times New Roman"/>
          <w:sz w:val="28"/>
          <w:szCs w:val="28"/>
        </w:rPr>
        <w:t xml:space="preserve">Организовывает работу комиссии заведующий отделом </w:t>
      </w:r>
      <w:r w:rsidR="008C0F75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Pr="00AC6B21">
        <w:rPr>
          <w:rFonts w:ascii="Times New Roman" w:hAnsi="Times New Roman" w:cs="Times New Roman"/>
          <w:sz w:val="28"/>
          <w:szCs w:val="28"/>
        </w:rPr>
        <w:t xml:space="preserve"> хозяйства МКУ «Управление городским хозяйством».</w:t>
      </w:r>
    </w:p>
    <w:p w:rsidR="002B6B53" w:rsidRPr="00AC6B21" w:rsidRDefault="002B6B53" w:rsidP="000B3F1A">
      <w:pPr>
        <w:numPr>
          <w:ilvl w:val="1"/>
          <w:numId w:val="10"/>
        </w:numPr>
        <w:tabs>
          <w:tab w:val="clear" w:pos="1518"/>
          <w:tab w:val="num" w:pos="0"/>
        </w:tabs>
        <w:spacing w:afterLines="200" w:line="23" w:lineRule="atLeast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C6B21">
        <w:rPr>
          <w:rFonts w:ascii="Times New Roman" w:hAnsi="Times New Roman" w:cs="Times New Roman"/>
          <w:sz w:val="28"/>
          <w:szCs w:val="28"/>
        </w:rPr>
        <w:t xml:space="preserve">По результатам комиссионного обследования составляется акт проведения контроля объектов </w:t>
      </w:r>
      <w:r w:rsidR="00910BC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AC6B21">
        <w:rPr>
          <w:rFonts w:ascii="Times New Roman" w:hAnsi="Times New Roman" w:cs="Times New Roman"/>
          <w:sz w:val="28"/>
          <w:szCs w:val="28"/>
        </w:rPr>
        <w:t xml:space="preserve"> в период гарантийного срока их эксплуатации</w:t>
      </w:r>
      <w:r w:rsidR="00DD2B94">
        <w:rPr>
          <w:rFonts w:ascii="Times New Roman" w:hAnsi="Times New Roman" w:cs="Times New Roman"/>
          <w:sz w:val="28"/>
          <w:szCs w:val="28"/>
        </w:rPr>
        <w:t>.</w:t>
      </w:r>
      <w:r w:rsidRPr="00AC6B21">
        <w:rPr>
          <w:rFonts w:ascii="Times New Roman" w:hAnsi="Times New Roman" w:cs="Times New Roman"/>
          <w:sz w:val="28"/>
          <w:szCs w:val="28"/>
        </w:rPr>
        <w:t xml:space="preserve"> </w:t>
      </w:r>
      <w:r w:rsidR="00DD2B94">
        <w:rPr>
          <w:rFonts w:ascii="Times New Roman" w:hAnsi="Times New Roman" w:cs="Times New Roman"/>
          <w:sz w:val="28"/>
          <w:szCs w:val="28"/>
        </w:rPr>
        <w:t xml:space="preserve"> </w:t>
      </w:r>
      <w:r w:rsidRPr="00AC6B21">
        <w:rPr>
          <w:rFonts w:ascii="Times New Roman" w:hAnsi="Times New Roman" w:cs="Times New Roman"/>
          <w:sz w:val="28"/>
          <w:szCs w:val="28"/>
        </w:rPr>
        <w:t xml:space="preserve">В случае отказа кого-либо из членов комиссии от подписания акта заведующий отделом </w:t>
      </w:r>
      <w:r w:rsidR="00E655B9">
        <w:rPr>
          <w:rFonts w:ascii="Times New Roman" w:hAnsi="Times New Roman" w:cs="Times New Roman"/>
          <w:sz w:val="28"/>
          <w:szCs w:val="28"/>
        </w:rPr>
        <w:t>ЖКХ</w:t>
      </w:r>
      <w:r w:rsidRPr="00AC6B21"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 в присутствии других членов комиссии делает запись напротив соответствующей фамилии «от подписи отказался». В случае отсутствия кого-либо из членов комиссии напротив соответствующей фамилии аналогичным образом делается запись «О работе комиссии </w:t>
      </w:r>
      <w:proofErr w:type="gramStart"/>
      <w:r w:rsidRPr="00AC6B21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AC6B21">
        <w:rPr>
          <w:rFonts w:ascii="Times New Roman" w:hAnsi="Times New Roman" w:cs="Times New Roman"/>
          <w:sz w:val="28"/>
          <w:szCs w:val="28"/>
        </w:rPr>
        <w:t xml:space="preserve">, в назначенное время не явился». </w:t>
      </w:r>
    </w:p>
    <w:p w:rsidR="002B6B53" w:rsidRPr="00AC6B21" w:rsidRDefault="002B6B53" w:rsidP="000B3F1A">
      <w:pPr>
        <w:tabs>
          <w:tab w:val="num" w:pos="0"/>
        </w:tabs>
        <w:spacing w:afterLines="200" w:line="23" w:lineRule="atLeas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C6B21">
        <w:rPr>
          <w:rFonts w:ascii="Times New Roman" w:hAnsi="Times New Roman" w:cs="Times New Roman"/>
          <w:sz w:val="28"/>
          <w:szCs w:val="28"/>
        </w:rPr>
        <w:t>Акт составляется в двух экземплярах. Один экземпляр акта остается в администрации город</w:t>
      </w:r>
      <w:r w:rsidR="00E655B9">
        <w:rPr>
          <w:rFonts w:ascii="Times New Roman" w:hAnsi="Times New Roman" w:cs="Times New Roman"/>
          <w:sz w:val="28"/>
          <w:szCs w:val="28"/>
        </w:rPr>
        <w:t>а</w:t>
      </w:r>
      <w:r w:rsidRPr="00AC6B21">
        <w:rPr>
          <w:rFonts w:ascii="Times New Roman" w:hAnsi="Times New Roman" w:cs="Times New Roman"/>
          <w:sz w:val="28"/>
          <w:szCs w:val="28"/>
        </w:rPr>
        <w:t xml:space="preserve"> Киржач</w:t>
      </w:r>
      <w:r w:rsidR="00E655B9">
        <w:rPr>
          <w:rFonts w:ascii="Times New Roman" w:hAnsi="Times New Roman" w:cs="Times New Roman"/>
          <w:sz w:val="28"/>
          <w:szCs w:val="28"/>
        </w:rPr>
        <w:t>.</w:t>
      </w:r>
      <w:r w:rsidRPr="00AC6B21">
        <w:rPr>
          <w:rFonts w:ascii="Times New Roman" w:hAnsi="Times New Roman" w:cs="Times New Roman"/>
          <w:sz w:val="28"/>
          <w:szCs w:val="28"/>
        </w:rPr>
        <w:t xml:space="preserve"> Второй экземпляр акта передается подрядной организации, выполнявшей работы по ремонту (реконструкции,  капитальному ремонту, ремонту) гарантийного объекта (далее – подрядная организация). Другим членам комиссии передаются копии акта. Срок хранения акта – три года с момента окончания гарантийного срока объекта.</w:t>
      </w:r>
    </w:p>
    <w:p w:rsidR="002B6B53" w:rsidRPr="00AC6B21" w:rsidRDefault="002B6B53" w:rsidP="002B6B53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21">
        <w:rPr>
          <w:rFonts w:ascii="Times New Roman" w:hAnsi="Times New Roman" w:cs="Times New Roman"/>
          <w:sz w:val="28"/>
          <w:szCs w:val="28"/>
        </w:rPr>
        <w:t xml:space="preserve"> На основании акта администрация город</w:t>
      </w:r>
      <w:r w:rsidR="00E655B9">
        <w:rPr>
          <w:rFonts w:ascii="Times New Roman" w:hAnsi="Times New Roman" w:cs="Times New Roman"/>
          <w:sz w:val="28"/>
          <w:szCs w:val="28"/>
        </w:rPr>
        <w:t xml:space="preserve">а </w:t>
      </w:r>
      <w:r w:rsidRPr="00AC6B21">
        <w:rPr>
          <w:rFonts w:ascii="Times New Roman" w:hAnsi="Times New Roman" w:cs="Times New Roman"/>
          <w:sz w:val="28"/>
          <w:szCs w:val="28"/>
        </w:rPr>
        <w:t xml:space="preserve">Киржач направляет письмо подрядной организации об устранении недостатков  с указанием сроков  исполнения. </w:t>
      </w:r>
    </w:p>
    <w:p w:rsidR="002B6B53" w:rsidRPr="00AC6B21" w:rsidRDefault="002B6B53" w:rsidP="002B6B53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21">
        <w:rPr>
          <w:rFonts w:ascii="Times New Roman" w:hAnsi="Times New Roman" w:cs="Times New Roman"/>
          <w:sz w:val="28"/>
          <w:szCs w:val="28"/>
        </w:rPr>
        <w:t>По истечении срока указанного в письме, направленном администрацией город</w:t>
      </w:r>
      <w:r w:rsidR="00E655B9">
        <w:rPr>
          <w:rFonts w:ascii="Times New Roman" w:hAnsi="Times New Roman" w:cs="Times New Roman"/>
          <w:sz w:val="28"/>
          <w:szCs w:val="28"/>
        </w:rPr>
        <w:t xml:space="preserve">а </w:t>
      </w:r>
      <w:r w:rsidRPr="00AC6B21">
        <w:rPr>
          <w:rFonts w:ascii="Times New Roman" w:hAnsi="Times New Roman" w:cs="Times New Roman"/>
          <w:sz w:val="28"/>
          <w:szCs w:val="28"/>
        </w:rPr>
        <w:t xml:space="preserve"> Киржач, подрядная организация письменно информирует администрацию об устранении недостатков и производится повторная проверка качества объекта. В случае отсутствия выявленных ранее дефектов составляется акт об устранении выявленных в ходе контрольной проверки недостатков. </w:t>
      </w:r>
    </w:p>
    <w:p w:rsidR="002B6B53" w:rsidRPr="00AC6B21" w:rsidRDefault="002B6B53" w:rsidP="00C155E0">
      <w:pPr>
        <w:ind w:right="6" w:hanging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B53" w:rsidRPr="00AC6B21" w:rsidRDefault="002B6B53" w:rsidP="00E655B9">
      <w:pPr>
        <w:spacing w:after="0"/>
        <w:ind w:right="6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21">
        <w:rPr>
          <w:rFonts w:ascii="Times New Roman" w:hAnsi="Times New Roman" w:cs="Times New Roman"/>
          <w:b/>
          <w:sz w:val="28"/>
          <w:szCs w:val="28"/>
        </w:rPr>
        <w:t>3. Действия администрации город</w:t>
      </w:r>
      <w:r w:rsidR="00E655B9">
        <w:rPr>
          <w:rFonts w:ascii="Times New Roman" w:hAnsi="Times New Roman" w:cs="Times New Roman"/>
          <w:b/>
          <w:sz w:val="28"/>
          <w:szCs w:val="28"/>
        </w:rPr>
        <w:t>а</w:t>
      </w:r>
      <w:r w:rsidRPr="00AC6B21">
        <w:rPr>
          <w:rFonts w:ascii="Times New Roman" w:hAnsi="Times New Roman" w:cs="Times New Roman"/>
          <w:b/>
          <w:sz w:val="28"/>
          <w:szCs w:val="28"/>
        </w:rPr>
        <w:t xml:space="preserve"> Киржач </w:t>
      </w:r>
      <w:proofErr w:type="gramStart"/>
      <w:r w:rsidRPr="00AC6B2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C6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B53" w:rsidRPr="00AC6B21" w:rsidRDefault="002B6B53" w:rsidP="00E655B9">
      <w:pPr>
        <w:spacing w:after="0"/>
        <w:ind w:right="6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B21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AC6B21"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организации от исполнения гарантийных обязательств</w:t>
      </w:r>
      <w:r w:rsidR="00E655B9">
        <w:rPr>
          <w:rFonts w:ascii="Times New Roman" w:hAnsi="Times New Roman" w:cs="Times New Roman"/>
          <w:b/>
          <w:sz w:val="28"/>
          <w:szCs w:val="28"/>
        </w:rPr>
        <w:t>.</w:t>
      </w:r>
    </w:p>
    <w:p w:rsidR="002B6B53" w:rsidRPr="00AC6B21" w:rsidRDefault="002B6B53" w:rsidP="00E655B9">
      <w:pPr>
        <w:spacing w:after="0"/>
        <w:ind w:left="1026" w:right="6" w:hanging="456"/>
        <w:jc w:val="both"/>
        <w:rPr>
          <w:rFonts w:ascii="Times New Roman" w:hAnsi="Times New Roman" w:cs="Times New Roman"/>
        </w:rPr>
      </w:pPr>
    </w:p>
    <w:p w:rsidR="00D119C5" w:rsidRPr="00D119C5" w:rsidRDefault="00D119C5" w:rsidP="00D119C5">
      <w:pPr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B53" w:rsidRPr="00D119C5">
        <w:rPr>
          <w:rFonts w:ascii="Times New Roman" w:hAnsi="Times New Roman" w:cs="Times New Roman"/>
          <w:sz w:val="28"/>
          <w:szCs w:val="28"/>
        </w:rPr>
        <w:t>При отсутствии информации от подрядной организации об устранении выявленных дефектов в установленные сроки, а так же при отказе подрядной организации от исполнения гарантийных обязательств</w:t>
      </w:r>
      <w:r w:rsidR="00653E99">
        <w:rPr>
          <w:rFonts w:ascii="Times New Roman" w:hAnsi="Times New Roman" w:cs="Times New Roman"/>
          <w:sz w:val="28"/>
          <w:szCs w:val="28"/>
        </w:rPr>
        <w:t>,</w:t>
      </w:r>
      <w:r w:rsidR="002B6B53" w:rsidRPr="00D119C5">
        <w:rPr>
          <w:rFonts w:ascii="Times New Roman" w:hAnsi="Times New Roman" w:cs="Times New Roman"/>
          <w:sz w:val="28"/>
          <w:szCs w:val="28"/>
        </w:rPr>
        <w:t xml:space="preserve"> администрацией город</w:t>
      </w:r>
      <w:r w:rsidR="00E655B9" w:rsidRPr="00D119C5">
        <w:rPr>
          <w:rFonts w:ascii="Times New Roman" w:hAnsi="Times New Roman" w:cs="Times New Roman"/>
          <w:sz w:val="28"/>
          <w:szCs w:val="28"/>
        </w:rPr>
        <w:t>а</w:t>
      </w:r>
      <w:r w:rsidR="002B6B53" w:rsidRPr="00D119C5">
        <w:rPr>
          <w:rFonts w:ascii="Times New Roman" w:hAnsi="Times New Roman" w:cs="Times New Roman"/>
          <w:sz w:val="28"/>
          <w:szCs w:val="28"/>
        </w:rPr>
        <w:t xml:space="preserve"> Киржач проводятся мероприятия по понуждению подрядной организации к выполнению гарантийных обязательств или возмещению затрат на устранение недостатков и взыскания причиненного ущерба. </w:t>
      </w:r>
    </w:p>
    <w:p w:rsidR="00A80766" w:rsidRDefault="00A80766" w:rsidP="00A80766">
      <w:pPr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C6F64" w:rsidRDefault="00DC6F64" w:rsidP="00A80766">
      <w:pPr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  <w:sectPr w:rsidR="00DC6F64" w:rsidSect="00910BCB">
          <w:pgSz w:w="11906" w:h="16838"/>
          <w:pgMar w:top="851" w:right="849" w:bottom="426" w:left="851" w:header="708" w:footer="708" w:gutter="0"/>
          <w:cols w:space="708"/>
          <w:docGrid w:linePitch="360"/>
        </w:sectPr>
      </w:pPr>
    </w:p>
    <w:p w:rsidR="0028724A" w:rsidRDefault="00BD72A6" w:rsidP="00BD72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6F6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D72A6" w:rsidRPr="00DC6F64" w:rsidRDefault="00BD72A6" w:rsidP="00BD72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6F64">
        <w:rPr>
          <w:rFonts w:ascii="Times New Roman" w:hAnsi="Times New Roman" w:cs="Times New Roman"/>
          <w:sz w:val="26"/>
          <w:szCs w:val="26"/>
        </w:rPr>
        <w:t xml:space="preserve">к </w:t>
      </w:r>
      <w:r w:rsidR="00584434">
        <w:rPr>
          <w:rFonts w:ascii="Times New Roman" w:hAnsi="Times New Roman" w:cs="Times New Roman"/>
          <w:sz w:val="26"/>
          <w:szCs w:val="26"/>
        </w:rPr>
        <w:t>Порядк</w:t>
      </w:r>
      <w:r w:rsidRPr="00DC6F64">
        <w:rPr>
          <w:rFonts w:ascii="Times New Roman" w:hAnsi="Times New Roman" w:cs="Times New Roman"/>
          <w:sz w:val="26"/>
          <w:szCs w:val="26"/>
        </w:rPr>
        <w:t>у по организации контроля</w:t>
      </w:r>
    </w:p>
    <w:p w:rsidR="00BD72A6" w:rsidRPr="00DC6F64" w:rsidRDefault="00BD72A6" w:rsidP="00BD72A6">
      <w:pPr>
        <w:spacing w:after="0"/>
        <w:ind w:left="-709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DC6F64">
        <w:rPr>
          <w:rFonts w:ascii="Times New Roman" w:hAnsi="Times New Roman" w:cs="Times New Roman"/>
          <w:sz w:val="26"/>
          <w:szCs w:val="26"/>
        </w:rPr>
        <w:t xml:space="preserve"> за объектами </w:t>
      </w:r>
      <w:r w:rsidR="0028724A">
        <w:rPr>
          <w:rFonts w:ascii="Times New Roman" w:hAnsi="Times New Roman" w:cs="Times New Roman"/>
          <w:sz w:val="26"/>
          <w:szCs w:val="26"/>
        </w:rPr>
        <w:t>благоустройства</w:t>
      </w:r>
      <w:r w:rsidRPr="00DC6F64">
        <w:rPr>
          <w:rFonts w:ascii="Times New Roman" w:hAnsi="Times New Roman" w:cs="Times New Roman"/>
          <w:sz w:val="26"/>
          <w:szCs w:val="26"/>
        </w:rPr>
        <w:t xml:space="preserve"> в период </w:t>
      </w:r>
    </w:p>
    <w:p w:rsidR="00BD72A6" w:rsidRPr="00DC6F64" w:rsidRDefault="00BD72A6" w:rsidP="00BD72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C6F64">
        <w:rPr>
          <w:rFonts w:ascii="Times New Roman" w:hAnsi="Times New Roman" w:cs="Times New Roman"/>
          <w:sz w:val="26"/>
          <w:szCs w:val="26"/>
        </w:rPr>
        <w:t>гарантийного срока их эксплуатации</w:t>
      </w:r>
      <w:r w:rsidR="0051459F">
        <w:rPr>
          <w:rFonts w:ascii="Times New Roman" w:hAnsi="Times New Roman" w:cs="Times New Roman"/>
          <w:sz w:val="26"/>
          <w:szCs w:val="26"/>
        </w:rPr>
        <w:t>.</w:t>
      </w:r>
    </w:p>
    <w:p w:rsidR="00BD72A6" w:rsidRDefault="00BD72A6" w:rsidP="00D119C5">
      <w:pPr>
        <w:spacing w:after="0"/>
        <w:ind w:left="-284" w:firstLine="284"/>
        <w:jc w:val="right"/>
      </w:pPr>
    </w:p>
    <w:tbl>
      <w:tblPr>
        <w:tblW w:w="15735" w:type="dxa"/>
        <w:tblInd w:w="-318" w:type="dxa"/>
        <w:tblLayout w:type="fixed"/>
        <w:tblLook w:val="0000"/>
      </w:tblPr>
      <w:tblGrid>
        <w:gridCol w:w="710"/>
        <w:gridCol w:w="3004"/>
        <w:gridCol w:w="2382"/>
        <w:gridCol w:w="2552"/>
        <w:gridCol w:w="2551"/>
        <w:gridCol w:w="2410"/>
        <w:gridCol w:w="2126"/>
      </w:tblGrid>
      <w:tr w:rsidR="00E86AB3" w:rsidRPr="0066706F" w:rsidTr="00DD3806">
        <w:trPr>
          <w:cantSplit/>
          <w:trHeight w:val="147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86AB3" w:rsidRPr="00BD72A6" w:rsidRDefault="00E86AB3" w:rsidP="00D119C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BD72A6" w:rsidRDefault="00E86AB3" w:rsidP="00D119C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BD72A6" w:rsidRDefault="00E86AB3" w:rsidP="00D119C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BD72A6" w:rsidRDefault="00E86AB3" w:rsidP="00DC6F64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Подрядная организация, </w:t>
            </w:r>
            <w:r w:rsidR="00DC6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выполнявшая работы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BD72A6" w:rsidRDefault="00E86AB3" w:rsidP="00D119C5">
            <w:pPr>
              <w:ind w:left="-284" w:right="-10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Контракт,</w:t>
            </w:r>
          </w:p>
          <w:p w:rsidR="00E86AB3" w:rsidRPr="00BD72A6" w:rsidRDefault="00E86AB3" w:rsidP="00D119C5">
            <w:pPr>
              <w:ind w:left="-284" w:right="-10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и дата подписания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E86AB3" w:rsidRDefault="00E86AB3" w:rsidP="00D119C5">
            <w:pPr>
              <w:ind w:left="-284" w:right="-10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B3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приемки выполненных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Pr="00E86AB3" w:rsidRDefault="00E86AB3" w:rsidP="00221ED7">
            <w:pPr>
              <w:ind w:left="-284" w:right="-102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AB3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гарантийных обязательств</w:t>
            </w:r>
          </w:p>
        </w:tc>
      </w:tr>
      <w:tr w:rsidR="00E86AB3" w:rsidTr="00DD3806">
        <w:trPr>
          <w:trHeight w:val="7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6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7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7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5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6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6AB3" w:rsidTr="00DD3806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B3" w:rsidRDefault="00E86AB3" w:rsidP="00D119C5">
            <w:pPr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D72A6" w:rsidRDefault="00BD72A6" w:rsidP="00D119C5">
      <w:pPr>
        <w:ind w:left="-284" w:firstLine="284"/>
      </w:pPr>
    </w:p>
    <w:p w:rsidR="0031397D" w:rsidRDefault="0031397D" w:rsidP="00D119C5">
      <w:pPr>
        <w:pStyle w:val="2"/>
        <w:shd w:val="clear" w:color="auto" w:fill="auto"/>
        <w:spacing w:before="0" w:line="240" w:lineRule="auto"/>
        <w:ind w:left="-284" w:right="20" w:firstLine="284"/>
        <w:rPr>
          <w:sz w:val="28"/>
          <w:szCs w:val="28"/>
        </w:rPr>
      </w:pPr>
    </w:p>
    <w:sectPr w:rsidR="0031397D" w:rsidSect="00DC6F64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88"/>
    <w:multiLevelType w:val="hybridMultilevel"/>
    <w:tmpl w:val="C2FAA3A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06355801"/>
    <w:multiLevelType w:val="multilevel"/>
    <w:tmpl w:val="DC649A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D6CB4"/>
    <w:multiLevelType w:val="multilevel"/>
    <w:tmpl w:val="F8E642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3">
    <w:nsid w:val="23CE4E3A"/>
    <w:multiLevelType w:val="multilevel"/>
    <w:tmpl w:val="96CC8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5753B"/>
    <w:multiLevelType w:val="multilevel"/>
    <w:tmpl w:val="5748D780"/>
    <w:lvl w:ilvl="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6826A9"/>
    <w:multiLevelType w:val="multilevel"/>
    <w:tmpl w:val="DBF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65DE9"/>
    <w:multiLevelType w:val="multilevel"/>
    <w:tmpl w:val="E8C42B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35308"/>
    <w:multiLevelType w:val="hybridMultilevel"/>
    <w:tmpl w:val="5C3E1BC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206AF"/>
    <w:multiLevelType w:val="multilevel"/>
    <w:tmpl w:val="3402AEE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794C2544"/>
    <w:multiLevelType w:val="multilevel"/>
    <w:tmpl w:val="9456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B46DA5"/>
    <w:multiLevelType w:val="multilevel"/>
    <w:tmpl w:val="9456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130502"/>
    <w:multiLevelType w:val="multilevel"/>
    <w:tmpl w:val="275EB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28" w:hanging="216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840"/>
    <w:rsid w:val="00017A0E"/>
    <w:rsid w:val="00027A41"/>
    <w:rsid w:val="00031D8C"/>
    <w:rsid w:val="000371CC"/>
    <w:rsid w:val="000B0B17"/>
    <w:rsid w:val="000B3B63"/>
    <w:rsid w:val="000B3F1A"/>
    <w:rsid w:val="000F1DC4"/>
    <w:rsid w:val="000F41BF"/>
    <w:rsid w:val="000F58EA"/>
    <w:rsid w:val="00117A09"/>
    <w:rsid w:val="00183E13"/>
    <w:rsid w:val="00194B9E"/>
    <w:rsid w:val="001C7A2D"/>
    <w:rsid w:val="001E149F"/>
    <w:rsid w:val="001E2C5F"/>
    <w:rsid w:val="00221ED7"/>
    <w:rsid w:val="00223727"/>
    <w:rsid w:val="00240279"/>
    <w:rsid w:val="00251850"/>
    <w:rsid w:val="0028724A"/>
    <w:rsid w:val="0029318E"/>
    <w:rsid w:val="002B6B53"/>
    <w:rsid w:val="002E52AE"/>
    <w:rsid w:val="002F0735"/>
    <w:rsid w:val="0031397D"/>
    <w:rsid w:val="003308EA"/>
    <w:rsid w:val="00393211"/>
    <w:rsid w:val="00394228"/>
    <w:rsid w:val="003F10B5"/>
    <w:rsid w:val="003F2CA2"/>
    <w:rsid w:val="00423284"/>
    <w:rsid w:val="00471C1E"/>
    <w:rsid w:val="00472C46"/>
    <w:rsid w:val="00486EDA"/>
    <w:rsid w:val="0051459F"/>
    <w:rsid w:val="00524D7E"/>
    <w:rsid w:val="00525ABA"/>
    <w:rsid w:val="0055456A"/>
    <w:rsid w:val="00554819"/>
    <w:rsid w:val="00573063"/>
    <w:rsid w:val="00584434"/>
    <w:rsid w:val="005B7B3D"/>
    <w:rsid w:val="005D395A"/>
    <w:rsid w:val="005D56D3"/>
    <w:rsid w:val="005D5B77"/>
    <w:rsid w:val="005E4214"/>
    <w:rsid w:val="00603F34"/>
    <w:rsid w:val="006103A7"/>
    <w:rsid w:val="00610FF6"/>
    <w:rsid w:val="00625BFD"/>
    <w:rsid w:val="00653E99"/>
    <w:rsid w:val="006565CF"/>
    <w:rsid w:val="006642BC"/>
    <w:rsid w:val="00674921"/>
    <w:rsid w:val="0068446A"/>
    <w:rsid w:val="006865AC"/>
    <w:rsid w:val="00702AFD"/>
    <w:rsid w:val="00704B6D"/>
    <w:rsid w:val="007217F6"/>
    <w:rsid w:val="00752367"/>
    <w:rsid w:val="00773C94"/>
    <w:rsid w:val="008171ED"/>
    <w:rsid w:val="008351E5"/>
    <w:rsid w:val="008B5310"/>
    <w:rsid w:val="008C0F75"/>
    <w:rsid w:val="008C181B"/>
    <w:rsid w:val="008E27EA"/>
    <w:rsid w:val="008E4F36"/>
    <w:rsid w:val="00910BCB"/>
    <w:rsid w:val="00911179"/>
    <w:rsid w:val="00935E63"/>
    <w:rsid w:val="0094735F"/>
    <w:rsid w:val="00953C49"/>
    <w:rsid w:val="009572AF"/>
    <w:rsid w:val="00985E43"/>
    <w:rsid w:val="009C2048"/>
    <w:rsid w:val="00A51E90"/>
    <w:rsid w:val="00A80766"/>
    <w:rsid w:val="00A85422"/>
    <w:rsid w:val="00A93D33"/>
    <w:rsid w:val="00AA01CA"/>
    <w:rsid w:val="00AC6B21"/>
    <w:rsid w:val="00B85B6A"/>
    <w:rsid w:val="00B9133D"/>
    <w:rsid w:val="00B916CF"/>
    <w:rsid w:val="00B91ABE"/>
    <w:rsid w:val="00BB39C3"/>
    <w:rsid w:val="00BD72A6"/>
    <w:rsid w:val="00BF0DE0"/>
    <w:rsid w:val="00C11E38"/>
    <w:rsid w:val="00C155E0"/>
    <w:rsid w:val="00C2612F"/>
    <w:rsid w:val="00C60DEF"/>
    <w:rsid w:val="00CF3816"/>
    <w:rsid w:val="00D119C5"/>
    <w:rsid w:val="00D21564"/>
    <w:rsid w:val="00D26E3B"/>
    <w:rsid w:val="00D36734"/>
    <w:rsid w:val="00D406F7"/>
    <w:rsid w:val="00D41B5E"/>
    <w:rsid w:val="00D72961"/>
    <w:rsid w:val="00DC2840"/>
    <w:rsid w:val="00DC6F64"/>
    <w:rsid w:val="00DC7269"/>
    <w:rsid w:val="00DD2B94"/>
    <w:rsid w:val="00DD3806"/>
    <w:rsid w:val="00DE75D2"/>
    <w:rsid w:val="00E2325B"/>
    <w:rsid w:val="00E43FC7"/>
    <w:rsid w:val="00E64AAC"/>
    <w:rsid w:val="00E655B9"/>
    <w:rsid w:val="00E85539"/>
    <w:rsid w:val="00E86AB3"/>
    <w:rsid w:val="00EA077E"/>
    <w:rsid w:val="00EC1EE3"/>
    <w:rsid w:val="00EC6068"/>
    <w:rsid w:val="00EE221D"/>
    <w:rsid w:val="00F20913"/>
    <w:rsid w:val="00F33ED7"/>
    <w:rsid w:val="00F54207"/>
    <w:rsid w:val="00F82538"/>
    <w:rsid w:val="00F878D2"/>
    <w:rsid w:val="00F94D44"/>
    <w:rsid w:val="00FA5C06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18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7">
    <w:name w:val="Основной текст_"/>
    <w:basedOn w:val="a0"/>
    <w:link w:val="2"/>
    <w:rsid w:val="00183E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183E13"/>
    <w:rPr>
      <w:b/>
      <w:bCs/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183E13"/>
    <w:pPr>
      <w:widowControl w:val="0"/>
      <w:shd w:val="clear" w:color="auto" w:fill="FFFFFF"/>
      <w:spacing w:before="1260" w:after="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83E13"/>
    <w:pPr>
      <w:ind w:left="720"/>
      <w:contextualSpacing/>
    </w:pPr>
  </w:style>
  <w:style w:type="paragraph" w:customStyle="1" w:styleId="11">
    <w:name w:val="Основной текст1"/>
    <w:basedOn w:val="a"/>
    <w:rsid w:val="001E149F"/>
    <w:pPr>
      <w:widowControl w:val="0"/>
      <w:shd w:val="clear" w:color="auto" w:fill="FFFFFF"/>
      <w:spacing w:before="540" w:after="180" w:line="317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5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Основной текст + Малые прописные Exact"/>
    <w:basedOn w:val="a7"/>
    <w:rsid w:val="00BF0DE0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BF0DE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3ptExact">
    <w:name w:val="Основной текст (5) + Интервал 3 pt Exact"/>
    <w:basedOn w:val="5Exact"/>
    <w:rsid w:val="00BF0DE0"/>
    <w:rPr>
      <w:color w:val="000000"/>
      <w:spacing w:val="62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BF0DE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  <w:lang w:eastAsia="en-US"/>
    </w:rPr>
  </w:style>
  <w:style w:type="character" w:customStyle="1" w:styleId="9pt0ptExact">
    <w:name w:val="Основной текст + 9 pt;Полужирный;Курсив;Интервал 0 pt Exact"/>
    <w:basedOn w:val="a7"/>
    <w:rsid w:val="00BF0DE0"/>
    <w:rPr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  <w:lang w:val="en-US"/>
    </w:rPr>
  </w:style>
  <w:style w:type="character" w:customStyle="1" w:styleId="4Exact">
    <w:name w:val="Основной текст (4) Exact"/>
    <w:basedOn w:val="a0"/>
    <w:rsid w:val="00BF0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36"/>
      <w:szCs w:val="36"/>
      <w:u w:val="single"/>
      <w:lang w:val="ru-RU"/>
    </w:rPr>
  </w:style>
  <w:style w:type="character" w:customStyle="1" w:styleId="31">
    <w:name w:val="Заголовок №3_"/>
    <w:basedOn w:val="a0"/>
    <w:link w:val="32"/>
    <w:rsid w:val="00DE75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E75D2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b">
    <w:name w:val="Стиль"/>
    <w:rsid w:val="002B6B53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b"/>
    <w:next w:val="ab"/>
    <w:rsid w:val="002B6B53"/>
    <w:pPr>
      <w:ind w:firstLine="0"/>
    </w:pPr>
    <w:rPr>
      <w:rFonts w:ascii="Courier New" w:hAnsi="Courier New" w:cs="Courier New"/>
    </w:rPr>
  </w:style>
  <w:style w:type="paragraph" w:customStyle="1" w:styleId="4">
    <w:name w:val="Основной текст4"/>
    <w:basedOn w:val="a"/>
    <w:rsid w:val="00471C1E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F546-9CED-4BBB-B1A6-654ED3B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2019-05-07T12:52:00Z</cp:lastPrinted>
  <dcterms:created xsi:type="dcterms:W3CDTF">2019-05-14T14:43:00Z</dcterms:created>
  <dcterms:modified xsi:type="dcterms:W3CDTF">2019-05-14T14:43:00Z</dcterms:modified>
</cp:coreProperties>
</file>