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6DF" w:rsidRDefault="00041221" w:rsidP="0004122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Угарный газ опасен для жизни!</w:t>
      </w:r>
    </w:p>
    <w:p w:rsidR="00607D22" w:rsidRDefault="00607D22" w:rsidP="0004122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1221" w:rsidRDefault="00041221" w:rsidP="0004122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Угарный газ (окись углерода) является ядовитым газом, который не имеет запаха и вкуса. Вдыхание угарного газа опасно и может окончиться летальным исходом. Симптомы и признаки отравления угарным газом не всегда понятны с начала воздействия, поэтому его иногда называют «тихим убийцей». Не каждого человека, который отравился угарным газом, можно спасти. Признаки и симптомы отравления газом не всегда очевидны, особенно во время действия слабым потоком газа.</w:t>
      </w:r>
    </w:p>
    <w:p w:rsidR="00607D22" w:rsidRDefault="00607D22" w:rsidP="0004122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07D22" w:rsidRDefault="00041221" w:rsidP="0004122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Угарный газ образуется при горении различного вида топлива, которые не сгорают полностью: газ, уголь, древесина, используемые во многих бытовых приборах – газовые плиты, водные нагреватели, бытовые печи. Основной причиной</w:t>
      </w:r>
      <w:r w:rsidR="001F4FCF">
        <w:rPr>
          <w:rFonts w:ascii="Times New Roman" w:hAnsi="Times New Roman" w:cs="Times New Roman"/>
          <w:sz w:val="28"/>
          <w:szCs w:val="28"/>
        </w:rPr>
        <w:t xml:space="preserve"> воздействия окиси углерода является бытовая техника, как для приготовления пищи, так и нагревательные приборы, которые были повреждены, неправильно установлены или плохо обслуживаются. </w:t>
      </w:r>
    </w:p>
    <w:p w:rsidR="00607D22" w:rsidRDefault="00607D22" w:rsidP="0004122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F4FCF" w:rsidRDefault="001F4FCF" w:rsidP="0004122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Другие возможные причины отравления угарным газом включают в себя:</w:t>
      </w:r>
    </w:p>
    <w:p w:rsidR="00607D22" w:rsidRDefault="00607D22" w:rsidP="0004122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F4FCF" w:rsidRDefault="001F4FCF" w:rsidP="0004122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закрытые дымоходы и дымовые трубы, мешающие удалению окиси углерода из помещений, что позволяет достичь ее опасных уровней;</w:t>
      </w:r>
    </w:p>
    <w:p w:rsidR="00607D22" w:rsidRDefault="00607D22" w:rsidP="0004122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41221" w:rsidRDefault="001F4FCF" w:rsidP="001F4FC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сжигание топлива в замкнутом или не проветриваемом помещении;</w:t>
      </w:r>
    </w:p>
    <w:p w:rsidR="00607D22" w:rsidRDefault="00607D22" w:rsidP="001F4FC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F4FCF" w:rsidRDefault="001F4FCF" w:rsidP="001F4FC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двигателя автомобиля, бензинового генератора внутри гаража;</w:t>
      </w:r>
    </w:p>
    <w:p w:rsidR="00607D22" w:rsidRDefault="00607D22" w:rsidP="001F4FC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F4FCF" w:rsidRDefault="001F4FCF" w:rsidP="001F4FC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неисправный газовый котел в закрытой кухне;</w:t>
      </w:r>
    </w:p>
    <w:p w:rsidR="00607D22" w:rsidRDefault="00607D22" w:rsidP="001F4FC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F4FCF" w:rsidRDefault="001F4FCF" w:rsidP="001F4FC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неисправные автомобильные выхлопные трубы могут привести к скоплению угарного газа;</w:t>
      </w:r>
    </w:p>
    <w:p w:rsidR="00607D22" w:rsidRDefault="00607D22" w:rsidP="001F4FC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F4FCF" w:rsidRDefault="001F4FCF" w:rsidP="001F4FC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пары краски: некоторые чистящие жидкости и краски содержат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метиленхлорид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дихлорметан</w:t>
      </w:r>
      <w:proofErr w:type="spellEnd"/>
      <w:r>
        <w:rPr>
          <w:rFonts w:ascii="Times New Roman" w:hAnsi="Times New Roman" w:cs="Times New Roman"/>
          <w:sz w:val="28"/>
          <w:szCs w:val="28"/>
        </w:rPr>
        <w:t>), их использование в закрытом помещении способно вызвать отравление угарным газом при вдыхании</w:t>
      </w:r>
      <w:r w:rsidR="002C571D">
        <w:rPr>
          <w:rFonts w:ascii="Times New Roman" w:hAnsi="Times New Roman" w:cs="Times New Roman"/>
          <w:sz w:val="28"/>
          <w:szCs w:val="28"/>
        </w:rPr>
        <w:t>.</w:t>
      </w:r>
    </w:p>
    <w:p w:rsidR="00607D22" w:rsidRDefault="00607D22" w:rsidP="001F4FC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C571D" w:rsidRDefault="002C571D" w:rsidP="001F4FC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Симптомы отравления угарным газом: головная боль, тошнота, плохое самочувствие, головокружение, усталость и сонливость, одышка и затрудненное дыхание. Чем дольше вы вдыхаете угарный газ, тем хуже будут ваши симптомы, вы можете потерять равновесие, зрение и память. В конце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концов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можете потерять сознание.</w:t>
      </w:r>
    </w:p>
    <w:p w:rsidR="00607D22" w:rsidRDefault="00607D22" w:rsidP="001F4FC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C571D" w:rsidRDefault="002C571D" w:rsidP="001F4FC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защитить себя от отравления угарным газом отдел по ГО и ЧС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иржач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рекомендует:</w:t>
      </w:r>
    </w:p>
    <w:p w:rsidR="00607D22" w:rsidRDefault="00607D22" w:rsidP="001F4FC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C571D" w:rsidRDefault="002C571D" w:rsidP="001F4FC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никогда не используйте газовые печи и плиты для обогрева жилого помещения;</w:t>
      </w:r>
    </w:p>
    <w:p w:rsidR="00607D22" w:rsidRDefault="00607D22" w:rsidP="001F4FC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C571D" w:rsidRDefault="002C571D" w:rsidP="001F4FC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убедитесь, что кухня хорошо проветривается, не блокируйте вентиляционные отверстия. Если ваше жилое помещение имеет двойное остекление, убедитесь, что всё-таки есть достаточная циркуляция воздуха;</w:t>
      </w:r>
    </w:p>
    <w:p w:rsidR="00607D22" w:rsidRDefault="00607D22" w:rsidP="001F4FC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C571D" w:rsidRDefault="002C571D" w:rsidP="001F4FC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поддерживайте в должном состоянии дымовые трубы </w:t>
      </w:r>
      <w:r w:rsidR="00F847EE">
        <w:rPr>
          <w:rFonts w:ascii="Times New Roman" w:hAnsi="Times New Roman" w:cs="Times New Roman"/>
          <w:sz w:val="28"/>
          <w:szCs w:val="28"/>
        </w:rPr>
        <w:t>и дымоходы;</w:t>
      </w:r>
    </w:p>
    <w:p w:rsidR="00607D22" w:rsidRDefault="00607D22" w:rsidP="001F4FC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07D22" w:rsidRDefault="00F847EE" w:rsidP="001F4FC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оставляйте работающими в гараже автомобили и газонокосилки;</w:t>
      </w:r>
    </w:p>
    <w:p w:rsidR="00607D22" w:rsidRDefault="00607D22" w:rsidP="001F4FC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847EE" w:rsidRDefault="00F847EE" w:rsidP="001F4FC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своевременно осуществляйте профилактику внутридомового газового оборудования и внутриквартирного газового оборудования. В соответствии с действующим законодательством Российской Федерации, заключение договоров о техническом обслуживании газового оборудования, является обязанностью граждан, управляющих компаний и ТСЖ. </w:t>
      </w:r>
    </w:p>
    <w:p w:rsidR="00607D22" w:rsidRDefault="00607D22" w:rsidP="001F4FC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847EE" w:rsidRDefault="00F847EE" w:rsidP="001F4FC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отравления угарным газом необходимо:</w:t>
      </w:r>
    </w:p>
    <w:p w:rsidR="00607D22" w:rsidRDefault="00607D22" w:rsidP="001F4FC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847EE" w:rsidRDefault="00F847EE" w:rsidP="001F4FC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остановить влияние угарного газа: при </w:t>
      </w:r>
      <w:r w:rsidR="00C71BAC">
        <w:rPr>
          <w:rFonts w:ascii="Times New Roman" w:hAnsi="Times New Roman" w:cs="Times New Roman"/>
          <w:sz w:val="28"/>
          <w:szCs w:val="28"/>
        </w:rPr>
        <w:t>возможности вывести человека из зоны его действия на свежий воздух, ликвидировать (перекрыть) поступление газа с соблюдением собственной безопасности;</w:t>
      </w:r>
    </w:p>
    <w:p w:rsidR="00607D22" w:rsidRDefault="00607D22" w:rsidP="001F4FC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71BAC" w:rsidRDefault="00C71BAC" w:rsidP="001F4FC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7FB2">
        <w:rPr>
          <w:rFonts w:ascii="Times New Roman" w:hAnsi="Times New Roman" w:cs="Times New Roman"/>
          <w:sz w:val="28"/>
          <w:szCs w:val="28"/>
        </w:rPr>
        <w:t>- о</w:t>
      </w:r>
      <w:r>
        <w:rPr>
          <w:rFonts w:ascii="Times New Roman" w:hAnsi="Times New Roman" w:cs="Times New Roman"/>
          <w:sz w:val="28"/>
          <w:szCs w:val="28"/>
        </w:rPr>
        <w:t>беспечить доступ кислорода: открыть окна и двери, проверить проходимость дыхательных путей, расстегнуть тесную одежду. Если пострадавший без сознания – повернуть его на бок, такое положение тела пострадавшего препятствует западанию языка, а применение нашатырного спирта вернет его в сознание. Растирание и холодные компрессы на грудь стимулируют кровообращение;</w:t>
      </w:r>
    </w:p>
    <w:p w:rsidR="00607D22" w:rsidRDefault="00607D22" w:rsidP="001F4FC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71BAC" w:rsidRDefault="008A7FB2" w:rsidP="001F4FC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если пострадавший в сознании, горячее питье (чай или кофе) помогает стабилизировать состояние – активизирует нервную систему и дыхание;</w:t>
      </w:r>
    </w:p>
    <w:p w:rsidR="00607D22" w:rsidRDefault="00607D22" w:rsidP="001F4FC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A7FB2" w:rsidRDefault="008A7FB2" w:rsidP="001F4FC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если дыхание и пульс отсутствуют – необходимо провести искусственное дыхание и непрямой массаж сердца. В любом случае необходимо вызвать скорую помощь для оказания квалифицированной помощи пострадавшему.</w:t>
      </w:r>
    </w:p>
    <w:p w:rsidR="00607D22" w:rsidRDefault="00607D22" w:rsidP="001F4FC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A7FB2" w:rsidRDefault="008A7FB2" w:rsidP="001F4FC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Помните! Только неукоснительное соблюдение мер безопасности может предупредить беду.</w:t>
      </w:r>
    </w:p>
    <w:p w:rsidR="00607D22" w:rsidRDefault="00607D22" w:rsidP="001F4FC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A7FB2" w:rsidRDefault="008A7FB2" w:rsidP="001F4FC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Напоминаем номера телефонов (стационарный/сотовый) вызова экстренных оперативных служб:</w:t>
      </w:r>
    </w:p>
    <w:p w:rsidR="00607D22" w:rsidRDefault="00607D22" w:rsidP="001F4FC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A7FB2" w:rsidRDefault="008A7FB2" w:rsidP="001F4FC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пожарных и спасателей – «01»/«101»;</w:t>
      </w:r>
    </w:p>
    <w:p w:rsidR="00607D22" w:rsidRDefault="00607D22" w:rsidP="001F4FC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A7FB2" w:rsidRDefault="008A7FB2" w:rsidP="001F4FC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скорой помощи – «03»/«103»;</w:t>
      </w:r>
    </w:p>
    <w:p w:rsidR="00607D22" w:rsidRDefault="00607D22" w:rsidP="001F4FC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A7FB2" w:rsidRDefault="008A7FB2" w:rsidP="001F4FC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аварийной газовой службы – «04»/«104»;</w:t>
      </w:r>
    </w:p>
    <w:p w:rsidR="00607D22" w:rsidRDefault="00607D22" w:rsidP="001F4FC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A7FB2" w:rsidRDefault="008A7FB2" w:rsidP="001F4FC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единый номер вызова экстренных служб – «112».</w:t>
      </w:r>
    </w:p>
    <w:p w:rsidR="001F4FCF" w:rsidRDefault="002C571D" w:rsidP="001F4FCF">
      <w:pPr>
        <w:pStyle w:val="a4"/>
        <w:jc w:val="both"/>
      </w:pPr>
      <w:r>
        <w:tab/>
      </w:r>
    </w:p>
    <w:sectPr w:rsidR="001F4FCF" w:rsidSect="00607D2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1221"/>
    <w:rsid w:val="00041221"/>
    <w:rsid w:val="001C17F8"/>
    <w:rsid w:val="001F4FCF"/>
    <w:rsid w:val="002C571D"/>
    <w:rsid w:val="003C7971"/>
    <w:rsid w:val="00607D22"/>
    <w:rsid w:val="008A7FB2"/>
    <w:rsid w:val="00C71BAC"/>
    <w:rsid w:val="00E326DF"/>
    <w:rsid w:val="00F847EE"/>
    <w:rsid w:val="00FE0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1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4122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7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YangildinAV</cp:lastModifiedBy>
  <cp:revision>3</cp:revision>
  <dcterms:created xsi:type="dcterms:W3CDTF">2018-09-11T09:30:00Z</dcterms:created>
  <dcterms:modified xsi:type="dcterms:W3CDTF">2023-08-11T11:49:00Z</dcterms:modified>
</cp:coreProperties>
</file>