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4D" w:rsidRDefault="00000C4D" w:rsidP="00000C4D">
      <w:pPr>
        <w:jc w:val="both"/>
        <w:rPr>
          <w:szCs w:val="28"/>
          <w:shd w:val="clear" w:color="auto" w:fill="FFFFFF"/>
        </w:rPr>
      </w:pPr>
      <w:r w:rsidRPr="00000C4D">
        <w:rPr>
          <w:szCs w:val="28"/>
          <w:shd w:val="clear" w:color="auto" w:fill="FFFFFF"/>
        </w:rPr>
        <w:t>Переохлаждение и обморожение – похожие понятия, но имеющие некоторые различия.</w:t>
      </w:r>
    </w:p>
    <w:p w:rsidR="00000C4D" w:rsidRDefault="00000C4D" w:rsidP="00000C4D">
      <w:pPr>
        <w:jc w:val="both"/>
        <w:rPr>
          <w:szCs w:val="28"/>
          <w:shd w:val="clear" w:color="auto" w:fill="FFFFFF"/>
        </w:rPr>
      </w:pPr>
    </w:p>
    <w:p w:rsidR="00B7356E" w:rsidRPr="00000C4D" w:rsidRDefault="00000C4D" w:rsidP="00000C4D">
      <w:pPr>
        <w:jc w:val="both"/>
        <w:rPr>
          <w:szCs w:val="28"/>
          <w:shd w:val="clear" w:color="auto" w:fill="FFFFFF"/>
        </w:rPr>
      </w:pPr>
      <w:r w:rsidRPr="00000C4D">
        <w:rPr>
          <w:rStyle w:val="a3"/>
          <w:szCs w:val="28"/>
          <w:shd w:val="clear" w:color="auto" w:fill="FFFFFF"/>
        </w:rPr>
        <w:t>Переохлаждение организма</w:t>
      </w:r>
      <w:r w:rsidRPr="00000C4D">
        <w:rPr>
          <w:szCs w:val="28"/>
          <w:shd w:val="clear" w:color="auto" w:fill="FFFFFF"/>
        </w:rPr>
        <w:t xml:space="preserve"> – это общее состояние человека, когда на всю его поверхность тела воздействует холод, а температура тела при этом падает ниже 35°C. Длительное влияние низких температур приводит к замерзанию, функции организма угнетаются, а при длительном воздействии холода и вовсе угасают. </w:t>
      </w:r>
    </w:p>
    <w:p w:rsidR="00000C4D" w:rsidRPr="00000C4D" w:rsidRDefault="00000C4D" w:rsidP="00000C4D">
      <w:pPr>
        <w:shd w:val="clear" w:color="auto" w:fill="FFFFFF"/>
        <w:spacing w:before="240" w:after="120"/>
        <w:jc w:val="center"/>
        <w:outlineLvl w:val="1"/>
        <w:rPr>
          <w:rFonts w:eastAsia="Times New Roman"/>
          <w:b/>
          <w:color w:val="auto"/>
          <w:sz w:val="32"/>
          <w:szCs w:val="32"/>
          <w:lang w:eastAsia="ru-RU"/>
        </w:rPr>
      </w:pPr>
      <w:r w:rsidRPr="00000C4D">
        <w:rPr>
          <w:rFonts w:eastAsia="Times New Roman"/>
          <w:b/>
          <w:color w:val="auto"/>
          <w:sz w:val="32"/>
          <w:szCs w:val="32"/>
          <w:lang w:eastAsia="ru-RU"/>
        </w:rPr>
        <w:t>Первая помощь при переохлаждении</w:t>
      </w:r>
    </w:p>
    <w:p w:rsidR="00000C4D" w:rsidRPr="00000C4D" w:rsidRDefault="00000C4D" w:rsidP="00000C4D">
      <w:pPr>
        <w:shd w:val="clear" w:color="auto" w:fill="FFFFFF"/>
        <w:spacing w:after="240"/>
        <w:jc w:val="both"/>
        <w:rPr>
          <w:rFonts w:eastAsia="Times New Roman"/>
          <w:szCs w:val="28"/>
          <w:lang w:eastAsia="ru-RU"/>
        </w:rPr>
      </w:pPr>
      <w:r w:rsidRPr="00000C4D">
        <w:rPr>
          <w:rFonts w:eastAsia="Times New Roman"/>
          <w:szCs w:val="28"/>
          <w:lang w:eastAsia="ru-RU"/>
        </w:rPr>
        <w:t xml:space="preserve">Прежде всего, нужно перенести пострадавшего в теплое место, или хотя бы безветренное, хорошо укутать шубой или теплым одеялом. Если пострадавший в сознании, дайте ему выпить горячий чай, морс или молоко, но категорически запрещается алкоголь и кофе! Не старайтесь быстро согреть человека, не набирайте ему горячую ванну, не тяните его в душ, интенсивно не растирайте, не обкладывайте грелками. При таких манипуляциях последствия переохлаждения могут быть губительными. Могут возникнуть нарушения сердечного ритма и внутренние кровоизлияния. Если произошло только переохлаждение ног или переохлаждение головы, то нужно снять с человека тесную и мокрую обувь и одеть на него шапку, таким </w:t>
      </w:r>
      <w:proofErr w:type="gramStart"/>
      <w:r w:rsidR="004635C4" w:rsidRPr="00000C4D">
        <w:rPr>
          <w:rFonts w:eastAsia="Times New Roman"/>
          <w:szCs w:val="28"/>
          <w:lang w:eastAsia="ru-RU"/>
        </w:rPr>
        <w:t>образом</w:t>
      </w:r>
      <w:proofErr w:type="gramEnd"/>
      <w:r w:rsidRPr="00000C4D">
        <w:rPr>
          <w:rFonts w:eastAsia="Times New Roman"/>
          <w:szCs w:val="28"/>
          <w:lang w:eastAsia="ru-RU"/>
        </w:rPr>
        <w:t xml:space="preserve"> согревая человека постепенно. Запомните, что оказание первой помощи при переохлаждении не должно навредить человеку.</w:t>
      </w:r>
    </w:p>
    <w:p w:rsidR="00000C4D" w:rsidRPr="00000C4D" w:rsidRDefault="00000C4D" w:rsidP="004635C4">
      <w:pPr>
        <w:jc w:val="both"/>
        <w:rPr>
          <w:szCs w:val="28"/>
          <w:shd w:val="clear" w:color="auto" w:fill="FFFFFF"/>
        </w:rPr>
      </w:pPr>
      <w:r w:rsidRPr="00000C4D">
        <w:rPr>
          <w:rStyle w:val="a3"/>
          <w:szCs w:val="28"/>
          <w:shd w:val="clear" w:color="auto" w:fill="FFFFFF"/>
        </w:rPr>
        <w:t>Обморожение (отморожение)</w:t>
      </w:r>
      <w:r w:rsidRPr="00000C4D">
        <w:rPr>
          <w:szCs w:val="28"/>
          <w:shd w:val="clear" w:color="auto" w:fill="FFFFFF"/>
        </w:rPr>
        <w:t xml:space="preserve"> — повреждение тканей организма под воздействием холода. Нередко сопровождается общим переохлаждением организма и особенно часто затрагивает такие части тела как ушные раковины, нос, недостаточно защищённые конечности, прежде всего пальцы рук и ног. Чаще всего отморожения возникают в холодное зимнее время при температуре окружающей среды ниже −10°C — −20°C. </w:t>
      </w:r>
    </w:p>
    <w:p w:rsidR="00000C4D" w:rsidRPr="004635C4" w:rsidRDefault="00000C4D" w:rsidP="004635C4">
      <w:pPr>
        <w:pStyle w:val="2"/>
        <w:shd w:val="clear" w:color="auto" w:fill="FFFFFF"/>
        <w:spacing w:before="240" w:beforeAutospacing="0" w:after="120" w:afterAutospacing="0"/>
        <w:jc w:val="center"/>
        <w:rPr>
          <w:bCs w:val="0"/>
          <w:sz w:val="32"/>
          <w:szCs w:val="32"/>
        </w:rPr>
      </w:pPr>
      <w:r w:rsidRPr="004635C4">
        <w:rPr>
          <w:bCs w:val="0"/>
          <w:sz w:val="32"/>
          <w:szCs w:val="32"/>
        </w:rPr>
        <w:t>Первая помощь при обморожениях</w:t>
      </w:r>
    </w:p>
    <w:p w:rsidR="00000C4D" w:rsidRPr="00000C4D" w:rsidRDefault="00000C4D" w:rsidP="004635C4">
      <w:pPr>
        <w:pStyle w:val="a5"/>
        <w:jc w:val="both"/>
      </w:pPr>
      <w:r w:rsidRPr="00000C4D">
        <w:t>Для согревания потерпевшего нужно занести в теплое помещение, дать горячий чай или молоко. Укрыть поврежденные конечности теплоизолирующей повязкой.</w:t>
      </w:r>
    </w:p>
    <w:p w:rsidR="00000C4D" w:rsidRPr="00000C4D" w:rsidRDefault="00000C4D" w:rsidP="004635C4">
      <w:pPr>
        <w:pStyle w:val="a5"/>
        <w:jc w:val="both"/>
      </w:pPr>
      <w:r w:rsidRPr="00000C4D">
        <w:t>Если обморожения незначительны, можно согреть пальцы рук, спрятав их под мышки. Если обморожен нос, тепла руки будет достаточно, чтобы согреть его. Не позволяйте согретому участку кожи замерзнуть снова. Чем чаще ткань замерзает и согревается, тем серьезнее может стать повреждение.</w:t>
      </w:r>
    </w:p>
    <w:p w:rsidR="00000C4D" w:rsidRPr="00000C4D" w:rsidRDefault="00000C4D" w:rsidP="004635C4">
      <w:pPr>
        <w:pStyle w:val="a5"/>
        <w:jc w:val="both"/>
      </w:pPr>
      <w:r w:rsidRPr="00000C4D">
        <w:t>Если обморожены щеки или нос, отогревание можно сделать, растирая их на морозе, и затем отнести пострадавшего в помещение. Не рекомендуется растирать отмороженные участки снегом. Снег способствует еще большему охлаждению, а острые льдинки могут поранить кожу.</w:t>
      </w:r>
    </w:p>
    <w:p w:rsidR="00000C4D" w:rsidRPr="00000C4D" w:rsidRDefault="00000C4D" w:rsidP="00000C4D">
      <w:pPr>
        <w:pStyle w:val="a4"/>
        <w:shd w:val="clear" w:color="auto" w:fill="FFFFFF"/>
        <w:spacing w:before="0" w:beforeAutospacing="0" w:after="240" w:afterAutospacing="0"/>
        <w:rPr>
          <w:color w:val="000000"/>
          <w:sz w:val="28"/>
          <w:szCs w:val="28"/>
        </w:rPr>
      </w:pPr>
      <w:r w:rsidRPr="00000C4D">
        <w:rPr>
          <w:color w:val="000000"/>
          <w:sz w:val="28"/>
          <w:szCs w:val="28"/>
        </w:rPr>
        <w:lastRenderedPageBreak/>
        <w:t>После оказания первой помощи больного необходимо быстро доставить в больницу, т.к. даже при незначительных переохлаждениях снижаются защитные силы организма.</w:t>
      </w:r>
    </w:p>
    <w:p w:rsidR="00000C4D" w:rsidRPr="00000C4D" w:rsidRDefault="00000C4D">
      <w:pPr>
        <w:rPr>
          <w:b/>
        </w:rPr>
      </w:pPr>
    </w:p>
    <w:sectPr w:rsidR="00000C4D" w:rsidRPr="00000C4D" w:rsidSect="0022435D">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displayVerticalDrawingGridEvery w:val="2"/>
  <w:characterSpacingControl w:val="doNotCompress"/>
  <w:compat/>
  <w:rsids>
    <w:rsidRoot w:val="00000C4D"/>
    <w:rsid w:val="00000C4D"/>
    <w:rsid w:val="0022435D"/>
    <w:rsid w:val="004635C4"/>
    <w:rsid w:val="007B13B2"/>
    <w:rsid w:val="00903B2F"/>
    <w:rsid w:val="009D0A4B"/>
    <w:rsid w:val="00B73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6E"/>
  </w:style>
  <w:style w:type="paragraph" w:styleId="2">
    <w:name w:val="heading 2"/>
    <w:basedOn w:val="a"/>
    <w:link w:val="20"/>
    <w:uiPriority w:val="9"/>
    <w:qFormat/>
    <w:rsid w:val="00000C4D"/>
    <w:pPr>
      <w:spacing w:before="100" w:beforeAutospacing="1" w:after="100" w:afterAutospacing="1"/>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0C4D"/>
    <w:rPr>
      <w:b/>
      <w:bCs/>
    </w:rPr>
  </w:style>
  <w:style w:type="character" w:customStyle="1" w:styleId="20">
    <w:name w:val="Заголовок 2 Знак"/>
    <w:basedOn w:val="a0"/>
    <w:link w:val="2"/>
    <w:uiPriority w:val="9"/>
    <w:rsid w:val="00000C4D"/>
    <w:rPr>
      <w:rFonts w:eastAsia="Times New Roman"/>
      <w:b/>
      <w:bCs/>
      <w:color w:val="auto"/>
      <w:sz w:val="36"/>
      <w:szCs w:val="36"/>
      <w:lang w:eastAsia="ru-RU"/>
    </w:rPr>
  </w:style>
  <w:style w:type="paragraph" w:styleId="a4">
    <w:name w:val="Normal (Web)"/>
    <w:basedOn w:val="a"/>
    <w:uiPriority w:val="99"/>
    <w:semiHidden/>
    <w:unhideWhenUsed/>
    <w:rsid w:val="00000C4D"/>
    <w:pPr>
      <w:spacing w:before="100" w:beforeAutospacing="1" w:after="100" w:afterAutospacing="1"/>
    </w:pPr>
    <w:rPr>
      <w:rFonts w:eastAsia="Times New Roman"/>
      <w:color w:val="auto"/>
      <w:sz w:val="24"/>
      <w:lang w:eastAsia="ru-RU"/>
    </w:rPr>
  </w:style>
  <w:style w:type="paragraph" w:styleId="a5">
    <w:name w:val="No Spacing"/>
    <w:uiPriority w:val="1"/>
    <w:qFormat/>
    <w:rsid w:val="004635C4"/>
  </w:style>
</w:styles>
</file>

<file path=word/webSettings.xml><?xml version="1.0" encoding="utf-8"?>
<w:webSettings xmlns:r="http://schemas.openxmlformats.org/officeDocument/2006/relationships" xmlns:w="http://schemas.openxmlformats.org/wordprocessingml/2006/main">
  <w:divs>
    <w:div w:id="592401621">
      <w:bodyDiv w:val="1"/>
      <w:marLeft w:val="0"/>
      <w:marRight w:val="0"/>
      <w:marTop w:val="0"/>
      <w:marBottom w:val="0"/>
      <w:divBdr>
        <w:top w:val="none" w:sz="0" w:space="0" w:color="auto"/>
        <w:left w:val="none" w:sz="0" w:space="0" w:color="auto"/>
        <w:bottom w:val="none" w:sz="0" w:space="0" w:color="auto"/>
        <w:right w:val="none" w:sz="0" w:space="0" w:color="auto"/>
      </w:divBdr>
    </w:div>
    <w:div w:id="6680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1</cp:revision>
  <dcterms:created xsi:type="dcterms:W3CDTF">2023-12-06T12:31:00Z</dcterms:created>
  <dcterms:modified xsi:type="dcterms:W3CDTF">2023-12-06T12:44:00Z</dcterms:modified>
</cp:coreProperties>
</file>