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6FD2" w:rsidRDefault="00F6547C" w:rsidP="00F76FD2">
      <w:pPr>
        <w:pStyle w:val="a5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F6547C">
        <w:rPr>
          <w:rFonts w:ascii="Times New Roman" w:hAnsi="Times New Roman" w:cs="Times New Roman"/>
          <w:b/>
          <w:sz w:val="32"/>
          <w:szCs w:val="32"/>
        </w:rPr>
        <w:t>Пояснительная записка</w:t>
      </w:r>
    </w:p>
    <w:p w:rsidR="007D2277" w:rsidRDefault="00F6547C" w:rsidP="007D2277">
      <w:pPr>
        <w:pStyle w:val="a5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F6547C">
        <w:rPr>
          <w:rFonts w:ascii="Times New Roman" w:hAnsi="Times New Roman" w:cs="Times New Roman"/>
          <w:b/>
          <w:sz w:val="32"/>
          <w:szCs w:val="32"/>
        </w:rPr>
        <w:t xml:space="preserve">к проекту решения </w:t>
      </w:r>
      <w:r w:rsidR="001E25D9">
        <w:rPr>
          <w:rFonts w:ascii="Times New Roman" w:hAnsi="Times New Roman" w:cs="Times New Roman"/>
          <w:b/>
          <w:sz w:val="32"/>
          <w:szCs w:val="32"/>
        </w:rPr>
        <w:t>Совета народных д</w:t>
      </w:r>
      <w:r w:rsidR="009855EF">
        <w:rPr>
          <w:rFonts w:ascii="Times New Roman" w:hAnsi="Times New Roman" w:cs="Times New Roman"/>
          <w:b/>
          <w:sz w:val="32"/>
          <w:szCs w:val="32"/>
        </w:rPr>
        <w:t>епутатов города</w:t>
      </w:r>
      <w:r w:rsidR="001E25D9">
        <w:rPr>
          <w:rFonts w:ascii="Times New Roman" w:hAnsi="Times New Roman" w:cs="Times New Roman"/>
          <w:b/>
          <w:sz w:val="32"/>
          <w:szCs w:val="32"/>
        </w:rPr>
        <w:t xml:space="preserve"> Киржач </w:t>
      </w:r>
      <w:r w:rsidR="009855EF">
        <w:rPr>
          <w:rFonts w:ascii="Times New Roman" w:hAnsi="Times New Roman" w:cs="Times New Roman"/>
          <w:b/>
          <w:sz w:val="32"/>
          <w:szCs w:val="32"/>
        </w:rPr>
        <w:t xml:space="preserve"> Киржачского района </w:t>
      </w:r>
      <w:r w:rsidRPr="00F6547C">
        <w:rPr>
          <w:rFonts w:ascii="Times New Roman" w:hAnsi="Times New Roman" w:cs="Times New Roman"/>
          <w:b/>
          <w:sz w:val="32"/>
          <w:szCs w:val="32"/>
        </w:rPr>
        <w:t>«О бюджете</w:t>
      </w:r>
      <w:r w:rsidR="00F76FD2">
        <w:rPr>
          <w:rFonts w:ascii="Times New Roman" w:hAnsi="Times New Roman" w:cs="Times New Roman"/>
          <w:b/>
          <w:sz w:val="32"/>
          <w:szCs w:val="32"/>
        </w:rPr>
        <w:t xml:space="preserve"> муниципального об</w:t>
      </w:r>
      <w:r w:rsidR="009855EF">
        <w:rPr>
          <w:rFonts w:ascii="Times New Roman" w:hAnsi="Times New Roman" w:cs="Times New Roman"/>
          <w:b/>
          <w:sz w:val="32"/>
          <w:szCs w:val="32"/>
        </w:rPr>
        <w:t xml:space="preserve">разования город  </w:t>
      </w:r>
      <w:r w:rsidR="00F76FD2">
        <w:rPr>
          <w:rFonts w:ascii="Times New Roman" w:hAnsi="Times New Roman" w:cs="Times New Roman"/>
          <w:b/>
          <w:sz w:val="32"/>
          <w:szCs w:val="32"/>
        </w:rPr>
        <w:t xml:space="preserve">Киржач </w:t>
      </w:r>
      <w:r w:rsidR="009855EF">
        <w:rPr>
          <w:rFonts w:ascii="Times New Roman" w:hAnsi="Times New Roman" w:cs="Times New Roman"/>
          <w:b/>
          <w:sz w:val="32"/>
          <w:szCs w:val="32"/>
        </w:rPr>
        <w:t>Киржачского района</w:t>
      </w:r>
      <w:r w:rsidR="0040616F">
        <w:rPr>
          <w:rFonts w:ascii="Times New Roman" w:hAnsi="Times New Roman" w:cs="Times New Roman"/>
          <w:b/>
          <w:sz w:val="32"/>
          <w:szCs w:val="32"/>
        </w:rPr>
        <w:t xml:space="preserve"> на 2024 год и плановый период 2025 и 2026</w:t>
      </w:r>
      <w:r w:rsidRPr="00F6547C">
        <w:rPr>
          <w:rFonts w:ascii="Times New Roman" w:hAnsi="Times New Roman" w:cs="Times New Roman"/>
          <w:b/>
          <w:sz w:val="32"/>
          <w:szCs w:val="32"/>
        </w:rPr>
        <w:t xml:space="preserve"> год</w:t>
      </w:r>
      <w:r w:rsidR="008C72B2">
        <w:rPr>
          <w:rFonts w:ascii="Times New Roman" w:hAnsi="Times New Roman" w:cs="Times New Roman"/>
          <w:b/>
          <w:sz w:val="32"/>
          <w:szCs w:val="32"/>
        </w:rPr>
        <w:t>ов</w:t>
      </w:r>
      <w:r w:rsidRPr="00F6547C">
        <w:rPr>
          <w:rFonts w:ascii="Times New Roman" w:hAnsi="Times New Roman" w:cs="Times New Roman"/>
          <w:b/>
          <w:sz w:val="32"/>
          <w:szCs w:val="32"/>
        </w:rPr>
        <w:t>»</w:t>
      </w:r>
    </w:p>
    <w:p w:rsidR="009300C2" w:rsidRPr="00950885" w:rsidRDefault="009300C2" w:rsidP="007D2277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D2277" w:rsidRPr="00950885" w:rsidRDefault="00D72CB9" w:rsidP="00950885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50885">
        <w:rPr>
          <w:rFonts w:ascii="Times New Roman" w:hAnsi="Times New Roman" w:cs="Times New Roman"/>
          <w:b/>
          <w:sz w:val="28"/>
          <w:szCs w:val="28"/>
        </w:rPr>
        <w:t xml:space="preserve">Общие </w:t>
      </w:r>
      <w:r w:rsidR="009300C2" w:rsidRPr="00950885">
        <w:rPr>
          <w:rFonts w:ascii="Times New Roman" w:hAnsi="Times New Roman" w:cs="Times New Roman"/>
          <w:b/>
          <w:sz w:val="28"/>
          <w:szCs w:val="28"/>
        </w:rPr>
        <w:t>положения</w:t>
      </w:r>
    </w:p>
    <w:p w:rsidR="001649A7" w:rsidRDefault="004F455C" w:rsidP="00CC2F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BA6AF6" w:rsidRDefault="001649A7" w:rsidP="00CC2FE0">
      <w:pPr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4F455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746DA5">
        <w:rPr>
          <w:rFonts w:ascii="Times New Roman" w:hAnsi="Times New Roman" w:cs="Times New Roman"/>
          <w:sz w:val="28"/>
          <w:szCs w:val="28"/>
        </w:rPr>
        <w:t xml:space="preserve">Проект </w:t>
      </w:r>
      <w:r w:rsidR="002A32D5">
        <w:rPr>
          <w:rFonts w:ascii="Times New Roman" w:hAnsi="Times New Roman" w:cs="Times New Roman"/>
          <w:sz w:val="28"/>
          <w:szCs w:val="28"/>
        </w:rPr>
        <w:t xml:space="preserve"> </w:t>
      </w:r>
      <w:r w:rsidR="007D2277" w:rsidRPr="007D2277">
        <w:rPr>
          <w:rFonts w:ascii="Times New Roman" w:hAnsi="Times New Roman" w:cs="Times New Roman"/>
          <w:sz w:val="28"/>
          <w:szCs w:val="28"/>
        </w:rPr>
        <w:t xml:space="preserve"> бюджета</w:t>
      </w:r>
      <w:r w:rsidR="002A32D5">
        <w:rPr>
          <w:rFonts w:ascii="Times New Roman" w:hAnsi="Times New Roman" w:cs="Times New Roman"/>
          <w:sz w:val="28"/>
          <w:szCs w:val="28"/>
        </w:rPr>
        <w:t xml:space="preserve"> </w:t>
      </w:r>
      <w:r w:rsidR="00B940EA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746DA5">
        <w:rPr>
          <w:rFonts w:ascii="Times New Roman" w:hAnsi="Times New Roman" w:cs="Times New Roman"/>
          <w:sz w:val="28"/>
          <w:szCs w:val="28"/>
        </w:rPr>
        <w:t xml:space="preserve">город </w:t>
      </w:r>
      <w:r w:rsidR="002A32D5">
        <w:rPr>
          <w:rFonts w:ascii="Times New Roman" w:hAnsi="Times New Roman" w:cs="Times New Roman"/>
          <w:sz w:val="28"/>
          <w:szCs w:val="28"/>
        </w:rPr>
        <w:t xml:space="preserve">Киржач </w:t>
      </w:r>
      <w:r w:rsidR="00746DA5">
        <w:rPr>
          <w:rFonts w:ascii="Times New Roman" w:hAnsi="Times New Roman" w:cs="Times New Roman"/>
          <w:sz w:val="28"/>
          <w:szCs w:val="28"/>
        </w:rPr>
        <w:t>Киржачского района</w:t>
      </w:r>
      <w:r w:rsidR="007D2277" w:rsidRPr="007D2277">
        <w:rPr>
          <w:rFonts w:ascii="Times New Roman" w:hAnsi="Times New Roman" w:cs="Times New Roman"/>
          <w:sz w:val="28"/>
          <w:szCs w:val="28"/>
        </w:rPr>
        <w:t xml:space="preserve"> </w:t>
      </w:r>
      <w:r w:rsidR="00105662">
        <w:rPr>
          <w:rFonts w:ascii="Times New Roman" w:hAnsi="Times New Roman" w:cs="Times New Roman"/>
          <w:bCs/>
          <w:sz w:val="28"/>
          <w:szCs w:val="28"/>
        </w:rPr>
        <w:t>на 2024 - 2026 годы</w:t>
      </w:r>
      <w:r w:rsidR="008B79E5">
        <w:rPr>
          <w:rFonts w:ascii="Times New Roman" w:hAnsi="Times New Roman" w:cs="Times New Roman"/>
          <w:sz w:val="28"/>
          <w:szCs w:val="28"/>
        </w:rPr>
        <w:t xml:space="preserve"> подготовлен</w:t>
      </w:r>
      <w:r w:rsidR="00746DA5">
        <w:rPr>
          <w:rFonts w:ascii="Times New Roman" w:hAnsi="Times New Roman" w:cs="Times New Roman"/>
          <w:sz w:val="28"/>
          <w:szCs w:val="28"/>
        </w:rPr>
        <w:t xml:space="preserve"> </w:t>
      </w:r>
      <w:r w:rsidR="00565BC5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="008B79E5">
        <w:rPr>
          <w:rFonts w:ascii="Times New Roman" w:hAnsi="Times New Roman" w:cs="Times New Roman"/>
          <w:sz w:val="28"/>
          <w:szCs w:val="28"/>
        </w:rPr>
        <w:t>с требованиями Бюджетного кодекса Российской Федерации</w:t>
      </w:r>
      <w:r w:rsidR="0016096D">
        <w:rPr>
          <w:rFonts w:ascii="Times New Roman" w:hAnsi="Times New Roman" w:cs="Times New Roman"/>
          <w:sz w:val="28"/>
          <w:szCs w:val="28"/>
        </w:rPr>
        <w:t xml:space="preserve"> и Порядка составления проекта бюджета</w:t>
      </w:r>
      <w:r w:rsidR="008F3B8F">
        <w:rPr>
          <w:rFonts w:ascii="Times New Roman" w:hAnsi="Times New Roman" w:cs="Times New Roman"/>
          <w:sz w:val="28"/>
          <w:szCs w:val="28"/>
        </w:rPr>
        <w:t xml:space="preserve">  города Киржач на очередной финансовый год и плановый период, утвержденного постановлением а</w:t>
      </w:r>
      <w:r w:rsidR="00B83583">
        <w:rPr>
          <w:rFonts w:ascii="Times New Roman" w:hAnsi="Times New Roman" w:cs="Times New Roman"/>
          <w:sz w:val="28"/>
          <w:szCs w:val="28"/>
        </w:rPr>
        <w:t>дминистрации города Киржач от 18.07.2023  № 733</w:t>
      </w:r>
      <w:r w:rsidR="008F3B8F">
        <w:rPr>
          <w:rFonts w:ascii="Times New Roman" w:hAnsi="Times New Roman" w:cs="Times New Roman"/>
          <w:sz w:val="28"/>
          <w:szCs w:val="28"/>
        </w:rPr>
        <w:t xml:space="preserve"> «Об утверждении Положения о порядке составления проекта бюджета муниципального образования город Киржач  Киржачского района на очередной финансовый</w:t>
      </w:r>
      <w:proofErr w:type="gramEnd"/>
      <w:r w:rsidR="008F3B8F">
        <w:rPr>
          <w:rFonts w:ascii="Times New Roman" w:hAnsi="Times New Roman" w:cs="Times New Roman"/>
          <w:sz w:val="28"/>
          <w:szCs w:val="28"/>
        </w:rPr>
        <w:t xml:space="preserve"> год и плановый период»</w:t>
      </w:r>
      <w:r w:rsidR="0075305B">
        <w:rPr>
          <w:rFonts w:ascii="Times New Roman" w:hAnsi="Times New Roman" w:cs="Times New Roman"/>
          <w:iCs/>
          <w:sz w:val="28"/>
          <w:szCs w:val="28"/>
        </w:rPr>
        <w:t>.</w:t>
      </w:r>
    </w:p>
    <w:p w:rsidR="00653B34" w:rsidRDefault="001C317A" w:rsidP="00E25D6F">
      <w:pPr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     </w:t>
      </w:r>
      <w:r w:rsidR="0075305B">
        <w:rPr>
          <w:rFonts w:ascii="Times New Roman" w:hAnsi="Times New Roman" w:cs="Times New Roman"/>
          <w:iCs/>
          <w:sz w:val="28"/>
          <w:szCs w:val="28"/>
        </w:rPr>
        <w:t xml:space="preserve"> Проект</w:t>
      </w:r>
      <w:r w:rsidR="008F3B8F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75305B">
        <w:rPr>
          <w:rFonts w:ascii="Times New Roman" w:hAnsi="Times New Roman" w:cs="Times New Roman"/>
          <w:iCs/>
          <w:sz w:val="28"/>
          <w:szCs w:val="28"/>
        </w:rPr>
        <w:t xml:space="preserve"> сформирован на основе «базового» варианта прогноза социально-экономического развития города</w:t>
      </w:r>
      <w:r w:rsidR="008F3B3B">
        <w:rPr>
          <w:rFonts w:ascii="Times New Roman" w:hAnsi="Times New Roman" w:cs="Times New Roman"/>
          <w:iCs/>
          <w:sz w:val="28"/>
          <w:szCs w:val="28"/>
        </w:rPr>
        <w:t xml:space="preserve"> на 2024-2026</w:t>
      </w:r>
      <w:r w:rsidR="008F3B8F">
        <w:rPr>
          <w:rFonts w:ascii="Times New Roman" w:hAnsi="Times New Roman" w:cs="Times New Roman"/>
          <w:iCs/>
          <w:sz w:val="28"/>
          <w:szCs w:val="28"/>
        </w:rPr>
        <w:t xml:space="preserve"> годы</w:t>
      </w:r>
      <w:r w:rsidR="0075305B">
        <w:rPr>
          <w:rFonts w:ascii="Times New Roman" w:hAnsi="Times New Roman" w:cs="Times New Roman"/>
          <w:iCs/>
          <w:sz w:val="28"/>
          <w:szCs w:val="28"/>
        </w:rPr>
        <w:t xml:space="preserve">, утвержденного </w:t>
      </w:r>
      <w:r w:rsidR="0040362E">
        <w:rPr>
          <w:rFonts w:ascii="Times New Roman" w:hAnsi="Times New Roman" w:cs="Times New Roman"/>
          <w:iCs/>
          <w:sz w:val="28"/>
          <w:szCs w:val="28"/>
        </w:rPr>
        <w:t>постановл</w:t>
      </w:r>
      <w:r w:rsidR="00653B34">
        <w:rPr>
          <w:rFonts w:ascii="Times New Roman" w:hAnsi="Times New Roman" w:cs="Times New Roman"/>
          <w:iCs/>
          <w:sz w:val="28"/>
          <w:szCs w:val="28"/>
        </w:rPr>
        <w:t>ением ад</w:t>
      </w:r>
      <w:r w:rsidR="008F3B3B">
        <w:rPr>
          <w:rFonts w:ascii="Times New Roman" w:hAnsi="Times New Roman" w:cs="Times New Roman"/>
          <w:iCs/>
          <w:sz w:val="28"/>
          <w:szCs w:val="28"/>
        </w:rPr>
        <w:t>министрации города  от 06.10. 2023</w:t>
      </w:r>
      <w:r w:rsidR="003005AA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8F3B3B">
        <w:rPr>
          <w:rFonts w:ascii="Times New Roman" w:hAnsi="Times New Roman" w:cs="Times New Roman"/>
          <w:iCs/>
          <w:sz w:val="28"/>
          <w:szCs w:val="28"/>
        </w:rPr>
        <w:t xml:space="preserve"> №1028 «О прогнозе социально-экономического развития города Киржач на 2024 год и  плановый период 2025-2026 годов».</w:t>
      </w:r>
      <w:r w:rsidR="008F3B8F">
        <w:rPr>
          <w:rFonts w:ascii="Times New Roman" w:hAnsi="Times New Roman" w:cs="Times New Roman"/>
          <w:iCs/>
          <w:sz w:val="28"/>
          <w:szCs w:val="28"/>
        </w:rPr>
        <w:t xml:space="preserve"> </w:t>
      </w:r>
    </w:p>
    <w:p w:rsidR="00FD7FE6" w:rsidRDefault="0016096D" w:rsidP="002C17EC">
      <w:pPr>
        <w:spacing w:after="0" w:line="240" w:lineRule="auto"/>
        <w:jc w:val="both"/>
        <w:rPr>
          <w:i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   </w:t>
      </w:r>
      <w:proofErr w:type="gramStart"/>
      <w:r>
        <w:rPr>
          <w:rFonts w:ascii="Times New Roman" w:hAnsi="Times New Roman" w:cs="Times New Roman"/>
          <w:iCs/>
          <w:sz w:val="28"/>
          <w:szCs w:val="28"/>
        </w:rPr>
        <w:t>В соответствии с основными направлениями бюджетно</w:t>
      </w:r>
      <w:r w:rsidR="00046CFB">
        <w:rPr>
          <w:rFonts w:ascii="Times New Roman" w:hAnsi="Times New Roman" w:cs="Times New Roman"/>
          <w:iCs/>
          <w:sz w:val="28"/>
          <w:szCs w:val="28"/>
        </w:rPr>
        <w:t>й политики города Киржач на 2024-2026</w:t>
      </w:r>
      <w:r>
        <w:rPr>
          <w:rFonts w:ascii="Times New Roman" w:hAnsi="Times New Roman" w:cs="Times New Roman"/>
          <w:iCs/>
          <w:sz w:val="28"/>
          <w:szCs w:val="28"/>
        </w:rPr>
        <w:t xml:space="preserve"> годы,  утвержденными</w:t>
      </w:r>
      <w:r w:rsidRPr="0016096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постановлением</w:t>
      </w:r>
      <w:r w:rsidRPr="007D227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администрации  города </w:t>
      </w:r>
      <w:r w:rsidR="0056604D">
        <w:rPr>
          <w:rFonts w:ascii="Times New Roman" w:hAnsi="Times New Roman" w:cs="Times New Roman"/>
          <w:sz w:val="28"/>
          <w:szCs w:val="28"/>
        </w:rPr>
        <w:t xml:space="preserve"> Киржач  от 10</w:t>
      </w:r>
      <w:r w:rsidR="003005AA">
        <w:rPr>
          <w:rFonts w:ascii="Times New Roman" w:hAnsi="Times New Roman" w:cs="Times New Roman"/>
          <w:sz w:val="28"/>
          <w:szCs w:val="28"/>
        </w:rPr>
        <w:t>.10.</w:t>
      </w:r>
      <w:r w:rsidR="0056604D">
        <w:rPr>
          <w:rFonts w:ascii="Times New Roman" w:hAnsi="Times New Roman" w:cs="Times New Roman"/>
          <w:sz w:val="28"/>
          <w:szCs w:val="28"/>
        </w:rPr>
        <w:t xml:space="preserve"> 2023</w:t>
      </w:r>
      <w:r w:rsidR="008F3B8F">
        <w:rPr>
          <w:rFonts w:ascii="Times New Roman" w:hAnsi="Times New Roman" w:cs="Times New Roman"/>
          <w:sz w:val="28"/>
          <w:szCs w:val="28"/>
        </w:rPr>
        <w:t xml:space="preserve"> </w:t>
      </w:r>
      <w:r w:rsidR="0056604D">
        <w:rPr>
          <w:rFonts w:ascii="Times New Roman" w:hAnsi="Times New Roman" w:cs="Times New Roman"/>
          <w:sz w:val="28"/>
          <w:szCs w:val="28"/>
        </w:rPr>
        <w:t>№ 1034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B20BA">
        <w:rPr>
          <w:rFonts w:ascii="Times New Roman" w:hAnsi="Times New Roman" w:cs="Times New Roman"/>
          <w:sz w:val="28"/>
          <w:szCs w:val="28"/>
        </w:rPr>
        <w:t>«</w:t>
      </w:r>
      <w:r w:rsidR="00916832">
        <w:rPr>
          <w:rFonts w:ascii="Times New Roman" w:hAnsi="Times New Roman" w:cs="Times New Roman"/>
          <w:sz w:val="28"/>
          <w:szCs w:val="28"/>
        </w:rPr>
        <w:t xml:space="preserve"> </w:t>
      </w:r>
      <w:r w:rsidR="001B20BA" w:rsidRPr="001B20BA">
        <w:rPr>
          <w:rFonts w:ascii="Times New Roman" w:hAnsi="Times New Roman" w:cs="Times New Roman"/>
          <w:iCs/>
          <w:sz w:val="28"/>
          <w:szCs w:val="28"/>
        </w:rPr>
        <w:t>Об основных направлениях бюджетной, налоговой и долговой политики бюджета  муниципального образования город  Киржач  Киржачского района и других исходных данных для составления проекта  бюджета муниципального образования город Киржач Киржачского района  на 2024 год и на плановый период 2025 и 2026</w:t>
      </w:r>
      <w:proofErr w:type="gramEnd"/>
      <w:r w:rsidR="001B20BA" w:rsidRPr="001B20BA">
        <w:rPr>
          <w:rFonts w:ascii="Times New Roman" w:hAnsi="Times New Roman" w:cs="Times New Roman"/>
          <w:iCs/>
          <w:sz w:val="28"/>
          <w:szCs w:val="28"/>
        </w:rPr>
        <w:t xml:space="preserve"> годов</w:t>
      </w:r>
      <w:r>
        <w:rPr>
          <w:rFonts w:ascii="Times New Roman" w:hAnsi="Times New Roman" w:cs="Times New Roman"/>
          <w:iCs/>
          <w:sz w:val="28"/>
          <w:szCs w:val="28"/>
        </w:rPr>
        <w:t>»</w:t>
      </w:r>
      <w:r w:rsidR="00916832">
        <w:rPr>
          <w:rFonts w:ascii="Times New Roman" w:hAnsi="Times New Roman" w:cs="Times New Roman"/>
          <w:iCs/>
          <w:sz w:val="28"/>
          <w:szCs w:val="28"/>
        </w:rPr>
        <w:t xml:space="preserve"> в проекте бюджета го</w:t>
      </w:r>
      <w:r w:rsidR="003005AA">
        <w:rPr>
          <w:rFonts w:ascii="Times New Roman" w:hAnsi="Times New Roman" w:cs="Times New Roman"/>
          <w:iCs/>
          <w:sz w:val="28"/>
          <w:szCs w:val="28"/>
        </w:rPr>
        <w:t>рода сочетаются оптимальные для текущей ситуации решения.</w:t>
      </w:r>
    </w:p>
    <w:p w:rsidR="009300C2" w:rsidRPr="00FD7FE6" w:rsidRDefault="009300C2" w:rsidP="002C17EC">
      <w:pPr>
        <w:spacing w:after="0" w:line="240" w:lineRule="auto"/>
        <w:jc w:val="both"/>
        <w:rPr>
          <w:i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5D7070">
        <w:rPr>
          <w:rFonts w:ascii="Times New Roman" w:hAnsi="Times New Roman" w:cs="Times New Roman"/>
          <w:iCs/>
          <w:sz w:val="28"/>
          <w:szCs w:val="28"/>
        </w:rPr>
        <w:t>Параметры бюджета города на 2024-2026</w:t>
      </w:r>
      <w:r>
        <w:rPr>
          <w:rFonts w:ascii="Times New Roman" w:hAnsi="Times New Roman" w:cs="Times New Roman"/>
          <w:iCs/>
          <w:sz w:val="28"/>
          <w:szCs w:val="28"/>
        </w:rPr>
        <w:t xml:space="preserve"> годы сформированы в условиях действующего законодательства, оценки ожидаемого исполнения</w:t>
      </w:r>
      <w:r w:rsidR="005D7070">
        <w:rPr>
          <w:rFonts w:ascii="Times New Roman" w:hAnsi="Times New Roman" w:cs="Times New Roman"/>
          <w:iCs/>
          <w:sz w:val="28"/>
          <w:szCs w:val="28"/>
        </w:rPr>
        <w:t xml:space="preserve"> доходов в 2023</w:t>
      </w:r>
      <w:r w:rsidR="00D72CB9">
        <w:rPr>
          <w:rFonts w:ascii="Times New Roman" w:hAnsi="Times New Roman" w:cs="Times New Roman"/>
          <w:iCs/>
          <w:sz w:val="28"/>
          <w:szCs w:val="28"/>
        </w:rPr>
        <w:t xml:space="preserve"> году и проекта </w:t>
      </w:r>
      <w:r w:rsidR="005D7070">
        <w:rPr>
          <w:rFonts w:ascii="Times New Roman" w:hAnsi="Times New Roman" w:cs="Times New Roman"/>
          <w:iCs/>
          <w:sz w:val="28"/>
          <w:szCs w:val="28"/>
        </w:rPr>
        <w:t>областного бюджета   на 2024 – 2026</w:t>
      </w:r>
      <w:r>
        <w:rPr>
          <w:rFonts w:ascii="Times New Roman" w:hAnsi="Times New Roman" w:cs="Times New Roman"/>
          <w:iCs/>
          <w:sz w:val="28"/>
          <w:szCs w:val="28"/>
        </w:rPr>
        <w:t xml:space="preserve"> годы, внесенного в </w:t>
      </w:r>
      <w:r w:rsidR="00D95501">
        <w:rPr>
          <w:rFonts w:ascii="Times New Roman" w:hAnsi="Times New Roman" w:cs="Times New Roman"/>
          <w:iCs/>
          <w:sz w:val="28"/>
          <w:szCs w:val="28"/>
        </w:rPr>
        <w:t xml:space="preserve"> Законодательное  Собрание Владимирской области для рассмотрения в первом чтении</w:t>
      </w:r>
      <w:r w:rsidR="003005AA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gramStart"/>
      <w:r w:rsidR="003005AA">
        <w:rPr>
          <w:rFonts w:ascii="Times New Roman" w:hAnsi="Times New Roman" w:cs="Times New Roman"/>
          <w:iCs/>
          <w:sz w:val="28"/>
          <w:szCs w:val="28"/>
        </w:rPr>
        <w:t xml:space="preserve">( </w:t>
      </w:r>
      <w:proofErr w:type="gramEnd"/>
      <w:r w:rsidR="003005AA">
        <w:rPr>
          <w:rFonts w:ascii="Times New Roman" w:hAnsi="Times New Roman" w:cs="Times New Roman"/>
          <w:iCs/>
          <w:sz w:val="28"/>
          <w:szCs w:val="28"/>
        </w:rPr>
        <w:t>в части межбюджетных трансфертов бюджету города)</w:t>
      </w:r>
      <w:r w:rsidR="00D95501">
        <w:rPr>
          <w:rFonts w:ascii="Times New Roman" w:hAnsi="Times New Roman" w:cs="Times New Roman"/>
          <w:iCs/>
          <w:sz w:val="28"/>
          <w:szCs w:val="28"/>
        </w:rPr>
        <w:t>.</w:t>
      </w:r>
    </w:p>
    <w:p w:rsidR="00D95501" w:rsidRDefault="00D95501" w:rsidP="00E25D6F">
      <w:pPr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    Проектом бюджета города соблюдены условия и ограничения, предусмотренные Бюджетны</w:t>
      </w:r>
      <w:r w:rsidR="005D7070">
        <w:rPr>
          <w:rFonts w:ascii="Times New Roman" w:hAnsi="Times New Roman" w:cs="Times New Roman"/>
          <w:iCs/>
          <w:sz w:val="28"/>
          <w:szCs w:val="28"/>
        </w:rPr>
        <w:t>м кодексом Российской Федерации</w:t>
      </w:r>
      <w:r>
        <w:rPr>
          <w:rFonts w:ascii="Times New Roman" w:hAnsi="Times New Roman" w:cs="Times New Roman"/>
          <w:iCs/>
          <w:sz w:val="28"/>
          <w:szCs w:val="28"/>
        </w:rPr>
        <w:t>.</w:t>
      </w:r>
    </w:p>
    <w:p w:rsidR="00FD74D7" w:rsidRDefault="00FD74D7" w:rsidP="00E25D6F">
      <w:pPr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Основные характеристики бюджета города Киржач на 20</w:t>
      </w:r>
      <w:r w:rsidR="005D7070">
        <w:rPr>
          <w:rFonts w:ascii="Times New Roman" w:hAnsi="Times New Roman" w:cs="Times New Roman"/>
          <w:iCs/>
          <w:sz w:val="28"/>
          <w:szCs w:val="28"/>
        </w:rPr>
        <w:t>24-2026</w:t>
      </w:r>
      <w:r>
        <w:rPr>
          <w:rFonts w:ascii="Times New Roman" w:hAnsi="Times New Roman" w:cs="Times New Roman"/>
          <w:iCs/>
          <w:sz w:val="28"/>
          <w:szCs w:val="28"/>
        </w:rPr>
        <w:t xml:space="preserve"> годы представлены в таблице:</w:t>
      </w:r>
    </w:p>
    <w:p w:rsidR="00FD74D7" w:rsidRPr="00D33A0D" w:rsidRDefault="00D33A0D" w:rsidP="00D33A0D">
      <w:pPr>
        <w:spacing w:after="0" w:line="240" w:lineRule="auto"/>
        <w:jc w:val="right"/>
        <w:rPr>
          <w:rFonts w:ascii="Times New Roman" w:hAnsi="Times New Roman" w:cs="Times New Roman"/>
          <w:iCs/>
          <w:sz w:val="24"/>
          <w:szCs w:val="24"/>
        </w:rPr>
      </w:pPr>
      <w:r w:rsidRPr="00D33A0D">
        <w:rPr>
          <w:rFonts w:ascii="Times New Roman" w:hAnsi="Times New Roman" w:cs="Times New Roman"/>
          <w:iCs/>
          <w:sz w:val="24"/>
          <w:szCs w:val="24"/>
        </w:rPr>
        <w:t>тыс</w:t>
      </w:r>
      <w:proofErr w:type="gramStart"/>
      <w:r w:rsidRPr="00D33A0D">
        <w:rPr>
          <w:rFonts w:ascii="Times New Roman" w:hAnsi="Times New Roman" w:cs="Times New Roman"/>
          <w:iCs/>
          <w:sz w:val="24"/>
          <w:szCs w:val="24"/>
        </w:rPr>
        <w:t>.р</w:t>
      </w:r>
      <w:proofErr w:type="gramEnd"/>
      <w:r w:rsidRPr="00D33A0D">
        <w:rPr>
          <w:rFonts w:ascii="Times New Roman" w:hAnsi="Times New Roman" w:cs="Times New Roman"/>
          <w:iCs/>
          <w:sz w:val="24"/>
          <w:szCs w:val="24"/>
        </w:rPr>
        <w:t>ублей</w:t>
      </w:r>
    </w:p>
    <w:tbl>
      <w:tblPr>
        <w:tblStyle w:val="a6"/>
        <w:tblW w:w="0" w:type="auto"/>
        <w:tblLook w:val="04A0"/>
      </w:tblPr>
      <w:tblGrid>
        <w:gridCol w:w="4786"/>
        <w:gridCol w:w="1559"/>
        <w:gridCol w:w="1843"/>
        <w:gridCol w:w="1807"/>
      </w:tblGrid>
      <w:tr w:rsidR="00E911BB" w:rsidTr="006056CF">
        <w:tc>
          <w:tcPr>
            <w:tcW w:w="4786" w:type="dxa"/>
            <w:vMerge w:val="restart"/>
          </w:tcPr>
          <w:p w:rsidR="00E911BB" w:rsidRPr="00D33A0D" w:rsidRDefault="00E911BB" w:rsidP="00A93B69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Показатели</w:t>
            </w:r>
          </w:p>
        </w:tc>
        <w:tc>
          <w:tcPr>
            <w:tcW w:w="5209" w:type="dxa"/>
            <w:gridSpan w:val="3"/>
          </w:tcPr>
          <w:p w:rsidR="00E911BB" w:rsidRPr="00D33A0D" w:rsidRDefault="0016681D" w:rsidP="00E25D6F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                 </w:t>
            </w:r>
            <w:r w:rsidR="00E911BB">
              <w:rPr>
                <w:rFonts w:ascii="Times New Roman" w:hAnsi="Times New Roman" w:cs="Times New Roman"/>
                <w:iCs/>
                <w:sz w:val="24"/>
                <w:szCs w:val="24"/>
              </w:rPr>
              <w:t>Проект решения СНД</w:t>
            </w:r>
          </w:p>
        </w:tc>
      </w:tr>
      <w:tr w:rsidR="00E911BB" w:rsidTr="000468D8">
        <w:tc>
          <w:tcPr>
            <w:tcW w:w="4786" w:type="dxa"/>
            <w:vMerge/>
          </w:tcPr>
          <w:p w:rsidR="00E911BB" w:rsidRPr="00D33A0D" w:rsidRDefault="00E911BB" w:rsidP="00E25D6F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559" w:type="dxa"/>
          </w:tcPr>
          <w:p w:rsidR="00E911BB" w:rsidRPr="00D33A0D" w:rsidRDefault="005D7070" w:rsidP="00A93B69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2024</w:t>
            </w:r>
            <w:r w:rsidR="00E911BB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год</w:t>
            </w:r>
          </w:p>
        </w:tc>
        <w:tc>
          <w:tcPr>
            <w:tcW w:w="1843" w:type="dxa"/>
          </w:tcPr>
          <w:p w:rsidR="00E911BB" w:rsidRPr="00D33A0D" w:rsidRDefault="005D7070" w:rsidP="00A93B69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2025</w:t>
            </w:r>
            <w:r w:rsidR="00E911BB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год</w:t>
            </w:r>
          </w:p>
        </w:tc>
        <w:tc>
          <w:tcPr>
            <w:tcW w:w="1807" w:type="dxa"/>
          </w:tcPr>
          <w:p w:rsidR="00E911BB" w:rsidRPr="00D33A0D" w:rsidRDefault="005D7070" w:rsidP="00A93B69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2026</w:t>
            </w:r>
            <w:r w:rsidR="00E911BB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год</w:t>
            </w:r>
          </w:p>
        </w:tc>
      </w:tr>
      <w:tr w:rsidR="00D33A0D" w:rsidTr="000468D8">
        <w:tc>
          <w:tcPr>
            <w:tcW w:w="4786" w:type="dxa"/>
          </w:tcPr>
          <w:p w:rsidR="00D33A0D" w:rsidRPr="00D33A0D" w:rsidRDefault="00A93B69" w:rsidP="00A93B69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D33A0D" w:rsidRPr="00D33A0D" w:rsidRDefault="00A93B69" w:rsidP="00A93B69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D33A0D" w:rsidRPr="00D33A0D" w:rsidRDefault="00A93B69" w:rsidP="00A93B69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3</w:t>
            </w:r>
          </w:p>
        </w:tc>
        <w:tc>
          <w:tcPr>
            <w:tcW w:w="1807" w:type="dxa"/>
          </w:tcPr>
          <w:p w:rsidR="00D33A0D" w:rsidRPr="00D33A0D" w:rsidRDefault="00A93B69" w:rsidP="00A93B69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4</w:t>
            </w:r>
          </w:p>
        </w:tc>
      </w:tr>
      <w:tr w:rsidR="00D33A0D" w:rsidTr="000468D8">
        <w:tc>
          <w:tcPr>
            <w:tcW w:w="4786" w:type="dxa"/>
          </w:tcPr>
          <w:p w:rsidR="00D33A0D" w:rsidRPr="0035111D" w:rsidRDefault="0035111D" w:rsidP="00E25D6F">
            <w:pPr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35111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1.Доходы</w:t>
            </w:r>
            <w:proofErr w:type="gramStart"/>
            <w:r w:rsidRPr="0035111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,в</w:t>
            </w:r>
            <w:proofErr w:type="gramEnd"/>
            <w:r w:rsidRPr="0035111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сего</w:t>
            </w:r>
          </w:p>
        </w:tc>
        <w:tc>
          <w:tcPr>
            <w:tcW w:w="1559" w:type="dxa"/>
          </w:tcPr>
          <w:p w:rsidR="00D33A0D" w:rsidRPr="0035111D" w:rsidRDefault="005D7070" w:rsidP="007C284F">
            <w:pPr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260 686,7</w:t>
            </w:r>
          </w:p>
        </w:tc>
        <w:tc>
          <w:tcPr>
            <w:tcW w:w="1843" w:type="dxa"/>
          </w:tcPr>
          <w:p w:rsidR="00D33A0D" w:rsidRPr="0035111D" w:rsidRDefault="005D7070" w:rsidP="007C284F">
            <w:pPr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578 057,3</w:t>
            </w:r>
          </w:p>
        </w:tc>
        <w:tc>
          <w:tcPr>
            <w:tcW w:w="1807" w:type="dxa"/>
          </w:tcPr>
          <w:p w:rsidR="00D33A0D" w:rsidRPr="0035111D" w:rsidRDefault="005D7070" w:rsidP="007C284F">
            <w:pPr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228 118,6</w:t>
            </w:r>
          </w:p>
        </w:tc>
      </w:tr>
      <w:tr w:rsidR="00D33A0D" w:rsidTr="000468D8">
        <w:tc>
          <w:tcPr>
            <w:tcW w:w="4786" w:type="dxa"/>
          </w:tcPr>
          <w:p w:rsidR="00D33A0D" w:rsidRPr="00D33A0D" w:rsidRDefault="000468D8" w:rsidP="00E25D6F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из них:</w:t>
            </w:r>
          </w:p>
        </w:tc>
        <w:tc>
          <w:tcPr>
            <w:tcW w:w="1559" w:type="dxa"/>
          </w:tcPr>
          <w:p w:rsidR="00D33A0D" w:rsidRPr="00D33A0D" w:rsidRDefault="00D33A0D" w:rsidP="007C284F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843" w:type="dxa"/>
          </w:tcPr>
          <w:p w:rsidR="00D33A0D" w:rsidRPr="00D33A0D" w:rsidRDefault="00D33A0D" w:rsidP="007C284F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807" w:type="dxa"/>
          </w:tcPr>
          <w:p w:rsidR="00D33A0D" w:rsidRPr="00D33A0D" w:rsidRDefault="00D33A0D" w:rsidP="007C284F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D33A0D" w:rsidTr="000468D8">
        <w:tc>
          <w:tcPr>
            <w:tcW w:w="4786" w:type="dxa"/>
          </w:tcPr>
          <w:p w:rsidR="00D33A0D" w:rsidRPr="00D33A0D" w:rsidRDefault="000468D8" w:rsidP="00E25D6F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559" w:type="dxa"/>
          </w:tcPr>
          <w:p w:rsidR="00D33A0D" w:rsidRPr="00D33A0D" w:rsidRDefault="005D7070" w:rsidP="007C284F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189 061,6</w:t>
            </w:r>
          </w:p>
        </w:tc>
        <w:tc>
          <w:tcPr>
            <w:tcW w:w="1843" w:type="dxa"/>
          </w:tcPr>
          <w:p w:rsidR="00D33A0D" w:rsidRPr="00D33A0D" w:rsidRDefault="005D7070" w:rsidP="007C284F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181 796,0</w:t>
            </w:r>
          </w:p>
        </w:tc>
        <w:tc>
          <w:tcPr>
            <w:tcW w:w="1807" w:type="dxa"/>
          </w:tcPr>
          <w:p w:rsidR="00D33A0D" w:rsidRPr="00D33A0D" w:rsidRDefault="005D7070" w:rsidP="007C284F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191 373,2</w:t>
            </w:r>
          </w:p>
        </w:tc>
      </w:tr>
      <w:tr w:rsidR="00D33A0D" w:rsidTr="000468D8">
        <w:tc>
          <w:tcPr>
            <w:tcW w:w="4786" w:type="dxa"/>
          </w:tcPr>
          <w:p w:rsidR="00D33A0D" w:rsidRPr="00D33A0D" w:rsidRDefault="000468D8" w:rsidP="00E25D6F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559" w:type="dxa"/>
          </w:tcPr>
          <w:p w:rsidR="00D33A0D" w:rsidRPr="00D33A0D" w:rsidRDefault="005D7070" w:rsidP="007C284F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71 625,1</w:t>
            </w:r>
          </w:p>
        </w:tc>
        <w:tc>
          <w:tcPr>
            <w:tcW w:w="1843" w:type="dxa"/>
          </w:tcPr>
          <w:p w:rsidR="00D33A0D" w:rsidRPr="00D33A0D" w:rsidRDefault="005D7070" w:rsidP="007C284F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396 261,3</w:t>
            </w:r>
          </w:p>
        </w:tc>
        <w:tc>
          <w:tcPr>
            <w:tcW w:w="1807" w:type="dxa"/>
          </w:tcPr>
          <w:p w:rsidR="00D33A0D" w:rsidRPr="00D33A0D" w:rsidRDefault="005D7070" w:rsidP="007C284F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36 745,4</w:t>
            </w:r>
          </w:p>
        </w:tc>
      </w:tr>
      <w:tr w:rsidR="00D33A0D" w:rsidTr="000468D8">
        <w:tc>
          <w:tcPr>
            <w:tcW w:w="4786" w:type="dxa"/>
          </w:tcPr>
          <w:p w:rsidR="00D33A0D" w:rsidRPr="000468D8" w:rsidRDefault="000468D8" w:rsidP="00E25D6F">
            <w:pPr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2. Расходы, всего</w:t>
            </w:r>
          </w:p>
        </w:tc>
        <w:tc>
          <w:tcPr>
            <w:tcW w:w="1559" w:type="dxa"/>
          </w:tcPr>
          <w:p w:rsidR="00D33A0D" w:rsidRPr="000468D8" w:rsidRDefault="00AE340E" w:rsidP="007C284F">
            <w:pPr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279 597,9</w:t>
            </w:r>
          </w:p>
        </w:tc>
        <w:tc>
          <w:tcPr>
            <w:tcW w:w="1843" w:type="dxa"/>
          </w:tcPr>
          <w:p w:rsidR="00D33A0D" w:rsidRPr="000468D8" w:rsidRDefault="00AE340E" w:rsidP="0016681D">
            <w:pPr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59</w:t>
            </w:r>
            <w:r w:rsidR="00B55164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6236,9</w:t>
            </w:r>
          </w:p>
        </w:tc>
        <w:tc>
          <w:tcPr>
            <w:tcW w:w="1807" w:type="dxa"/>
          </w:tcPr>
          <w:p w:rsidR="00D33A0D" w:rsidRPr="000468D8" w:rsidRDefault="00AE340E" w:rsidP="0016681D">
            <w:pPr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2</w:t>
            </w:r>
            <w:r w:rsidR="00B55164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47255,9</w:t>
            </w:r>
          </w:p>
        </w:tc>
      </w:tr>
      <w:tr w:rsidR="00D33A0D" w:rsidTr="000468D8">
        <w:tc>
          <w:tcPr>
            <w:tcW w:w="4786" w:type="dxa"/>
          </w:tcPr>
          <w:p w:rsidR="00D33A0D" w:rsidRPr="000468D8" w:rsidRDefault="000468D8" w:rsidP="00E25D6F">
            <w:pPr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lastRenderedPageBreak/>
              <w:t>3. Дефицит</w:t>
            </w:r>
            <w:proofErr w:type="gramStart"/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 (-)</w:t>
            </w:r>
            <w:proofErr w:type="gramEnd"/>
          </w:p>
        </w:tc>
        <w:tc>
          <w:tcPr>
            <w:tcW w:w="1559" w:type="dxa"/>
          </w:tcPr>
          <w:p w:rsidR="00D33A0D" w:rsidRPr="000468D8" w:rsidRDefault="00AE340E" w:rsidP="007C284F">
            <w:pPr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- 18 911,2</w:t>
            </w:r>
          </w:p>
        </w:tc>
        <w:tc>
          <w:tcPr>
            <w:tcW w:w="1843" w:type="dxa"/>
          </w:tcPr>
          <w:p w:rsidR="00D33A0D" w:rsidRPr="000468D8" w:rsidRDefault="00AE340E" w:rsidP="007C284F">
            <w:pPr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- 18 179,6</w:t>
            </w:r>
          </w:p>
        </w:tc>
        <w:tc>
          <w:tcPr>
            <w:tcW w:w="1807" w:type="dxa"/>
          </w:tcPr>
          <w:p w:rsidR="00D33A0D" w:rsidRPr="000468D8" w:rsidRDefault="00AE340E" w:rsidP="007C284F">
            <w:pPr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- 19 137,3</w:t>
            </w:r>
          </w:p>
        </w:tc>
      </w:tr>
      <w:tr w:rsidR="00D33A0D" w:rsidTr="000468D8">
        <w:tc>
          <w:tcPr>
            <w:tcW w:w="4786" w:type="dxa"/>
          </w:tcPr>
          <w:p w:rsidR="00D33A0D" w:rsidRPr="000468D8" w:rsidRDefault="000468D8" w:rsidP="00E25D6F">
            <w:pPr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 дефицита к объему налоговых и неналоговых доходов</w:t>
            </w:r>
          </w:p>
        </w:tc>
        <w:tc>
          <w:tcPr>
            <w:tcW w:w="1559" w:type="dxa"/>
          </w:tcPr>
          <w:p w:rsidR="00D33A0D" w:rsidRPr="000468D8" w:rsidRDefault="00AE340E" w:rsidP="007C284F">
            <w:pPr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10,0%</w:t>
            </w:r>
          </w:p>
        </w:tc>
        <w:tc>
          <w:tcPr>
            <w:tcW w:w="1843" w:type="dxa"/>
          </w:tcPr>
          <w:p w:rsidR="00D33A0D" w:rsidRPr="000468D8" w:rsidRDefault="00AE340E" w:rsidP="007C284F">
            <w:pPr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10,0%</w:t>
            </w:r>
          </w:p>
        </w:tc>
        <w:tc>
          <w:tcPr>
            <w:tcW w:w="1807" w:type="dxa"/>
          </w:tcPr>
          <w:p w:rsidR="00D33A0D" w:rsidRPr="000468D8" w:rsidRDefault="00AE340E" w:rsidP="007C284F">
            <w:pPr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10,0%</w:t>
            </w:r>
          </w:p>
        </w:tc>
      </w:tr>
      <w:tr w:rsidR="00AE340E" w:rsidTr="00983FBC">
        <w:trPr>
          <w:trHeight w:val="578"/>
        </w:trPr>
        <w:tc>
          <w:tcPr>
            <w:tcW w:w="4786" w:type="dxa"/>
          </w:tcPr>
          <w:p w:rsidR="00AE340E" w:rsidRPr="000468D8" w:rsidRDefault="00AE340E" w:rsidP="00E25D6F">
            <w:pPr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4.Источники финансирования дефицита бюджета</w:t>
            </w:r>
          </w:p>
        </w:tc>
        <w:tc>
          <w:tcPr>
            <w:tcW w:w="1559" w:type="dxa"/>
          </w:tcPr>
          <w:p w:rsidR="00AE340E" w:rsidRPr="000468D8" w:rsidRDefault="00AE340E" w:rsidP="000770FA">
            <w:pPr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 18 911,2</w:t>
            </w:r>
          </w:p>
        </w:tc>
        <w:tc>
          <w:tcPr>
            <w:tcW w:w="1843" w:type="dxa"/>
          </w:tcPr>
          <w:p w:rsidR="00AE340E" w:rsidRPr="000468D8" w:rsidRDefault="00AE340E" w:rsidP="000770FA">
            <w:pPr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 18 179,6</w:t>
            </w:r>
          </w:p>
        </w:tc>
        <w:tc>
          <w:tcPr>
            <w:tcW w:w="1807" w:type="dxa"/>
          </w:tcPr>
          <w:p w:rsidR="00AE340E" w:rsidRPr="000468D8" w:rsidRDefault="00AE340E" w:rsidP="000770FA">
            <w:pPr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 19 137,3</w:t>
            </w:r>
          </w:p>
        </w:tc>
      </w:tr>
      <w:tr w:rsidR="00AE340E" w:rsidTr="000468D8">
        <w:tc>
          <w:tcPr>
            <w:tcW w:w="4786" w:type="dxa"/>
          </w:tcPr>
          <w:p w:rsidR="00AE340E" w:rsidRPr="00884F27" w:rsidRDefault="00AE340E" w:rsidP="00E25D6F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84F27">
              <w:rPr>
                <w:rFonts w:ascii="Times New Roman" w:hAnsi="Times New Roman" w:cs="Times New Roman"/>
                <w:iCs/>
                <w:sz w:val="24"/>
                <w:szCs w:val="24"/>
              </w:rPr>
              <w:t>- кредиты кредитных организаций</w:t>
            </w:r>
          </w:p>
        </w:tc>
        <w:tc>
          <w:tcPr>
            <w:tcW w:w="1559" w:type="dxa"/>
          </w:tcPr>
          <w:p w:rsidR="00AE340E" w:rsidRPr="000468D8" w:rsidRDefault="00AE340E" w:rsidP="000770FA">
            <w:pPr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 18 911,2</w:t>
            </w:r>
          </w:p>
        </w:tc>
        <w:tc>
          <w:tcPr>
            <w:tcW w:w="1843" w:type="dxa"/>
          </w:tcPr>
          <w:p w:rsidR="00AE340E" w:rsidRPr="000468D8" w:rsidRDefault="00AE340E" w:rsidP="000770FA">
            <w:pPr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 18 179,6</w:t>
            </w:r>
          </w:p>
        </w:tc>
        <w:tc>
          <w:tcPr>
            <w:tcW w:w="1807" w:type="dxa"/>
          </w:tcPr>
          <w:p w:rsidR="00AE340E" w:rsidRPr="000468D8" w:rsidRDefault="00AE340E" w:rsidP="000770FA">
            <w:pPr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 19 137,3</w:t>
            </w:r>
          </w:p>
        </w:tc>
      </w:tr>
    </w:tbl>
    <w:p w:rsidR="00FD74D7" w:rsidRDefault="00FD74D7" w:rsidP="00E25D6F">
      <w:pPr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7E35A0" w:rsidRDefault="00412B86" w:rsidP="00E25D6F">
      <w:pPr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          П</w:t>
      </w:r>
      <w:r w:rsidR="00272BCE">
        <w:rPr>
          <w:rFonts w:ascii="Times New Roman" w:hAnsi="Times New Roman" w:cs="Times New Roman"/>
          <w:iCs/>
          <w:sz w:val="28"/>
          <w:szCs w:val="28"/>
        </w:rPr>
        <w:t xml:space="preserve">роектом решения </w:t>
      </w:r>
      <w:r w:rsidR="0080488C">
        <w:rPr>
          <w:rFonts w:ascii="Times New Roman" w:hAnsi="Times New Roman" w:cs="Times New Roman"/>
          <w:iCs/>
          <w:sz w:val="28"/>
          <w:szCs w:val="28"/>
        </w:rPr>
        <w:t xml:space="preserve">СНД </w:t>
      </w:r>
      <w:r w:rsidR="007E35A0">
        <w:rPr>
          <w:rFonts w:ascii="Times New Roman" w:hAnsi="Times New Roman" w:cs="Times New Roman"/>
          <w:iCs/>
          <w:sz w:val="28"/>
          <w:szCs w:val="28"/>
        </w:rPr>
        <w:t xml:space="preserve"> предусматривается</w:t>
      </w:r>
      <w:r w:rsidR="00AF7C31">
        <w:rPr>
          <w:rFonts w:ascii="Times New Roman" w:hAnsi="Times New Roman" w:cs="Times New Roman"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iCs/>
          <w:sz w:val="28"/>
          <w:szCs w:val="28"/>
        </w:rPr>
        <w:t xml:space="preserve"> в 2024</w:t>
      </w:r>
      <w:r w:rsidR="007E35A0">
        <w:rPr>
          <w:rFonts w:ascii="Times New Roman" w:hAnsi="Times New Roman" w:cs="Times New Roman"/>
          <w:iCs/>
          <w:sz w:val="28"/>
          <w:szCs w:val="28"/>
        </w:rPr>
        <w:t xml:space="preserve"> году </w:t>
      </w:r>
      <w:r w:rsidR="00AF7C31">
        <w:rPr>
          <w:rFonts w:ascii="Times New Roman" w:hAnsi="Times New Roman" w:cs="Times New Roman"/>
          <w:iCs/>
          <w:sz w:val="28"/>
          <w:szCs w:val="28"/>
        </w:rPr>
        <w:t>общий объем доходов</w:t>
      </w:r>
      <w:r w:rsidR="0080488C">
        <w:rPr>
          <w:rFonts w:ascii="Times New Roman" w:hAnsi="Times New Roman" w:cs="Times New Roman"/>
          <w:iCs/>
          <w:sz w:val="28"/>
          <w:szCs w:val="28"/>
        </w:rPr>
        <w:t xml:space="preserve"> бюдж</w:t>
      </w:r>
      <w:r>
        <w:rPr>
          <w:rFonts w:ascii="Times New Roman" w:hAnsi="Times New Roman" w:cs="Times New Roman"/>
          <w:iCs/>
          <w:sz w:val="28"/>
          <w:szCs w:val="28"/>
        </w:rPr>
        <w:t>ета города  в сумме 260 686,7</w:t>
      </w:r>
      <w:r w:rsidR="006056CF">
        <w:rPr>
          <w:rFonts w:ascii="Times New Roman" w:hAnsi="Times New Roman" w:cs="Times New Roman"/>
          <w:iCs/>
          <w:sz w:val="28"/>
          <w:szCs w:val="28"/>
        </w:rPr>
        <w:t xml:space="preserve"> тыс. рублей</w:t>
      </w:r>
      <w:r>
        <w:rPr>
          <w:rFonts w:ascii="Times New Roman" w:hAnsi="Times New Roman" w:cs="Times New Roman"/>
          <w:iCs/>
          <w:sz w:val="28"/>
          <w:szCs w:val="28"/>
        </w:rPr>
        <w:t>, в 2025 году – 578 057,3</w:t>
      </w:r>
      <w:r w:rsidR="007E35A0">
        <w:rPr>
          <w:rFonts w:ascii="Times New Roman" w:hAnsi="Times New Roman" w:cs="Times New Roman"/>
          <w:iCs/>
          <w:sz w:val="28"/>
          <w:szCs w:val="28"/>
        </w:rPr>
        <w:t xml:space="preserve"> ты</w:t>
      </w:r>
      <w:r>
        <w:rPr>
          <w:rFonts w:ascii="Times New Roman" w:hAnsi="Times New Roman" w:cs="Times New Roman"/>
          <w:iCs/>
          <w:sz w:val="28"/>
          <w:szCs w:val="28"/>
        </w:rPr>
        <w:t>с</w:t>
      </w:r>
      <w:proofErr w:type="gramStart"/>
      <w:r>
        <w:rPr>
          <w:rFonts w:ascii="Times New Roman" w:hAnsi="Times New Roman" w:cs="Times New Roman"/>
          <w:iCs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iCs/>
          <w:sz w:val="28"/>
          <w:szCs w:val="28"/>
        </w:rPr>
        <w:t>ублей, в 2026 году – 228 118,6</w:t>
      </w:r>
      <w:r w:rsidR="007E35A0">
        <w:rPr>
          <w:rFonts w:ascii="Times New Roman" w:hAnsi="Times New Roman" w:cs="Times New Roman"/>
          <w:iCs/>
          <w:sz w:val="28"/>
          <w:szCs w:val="28"/>
        </w:rPr>
        <w:t xml:space="preserve"> тыс.рублей.</w:t>
      </w:r>
    </w:p>
    <w:p w:rsidR="007E35A0" w:rsidRDefault="007E35A0" w:rsidP="00E25D6F">
      <w:pPr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      Налоговые и неналоговые доходы бюд</w:t>
      </w:r>
      <w:r w:rsidR="000D407F">
        <w:rPr>
          <w:rFonts w:ascii="Times New Roman" w:hAnsi="Times New Roman" w:cs="Times New Roman"/>
          <w:iCs/>
          <w:sz w:val="28"/>
          <w:szCs w:val="28"/>
        </w:rPr>
        <w:t>жета города предусмотрены в 2024 году в объеме 189 061,6</w:t>
      </w:r>
      <w:r>
        <w:rPr>
          <w:rFonts w:ascii="Times New Roman" w:hAnsi="Times New Roman" w:cs="Times New Roman"/>
          <w:iCs/>
          <w:sz w:val="28"/>
          <w:szCs w:val="28"/>
        </w:rPr>
        <w:t xml:space="preserve"> тыс</w:t>
      </w:r>
      <w:proofErr w:type="gramStart"/>
      <w:r>
        <w:rPr>
          <w:rFonts w:ascii="Times New Roman" w:hAnsi="Times New Roman" w:cs="Times New Roman"/>
          <w:iCs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iCs/>
          <w:sz w:val="28"/>
          <w:szCs w:val="28"/>
        </w:rPr>
        <w:t xml:space="preserve">ублей </w:t>
      </w:r>
      <w:r w:rsidR="000D407F">
        <w:rPr>
          <w:rFonts w:ascii="Times New Roman" w:hAnsi="Times New Roman" w:cs="Times New Roman"/>
          <w:iCs/>
          <w:sz w:val="28"/>
          <w:szCs w:val="28"/>
        </w:rPr>
        <w:t>(  97,2% к оценке  2023 года ), в 2025 году -181 796,0</w:t>
      </w:r>
      <w:r w:rsidR="001C5254">
        <w:rPr>
          <w:rFonts w:ascii="Times New Roman" w:hAnsi="Times New Roman" w:cs="Times New Roman"/>
          <w:iCs/>
          <w:sz w:val="28"/>
          <w:szCs w:val="28"/>
        </w:rPr>
        <w:t xml:space="preserve"> тыс.рублей  или 96,0 </w:t>
      </w:r>
      <w:r>
        <w:rPr>
          <w:rFonts w:ascii="Times New Roman" w:hAnsi="Times New Roman" w:cs="Times New Roman"/>
          <w:iCs/>
          <w:sz w:val="28"/>
          <w:szCs w:val="28"/>
        </w:rPr>
        <w:t xml:space="preserve">% к уровню </w:t>
      </w:r>
      <w:r w:rsidR="00B82F3D">
        <w:rPr>
          <w:rFonts w:ascii="Times New Roman" w:hAnsi="Times New Roman" w:cs="Times New Roman"/>
          <w:iCs/>
          <w:sz w:val="28"/>
          <w:szCs w:val="28"/>
        </w:rPr>
        <w:t xml:space="preserve"> на </w:t>
      </w:r>
      <w:r w:rsidR="000D407F">
        <w:rPr>
          <w:rFonts w:ascii="Times New Roman" w:hAnsi="Times New Roman" w:cs="Times New Roman"/>
          <w:iCs/>
          <w:sz w:val="28"/>
          <w:szCs w:val="28"/>
        </w:rPr>
        <w:t>2024 год, в 2026</w:t>
      </w:r>
      <w:r>
        <w:rPr>
          <w:rFonts w:ascii="Times New Roman" w:hAnsi="Times New Roman" w:cs="Times New Roman"/>
          <w:iCs/>
          <w:sz w:val="28"/>
          <w:szCs w:val="28"/>
        </w:rPr>
        <w:t xml:space="preserve"> году</w:t>
      </w:r>
      <w:r w:rsidR="000D407F">
        <w:rPr>
          <w:rFonts w:ascii="Times New Roman" w:hAnsi="Times New Roman" w:cs="Times New Roman"/>
          <w:iCs/>
          <w:sz w:val="28"/>
          <w:szCs w:val="28"/>
        </w:rPr>
        <w:t xml:space="preserve"> -191 373,2</w:t>
      </w:r>
      <w:r w:rsidR="00B82F3D">
        <w:rPr>
          <w:rFonts w:ascii="Times New Roman" w:hAnsi="Times New Roman" w:cs="Times New Roman"/>
          <w:iCs/>
          <w:sz w:val="28"/>
          <w:szCs w:val="28"/>
        </w:rPr>
        <w:t xml:space="preserve"> тыс.руб</w:t>
      </w:r>
      <w:r w:rsidR="001C5254">
        <w:rPr>
          <w:rFonts w:ascii="Times New Roman" w:hAnsi="Times New Roman" w:cs="Times New Roman"/>
          <w:iCs/>
          <w:sz w:val="28"/>
          <w:szCs w:val="28"/>
        </w:rPr>
        <w:t>лей или 105</w:t>
      </w:r>
      <w:r w:rsidR="000D407F">
        <w:rPr>
          <w:rFonts w:ascii="Times New Roman" w:hAnsi="Times New Roman" w:cs="Times New Roman"/>
          <w:iCs/>
          <w:sz w:val="28"/>
          <w:szCs w:val="28"/>
        </w:rPr>
        <w:t>,0% к уровню на  2025</w:t>
      </w:r>
      <w:r w:rsidR="00B82F3D">
        <w:rPr>
          <w:rFonts w:ascii="Times New Roman" w:hAnsi="Times New Roman" w:cs="Times New Roman"/>
          <w:iCs/>
          <w:sz w:val="28"/>
          <w:szCs w:val="28"/>
        </w:rPr>
        <w:t xml:space="preserve"> год.</w:t>
      </w:r>
    </w:p>
    <w:p w:rsidR="0080488C" w:rsidRDefault="006056CF" w:rsidP="00E25D6F">
      <w:pPr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80488C">
        <w:rPr>
          <w:rFonts w:ascii="Times New Roman" w:hAnsi="Times New Roman" w:cs="Times New Roman"/>
          <w:iCs/>
          <w:sz w:val="28"/>
          <w:szCs w:val="28"/>
        </w:rPr>
        <w:t xml:space="preserve">       </w:t>
      </w:r>
      <w:r w:rsidR="0080488C" w:rsidRPr="000F1DEC">
        <w:rPr>
          <w:rFonts w:ascii="Times New Roman" w:hAnsi="Times New Roman" w:cs="Times New Roman"/>
          <w:iCs/>
          <w:sz w:val="28"/>
          <w:szCs w:val="28"/>
        </w:rPr>
        <w:t xml:space="preserve"> О</w:t>
      </w:r>
      <w:r w:rsidR="00272BCE" w:rsidRPr="000F1DEC">
        <w:rPr>
          <w:rFonts w:ascii="Times New Roman" w:hAnsi="Times New Roman" w:cs="Times New Roman"/>
          <w:iCs/>
          <w:sz w:val="28"/>
          <w:szCs w:val="28"/>
        </w:rPr>
        <w:t>бщий</w:t>
      </w:r>
      <w:r w:rsidR="00272BCE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69437C">
        <w:rPr>
          <w:rFonts w:ascii="Times New Roman" w:hAnsi="Times New Roman" w:cs="Times New Roman"/>
          <w:iCs/>
          <w:sz w:val="28"/>
          <w:szCs w:val="28"/>
        </w:rPr>
        <w:t>объ</w:t>
      </w:r>
      <w:r w:rsidR="0080488C">
        <w:rPr>
          <w:rFonts w:ascii="Times New Roman" w:hAnsi="Times New Roman" w:cs="Times New Roman"/>
          <w:iCs/>
          <w:sz w:val="28"/>
          <w:szCs w:val="28"/>
        </w:rPr>
        <w:t xml:space="preserve">ем расходов бюджета города в соответствии с проектом бюджета </w:t>
      </w:r>
      <w:r w:rsidR="0069437C">
        <w:rPr>
          <w:rFonts w:ascii="Times New Roman" w:hAnsi="Times New Roman" w:cs="Times New Roman"/>
          <w:iCs/>
          <w:sz w:val="28"/>
          <w:szCs w:val="28"/>
        </w:rPr>
        <w:t xml:space="preserve">в </w:t>
      </w:r>
      <w:r w:rsidR="00957D47">
        <w:rPr>
          <w:rFonts w:ascii="Times New Roman" w:hAnsi="Times New Roman" w:cs="Times New Roman"/>
          <w:iCs/>
          <w:sz w:val="28"/>
          <w:szCs w:val="28"/>
        </w:rPr>
        <w:t>2024</w:t>
      </w:r>
      <w:r w:rsidR="0080488C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69437C">
        <w:rPr>
          <w:rFonts w:ascii="Times New Roman" w:hAnsi="Times New Roman" w:cs="Times New Roman"/>
          <w:iCs/>
          <w:sz w:val="28"/>
          <w:szCs w:val="28"/>
        </w:rPr>
        <w:t xml:space="preserve">году составит </w:t>
      </w:r>
      <w:r w:rsidR="00957D47">
        <w:rPr>
          <w:rFonts w:ascii="Times New Roman" w:hAnsi="Times New Roman" w:cs="Times New Roman"/>
          <w:iCs/>
          <w:sz w:val="28"/>
          <w:szCs w:val="28"/>
        </w:rPr>
        <w:t>279 597,9</w:t>
      </w:r>
      <w:r w:rsidR="0069437C">
        <w:rPr>
          <w:rFonts w:ascii="Times New Roman" w:hAnsi="Times New Roman" w:cs="Times New Roman"/>
          <w:iCs/>
          <w:sz w:val="28"/>
          <w:szCs w:val="28"/>
        </w:rPr>
        <w:t xml:space="preserve"> тыс. рублей (</w:t>
      </w:r>
      <w:r w:rsidR="000A52C3">
        <w:rPr>
          <w:rFonts w:ascii="Times New Roman" w:hAnsi="Times New Roman" w:cs="Times New Roman"/>
          <w:iCs/>
          <w:sz w:val="28"/>
          <w:szCs w:val="28"/>
        </w:rPr>
        <w:t xml:space="preserve">123,0 </w:t>
      </w:r>
      <w:r w:rsidR="0069437C">
        <w:rPr>
          <w:rFonts w:ascii="Times New Roman" w:hAnsi="Times New Roman" w:cs="Times New Roman"/>
          <w:iCs/>
          <w:sz w:val="28"/>
          <w:szCs w:val="28"/>
        </w:rPr>
        <w:t>%</w:t>
      </w:r>
      <w:r w:rsidR="00272BCE">
        <w:rPr>
          <w:rFonts w:ascii="Times New Roman" w:hAnsi="Times New Roman" w:cs="Times New Roman"/>
          <w:iCs/>
          <w:sz w:val="28"/>
          <w:szCs w:val="28"/>
        </w:rPr>
        <w:t xml:space="preserve"> к решению </w:t>
      </w:r>
      <w:r w:rsidR="000A52C3">
        <w:rPr>
          <w:rFonts w:ascii="Times New Roman" w:hAnsi="Times New Roman" w:cs="Times New Roman"/>
          <w:iCs/>
          <w:sz w:val="28"/>
          <w:szCs w:val="28"/>
        </w:rPr>
        <w:t>о бюджете на 20</w:t>
      </w:r>
      <w:r w:rsidR="00285892">
        <w:rPr>
          <w:rFonts w:ascii="Times New Roman" w:hAnsi="Times New Roman" w:cs="Times New Roman"/>
          <w:iCs/>
          <w:sz w:val="28"/>
          <w:szCs w:val="28"/>
        </w:rPr>
        <w:t>24 год), в 2025 году – 596236,9</w:t>
      </w:r>
      <w:r w:rsidR="000A52C3">
        <w:rPr>
          <w:rFonts w:ascii="Times New Roman" w:hAnsi="Times New Roman" w:cs="Times New Roman"/>
          <w:iCs/>
          <w:sz w:val="28"/>
          <w:szCs w:val="28"/>
        </w:rPr>
        <w:t xml:space="preserve"> тыс</w:t>
      </w:r>
      <w:proofErr w:type="gramStart"/>
      <w:r w:rsidR="000A52C3">
        <w:rPr>
          <w:rFonts w:ascii="Times New Roman" w:hAnsi="Times New Roman" w:cs="Times New Roman"/>
          <w:iCs/>
          <w:sz w:val="28"/>
          <w:szCs w:val="28"/>
        </w:rPr>
        <w:t>.р</w:t>
      </w:r>
      <w:proofErr w:type="gramEnd"/>
      <w:r w:rsidR="000A52C3">
        <w:rPr>
          <w:rFonts w:ascii="Times New Roman" w:hAnsi="Times New Roman" w:cs="Times New Roman"/>
          <w:iCs/>
          <w:sz w:val="28"/>
          <w:szCs w:val="28"/>
        </w:rPr>
        <w:t>ублей (105,0% к решению о бюджете на 2025</w:t>
      </w:r>
      <w:r w:rsidR="00285892">
        <w:rPr>
          <w:rFonts w:ascii="Times New Roman" w:hAnsi="Times New Roman" w:cs="Times New Roman"/>
          <w:iCs/>
          <w:sz w:val="28"/>
          <w:szCs w:val="28"/>
        </w:rPr>
        <w:t xml:space="preserve"> год),  в 2026 году – 247255,9</w:t>
      </w:r>
      <w:r w:rsidR="000A52C3">
        <w:rPr>
          <w:rFonts w:ascii="Times New Roman" w:hAnsi="Times New Roman" w:cs="Times New Roman"/>
          <w:iCs/>
          <w:sz w:val="28"/>
          <w:szCs w:val="28"/>
        </w:rPr>
        <w:t xml:space="preserve"> тыс.рублей.</w:t>
      </w:r>
    </w:p>
    <w:p w:rsidR="00D1668E" w:rsidRPr="00D1668E" w:rsidRDefault="00785226" w:rsidP="00785226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     </w:t>
      </w:r>
      <w:r w:rsidR="001C7766" w:rsidRPr="00D1668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Данный объем расходов </w:t>
      </w:r>
      <w:r w:rsidR="00D1668E" w:rsidRPr="00D1668E">
        <w:rPr>
          <w:rFonts w:ascii="Times New Roman" w:hAnsi="Times New Roman" w:cs="Times New Roman"/>
          <w:sz w:val="28"/>
          <w:szCs w:val="28"/>
        </w:rPr>
        <w:t xml:space="preserve"> бюджета </w:t>
      </w:r>
      <w:r>
        <w:rPr>
          <w:rFonts w:ascii="Times New Roman" w:hAnsi="Times New Roman" w:cs="Times New Roman"/>
          <w:sz w:val="28"/>
          <w:szCs w:val="28"/>
        </w:rPr>
        <w:t xml:space="preserve"> города </w:t>
      </w:r>
      <w:r w:rsidR="00D1668E" w:rsidRPr="00D1668E">
        <w:rPr>
          <w:rFonts w:ascii="Times New Roman" w:hAnsi="Times New Roman" w:cs="Times New Roman"/>
          <w:sz w:val="28"/>
          <w:szCs w:val="28"/>
        </w:rPr>
        <w:t>позволит обеспечить исполнение действующих расходных обязательств и вновь принимаемых обязательств по направлениям, обозначенным Президентом Российской Федерации в Послании Федеральному Собранию 21 февраля 2023 года, в Указе Президента Российской Федерации от 7 мая 2018 г. № 204, Указе Президента Российской Федерации от 21 июля 2020 г. № 474.</w:t>
      </w:r>
    </w:p>
    <w:p w:rsidR="00D1668E" w:rsidRPr="00D1668E" w:rsidRDefault="00785226" w:rsidP="00785226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D1668E" w:rsidRPr="00D1668E">
        <w:rPr>
          <w:rFonts w:ascii="Times New Roman" w:hAnsi="Times New Roman" w:cs="Times New Roman"/>
          <w:sz w:val="28"/>
          <w:szCs w:val="28"/>
        </w:rPr>
        <w:t>При планировании объема расходов  бюджета</w:t>
      </w:r>
      <w:r>
        <w:rPr>
          <w:rFonts w:ascii="Times New Roman" w:hAnsi="Times New Roman" w:cs="Times New Roman"/>
          <w:sz w:val="28"/>
          <w:szCs w:val="28"/>
        </w:rPr>
        <w:t xml:space="preserve"> города </w:t>
      </w:r>
      <w:r w:rsidR="00D1668E" w:rsidRPr="00D1668E">
        <w:rPr>
          <w:rFonts w:ascii="Times New Roman" w:hAnsi="Times New Roman" w:cs="Times New Roman"/>
          <w:sz w:val="28"/>
          <w:szCs w:val="28"/>
        </w:rPr>
        <w:t xml:space="preserve"> на 2024-2026 годы учтены следующие факторы:</w:t>
      </w:r>
    </w:p>
    <w:p w:rsidR="00D1668E" w:rsidRPr="00D1668E" w:rsidRDefault="00715085" w:rsidP="00715085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D1668E" w:rsidRPr="00D1668E">
        <w:rPr>
          <w:rFonts w:ascii="Times New Roman" w:hAnsi="Times New Roman" w:cs="Times New Roman"/>
          <w:sz w:val="28"/>
          <w:szCs w:val="28"/>
        </w:rPr>
        <w:t xml:space="preserve">- сохранение в 2024-2026 годах установленных Указами Президента Российской </w:t>
      </w:r>
      <w:proofErr w:type="gramStart"/>
      <w:r w:rsidR="00D1668E" w:rsidRPr="00D1668E">
        <w:rPr>
          <w:rFonts w:ascii="Times New Roman" w:hAnsi="Times New Roman" w:cs="Times New Roman"/>
          <w:sz w:val="28"/>
          <w:szCs w:val="28"/>
        </w:rPr>
        <w:t>Федерации целевых показателей повышения оплаты труда работников</w:t>
      </w:r>
      <w:proofErr w:type="gramEnd"/>
      <w:r w:rsidR="00D1668E" w:rsidRPr="00D1668E">
        <w:rPr>
          <w:rFonts w:ascii="Times New Roman" w:hAnsi="Times New Roman" w:cs="Times New Roman"/>
          <w:sz w:val="28"/>
          <w:szCs w:val="28"/>
        </w:rPr>
        <w:t xml:space="preserve"> в сфе</w:t>
      </w:r>
      <w:r w:rsidR="00785226">
        <w:rPr>
          <w:rFonts w:ascii="Times New Roman" w:hAnsi="Times New Roman" w:cs="Times New Roman"/>
          <w:sz w:val="28"/>
          <w:szCs w:val="28"/>
        </w:rPr>
        <w:t>ре  культуры</w:t>
      </w:r>
      <w:r w:rsidR="00D1668E" w:rsidRPr="00D1668E">
        <w:rPr>
          <w:rFonts w:ascii="Times New Roman" w:hAnsi="Times New Roman" w:cs="Times New Roman"/>
          <w:sz w:val="28"/>
          <w:szCs w:val="28"/>
        </w:rPr>
        <w:t>;</w:t>
      </w:r>
    </w:p>
    <w:p w:rsidR="00D1668E" w:rsidRPr="00D1668E" w:rsidRDefault="00715085" w:rsidP="00715085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D1668E" w:rsidRPr="00D1668E">
        <w:rPr>
          <w:rFonts w:ascii="Times New Roman" w:hAnsi="Times New Roman" w:cs="Times New Roman"/>
          <w:sz w:val="28"/>
          <w:szCs w:val="28"/>
        </w:rPr>
        <w:t>- индексация оплаты труда категорий работников бюджетной сферы, которые не подпадают под действие данных Указов Президента Российской Федерации, на 5,5% с 1 октября 2023 года;</w:t>
      </w:r>
    </w:p>
    <w:p w:rsidR="00D1668E" w:rsidRPr="00D1668E" w:rsidRDefault="00715085" w:rsidP="00715085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D1668E" w:rsidRPr="00D1668E">
        <w:rPr>
          <w:rFonts w:ascii="Times New Roman" w:hAnsi="Times New Roman" w:cs="Times New Roman"/>
          <w:sz w:val="28"/>
          <w:szCs w:val="28"/>
        </w:rPr>
        <w:t xml:space="preserve">-  повышение уровня минимального </w:t>
      </w:r>
      <w:proofErr w:type="gramStart"/>
      <w:r w:rsidR="00D1668E" w:rsidRPr="00D1668E">
        <w:rPr>
          <w:rFonts w:ascii="Times New Roman" w:hAnsi="Times New Roman" w:cs="Times New Roman"/>
          <w:sz w:val="28"/>
          <w:szCs w:val="28"/>
        </w:rPr>
        <w:t>размера оплаты труда</w:t>
      </w:r>
      <w:proofErr w:type="gramEnd"/>
      <w:r w:rsidR="00D1668E" w:rsidRPr="00D1668E">
        <w:rPr>
          <w:rFonts w:ascii="Times New Roman" w:hAnsi="Times New Roman" w:cs="Times New Roman"/>
          <w:sz w:val="28"/>
          <w:szCs w:val="28"/>
        </w:rPr>
        <w:t xml:space="preserve"> с 16242 рублей до 19242 рублей;</w:t>
      </w:r>
    </w:p>
    <w:p w:rsidR="00C74557" w:rsidRPr="00715085" w:rsidRDefault="00715085" w:rsidP="00715085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D1668E" w:rsidRPr="00D1668E">
        <w:rPr>
          <w:rFonts w:ascii="Times New Roman" w:hAnsi="Times New Roman" w:cs="Times New Roman"/>
          <w:sz w:val="28"/>
          <w:szCs w:val="28"/>
        </w:rPr>
        <w:t>- реализация региональных проектов</w:t>
      </w:r>
      <w:r>
        <w:rPr>
          <w:rFonts w:ascii="Times New Roman" w:hAnsi="Times New Roman" w:cs="Times New Roman"/>
          <w:sz w:val="28"/>
          <w:szCs w:val="28"/>
        </w:rPr>
        <w:t xml:space="preserve"> в рамках национальных проектов;</w:t>
      </w:r>
    </w:p>
    <w:p w:rsidR="00E96F9C" w:rsidRPr="00E96F9C" w:rsidRDefault="005D307F" w:rsidP="00E25D6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-</w:t>
      </w:r>
      <w:r w:rsidR="00E96F9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принятие новых расходных обязательств города исключительно при наличии дополнительных доходов бюджета города или за счет бюджетных ассигнований, высвобождающихся в результате отмены действующих расходных обязательств.</w:t>
      </w:r>
    </w:p>
    <w:p w:rsidR="00C74557" w:rsidRDefault="00C74557" w:rsidP="00E25D6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     Дефицит бюджета</w:t>
      </w:r>
      <w:r w:rsidR="00E96F9C">
        <w:rPr>
          <w:rFonts w:ascii="Times New Roman" w:hAnsi="Times New Roman" w:cs="Times New Roman"/>
          <w:iCs/>
          <w:sz w:val="28"/>
          <w:szCs w:val="28"/>
        </w:rPr>
        <w:t xml:space="preserve"> города</w:t>
      </w:r>
      <w:r w:rsidR="00715085">
        <w:rPr>
          <w:rFonts w:ascii="Times New Roman" w:hAnsi="Times New Roman" w:cs="Times New Roman"/>
          <w:iCs/>
          <w:sz w:val="28"/>
          <w:szCs w:val="28"/>
        </w:rPr>
        <w:t xml:space="preserve"> в 2024 году  предусматривается в размере </w:t>
      </w:r>
      <w:r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715085">
        <w:rPr>
          <w:rFonts w:ascii="Times New Roman" w:hAnsi="Times New Roman" w:cs="Times New Roman"/>
          <w:iCs/>
          <w:sz w:val="28"/>
          <w:szCs w:val="28"/>
        </w:rPr>
        <w:t>18911,2 тыс. рублей (10</w:t>
      </w:r>
      <w:r>
        <w:rPr>
          <w:rFonts w:ascii="Times New Roman" w:hAnsi="Times New Roman" w:cs="Times New Roman"/>
          <w:iCs/>
          <w:sz w:val="28"/>
          <w:szCs w:val="28"/>
        </w:rPr>
        <w:t>,0%</w:t>
      </w:r>
      <w:r w:rsidR="00D05597">
        <w:rPr>
          <w:rFonts w:ascii="Times New Roman" w:hAnsi="Times New Roman" w:cs="Times New Roman"/>
          <w:iCs/>
          <w:sz w:val="28"/>
          <w:szCs w:val="28"/>
        </w:rPr>
        <w:t>)</w:t>
      </w:r>
      <w:r w:rsidR="005429A0">
        <w:rPr>
          <w:rFonts w:ascii="Times New Roman" w:hAnsi="Times New Roman" w:cs="Times New Roman"/>
          <w:iCs/>
          <w:sz w:val="28"/>
          <w:szCs w:val="28"/>
        </w:rPr>
        <w:t>,</w:t>
      </w:r>
      <w:r w:rsidR="004871FD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715085">
        <w:rPr>
          <w:rFonts w:ascii="Times New Roman" w:hAnsi="Times New Roman" w:cs="Times New Roman"/>
          <w:iCs/>
          <w:sz w:val="28"/>
          <w:szCs w:val="28"/>
        </w:rPr>
        <w:t xml:space="preserve"> в 2025 году 18 179,6</w:t>
      </w:r>
      <w:r w:rsidR="00D05597">
        <w:rPr>
          <w:rFonts w:ascii="Times New Roman" w:hAnsi="Times New Roman" w:cs="Times New Roman"/>
          <w:iCs/>
          <w:sz w:val="28"/>
          <w:szCs w:val="28"/>
        </w:rPr>
        <w:t xml:space="preserve"> тыс</w:t>
      </w:r>
      <w:proofErr w:type="gramStart"/>
      <w:r w:rsidR="00D05597">
        <w:rPr>
          <w:rFonts w:ascii="Times New Roman" w:hAnsi="Times New Roman" w:cs="Times New Roman"/>
          <w:iCs/>
          <w:sz w:val="28"/>
          <w:szCs w:val="28"/>
        </w:rPr>
        <w:t>.р</w:t>
      </w:r>
      <w:proofErr w:type="gramEnd"/>
      <w:r w:rsidR="00D05597">
        <w:rPr>
          <w:rFonts w:ascii="Times New Roman" w:hAnsi="Times New Roman" w:cs="Times New Roman"/>
          <w:iCs/>
          <w:sz w:val="28"/>
          <w:szCs w:val="28"/>
        </w:rPr>
        <w:t>ублей ( 10</w:t>
      </w:r>
      <w:r w:rsidR="00D05597" w:rsidRPr="004871FD">
        <w:rPr>
          <w:rFonts w:ascii="Times New Roman" w:hAnsi="Times New Roman" w:cs="Times New Roman"/>
          <w:iCs/>
          <w:sz w:val="28"/>
          <w:szCs w:val="28"/>
        </w:rPr>
        <w:t>%</w:t>
      </w:r>
      <w:r w:rsidR="00AE1E8C" w:rsidRPr="004871F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="007150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), в 2026 году 19137,3</w:t>
      </w:r>
      <w:r w:rsidR="004871FD" w:rsidRPr="004871F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тыс.рублей ( 10,0%) </w:t>
      </w:r>
      <w:r w:rsidR="00AE1E8C" w:rsidRPr="004871F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общего объема расходов бюджета (без учета расходов бюджета, предусмотренных за счет межбюджетных трансфертов из других бюджетов бюджетной системы Российской Федерации, имеющих целевое назначение</w:t>
      </w:r>
      <w:r w:rsidR="005429A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).</w:t>
      </w:r>
    </w:p>
    <w:p w:rsidR="001675C5" w:rsidRDefault="005429A0" w:rsidP="00B4510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</w:t>
      </w:r>
      <w:r w:rsidR="00D264F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B4510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 составе источников финансирования дефицита бюджета предусматривается  в том числе привлечение кредитов от кредитных </w:t>
      </w:r>
      <w:r w:rsidR="00B4510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организаций в сумме 18911,2 тыс</w:t>
      </w:r>
      <w:proofErr w:type="gramStart"/>
      <w:r w:rsidR="00B4510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.р</w:t>
      </w:r>
      <w:proofErr w:type="gramEnd"/>
      <w:r w:rsidR="00B4510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ублей в 2024 году, в сумме 18179,6 тыс.рублей в 2025 году, в сумме 19137,3 тыс.рублей </w:t>
      </w:r>
      <w:r w:rsidR="00D264F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2026 году.</w:t>
      </w:r>
    </w:p>
    <w:p w:rsidR="00E0165C" w:rsidRDefault="00E0165C" w:rsidP="00416CCF">
      <w:pPr>
        <w:pStyle w:val="a5"/>
        <w:tabs>
          <w:tab w:val="left" w:pos="567"/>
          <w:tab w:val="left" w:pos="851"/>
          <w:tab w:val="left" w:pos="1276"/>
        </w:tabs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ED0846" w:rsidRPr="0084637D" w:rsidRDefault="00951FEF" w:rsidP="00416CCF">
      <w:pPr>
        <w:pStyle w:val="a5"/>
        <w:tabs>
          <w:tab w:val="left" w:pos="567"/>
          <w:tab w:val="left" w:pos="851"/>
          <w:tab w:val="left" w:pos="1276"/>
        </w:tabs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4637D">
        <w:rPr>
          <w:rFonts w:ascii="Times New Roman" w:hAnsi="Times New Roman" w:cs="Times New Roman"/>
          <w:b/>
          <w:sz w:val="32"/>
          <w:szCs w:val="32"/>
        </w:rPr>
        <w:t>Доходы</w:t>
      </w:r>
    </w:p>
    <w:p w:rsidR="00587E88" w:rsidRDefault="00587E88" w:rsidP="00C275A4">
      <w:pPr>
        <w:pStyle w:val="a5"/>
        <w:tabs>
          <w:tab w:val="left" w:pos="567"/>
          <w:tab w:val="left" w:pos="851"/>
          <w:tab w:val="left" w:pos="1276"/>
        </w:tabs>
        <w:ind w:left="1135"/>
        <w:jc w:val="center"/>
        <w:rPr>
          <w:rFonts w:ascii="Times New Roman" w:hAnsi="Times New Roman" w:cs="Times New Roman"/>
          <w:sz w:val="28"/>
          <w:szCs w:val="28"/>
        </w:rPr>
      </w:pPr>
    </w:p>
    <w:p w:rsidR="00E072B1" w:rsidRDefault="00587E88" w:rsidP="00E072B1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E072B1">
        <w:rPr>
          <w:rFonts w:ascii="Times New Roman" w:hAnsi="Times New Roman" w:cs="Times New Roman"/>
          <w:sz w:val="28"/>
          <w:szCs w:val="28"/>
        </w:rPr>
        <w:t xml:space="preserve">    </w:t>
      </w:r>
      <w:r w:rsidR="00E072B1" w:rsidRPr="004169F5">
        <w:rPr>
          <w:rFonts w:ascii="Times New Roman" w:hAnsi="Times New Roman" w:cs="Times New Roman"/>
          <w:sz w:val="28"/>
          <w:szCs w:val="28"/>
        </w:rPr>
        <w:t>Порядок прог</w:t>
      </w:r>
      <w:r w:rsidR="001934EA">
        <w:rPr>
          <w:rFonts w:ascii="Times New Roman" w:hAnsi="Times New Roman" w:cs="Times New Roman"/>
          <w:sz w:val="28"/>
          <w:szCs w:val="28"/>
        </w:rPr>
        <w:t xml:space="preserve">нозирования доходов установлен </w:t>
      </w:r>
      <w:r w:rsidR="00E072B1" w:rsidRPr="004169F5">
        <w:rPr>
          <w:rFonts w:ascii="Times New Roman" w:hAnsi="Times New Roman" w:cs="Times New Roman"/>
          <w:sz w:val="28"/>
          <w:szCs w:val="28"/>
        </w:rPr>
        <w:t>статье</w:t>
      </w:r>
      <w:r w:rsidR="00E072B1">
        <w:rPr>
          <w:rFonts w:ascii="Times New Roman" w:hAnsi="Times New Roman" w:cs="Times New Roman"/>
          <w:sz w:val="28"/>
          <w:szCs w:val="28"/>
        </w:rPr>
        <w:t xml:space="preserve">й </w:t>
      </w:r>
      <w:r w:rsidR="00E072B1" w:rsidRPr="004169F5">
        <w:rPr>
          <w:rFonts w:ascii="Times New Roman" w:hAnsi="Times New Roman" w:cs="Times New Roman"/>
          <w:sz w:val="28"/>
          <w:szCs w:val="28"/>
        </w:rPr>
        <w:t>174.1 Бюджетного кодекса.</w:t>
      </w:r>
    </w:p>
    <w:p w:rsidR="00ED0846" w:rsidRDefault="00ED0846" w:rsidP="00E072B1">
      <w:pPr>
        <w:pStyle w:val="a5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Общий объем </w:t>
      </w:r>
      <w:r w:rsidRPr="00E0165C">
        <w:rPr>
          <w:rFonts w:ascii="Times New Roman" w:hAnsi="Times New Roman" w:cs="Times New Roman"/>
          <w:b/>
          <w:sz w:val="28"/>
          <w:szCs w:val="28"/>
        </w:rPr>
        <w:t>доходов</w:t>
      </w:r>
      <w:r>
        <w:rPr>
          <w:rFonts w:ascii="Times New Roman" w:hAnsi="Times New Roman" w:cs="Times New Roman"/>
          <w:sz w:val="28"/>
          <w:szCs w:val="28"/>
        </w:rPr>
        <w:t xml:space="preserve"> бюджета города Киржач</w:t>
      </w:r>
      <w:r w:rsidR="001934E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прогнозируется </w:t>
      </w:r>
      <w:r w:rsidR="00E0165C">
        <w:rPr>
          <w:rFonts w:ascii="Times New Roman" w:hAnsi="Times New Roman" w:cs="Times New Roman"/>
          <w:b/>
          <w:sz w:val="28"/>
          <w:szCs w:val="28"/>
        </w:rPr>
        <w:t>на 2024</w:t>
      </w:r>
      <w:r w:rsidRPr="00ED0846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E0165C">
        <w:rPr>
          <w:rFonts w:ascii="Times New Roman" w:hAnsi="Times New Roman" w:cs="Times New Roman"/>
          <w:b/>
          <w:sz w:val="28"/>
          <w:szCs w:val="28"/>
        </w:rPr>
        <w:t>260686,7</w:t>
      </w:r>
      <w:r>
        <w:rPr>
          <w:rFonts w:ascii="Times New Roman" w:hAnsi="Times New Roman" w:cs="Times New Roman"/>
          <w:sz w:val="28"/>
          <w:szCs w:val="28"/>
        </w:rPr>
        <w:t xml:space="preserve"> тыс. рублей; </w:t>
      </w:r>
      <w:r w:rsidR="00E0165C">
        <w:rPr>
          <w:rFonts w:ascii="Times New Roman" w:hAnsi="Times New Roman" w:cs="Times New Roman"/>
          <w:b/>
          <w:sz w:val="28"/>
          <w:szCs w:val="28"/>
        </w:rPr>
        <w:t>на 2025</w:t>
      </w:r>
      <w:r w:rsidRPr="00ED0846">
        <w:rPr>
          <w:rFonts w:ascii="Times New Roman" w:hAnsi="Times New Roman" w:cs="Times New Roman"/>
          <w:b/>
          <w:sz w:val="28"/>
          <w:szCs w:val="28"/>
        </w:rPr>
        <w:t xml:space="preserve"> год – </w:t>
      </w:r>
      <w:r w:rsidR="00E0165C">
        <w:rPr>
          <w:rFonts w:ascii="Times New Roman" w:hAnsi="Times New Roman" w:cs="Times New Roman"/>
          <w:b/>
          <w:sz w:val="28"/>
          <w:szCs w:val="28"/>
        </w:rPr>
        <w:t>578057,3</w:t>
      </w:r>
      <w:r>
        <w:rPr>
          <w:rFonts w:ascii="Times New Roman" w:hAnsi="Times New Roman" w:cs="Times New Roman"/>
          <w:sz w:val="28"/>
          <w:szCs w:val="28"/>
        </w:rPr>
        <w:t xml:space="preserve"> тыс. рублей; </w:t>
      </w:r>
      <w:r w:rsidR="00E0165C">
        <w:rPr>
          <w:rFonts w:ascii="Times New Roman" w:hAnsi="Times New Roman" w:cs="Times New Roman"/>
          <w:b/>
          <w:sz w:val="28"/>
          <w:szCs w:val="28"/>
        </w:rPr>
        <w:t>на 2026</w:t>
      </w:r>
      <w:r w:rsidR="002D41F9">
        <w:rPr>
          <w:rFonts w:ascii="Times New Roman" w:hAnsi="Times New Roman" w:cs="Times New Roman"/>
          <w:b/>
          <w:sz w:val="28"/>
          <w:szCs w:val="28"/>
        </w:rPr>
        <w:t xml:space="preserve"> год – </w:t>
      </w:r>
      <w:r w:rsidR="00E0165C">
        <w:rPr>
          <w:rFonts w:ascii="Times New Roman" w:hAnsi="Times New Roman" w:cs="Times New Roman"/>
          <w:b/>
          <w:sz w:val="28"/>
          <w:szCs w:val="28"/>
        </w:rPr>
        <w:t>228118,6</w:t>
      </w:r>
      <w:r w:rsidRPr="00ED0846">
        <w:rPr>
          <w:rFonts w:ascii="Times New Roman" w:hAnsi="Times New Roman" w:cs="Times New Roman"/>
          <w:b/>
          <w:sz w:val="28"/>
          <w:szCs w:val="28"/>
        </w:rPr>
        <w:t xml:space="preserve"> тыс. рублей. </w:t>
      </w:r>
    </w:p>
    <w:p w:rsidR="008D19EF" w:rsidRDefault="008D19EF" w:rsidP="008D19EF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D19EF" w:rsidRDefault="008D19EF" w:rsidP="008D19EF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Налоговые и неналоговые доходы бюджета города Киржач </w:t>
      </w:r>
    </w:p>
    <w:p w:rsidR="008D19EF" w:rsidRDefault="00E0165C" w:rsidP="008D19EF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2024- 2026</w:t>
      </w:r>
      <w:r w:rsidR="008D19EF">
        <w:rPr>
          <w:rFonts w:ascii="Times New Roman" w:hAnsi="Times New Roman" w:cs="Times New Roman"/>
          <w:b/>
          <w:sz w:val="28"/>
          <w:szCs w:val="28"/>
        </w:rPr>
        <w:t xml:space="preserve"> годы</w:t>
      </w:r>
    </w:p>
    <w:p w:rsidR="0084637D" w:rsidRDefault="008E1CB6" w:rsidP="008E1CB6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38714D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E34644" w:rsidRDefault="0084637D" w:rsidP="008E1CB6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8E1CB6">
        <w:rPr>
          <w:rFonts w:ascii="Times New Roman" w:hAnsi="Times New Roman" w:cs="Times New Roman"/>
          <w:sz w:val="28"/>
          <w:szCs w:val="28"/>
        </w:rPr>
        <w:t xml:space="preserve"> Формирование налоговых и неналоговы</w:t>
      </w:r>
      <w:r w:rsidR="00E34644">
        <w:rPr>
          <w:rFonts w:ascii="Times New Roman" w:hAnsi="Times New Roman" w:cs="Times New Roman"/>
          <w:sz w:val="28"/>
          <w:szCs w:val="28"/>
        </w:rPr>
        <w:t>х доходов бюджета города на 2024-2026</w:t>
      </w:r>
      <w:r w:rsidR="008817C6">
        <w:rPr>
          <w:rFonts w:ascii="Times New Roman" w:hAnsi="Times New Roman" w:cs="Times New Roman"/>
          <w:sz w:val="28"/>
          <w:szCs w:val="28"/>
        </w:rPr>
        <w:t xml:space="preserve"> </w:t>
      </w:r>
      <w:r w:rsidR="008E1CB6">
        <w:rPr>
          <w:rFonts w:ascii="Times New Roman" w:hAnsi="Times New Roman" w:cs="Times New Roman"/>
          <w:sz w:val="28"/>
          <w:szCs w:val="28"/>
        </w:rPr>
        <w:t xml:space="preserve"> го</w:t>
      </w:r>
      <w:r w:rsidR="00E34644">
        <w:rPr>
          <w:rFonts w:ascii="Times New Roman" w:hAnsi="Times New Roman" w:cs="Times New Roman"/>
          <w:sz w:val="28"/>
          <w:szCs w:val="28"/>
        </w:rPr>
        <w:t>ды осуществлялось</w:t>
      </w:r>
      <w:r w:rsidR="008817C6">
        <w:rPr>
          <w:rFonts w:ascii="Times New Roman" w:hAnsi="Times New Roman" w:cs="Times New Roman"/>
          <w:sz w:val="28"/>
          <w:szCs w:val="28"/>
        </w:rPr>
        <w:t xml:space="preserve"> на основании</w:t>
      </w:r>
      <w:r w:rsidR="00E34644">
        <w:rPr>
          <w:rFonts w:ascii="Times New Roman" w:hAnsi="Times New Roman" w:cs="Times New Roman"/>
          <w:sz w:val="28"/>
          <w:szCs w:val="28"/>
        </w:rPr>
        <w:t>:</w:t>
      </w:r>
    </w:p>
    <w:p w:rsidR="00E34644" w:rsidRDefault="00E34644" w:rsidP="008E1CB6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- послания Президента Российской Федерации Федеральному Собранию от 21 февраля 2023 года;</w:t>
      </w:r>
    </w:p>
    <w:p w:rsidR="00E34644" w:rsidRDefault="00E34644" w:rsidP="008E1CB6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proofErr w:type="gramStart"/>
      <w:r w:rsidR="004E69C7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E69C7">
        <w:rPr>
          <w:rFonts w:ascii="Times New Roman" w:hAnsi="Times New Roman" w:cs="Times New Roman"/>
          <w:iCs/>
          <w:sz w:val="28"/>
          <w:szCs w:val="28"/>
        </w:rPr>
        <w:t>основных направлений бюджетной политики города Киржач на 2024-2026 годы,  утвержденными</w:t>
      </w:r>
      <w:r w:rsidR="004E69C7" w:rsidRPr="0016096D">
        <w:rPr>
          <w:rFonts w:ascii="Times New Roman" w:hAnsi="Times New Roman" w:cs="Times New Roman"/>
          <w:sz w:val="28"/>
          <w:szCs w:val="28"/>
        </w:rPr>
        <w:t xml:space="preserve"> </w:t>
      </w:r>
      <w:r w:rsidR="004E69C7">
        <w:rPr>
          <w:rFonts w:ascii="Times New Roman" w:hAnsi="Times New Roman" w:cs="Times New Roman"/>
          <w:sz w:val="28"/>
          <w:szCs w:val="28"/>
        </w:rPr>
        <w:t>постановлением</w:t>
      </w:r>
      <w:r w:rsidR="004E69C7" w:rsidRPr="007D2277">
        <w:rPr>
          <w:rFonts w:ascii="Times New Roman" w:hAnsi="Times New Roman" w:cs="Times New Roman"/>
          <w:sz w:val="28"/>
          <w:szCs w:val="28"/>
        </w:rPr>
        <w:t xml:space="preserve"> </w:t>
      </w:r>
      <w:r w:rsidR="004E69C7">
        <w:rPr>
          <w:rFonts w:ascii="Times New Roman" w:hAnsi="Times New Roman" w:cs="Times New Roman"/>
          <w:sz w:val="28"/>
          <w:szCs w:val="28"/>
        </w:rPr>
        <w:t xml:space="preserve">   администрации  города  Киржач  от 10.10. 2023 № 1034 </w:t>
      </w:r>
      <w:r w:rsidR="004E69C7" w:rsidRPr="001B20BA">
        <w:rPr>
          <w:rFonts w:ascii="Times New Roman" w:hAnsi="Times New Roman" w:cs="Times New Roman"/>
          <w:sz w:val="28"/>
          <w:szCs w:val="28"/>
        </w:rPr>
        <w:t>«</w:t>
      </w:r>
      <w:r w:rsidR="004E69C7">
        <w:rPr>
          <w:rFonts w:ascii="Times New Roman" w:hAnsi="Times New Roman" w:cs="Times New Roman"/>
          <w:sz w:val="28"/>
          <w:szCs w:val="28"/>
        </w:rPr>
        <w:t xml:space="preserve"> </w:t>
      </w:r>
      <w:r w:rsidR="004E69C7" w:rsidRPr="001B20BA">
        <w:rPr>
          <w:rFonts w:ascii="Times New Roman" w:hAnsi="Times New Roman" w:cs="Times New Roman"/>
          <w:iCs/>
          <w:sz w:val="28"/>
          <w:szCs w:val="28"/>
        </w:rPr>
        <w:t>Об основных направлениях бюджетной, налоговой и долговой политики бюджета  муниципального образования город  Киржач  Киржачского района и других исходных данных для составления проекта  бюджета муниципального образования город Киржач Киржачского района  на 2024 год и на плановый период 2025 и 2026 годов</w:t>
      </w:r>
      <w:r w:rsidR="004E69C7">
        <w:rPr>
          <w:rFonts w:ascii="Times New Roman" w:hAnsi="Times New Roman" w:cs="Times New Roman"/>
          <w:iCs/>
          <w:sz w:val="28"/>
          <w:szCs w:val="28"/>
        </w:rPr>
        <w:t>»</w:t>
      </w:r>
      <w:r w:rsidR="00E579BA">
        <w:rPr>
          <w:rFonts w:ascii="Times New Roman" w:hAnsi="Times New Roman" w:cs="Times New Roman"/>
          <w:iCs/>
          <w:sz w:val="28"/>
          <w:szCs w:val="28"/>
        </w:rPr>
        <w:t>.</w:t>
      </w:r>
      <w:proofErr w:type="gramEnd"/>
    </w:p>
    <w:p w:rsidR="000F42CE" w:rsidRDefault="008817C6" w:rsidP="008E1CB6">
      <w:pPr>
        <w:pStyle w:val="a5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579BA">
        <w:rPr>
          <w:rFonts w:ascii="Times New Roman" w:hAnsi="Times New Roman" w:cs="Times New Roman"/>
          <w:sz w:val="28"/>
          <w:szCs w:val="28"/>
        </w:rPr>
        <w:t xml:space="preserve">   Расчет поступления  в бюджет города Киржач налоговых и неналоговых доходов произведен на основе </w:t>
      </w:r>
      <w:r>
        <w:rPr>
          <w:rFonts w:ascii="Times New Roman" w:hAnsi="Times New Roman" w:cs="Times New Roman"/>
          <w:sz w:val="28"/>
          <w:szCs w:val="28"/>
        </w:rPr>
        <w:t xml:space="preserve"> «базового» варианта прогноза социально-экономического развития города</w:t>
      </w:r>
      <w:r w:rsidR="00E579BA">
        <w:rPr>
          <w:rFonts w:ascii="Times New Roman" w:hAnsi="Times New Roman" w:cs="Times New Roman"/>
          <w:sz w:val="28"/>
          <w:szCs w:val="28"/>
        </w:rPr>
        <w:t xml:space="preserve">, утвержденного </w:t>
      </w:r>
      <w:r>
        <w:rPr>
          <w:rFonts w:ascii="Times New Roman" w:hAnsi="Times New Roman" w:cs="Times New Roman"/>
          <w:sz w:val="28"/>
          <w:szCs w:val="28"/>
        </w:rPr>
        <w:t>постановление</w:t>
      </w:r>
      <w:r w:rsidR="00E579BA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  администрации  города Киржач от </w:t>
      </w:r>
      <w:r w:rsidR="00E579BA">
        <w:rPr>
          <w:rFonts w:ascii="Times New Roman" w:hAnsi="Times New Roman" w:cs="Times New Roman"/>
          <w:iCs/>
          <w:sz w:val="28"/>
          <w:szCs w:val="28"/>
        </w:rPr>
        <w:t xml:space="preserve"> 06.10. 2023  №1028 «О прогнозе социально-экономического развития города Киржач на 2024 год и плановый период 2025</w:t>
      </w:r>
      <w:r w:rsidR="000F42CE">
        <w:rPr>
          <w:rFonts w:ascii="Times New Roman" w:hAnsi="Times New Roman" w:cs="Times New Roman"/>
          <w:iCs/>
          <w:sz w:val="28"/>
          <w:szCs w:val="28"/>
        </w:rPr>
        <w:t xml:space="preserve"> – 2026 годов». Налоговые и неналоговые доходы формируются в условиях постепенного смещения от  антикризисной политики, к достижению структурных изменений в экономике с акцентом на  технологическое развитие и поддержку инфраструктуры.</w:t>
      </w:r>
    </w:p>
    <w:p w:rsidR="00965DBA" w:rsidRDefault="00965DBA" w:rsidP="008E1CB6">
      <w:pPr>
        <w:pStyle w:val="a5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   Налоговая политика города в 2024 году и на плановый период до 2026 года ориентирована на развитие доходного потенциала города на основе экономического роста.</w:t>
      </w:r>
    </w:p>
    <w:p w:rsidR="005C34F4" w:rsidRDefault="005C34F4" w:rsidP="008E1CB6">
      <w:pPr>
        <w:pStyle w:val="a5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   Прогнозирование налоговых и неналоговых доходов на 2024 год и на плановый период  2025 и 2026 годов осуществлялось также с учетом изменений, внесенных в налоговое и бюджетное законодательство.</w:t>
      </w:r>
    </w:p>
    <w:p w:rsidR="00AC2C23" w:rsidRDefault="00AC2C23" w:rsidP="008E1CB6">
      <w:pPr>
        <w:pStyle w:val="a5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  Изменения, внесенные на федеральном уровне:</w:t>
      </w:r>
    </w:p>
    <w:p w:rsidR="00747A17" w:rsidRDefault="00AF56EA" w:rsidP="00747A17">
      <w:pPr>
        <w:pStyle w:val="a5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747A17">
        <w:rPr>
          <w:rFonts w:ascii="Times New Roman" w:hAnsi="Times New Roman" w:cs="Times New Roman"/>
          <w:iCs/>
          <w:sz w:val="28"/>
          <w:szCs w:val="28"/>
        </w:rPr>
        <w:t xml:space="preserve">     </w:t>
      </w:r>
      <w:r>
        <w:rPr>
          <w:rFonts w:ascii="Times New Roman" w:hAnsi="Times New Roman" w:cs="Times New Roman"/>
          <w:iCs/>
          <w:sz w:val="28"/>
          <w:szCs w:val="28"/>
        </w:rPr>
        <w:t xml:space="preserve">   - </w:t>
      </w:r>
      <w:r w:rsidR="005C34F4">
        <w:rPr>
          <w:rFonts w:ascii="Times New Roman" w:hAnsi="Times New Roman" w:cs="Times New Roman"/>
          <w:iCs/>
          <w:sz w:val="28"/>
          <w:szCs w:val="28"/>
        </w:rPr>
        <w:t>усовершенствуется институт</w:t>
      </w:r>
      <w:r>
        <w:rPr>
          <w:rFonts w:ascii="Times New Roman" w:hAnsi="Times New Roman" w:cs="Times New Roman"/>
          <w:iCs/>
          <w:sz w:val="28"/>
          <w:szCs w:val="28"/>
        </w:rPr>
        <w:t xml:space="preserve"> «</w:t>
      </w:r>
      <w:r w:rsidR="005C34F4">
        <w:rPr>
          <w:rFonts w:ascii="Times New Roman" w:hAnsi="Times New Roman" w:cs="Times New Roman"/>
          <w:iCs/>
          <w:sz w:val="28"/>
          <w:szCs w:val="28"/>
        </w:rPr>
        <w:t>единого налогового платежа», изменения направлены на повышение  ритмичности поступления доходов в бюджет</w:t>
      </w:r>
      <w:r w:rsidR="00747A17">
        <w:rPr>
          <w:rFonts w:ascii="Times New Roman" w:hAnsi="Times New Roman" w:cs="Times New Roman"/>
          <w:iCs/>
          <w:sz w:val="28"/>
          <w:szCs w:val="28"/>
        </w:rPr>
        <w:t>ы</w:t>
      </w:r>
      <w:r w:rsidR="005C34F4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747A17">
        <w:rPr>
          <w:rFonts w:ascii="Times New Roman" w:hAnsi="Times New Roman" w:cs="Times New Roman"/>
          <w:iCs/>
          <w:sz w:val="28"/>
          <w:szCs w:val="28"/>
        </w:rPr>
        <w:t xml:space="preserve"> субъектов Российской Федерации и местные бюджеты</w:t>
      </w:r>
      <w:r w:rsidR="005C34F4">
        <w:rPr>
          <w:rFonts w:ascii="Times New Roman" w:hAnsi="Times New Roman" w:cs="Times New Roman"/>
          <w:iCs/>
          <w:sz w:val="28"/>
          <w:szCs w:val="28"/>
        </w:rPr>
        <w:t>;</w:t>
      </w:r>
    </w:p>
    <w:p w:rsidR="00AC106F" w:rsidRDefault="00747A17" w:rsidP="00747A17">
      <w:pPr>
        <w:pStyle w:val="a5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lastRenderedPageBreak/>
        <w:t xml:space="preserve">        - </w:t>
      </w:r>
      <w:r w:rsidR="005C34F4">
        <w:rPr>
          <w:rFonts w:ascii="Times New Roman" w:hAnsi="Times New Roman" w:cs="Times New Roman"/>
          <w:iCs/>
          <w:sz w:val="28"/>
          <w:szCs w:val="28"/>
        </w:rPr>
        <w:t xml:space="preserve">устанавливается первоочередной порядок зачисления налога на доходы физических лиц в региональные  бюджеты из средств на едином  налоговом счете. </w:t>
      </w:r>
      <w:r w:rsidR="00AF56EA">
        <w:rPr>
          <w:rFonts w:ascii="Times New Roman" w:hAnsi="Times New Roman" w:cs="Times New Roman"/>
          <w:iCs/>
          <w:sz w:val="28"/>
          <w:szCs w:val="28"/>
        </w:rPr>
        <w:t xml:space="preserve"> </w:t>
      </w:r>
    </w:p>
    <w:p w:rsidR="00AC106F" w:rsidRDefault="00AC106F" w:rsidP="008E1CB6">
      <w:pPr>
        <w:pStyle w:val="a5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     Изменения, внесенные на региональном уровне:</w:t>
      </w:r>
    </w:p>
    <w:p w:rsidR="00045CB8" w:rsidRDefault="00F11B82" w:rsidP="00045CB8">
      <w:pPr>
        <w:pStyle w:val="ConsPlusNormal0"/>
        <w:tabs>
          <w:tab w:val="left" w:pos="7371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045CB8">
        <w:rPr>
          <w:rFonts w:ascii="Times New Roman" w:hAnsi="Times New Roman"/>
          <w:sz w:val="28"/>
          <w:szCs w:val="28"/>
        </w:rPr>
        <w:t>- устанавливается налоговая льгота по налогу на имущество для организаций, реализующих в области инвестиционные проекты в сфере обращения с твердыми коммунальными отходами (обработка, утилизация), в отношении имущества, созданного и (или) приобретенного в рамках реализуемого проекта;</w:t>
      </w:r>
    </w:p>
    <w:p w:rsidR="00045CB8" w:rsidRDefault="00045CB8" w:rsidP="00045CB8">
      <w:pPr>
        <w:pStyle w:val="ConsPlusNormal0"/>
        <w:tabs>
          <w:tab w:val="left" w:pos="7371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- освобождаются от налога на имущество специально созданные организации, которые реализуют мероприятия по догазификации населенных пунктов Владимирской области в отношении газопроводов газораспределительной сети, вновь введенных в эксплуатацию с 1 января 2022 года;</w:t>
      </w:r>
    </w:p>
    <w:p w:rsidR="00045CB8" w:rsidRPr="00045CB8" w:rsidRDefault="00045CB8" w:rsidP="00E66313">
      <w:pPr>
        <w:tabs>
          <w:tab w:val="left" w:pos="7371"/>
        </w:tabs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45CB8">
        <w:rPr>
          <w:rFonts w:ascii="Times New Roman" w:hAnsi="Times New Roman" w:cs="Times New Roman"/>
          <w:sz w:val="28"/>
          <w:szCs w:val="28"/>
        </w:rPr>
        <w:t>- освобождаются от налога на имущество организации в отношении имущества жилых помещений, введенных в эксплуатацию после 1 января 2022 года и используемых физическими лицами</w:t>
      </w:r>
      <w:r w:rsidRPr="00045CB8">
        <w:rPr>
          <w:rFonts w:ascii="Times New Roman" w:hAnsi="Times New Roman" w:cs="Times New Roman"/>
          <w:bCs/>
          <w:sz w:val="28"/>
          <w:szCs w:val="28"/>
        </w:rPr>
        <w:t xml:space="preserve"> для целей, не связанных с осуществлением предпринимательской деятельности, на основании договора аренды (найма) и (или) договоров безвозмездного пользования.</w:t>
      </w:r>
    </w:p>
    <w:p w:rsidR="00F11B82" w:rsidRPr="007C2B1E" w:rsidRDefault="00F9763E" w:rsidP="007C2B1E">
      <w:pPr>
        <w:pStyle w:val="ConsPlusNormal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местном</w:t>
      </w:r>
      <w:r w:rsidR="00045CB8">
        <w:rPr>
          <w:rFonts w:ascii="Times New Roman" w:hAnsi="Times New Roman"/>
          <w:sz w:val="28"/>
          <w:szCs w:val="28"/>
        </w:rPr>
        <w:t xml:space="preserve"> уровне сохраняются все ранее установленные нал</w:t>
      </w:r>
      <w:r>
        <w:rPr>
          <w:rFonts w:ascii="Times New Roman" w:hAnsi="Times New Roman"/>
          <w:sz w:val="28"/>
          <w:szCs w:val="28"/>
        </w:rPr>
        <w:t xml:space="preserve">оговые расходы для </w:t>
      </w:r>
      <w:r w:rsidR="00045CB8">
        <w:rPr>
          <w:rFonts w:ascii="Times New Roman" w:hAnsi="Times New Roman"/>
          <w:sz w:val="28"/>
          <w:szCs w:val="28"/>
        </w:rPr>
        <w:t xml:space="preserve"> физичес</w:t>
      </w:r>
      <w:r>
        <w:rPr>
          <w:rFonts w:ascii="Times New Roman" w:hAnsi="Times New Roman"/>
          <w:sz w:val="28"/>
          <w:szCs w:val="28"/>
        </w:rPr>
        <w:t>ких лиц</w:t>
      </w:r>
      <w:r w:rsidR="00045CB8">
        <w:rPr>
          <w:rFonts w:ascii="Times New Roman" w:hAnsi="Times New Roman"/>
          <w:sz w:val="28"/>
          <w:szCs w:val="28"/>
        </w:rPr>
        <w:t xml:space="preserve"> (нало</w:t>
      </w:r>
      <w:r w:rsidR="007C2B1E">
        <w:rPr>
          <w:rFonts w:ascii="Times New Roman" w:hAnsi="Times New Roman"/>
          <w:sz w:val="28"/>
          <w:szCs w:val="28"/>
        </w:rPr>
        <w:t>говые льготы и налоговые вычеты).</w:t>
      </w:r>
    </w:p>
    <w:p w:rsidR="00BF4925" w:rsidRDefault="00F11B82" w:rsidP="00C275A4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D54E78">
        <w:rPr>
          <w:rFonts w:ascii="Times New Roman" w:hAnsi="Times New Roman" w:cs="Times New Roman"/>
          <w:sz w:val="28"/>
          <w:szCs w:val="28"/>
        </w:rPr>
        <w:t xml:space="preserve">   </w:t>
      </w:r>
      <w:r w:rsidR="00BF4925">
        <w:rPr>
          <w:rFonts w:ascii="Times New Roman" w:hAnsi="Times New Roman" w:cs="Times New Roman"/>
          <w:sz w:val="28"/>
          <w:szCs w:val="28"/>
        </w:rPr>
        <w:t>Основными доходным</w:t>
      </w:r>
      <w:r w:rsidR="00EF648F">
        <w:rPr>
          <w:rFonts w:ascii="Times New Roman" w:hAnsi="Times New Roman" w:cs="Times New Roman"/>
          <w:sz w:val="28"/>
          <w:szCs w:val="28"/>
        </w:rPr>
        <w:t>и статьями бюджета города в 2024-2026</w:t>
      </w:r>
      <w:r w:rsidR="00BF4925">
        <w:rPr>
          <w:rFonts w:ascii="Times New Roman" w:hAnsi="Times New Roman" w:cs="Times New Roman"/>
          <w:sz w:val="28"/>
          <w:szCs w:val="28"/>
        </w:rPr>
        <w:t xml:space="preserve"> годах являются: налог на доходы физических лиц, акцизы  по подакцизным товарам, налог на имущес</w:t>
      </w:r>
      <w:r w:rsidR="00986CFA">
        <w:rPr>
          <w:rFonts w:ascii="Times New Roman" w:hAnsi="Times New Roman" w:cs="Times New Roman"/>
          <w:sz w:val="28"/>
          <w:szCs w:val="28"/>
        </w:rPr>
        <w:t>тво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867A84">
        <w:rPr>
          <w:rFonts w:ascii="Times New Roman" w:hAnsi="Times New Roman" w:cs="Times New Roman"/>
          <w:sz w:val="28"/>
          <w:szCs w:val="28"/>
        </w:rPr>
        <w:t xml:space="preserve"> Почти </w:t>
      </w:r>
      <w:r w:rsidR="00D54E78">
        <w:rPr>
          <w:rFonts w:ascii="Times New Roman" w:hAnsi="Times New Roman" w:cs="Times New Roman"/>
          <w:sz w:val="28"/>
          <w:szCs w:val="28"/>
        </w:rPr>
        <w:t>79,0</w:t>
      </w:r>
      <w:r w:rsidR="00867A84">
        <w:rPr>
          <w:rFonts w:ascii="Times New Roman" w:hAnsi="Times New Roman" w:cs="Times New Roman"/>
          <w:sz w:val="28"/>
          <w:szCs w:val="28"/>
        </w:rPr>
        <w:t xml:space="preserve"> </w:t>
      </w:r>
      <w:r w:rsidR="00BF4925">
        <w:rPr>
          <w:rFonts w:ascii="Times New Roman" w:hAnsi="Times New Roman" w:cs="Times New Roman"/>
          <w:sz w:val="28"/>
          <w:szCs w:val="28"/>
        </w:rPr>
        <w:t>% доходов бюджета города Киржач сформировано за счет нал</w:t>
      </w:r>
      <w:r w:rsidR="00EC7316">
        <w:rPr>
          <w:rFonts w:ascii="Times New Roman" w:hAnsi="Times New Roman" w:cs="Times New Roman"/>
          <w:sz w:val="28"/>
          <w:szCs w:val="28"/>
        </w:rPr>
        <w:t>ог</w:t>
      </w:r>
      <w:r w:rsidR="000D182D">
        <w:rPr>
          <w:rFonts w:ascii="Times New Roman" w:hAnsi="Times New Roman" w:cs="Times New Roman"/>
          <w:sz w:val="28"/>
          <w:szCs w:val="28"/>
        </w:rPr>
        <w:t>а</w:t>
      </w:r>
      <w:r w:rsidR="00867A84">
        <w:rPr>
          <w:rFonts w:ascii="Times New Roman" w:hAnsi="Times New Roman" w:cs="Times New Roman"/>
          <w:sz w:val="28"/>
          <w:szCs w:val="28"/>
        </w:rPr>
        <w:t xml:space="preserve"> на доходы физических лиц (</w:t>
      </w:r>
      <w:r w:rsidR="00D54E78">
        <w:rPr>
          <w:rFonts w:ascii="Times New Roman" w:hAnsi="Times New Roman" w:cs="Times New Roman"/>
          <w:sz w:val="28"/>
          <w:szCs w:val="28"/>
        </w:rPr>
        <w:t>44,0</w:t>
      </w:r>
      <w:r w:rsidR="0047468F">
        <w:rPr>
          <w:rFonts w:ascii="Times New Roman" w:hAnsi="Times New Roman" w:cs="Times New Roman"/>
          <w:sz w:val="28"/>
          <w:szCs w:val="28"/>
        </w:rPr>
        <w:t xml:space="preserve"> </w:t>
      </w:r>
      <w:r w:rsidR="00867A84">
        <w:rPr>
          <w:rFonts w:ascii="Times New Roman" w:hAnsi="Times New Roman" w:cs="Times New Roman"/>
          <w:sz w:val="28"/>
          <w:szCs w:val="28"/>
        </w:rPr>
        <w:t>%)  и  налога на имущество</w:t>
      </w:r>
      <w:r w:rsidR="00D54E78">
        <w:rPr>
          <w:rFonts w:ascii="Times New Roman" w:hAnsi="Times New Roman" w:cs="Times New Roman"/>
          <w:sz w:val="28"/>
          <w:szCs w:val="28"/>
        </w:rPr>
        <w:t xml:space="preserve"> (</w:t>
      </w:r>
      <w:r w:rsidR="00137C28">
        <w:rPr>
          <w:rFonts w:ascii="Times New Roman" w:hAnsi="Times New Roman" w:cs="Times New Roman"/>
          <w:sz w:val="28"/>
          <w:szCs w:val="28"/>
        </w:rPr>
        <w:t xml:space="preserve">налог на имущество, транспортный налог с физических лиц, земельный налог с организаций, земельный налог с физических лиц) </w:t>
      </w:r>
      <w:r w:rsidR="00867A84">
        <w:rPr>
          <w:rFonts w:ascii="Times New Roman" w:hAnsi="Times New Roman" w:cs="Times New Roman"/>
          <w:sz w:val="28"/>
          <w:szCs w:val="28"/>
        </w:rPr>
        <w:t xml:space="preserve"> (</w:t>
      </w:r>
      <w:r w:rsidR="00D54E78">
        <w:rPr>
          <w:rFonts w:ascii="Times New Roman" w:hAnsi="Times New Roman" w:cs="Times New Roman"/>
          <w:sz w:val="28"/>
          <w:szCs w:val="28"/>
        </w:rPr>
        <w:t>35,0</w:t>
      </w:r>
      <w:r w:rsidR="00BF4925">
        <w:rPr>
          <w:rFonts w:ascii="Times New Roman" w:hAnsi="Times New Roman" w:cs="Times New Roman"/>
          <w:sz w:val="28"/>
          <w:szCs w:val="28"/>
        </w:rPr>
        <w:t xml:space="preserve">%). </w:t>
      </w:r>
    </w:p>
    <w:p w:rsidR="00D54E78" w:rsidRDefault="00D54E78" w:rsidP="00C275A4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Прогнозные параметры по налоговым и неналоговым доходам подтверждены главными администраторами доходов. </w:t>
      </w:r>
    </w:p>
    <w:p w:rsidR="00F26EC2" w:rsidRDefault="00986CFA" w:rsidP="00E43437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867A84">
        <w:rPr>
          <w:rFonts w:ascii="Times New Roman" w:hAnsi="Times New Roman" w:cs="Times New Roman"/>
          <w:sz w:val="28"/>
          <w:szCs w:val="28"/>
        </w:rPr>
        <w:t xml:space="preserve"> Параметры  налоговых и неналоговых доходов в бюджет города  могут быть изменены в случае уточнения показателей социально-экономического развития города и внесения изменений в налоговое и бюджетное законодательство.</w:t>
      </w:r>
    </w:p>
    <w:p w:rsidR="004A2092" w:rsidRDefault="004A2092" w:rsidP="009E1D5E">
      <w:pPr>
        <w:pStyle w:val="a5"/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C1017F" w:rsidRDefault="00C1017F" w:rsidP="009E1D5E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1017F">
        <w:rPr>
          <w:rFonts w:ascii="Times New Roman" w:hAnsi="Times New Roman" w:cs="Times New Roman"/>
          <w:b/>
          <w:sz w:val="28"/>
          <w:szCs w:val="28"/>
        </w:rPr>
        <w:t>Особенности расчетов поступлений налоговых и неналоговых доходов в бюджет города Киржач по основ</w:t>
      </w:r>
      <w:r w:rsidR="00664CC8">
        <w:rPr>
          <w:rFonts w:ascii="Times New Roman" w:hAnsi="Times New Roman" w:cs="Times New Roman"/>
          <w:b/>
          <w:sz w:val="28"/>
          <w:szCs w:val="28"/>
        </w:rPr>
        <w:t>ным доходным источникам на 2024 год и на плановый период 2025 и 2026</w:t>
      </w:r>
      <w:r w:rsidRPr="00C1017F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F6601B" w:rsidRDefault="00F6601B" w:rsidP="00664CC8">
      <w:pPr>
        <w:pStyle w:val="a5"/>
        <w:rPr>
          <w:rFonts w:ascii="Times New Roman" w:hAnsi="Times New Roman" w:cs="Times New Roman"/>
          <w:b/>
          <w:sz w:val="28"/>
          <w:szCs w:val="28"/>
        </w:rPr>
      </w:pPr>
    </w:p>
    <w:p w:rsidR="00F6601B" w:rsidRPr="00C1017F" w:rsidRDefault="00F6601B" w:rsidP="009E1D5E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Доходы бюджета города от поступлений налога на прибыль, доходы</w:t>
      </w:r>
    </w:p>
    <w:p w:rsidR="001E2813" w:rsidRDefault="001E2813" w:rsidP="008B3A04">
      <w:pPr>
        <w:pStyle w:val="a5"/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6557D1" w:rsidRDefault="008B3A04" w:rsidP="006557D1">
      <w:pPr>
        <w:pStyle w:val="a5"/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E072B1">
        <w:rPr>
          <w:rFonts w:ascii="Times New Roman" w:hAnsi="Times New Roman" w:cs="Times New Roman"/>
          <w:b/>
          <w:i/>
          <w:sz w:val="28"/>
          <w:szCs w:val="28"/>
          <w:u w:val="single"/>
        </w:rPr>
        <w:t>Налог на доходы физических лиц</w:t>
      </w:r>
    </w:p>
    <w:p w:rsidR="00E072B1" w:rsidRPr="006557D1" w:rsidRDefault="006557D1" w:rsidP="006557D1">
      <w:pPr>
        <w:pStyle w:val="a5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8B3A04">
        <w:rPr>
          <w:rFonts w:ascii="Times New Roman" w:hAnsi="Times New Roman" w:cs="Times New Roman"/>
          <w:sz w:val="28"/>
          <w:szCs w:val="28"/>
        </w:rPr>
        <w:t xml:space="preserve"> В состав группы налогов « налоги на прибыль, доходы» входит налог на доходы физических лиц, который является  одним из основны</w:t>
      </w:r>
      <w:r w:rsidR="00D32F76">
        <w:rPr>
          <w:rFonts w:ascii="Times New Roman" w:hAnsi="Times New Roman" w:cs="Times New Roman"/>
          <w:sz w:val="28"/>
          <w:szCs w:val="28"/>
        </w:rPr>
        <w:t xml:space="preserve">х источников  бюджета города </w:t>
      </w:r>
      <w:r w:rsidR="00A15D2A">
        <w:rPr>
          <w:rFonts w:ascii="Times New Roman" w:hAnsi="Times New Roman" w:cs="Times New Roman"/>
          <w:sz w:val="28"/>
          <w:szCs w:val="28"/>
        </w:rPr>
        <w:t>(44,0</w:t>
      </w:r>
      <w:r w:rsidR="008B3A04">
        <w:rPr>
          <w:rFonts w:ascii="Times New Roman" w:hAnsi="Times New Roman" w:cs="Times New Roman"/>
          <w:sz w:val="28"/>
          <w:szCs w:val="28"/>
        </w:rPr>
        <w:t>%  от  поступлений налоговых и неналоговых доходов).</w:t>
      </w:r>
    </w:p>
    <w:p w:rsidR="009924F9" w:rsidRDefault="006557D1" w:rsidP="007D1A76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621AA2">
        <w:rPr>
          <w:rFonts w:ascii="Times New Roman" w:hAnsi="Times New Roman" w:cs="Times New Roman"/>
          <w:sz w:val="28"/>
          <w:szCs w:val="28"/>
        </w:rPr>
        <w:t xml:space="preserve"> </w:t>
      </w:r>
      <w:r w:rsidR="00E072B1">
        <w:rPr>
          <w:rFonts w:ascii="Times New Roman" w:hAnsi="Times New Roman" w:cs="Times New Roman"/>
          <w:sz w:val="28"/>
          <w:szCs w:val="28"/>
        </w:rPr>
        <w:t>Главны</w:t>
      </w:r>
      <w:r w:rsidR="007D1A76">
        <w:rPr>
          <w:rFonts w:ascii="Times New Roman" w:hAnsi="Times New Roman" w:cs="Times New Roman"/>
          <w:sz w:val="28"/>
          <w:szCs w:val="28"/>
        </w:rPr>
        <w:t>й</w:t>
      </w:r>
      <w:r w:rsidR="00E072B1">
        <w:rPr>
          <w:rFonts w:ascii="Times New Roman" w:hAnsi="Times New Roman" w:cs="Times New Roman"/>
          <w:sz w:val="28"/>
          <w:szCs w:val="28"/>
        </w:rPr>
        <w:t xml:space="preserve"> администратор</w:t>
      </w:r>
      <w:r w:rsidR="00A15D2A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 xml:space="preserve">Управление  </w:t>
      </w:r>
      <w:r w:rsidR="00D95C30">
        <w:rPr>
          <w:rFonts w:ascii="Times New Roman" w:hAnsi="Times New Roman" w:cs="Times New Roman"/>
          <w:sz w:val="28"/>
          <w:szCs w:val="28"/>
        </w:rPr>
        <w:t>Федеральной налоговой с</w:t>
      </w:r>
      <w:r>
        <w:rPr>
          <w:rFonts w:ascii="Times New Roman" w:hAnsi="Times New Roman" w:cs="Times New Roman"/>
          <w:sz w:val="28"/>
          <w:szCs w:val="28"/>
        </w:rPr>
        <w:t>лужбы России</w:t>
      </w:r>
      <w:r w:rsidR="007D1A76">
        <w:rPr>
          <w:rFonts w:ascii="Times New Roman" w:hAnsi="Times New Roman" w:cs="Times New Roman"/>
          <w:sz w:val="28"/>
          <w:szCs w:val="28"/>
        </w:rPr>
        <w:t xml:space="preserve"> по Владимирской области. </w:t>
      </w:r>
    </w:p>
    <w:p w:rsidR="00621AA2" w:rsidRDefault="00621AA2" w:rsidP="007D1A76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В соответ</w:t>
      </w:r>
      <w:r w:rsidR="001649A7">
        <w:rPr>
          <w:rFonts w:ascii="Times New Roman" w:hAnsi="Times New Roman" w:cs="Times New Roman"/>
          <w:sz w:val="28"/>
          <w:szCs w:val="28"/>
        </w:rPr>
        <w:t>ствии с Бюджетным кодексом РФ (</w:t>
      </w:r>
      <w:r>
        <w:rPr>
          <w:rFonts w:ascii="Times New Roman" w:hAnsi="Times New Roman" w:cs="Times New Roman"/>
          <w:sz w:val="28"/>
          <w:szCs w:val="28"/>
        </w:rPr>
        <w:t>глава 9 статьи 61, 61.1,61.2, 61.5) в бюджет муниципального об</w:t>
      </w:r>
      <w:r w:rsidR="00293ADB">
        <w:rPr>
          <w:rFonts w:ascii="Times New Roman" w:hAnsi="Times New Roman" w:cs="Times New Roman"/>
          <w:sz w:val="28"/>
          <w:szCs w:val="28"/>
        </w:rPr>
        <w:t xml:space="preserve">разования город </w:t>
      </w:r>
      <w:r>
        <w:rPr>
          <w:rFonts w:ascii="Times New Roman" w:hAnsi="Times New Roman" w:cs="Times New Roman"/>
          <w:sz w:val="28"/>
          <w:szCs w:val="28"/>
        </w:rPr>
        <w:t>Киржач  налог на доходы физических лиц подлежит зачислению (нормативное отчисление в бюджет)  в размере 10%.</w:t>
      </w:r>
    </w:p>
    <w:p w:rsidR="00121B3D" w:rsidRPr="00121B3D" w:rsidRDefault="00A15124" w:rsidP="005B0F4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284DBB" w:rsidRPr="00121B3D">
        <w:rPr>
          <w:rFonts w:ascii="Times New Roman" w:hAnsi="Times New Roman" w:cs="Times New Roman"/>
          <w:sz w:val="28"/>
          <w:szCs w:val="28"/>
        </w:rPr>
        <w:t xml:space="preserve">   </w:t>
      </w:r>
      <w:proofErr w:type="gramStart"/>
      <w:r w:rsidR="00121B3D" w:rsidRPr="00121B3D">
        <w:rPr>
          <w:rFonts w:ascii="Times New Roman" w:hAnsi="Times New Roman" w:cs="Times New Roman"/>
          <w:sz w:val="28"/>
          <w:szCs w:val="28"/>
        </w:rPr>
        <w:t xml:space="preserve">Расчет налога на доходы физических лиц произведен исходя из действующего налогового законодательства с учетом внесенных изменений, </w:t>
      </w:r>
      <w:r w:rsidR="00121B3D" w:rsidRPr="00121B3D">
        <w:rPr>
          <w:rFonts w:ascii="Times New Roman" w:hAnsi="Times New Roman" w:cs="Times New Roman"/>
          <w:color w:val="000000"/>
          <w:sz w:val="28"/>
          <w:szCs w:val="28"/>
        </w:rPr>
        <w:t xml:space="preserve">а также основных направлений </w:t>
      </w:r>
      <w:r w:rsidR="005B0F49">
        <w:rPr>
          <w:rFonts w:ascii="Times New Roman" w:hAnsi="Times New Roman" w:cs="Times New Roman"/>
          <w:color w:val="000000"/>
          <w:sz w:val="28"/>
          <w:szCs w:val="28"/>
        </w:rPr>
        <w:t>налоговой политики города Киржач</w:t>
      </w:r>
      <w:r w:rsidR="00121B3D" w:rsidRPr="00121B3D">
        <w:rPr>
          <w:rFonts w:ascii="Times New Roman" w:hAnsi="Times New Roman" w:cs="Times New Roman"/>
          <w:color w:val="000000"/>
          <w:sz w:val="28"/>
          <w:szCs w:val="28"/>
        </w:rPr>
        <w:t xml:space="preserve">, утвержденных </w:t>
      </w:r>
      <w:r w:rsidR="006E0E45">
        <w:rPr>
          <w:rFonts w:ascii="Times New Roman" w:hAnsi="Times New Roman" w:cs="Times New Roman"/>
          <w:sz w:val="28"/>
          <w:szCs w:val="28"/>
        </w:rPr>
        <w:t xml:space="preserve">постановлением    администрации  города  Киржач  от 10.10. 2023 № 1034 « </w:t>
      </w:r>
      <w:r w:rsidR="006E0E45">
        <w:rPr>
          <w:rFonts w:ascii="Times New Roman" w:hAnsi="Times New Roman" w:cs="Times New Roman"/>
          <w:iCs/>
          <w:sz w:val="28"/>
          <w:szCs w:val="28"/>
        </w:rPr>
        <w:t>Об основных направлениях бюджетной, налоговой и долговой политики бюджета  муниципального образования город  Киржач  Киржачского района и других исходных данных для составления проекта  бюджета муниципального образования город Киржач</w:t>
      </w:r>
      <w:proofErr w:type="gramEnd"/>
      <w:r w:rsidR="006E0E45">
        <w:rPr>
          <w:rFonts w:ascii="Times New Roman" w:hAnsi="Times New Roman" w:cs="Times New Roman"/>
          <w:iCs/>
          <w:sz w:val="28"/>
          <w:szCs w:val="28"/>
        </w:rPr>
        <w:t xml:space="preserve"> Киржачского района  на 2024 год и на плановый период 2025 и 2026 годов».</w:t>
      </w:r>
    </w:p>
    <w:p w:rsidR="00121B3D" w:rsidRPr="00121B3D" w:rsidRDefault="00121B3D" w:rsidP="002B005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21B3D">
        <w:rPr>
          <w:rFonts w:ascii="Times New Roman" w:hAnsi="Times New Roman" w:cs="Times New Roman"/>
          <w:color w:val="000000"/>
          <w:sz w:val="28"/>
          <w:szCs w:val="28"/>
        </w:rPr>
        <w:t>При расчете налога на доходы физических лиц учитывались:</w:t>
      </w:r>
    </w:p>
    <w:p w:rsidR="00121B3D" w:rsidRPr="00121B3D" w:rsidRDefault="00121B3D" w:rsidP="002B005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21B3D">
        <w:rPr>
          <w:rFonts w:ascii="Times New Roman" w:hAnsi="Times New Roman" w:cs="Times New Roman"/>
          <w:color w:val="000000"/>
          <w:sz w:val="28"/>
          <w:szCs w:val="28"/>
        </w:rPr>
        <w:t>- коэффициент роста фонда заработной платы по прогнозу социально-экономического развития Владимирской области на 2024 год – 110,8%, на 2025 год – 109,5%, на 2026 год – 109%;</w:t>
      </w:r>
    </w:p>
    <w:p w:rsidR="00121B3D" w:rsidRPr="00121B3D" w:rsidRDefault="00121B3D" w:rsidP="002B005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21B3D">
        <w:rPr>
          <w:rFonts w:ascii="Times New Roman" w:hAnsi="Times New Roman" w:cs="Times New Roman"/>
          <w:color w:val="000000"/>
          <w:sz w:val="28"/>
          <w:szCs w:val="28"/>
        </w:rPr>
        <w:t>- динамика налоговой базы по данным отчёта УФНС России по Владимирской области по форме № 5-НДФЛ «Отчет о налоговой базе и структуре начислений по налогу на доходы физических лиц, удерживаемому налоговыми агентами», сложившаяся за предыдущие периоды;</w:t>
      </w:r>
    </w:p>
    <w:p w:rsidR="00121B3D" w:rsidRPr="00121B3D" w:rsidRDefault="00121B3D" w:rsidP="002B005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21B3D">
        <w:rPr>
          <w:rFonts w:ascii="Times New Roman" w:hAnsi="Times New Roman" w:cs="Times New Roman"/>
          <w:color w:val="000000"/>
          <w:sz w:val="28"/>
          <w:szCs w:val="28"/>
        </w:rPr>
        <w:t>- динамика фактических поступлений по данным отчёта УФНС России по Владимирской области по форме № 1-НМ «Отчет о начислении и поступлении налогов, сборов и иных обязательных платежей в бюджетную систему Российской Федерации»;</w:t>
      </w:r>
    </w:p>
    <w:p w:rsidR="00121B3D" w:rsidRPr="00121B3D" w:rsidRDefault="00121B3D" w:rsidP="002B005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21B3D">
        <w:rPr>
          <w:rFonts w:ascii="Times New Roman" w:hAnsi="Times New Roman" w:cs="Times New Roman"/>
          <w:color w:val="000000"/>
          <w:sz w:val="28"/>
          <w:szCs w:val="28"/>
        </w:rPr>
        <w:t xml:space="preserve">- динамика налоговых вычетов по налогу по форме 1-ДДК «Отчет о декларировании доходов физическими лицами»; </w:t>
      </w:r>
    </w:p>
    <w:p w:rsidR="00121B3D" w:rsidRPr="00121B3D" w:rsidRDefault="00121B3D" w:rsidP="002B005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21B3D">
        <w:rPr>
          <w:rFonts w:ascii="Times New Roman" w:hAnsi="Times New Roman" w:cs="Times New Roman"/>
          <w:color w:val="000000"/>
          <w:sz w:val="28"/>
          <w:szCs w:val="28"/>
        </w:rPr>
        <w:t xml:space="preserve">- налоговые ставки и налоговые вычеты, предусмотренные главой                23 Налогового кодекса Российской Федерации «Налог на доходы физических лиц». </w:t>
      </w:r>
    </w:p>
    <w:p w:rsidR="002B005D" w:rsidRDefault="00121B3D" w:rsidP="00711B0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121B3D">
        <w:rPr>
          <w:rFonts w:ascii="Times New Roman" w:hAnsi="Times New Roman" w:cs="Times New Roman"/>
          <w:color w:val="000000"/>
          <w:sz w:val="28"/>
          <w:szCs w:val="28"/>
        </w:rPr>
        <w:t>Расчет налога на доходы физических лиц с доходов, источником которых является налоговый агент, производился по методу прямого расчета исходя из полученного дохода по отчету УФНС России по Владимирской области (форма 5-НДФЛ «Отчет о налоговой базе и структуре начислений по налогу на доходы физических лиц, удерживаемому налоговыми агентами», форма 1-ДДК «Отчет о декларировании доходов физическими лицами», форма 5-ДДК «Отчет о декларировании</w:t>
      </w:r>
      <w:proofErr w:type="gramEnd"/>
      <w:r w:rsidRPr="00121B3D">
        <w:rPr>
          <w:rFonts w:ascii="Times New Roman" w:hAnsi="Times New Roman" w:cs="Times New Roman"/>
          <w:color w:val="000000"/>
          <w:sz w:val="28"/>
          <w:szCs w:val="28"/>
        </w:rPr>
        <w:t xml:space="preserve"> доходов физическими лицами»), </w:t>
      </w:r>
      <w:proofErr w:type="gramStart"/>
      <w:r w:rsidRPr="00121B3D">
        <w:rPr>
          <w:rFonts w:ascii="Times New Roman" w:hAnsi="Times New Roman" w:cs="Times New Roman"/>
          <w:color w:val="000000"/>
          <w:sz w:val="28"/>
          <w:szCs w:val="28"/>
        </w:rPr>
        <w:t>скорректированного</w:t>
      </w:r>
      <w:proofErr w:type="gramEnd"/>
      <w:r w:rsidRPr="00121B3D">
        <w:rPr>
          <w:rFonts w:ascii="Times New Roman" w:hAnsi="Times New Roman" w:cs="Times New Roman"/>
          <w:color w:val="000000"/>
          <w:sz w:val="28"/>
          <w:szCs w:val="28"/>
        </w:rPr>
        <w:t xml:space="preserve"> на сумму налоговых вычетов (стандартных, социальных, имущественных и прочих), установленных Налоговы</w:t>
      </w:r>
      <w:r w:rsidR="002B005D">
        <w:rPr>
          <w:rFonts w:ascii="Times New Roman" w:hAnsi="Times New Roman" w:cs="Times New Roman"/>
          <w:color w:val="000000"/>
          <w:sz w:val="28"/>
          <w:szCs w:val="28"/>
        </w:rPr>
        <w:t>м кодексом Российской Федерации.</w:t>
      </w:r>
      <w:r w:rsidRPr="00121B3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121B3D" w:rsidRPr="00121B3D" w:rsidRDefault="002B005D" w:rsidP="00711B0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21B3D" w:rsidRPr="00121B3D">
        <w:rPr>
          <w:rFonts w:ascii="Times New Roman" w:hAnsi="Times New Roman" w:cs="Times New Roman"/>
          <w:color w:val="000000"/>
          <w:sz w:val="28"/>
          <w:szCs w:val="28"/>
        </w:rPr>
        <w:t xml:space="preserve">Кроме того, при расчете налога на доходы физических лиц использован коэффициент собираемости налога – 0,968, рассчитанный как отношение удержанной суммы налога к исчисленной сумме, сложившийся за несколько лет. </w:t>
      </w:r>
    </w:p>
    <w:p w:rsidR="00121B3D" w:rsidRPr="00121B3D" w:rsidRDefault="00121B3D" w:rsidP="002B005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21B3D">
        <w:rPr>
          <w:rFonts w:ascii="Times New Roman" w:hAnsi="Times New Roman" w:cs="Times New Roman"/>
          <w:color w:val="000000"/>
          <w:sz w:val="28"/>
          <w:szCs w:val="28"/>
        </w:rPr>
        <w:t xml:space="preserve">Расчет поступлений остальных видов налога на доходы физических лиц осуществлен методом экстраполяции, то есть на основании имеющихся данных о тенденциях изменений поступлений в прошлых периодах. </w:t>
      </w:r>
    </w:p>
    <w:p w:rsidR="00621AA2" w:rsidRPr="00E072B1" w:rsidRDefault="00621AA2" w:rsidP="002B005D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711B0F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В долгосрочном периоде будет сохранена действующая система налогообложения физических лиц с единой ставкой  в размере 13 процентов. </w:t>
      </w:r>
    </w:p>
    <w:p w:rsidR="00812FCB" w:rsidRPr="00812FCB" w:rsidRDefault="00812FCB" w:rsidP="00812FCB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812FCB">
        <w:rPr>
          <w:rFonts w:ascii="Times New Roman" w:hAnsi="Times New Roman" w:cs="Times New Roman"/>
          <w:sz w:val="28"/>
          <w:szCs w:val="28"/>
        </w:rPr>
        <w:lastRenderedPageBreak/>
        <w:t xml:space="preserve">      В результате  общий объем налога на доходы физических лиц в бюджет города прогнозируется:</w:t>
      </w:r>
    </w:p>
    <w:p w:rsidR="00F548AB" w:rsidRDefault="002B005D" w:rsidP="00812FCB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2024</w:t>
      </w:r>
      <w:r w:rsidR="00812FCB" w:rsidRPr="00812FCB">
        <w:rPr>
          <w:rFonts w:ascii="Times New Roman" w:hAnsi="Times New Roman" w:cs="Times New Roman"/>
          <w:sz w:val="28"/>
          <w:szCs w:val="28"/>
        </w:rPr>
        <w:t xml:space="preserve"> г.- </w:t>
      </w:r>
      <w:r w:rsidR="00F548AB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83370</w:t>
      </w:r>
      <w:r w:rsidR="00C840DD">
        <w:rPr>
          <w:rFonts w:ascii="Times New Roman" w:hAnsi="Times New Roman" w:cs="Times New Roman"/>
          <w:sz w:val="28"/>
          <w:szCs w:val="28"/>
        </w:rPr>
        <w:t>,0</w:t>
      </w:r>
      <w:r w:rsidR="00812FCB" w:rsidRPr="00812FCB">
        <w:rPr>
          <w:rFonts w:ascii="Times New Roman" w:hAnsi="Times New Roman" w:cs="Times New Roman"/>
          <w:sz w:val="28"/>
          <w:szCs w:val="28"/>
        </w:rPr>
        <w:t xml:space="preserve"> тыс. рублей, </w:t>
      </w:r>
    </w:p>
    <w:p w:rsidR="00F548AB" w:rsidRDefault="00F548AB" w:rsidP="00812FCB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2B005D">
        <w:rPr>
          <w:rFonts w:ascii="Times New Roman" w:hAnsi="Times New Roman" w:cs="Times New Roman"/>
          <w:sz w:val="28"/>
          <w:szCs w:val="28"/>
        </w:rPr>
        <w:t>2025</w:t>
      </w:r>
      <w:r w:rsidR="00812FCB" w:rsidRPr="00812FCB">
        <w:rPr>
          <w:rFonts w:ascii="Times New Roman" w:hAnsi="Times New Roman" w:cs="Times New Roman"/>
          <w:sz w:val="28"/>
          <w:szCs w:val="28"/>
        </w:rPr>
        <w:t>г.-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2B005D">
        <w:rPr>
          <w:rFonts w:ascii="Times New Roman" w:hAnsi="Times New Roman" w:cs="Times New Roman"/>
          <w:sz w:val="28"/>
          <w:szCs w:val="28"/>
        </w:rPr>
        <w:t xml:space="preserve">  90655</w:t>
      </w:r>
      <w:r w:rsidR="00C840DD">
        <w:rPr>
          <w:rFonts w:ascii="Times New Roman" w:hAnsi="Times New Roman" w:cs="Times New Roman"/>
          <w:sz w:val="28"/>
          <w:szCs w:val="28"/>
        </w:rPr>
        <w:t>,0</w:t>
      </w:r>
      <w:r w:rsidR="00812FCB" w:rsidRPr="00812FCB">
        <w:rPr>
          <w:rFonts w:ascii="Times New Roman" w:hAnsi="Times New Roman" w:cs="Times New Roman"/>
          <w:sz w:val="28"/>
          <w:szCs w:val="28"/>
        </w:rPr>
        <w:t xml:space="preserve"> тыс. рублей, </w:t>
      </w:r>
    </w:p>
    <w:p w:rsidR="00256E1C" w:rsidRPr="00F548AB" w:rsidRDefault="00F548AB" w:rsidP="00457E03">
      <w:pPr>
        <w:pStyle w:val="a5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2B005D">
        <w:rPr>
          <w:rFonts w:ascii="Times New Roman" w:hAnsi="Times New Roman" w:cs="Times New Roman"/>
          <w:sz w:val="28"/>
          <w:szCs w:val="28"/>
        </w:rPr>
        <w:t>2026г. –  98675</w:t>
      </w:r>
      <w:r w:rsidR="00C840DD">
        <w:rPr>
          <w:rFonts w:ascii="Times New Roman" w:hAnsi="Times New Roman" w:cs="Times New Roman"/>
          <w:sz w:val="28"/>
          <w:szCs w:val="28"/>
        </w:rPr>
        <w:t>,0</w:t>
      </w:r>
      <w:r w:rsidR="00812FCB" w:rsidRPr="00812FCB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812FCB" w:rsidRPr="001D3945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:rsidR="00621AA2" w:rsidRDefault="00213AEA" w:rsidP="00442D82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Возможным резервом повышения налогооблагаемой базы  по налогу </w:t>
      </w:r>
      <w:r w:rsidR="002B005D">
        <w:rPr>
          <w:rFonts w:ascii="Times New Roman" w:hAnsi="Times New Roman" w:cs="Times New Roman"/>
          <w:sz w:val="28"/>
          <w:szCs w:val="28"/>
        </w:rPr>
        <w:t>на доходы физических лиц  в 2024</w:t>
      </w:r>
      <w:r>
        <w:rPr>
          <w:rFonts w:ascii="Times New Roman" w:hAnsi="Times New Roman" w:cs="Times New Roman"/>
          <w:sz w:val="28"/>
          <w:szCs w:val="28"/>
        </w:rPr>
        <w:t xml:space="preserve"> году может являться:</w:t>
      </w:r>
    </w:p>
    <w:p w:rsidR="00213AEA" w:rsidRDefault="00BF4925" w:rsidP="00213AEA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2B005D">
        <w:rPr>
          <w:rFonts w:ascii="Times New Roman" w:hAnsi="Times New Roman" w:cs="Times New Roman"/>
          <w:sz w:val="28"/>
          <w:szCs w:val="28"/>
        </w:rPr>
        <w:t xml:space="preserve">   -   ввод в действие </w:t>
      </w:r>
      <w:r w:rsidR="00213AEA">
        <w:rPr>
          <w:rFonts w:ascii="Times New Roman" w:hAnsi="Times New Roman" w:cs="Times New Roman"/>
          <w:sz w:val="28"/>
          <w:szCs w:val="28"/>
        </w:rPr>
        <w:t xml:space="preserve"> новых производственных мощностей;</w:t>
      </w:r>
    </w:p>
    <w:p w:rsidR="00213AEA" w:rsidRDefault="0038767A" w:rsidP="00213AEA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213AE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- </w:t>
      </w:r>
      <w:r w:rsidR="00213AEA">
        <w:rPr>
          <w:rFonts w:ascii="Times New Roman" w:hAnsi="Times New Roman" w:cs="Times New Roman"/>
          <w:sz w:val="28"/>
          <w:szCs w:val="28"/>
        </w:rPr>
        <w:t>проведение работы, направленной на обеспечение организациями-налогоплательщиками достоверности налоговой базы;</w:t>
      </w:r>
    </w:p>
    <w:p w:rsidR="00621AA2" w:rsidRDefault="0038767A" w:rsidP="00C20403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- легализация заработной платы;</w:t>
      </w:r>
    </w:p>
    <w:p w:rsidR="0038767A" w:rsidRDefault="0038767A" w:rsidP="00C20403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- </w:t>
      </w:r>
      <w:r w:rsidR="00201E71">
        <w:rPr>
          <w:rFonts w:ascii="Times New Roman" w:hAnsi="Times New Roman" w:cs="Times New Roman"/>
          <w:sz w:val="28"/>
          <w:szCs w:val="28"/>
        </w:rPr>
        <w:t>обеспечение роста собираемости налога на доходы физических лиц на территории муниципальног</w:t>
      </w:r>
      <w:r w:rsidR="00BA06A7">
        <w:rPr>
          <w:rFonts w:ascii="Times New Roman" w:hAnsi="Times New Roman" w:cs="Times New Roman"/>
          <w:sz w:val="28"/>
          <w:szCs w:val="28"/>
        </w:rPr>
        <w:t xml:space="preserve">о образования в соответствии с </w:t>
      </w:r>
      <w:r w:rsidR="00201E71">
        <w:rPr>
          <w:rFonts w:ascii="Times New Roman" w:hAnsi="Times New Roman" w:cs="Times New Roman"/>
          <w:sz w:val="28"/>
          <w:szCs w:val="28"/>
        </w:rPr>
        <w:t>утвержденным  Планом мероприятий («дорожной картой») по обеспечению роста собираемости налога на доходы физических лиц.</w:t>
      </w:r>
    </w:p>
    <w:p w:rsidR="003E36B4" w:rsidRDefault="003E36B4" w:rsidP="003E36B4">
      <w:pPr>
        <w:pStyle w:val="a5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A91EC1" w:rsidRDefault="00A91EC1" w:rsidP="003E36B4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1EC1">
        <w:rPr>
          <w:rFonts w:ascii="Times New Roman" w:hAnsi="Times New Roman" w:cs="Times New Roman"/>
          <w:b/>
          <w:sz w:val="28"/>
          <w:szCs w:val="28"/>
        </w:rPr>
        <w:t xml:space="preserve">Доходы бюджета </w:t>
      </w:r>
      <w:r w:rsidR="002234E1">
        <w:rPr>
          <w:rFonts w:ascii="Times New Roman" w:hAnsi="Times New Roman" w:cs="Times New Roman"/>
          <w:b/>
          <w:sz w:val="28"/>
          <w:szCs w:val="28"/>
        </w:rPr>
        <w:t xml:space="preserve"> города от поступлений акцизов по подакцизным товарам (продукции), производимым на территории Российской Федерации</w:t>
      </w:r>
    </w:p>
    <w:p w:rsidR="00D976A9" w:rsidRDefault="00D976A9" w:rsidP="003E36B4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E36B4" w:rsidRDefault="003E36B4" w:rsidP="003E36B4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D976A9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Главный администратор –  </w:t>
      </w:r>
      <w:r w:rsidR="00C13CC2">
        <w:rPr>
          <w:rFonts w:ascii="Times New Roman" w:hAnsi="Times New Roman" w:cs="Times New Roman"/>
          <w:sz w:val="28"/>
          <w:szCs w:val="28"/>
        </w:rPr>
        <w:t xml:space="preserve">Управление  </w:t>
      </w:r>
      <w:r w:rsidR="00D95C30">
        <w:rPr>
          <w:rFonts w:ascii="Times New Roman" w:hAnsi="Times New Roman" w:cs="Times New Roman"/>
          <w:sz w:val="28"/>
          <w:szCs w:val="28"/>
        </w:rPr>
        <w:t>Федеральной налоговой с</w:t>
      </w:r>
      <w:r w:rsidR="00C13CC2">
        <w:rPr>
          <w:rFonts w:ascii="Times New Roman" w:hAnsi="Times New Roman" w:cs="Times New Roman"/>
          <w:sz w:val="28"/>
          <w:szCs w:val="28"/>
        </w:rPr>
        <w:t>лужбы России по Владимирской области.</w:t>
      </w:r>
    </w:p>
    <w:p w:rsidR="00D976A9" w:rsidRDefault="00D976A9" w:rsidP="003E36B4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Расчет  по акцизам на нефтепродукты  составлен  с учетом действующего  налогового  и бюджетного з</w:t>
      </w:r>
      <w:r w:rsidR="0035410F">
        <w:rPr>
          <w:rFonts w:ascii="Times New Roman" w:hAnsi="Times New Roman" w:cs="Times New Roman"/>
          <w:sz w:val="28"/>
          <w:szCs w:val="28"/>
        </w:rPr>
        <w:t>аконодательства.</w:t>
      </w:r>
    </w:p>
    <w:p w:rsidR="00655D07" w:rsidRDefault="00655D07" w:rsidP="003E36B4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Ежегодно,</w:t>
      </w:r>
      <w:r w:rsidR="0035410F">
        <w:rPr>
          <w:rFonts w:ascii="Times New Roman" w:hAnsi="Times New Roman" w:cs="Times New Roman"/>
          <w:sz w:val="28"/>
          <w:szCs w:val="28"/>
        </w:rPr>
        <w:t xml:space="preserve"> Министерством финансов</w:t>
      </w:r>
      <w:r>
        <w:rPr>
          <w:rFonts w:ascii="Times New Roman" w:hAnsi="Times New Roman" w:cs="Times New Roman"/>
          <w:sz w:val="28"/>
          <w:szCs w:val="28"/>
        </w:rPr>
        <w:t xml:space="preserve"> Владимирской области,  устанавливаются дифференцированные нормативы отчислений в местные  бюджеты от акцизов на  автомобильный и прямогонный  бензин, дизельное топливо, моторные масла для дизельных и (или) карбюраторных (инжекторных) двигателей, производимые на территории РФ.</w:t>
      </w:r>
    </w:p>
    <w:p w:rsidR="00201E71" w:rsidRDefault="0035410F" w:rsidP="003E36B4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На  2024</w:t>
      </w:r>
      <w:r w:rsidR="00DA416B">
        <w:rPr>
          <w:rFonts w:ascii="Times New Roman" w:hAnsi="Times New Roman" w:cs="Times New Roman"/>
          <w:sz w:val="28"/>
          <w:szCs w:val="28"/>
        </w:rPr>
        <w:t>- 2026</w:t>
      </w:r>
      <w:r w:rsidR="00655D07">
        <w:rPr>
          <w:rFonts w:ascii="Times New Roman" w:hAnsi="Times New Roman" w:cs="Times New Roman"/>
          <w:sz w:val="28"/>
          <w:szCs w:val="28"/>
        </w:rPr>
        <w:t xml:space="preserve"> год</w:t>
      </w:r>
      <w:r w:rsidR="00DA416B">
        <w:rPr>
          <w:rFonts w:ascii="Times New Roman" w:hAnsi="Times New Roman" w:cs="Times New Roman"/>
          <w:sz w:val="28"/>
          <w:szCs w:val="28"/>
        </w:rPr>
        <w:t>ы</w:t>
      </w:r>
      <w:r w:rsidR="00201E71">
        <w:rPr>
          <w:rFonts w:ascii="Times New Roman" w:hAnsi="Times New Roman" w:cs="Times New Roman"/>
          <w:sz w:val="28"/>
          <w:szCs w:val="28"/>
        </w:rPr>
        <w:t xml:space="preserve"> установлен </w:t>
      </w:r>
      <w:r w:rsidR="00804C99">
        <w:rPr>
          <w:rFonts w:ascii="Times New Roman" w:hAnsi="Times New Roman" w:cs="Times New Roman"/>
          <w:sz w:val="28"/>
          <w:szCs w:val="28"/>
        </w:rPr>
        <w:t xml:space="preserve">дифференцированный </w:t>
      </w:r>
      <w:r w:rsidR="00201E71">
        <w:rPr>
          <w:rFonts w:ascii="Times New Roman" w:hAnsi="Times New Roman" w:cs="Times New Roman"/>
          <w:sz w:val="28"/>
          <w:szCs w:val="28"/>
        </w:rPr>
        <w:t xml:space="preserve">норматив отчислений в </w:t>
      </w:r>
      <w:r w:rsidR="004B5FC4">
        <w:rPr>
          <w:rFonts w:ascii="Times New Roman" w:hAnsi="Times New Roman" w:cs="Times New Roman"/>
          <w:sz w:val="28"/>
          <w:szCs w:val="28"/>
        </w:rPr>
        <w:t xml:space="preserve"> доход бюджета города </w:t>
      </w:r>
      <w:r w:rsidR="00201E71">
        <w:rPr>
          <w:rFonts w:ascii="Times New Roman" w:hAnsi="Times New Roman" w:cs="Times New Roman"/>
          <w:sz w:val="28"/>
          <w:szCs w:val="28"/>
        </w:rPr>
        <w:t>Киржач  о</w:t>
      </w:r>
      <w:r w:rsidR="00804C99">
        <w:rPr>
          <w:rFonts w:ascii="Times New Roman" w:hAnsi="Times New Roman" w:cs="Times New Roman"/>
          <w:sz w:val="28"/>
          <w:szCs w:val="28"/>
        </w:rPr>
        <w:t>т уп</w:t>
      </w:r>
      <w:r w:rsidR="00DA416B">
        <w:rPr>
          <w:rFonts w:ascii="Times New Roman" w:hAnsi="Times New Roman" w:cs="Times New Roman"/>
          <w:sz w:val="28"/>
          <w:szCs w:val="28"/>
        </w:rPr>
        <w:t>латы акцизов  в размере   0,1411</w:t>
      </w:r>
      <w:r w:rsidR="00804C99">
        <w:rPr>
          <w:rFonts w:ascii="Times New Roman" w:hAnsi="Times New Roman" w:cs="Times New Roman"/>
          <w:sz w:val="28"/>
          <w:szCs w:val="28"/>
        </w:rPr>
        <w:t xml:space="preserve"> %</w:t>
      </w:r>
      <w:r w:rsidR="00DA416B">
        <w:rPr>
          <w:rFonts w:ascii="Times New Roman" w:hAnsi="Times New Roman" w:cs="Times New Roman"/>
          <w:sz w:val="28"/>
          <w:szCs w:val="28"/>
        </w:rPr>
        <w:t xml:space="preserve">, который    </w:t>
      </w:r>
      <w:r w:rsidR="00655D07">
        <w:rPr>
          <w:rFonts w:ascii="Times New Roman" w:hAnsi="Times New Roman" w:cs="Times New Roman"/>
          <w:sz w:val="28"/>
          <w:szCs w:val="28"/>
        </w:rPr>
        <w:t>зависит от  протяженности автомобильны</w:t>
      </w:r>
      <w:r w:rsidR="00F71478">
        <w:rPr>
          <w:rFonts w:ascii="Times New Roman" w:hAnsi="Times New Roman" w:cs="Times New Roman"/>
          <w:sz w:val="28"/>
          <w:szCs w:val="28"/>
        </w:rPr>
        <w:t xml:space="preserve">х дорог общего пользования </w:t>
      </w:r>
      <w:proofErr w:type="gramStart"/>
      <w:r w:rsidR="00F71478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="00F71478">
        <w:rPr>
          <w:rFonts w:ascii="Times New Roman" w:hAnsi="Times New Roman" w:cs="Times New Roman"/>
          <w:sz w:val="28"/>
          <w:szCs w:val="28"/>
        </w:rPr>
        <w:t>140,1</w:t>
      </w:r>
      <w:r w:rsidR="00655D07">
        <w:rPr>
          <w:rFonts w:ascii="Times New Roman" w:hAnsi="Times New Roman" w:cs="Times New Roman"/>
          <w:sz w:val="28"/>
          <w:szCs w:val="28"/>
        </w:rPr>
        <w:t>00</w:t>
      </w:r>
      <w:r w:rsidR="001E1495">
        <w:rPr>
          <w:rFonts w:ascii="Times New Roman" w:hAnsi="Times New Roman" w:cs="Times New Roman"/>
          <w:sz w:val="28"/>
          <w:szCs w:val="28"/>
        </w:rPr>
        <w:t xml:space="preserve"> </w:t>
      </w:r>
      <w:r w:rsidR="00655D07">
        <w:rPr>
          <w:rFonts w:ascii="Times New Roman" w:hAnsi="Times New Roman" w:cs="Times New Roman"/>
          <w:sz w:val="28"/>
          <w:szCs w:val="28"/>
        </w:rPr>
        <w:t>км.).</w:t>
      </w:r>
    </w:p>
    <w:p w:rsidR="003C7DAE" w:rsidRDefault="00655D07" w:rsidP="003E36B4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3C7DAE">
        <w:rPr>
          <w:rFonts w:ascii="Times New Roman" w:hAnsi="Times New Roman" w:cs="Times New Roman"/>
          <w:sz w:val="28"/>
          <w:szCs w:val="28"/>
        </w:rPr>
        <w:t xml:space="preserve"> П</w:t>
      </w:r>
      <w:r w:rsidR="00201E71">
        <w:rPr>
          <w:rFonts w:ascii="Times New Roman" w:hAnsi="Times New Roman" w:cs="Times New Roman"/>
          <w:sz w:val="28"/>
          <w:szCs w:val="28"/>
        </w:rPr>
        <w:t xml:space="preserve">оступление в бюджет муниципального образования </w:t>
      </w:r>
      <w:r w:rsidR="003C7DAE">
        <w:rPr>
          <w:rFonts w:ascii="Times New Roman" w:hAnsi="Times New Roman" w:cs="Times New Roman"/>
          <w:sz w:val="28"/>
          <w:szCs w:val="28"/>
        </w:rPr>
        <w:t xml:space="preserve">город Киржач </w:t>
      </w:r>
      <w:r w:rsidR="00201E71">
        <w:rPr>
          <w:rFonts w:ascii="Times New Roman" w:hAnsi="Times New Roman" w:cs="Times New Roman"/>
          <w:sz w:val="28"/>
          <w:szCs w:val="28"/>
        </w:rPr>
        <w:t>прогнозируется в суммах</w:t>
      </w:r>
      <w:r w:rsidR="00CC32D5">
        <w:rPr>
          <w:rFonts w:ascii="Times New Roman" w:hAnsi="Times New Roman" w:cs="Times New Roman"/>
          <w:sz w:val="28"/>
          <w:szCs w:val="28"/>
        </w:rPr>
        <w:t>:</w:t>
      </w:r>
      <w:r w:rsidR="004B5FC4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CC32D5" w:rsidRDefault="004B5FC4" w:rsidP="003E36B4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</w:t>
      </w:r>
      <w:r w:rsidR="003C7DAE">
        <w:rPr>
          <w:rFonts w:ascii="Times New Roman" w:hAnsi="Times New Roman" w:cs="Times New Roman"/>
          <w:sz w:val="28"/>
          <w:szCs w:val="28"/>
        </w:rPr>
        <w:t>024</w:t>
      </w:r>
      <w:r w:rsidR="00201E71">
        <w:rPr>
          <w:rFonts w:ascii="Times New Roman" w:hAnsi="Times New Roman" w:cs="Times New Roman"/>
          <w:sz w:val="28"/>
          <w:szCs w:val="28"/>
        </w:rPr>
        <w:t xml:space="preserve"> году </w:t>
      </w:r>
      <w:r w:rsidR="0068138B">
        <w:rPr>
          <w:rFonts w:ascii="Times New Roman" w:hAnsi="Times New Roman" w:cs="Times New Roman"/>
          <w:sz w:val="28"/>
          <w:szCs w:val="28"/>
        </w:rPr>
        <w:t xml:space="preserve"> </w:t>
      </w:r>
      <w:r w:rsidR="003C7DAE">
        <w:rPr>
          <w:rFonts w:ascii="Times New Roman" w:hAnsi="Times New Roman" w:cs="Times New Roman"/>
          <w:sz w:val="28"/>
          <w:szCs w:val="28"/>
        </w:rPr>
        <w:t xml:space="preserve"> -  7781,6</w:t>
      </w:r>
      <w:r w:rsidR="00201E71">
        <w:rPr>
          <w:rFonts w:ascii="Times New Roman" w:hAnsi="Times New Roman" w:cs="Times New Roman"/>
          <w:sz w:val="28"/>
          <w:szCs w:val="28"/>
        </w:rPr>
        <w:t xml:space="preserve"> тыс.</w:t>
      </w:r>
      <w:r w:rsidR="00CC32D5">
        <w:rPr>
          <w:rFonts w:ascii="Times New Roman" w:hAnsi="Times New Roman" w:cs="Times New Roman"/>
          <w:sz w:val="28"/>
          <w:szCs w:val="28"/>
        </w:rPr>
        <w:t xml:space="preserve"> </w:t>
      </w:r>
      <w:r w:rsidR="00201E71">
        <w:rPr>
          <w:rFonts w:ascii="Times New Roman" w:hAnsi="Times New Roman" w:cs="Times New Roman"/>
          <w:sz w:val="28"/>
          <w:szCs w:val="28"/>
        </w:rPr>
        <w:t>рублей</w:t>
      </w:r>
      <w:r w:rsidR="00CC32D5">
        <w:rPr>
          <w:rFonts w:ascii="Times New Roman" w:hAnsi="Times New Roman" w:cs="Times New Roman"/>
          <w:sz w:val="28"/>
          <w:szCs w:val="28"/>
        </w:rPr>
        <w:t>;</w:t>
      </w:r>
      <w:r w:rsidR="00201E7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C32D5" w:rsidRDefault="00201E71" w:rsidP="003E36B4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6677E4">
        <w:rPr>
          <w:rFonts w:ascii="Times New Roman" w:hAnsi="Times New Roman" w:cs="Times New Roman"/>
          <w:sz w:val="28"/>
          <w:szCs w:val="28"/>
        </w:rPr>
        <w:t xml:space="preserve"> 20</w:t>
      </w:r>
      <w:r w:rsidR="003C7DAE">
        <w:rPr>
          <w:rFonts w:ascii="Times New Roman" w:hAnsi="Times New Roman" w:cs="Times New Roman"/>
          <w:sz w:val="28"/>
          <w:szCs w:val="28"/>
        </w:rPr>
        <w:t>25</w:t>
      </w:r>
      <w:r w:rsidR="007F3D66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 xml:space="preserve">у </w:t>
      </w:r>
      <w:r w:rsidR="007F3D66">
        <w:rPr>
          <w:rFonts w:ascii="Times New Roman" w:hAnsi="Times New Roman" w:cs="Times New Roman"/>
          <w:sz w:val="28"/>
          <w:szCs w:val="28"/>
        </w:rPr>
        <w:t xml:space="preserve"> </w:t>
      </w:r>
      <w:r w:rsidR="003C7DAE">
        <w:rPr>
          <w:rFonts w:ascii="Times New Roman" w:hAnsi="Times New Roman" w:cs="Times New Roman"/>
          <w:sz w:val="28"/>
          <w:szCs w:val="28"/>
        </w:rPr>
        <w:t xml:space="preserve"> -  8086,0</w:t>
      </w:r>
      <w:r>
        <w:rPr>
          <w:rFonts w:ascii="Times New Roman" w:hAnsi="Times New Roman" w:cs="Times New Roman"/>
          <w:sz w:val="28"/>
          <w:szCs w:val="28"/>
        </w:rPr>
        <w:t xml:space="preserve"> тыс.</w:t>
      </w:r>
      <w:r w:rsidR="00CC32D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рублей</w:t>
      </w:r>
      <w:r w:rsidR="00CC32D5">
        <w:rPr>
          <w:rFonts w:ascii="Times New Roman" w:hAnsi="Times New Roman" w:cs="Times New Roman"/>
          <w:sz w:val="28"/>
          <w:szCs w:val="28"/>
        </w:rPr>
        <w:t>;</w:t>
      </w:r>
    </w:p>
    <w:p w:rsidR="00CF79D6" w:rsidRDefault="003C7DAE" w:rsidP="003C7DAE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2026</w:t>
      </w:r>
      <w:r w:rsidR="00201E71">
        <w:rPr>
          <w:rFonts w:ascii="Times New Roman" w:hAnsi="Times New Roman" w:cs="Times New Roman"/>
          <w:sz w:val="28"/>
          <w:szCs w:val="28"/>
        </w:rPr>
        <w:t xml:space="preserve"> году </w:t>
      </w:r>
      <w:r>
        <w:rPr>
          <w:rFonts w:ascii="Times New Roman" w:hAnsi="Times New Roman" w:cs="Times New Roman"/>
          <w:sz w:val="28"/>
          <w:szCs w:val="28"/>
        </w:rPr>
        <w:t xml:space="preserve"> -   8356,2</w:t>
      </w:r>
      <w:r w:rsidR="00201E71">
        <w:rPr>
          <w:rFonts w:ascii="Times New Roman" w:hAnsi="Times New Roman" w:cs="Times New Roman"/>
          <w:sz w:val="28"/>
          <w:szCs w:val="28"/>
        </w:rPr>
        <w:t xml:space="preserve"> тыс.</w:t>
      </w:r>
      <w:r w:rsidR="00CC32D5">
        <w:rPr>
          <w:rFonts w:ascii="Times New Roman" w:hAnsi="Times New Roman" w:cs="Times New Roman"/>
          <w:sz w:val="28"/>
          <w:szCs w:val="28"/>
        </w:rPr>
        <w:t xml:space="preserve"> </w:t>
      </w:r>
      <w:r w:rsidR="00201E71">
        <w:rPr>
          <w:rFonts w:ascii="Times New Roman" w:hAnsi="Times New Roman" w:cs="Times New Roman"/>
          <w:sz w:val="28"/>
          <w:szCs w:val="28"/>
        </w:rPr>
        <w:t>рублей.</w:t>
      </w:r>
    </w:p>
    <w:p w:rsidR="003C7DAE" w:rsidRPr="003C7DAE" w:rsidRDefault="003C7DAE" w:rsidP="003C7DAE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C20403" w:rsidRPr="00A27FB5" w:rsidRDefault="00A27FB5" w:rsidP="00A27FB5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27FB5">
        <w:rPr>
          <w:rFonts w:ascii="Times New Roman" w:hAnsi="Times New Roman" w:cs="Times New Roman"/>
          <w:b/>
          <w:sz w:val="28"/>
          <w:szCs w:val="28"/>
        </w:rPr>
        <w:t>Доходы бюджета города от налога на совокупный доход</w:t>
      </w:r>
    </w:p>
    <w:p w:rsidR="00A27FB5" w:rsidRPr="00F36173" w:rsidRDefault="00A27FB5" w:rsidP="00F36173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442D82" w:rsidRDefault="00BA79D3" w:rsidP="00C20403">
      <w:pPr>
        <w:pStyle w:val="a5"/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C20403">
        <w:rPr>
          <w:rFonts w:ascii="Times New Roman" w:hAnsi="Times New Roman" w:cs="Times New Roman"/>
          <w:b/>
          <w:i/>
          <w:sz w:val="28"/>
          <w:szCs w:val="28"/>
          <w:u w:val="single"/>
        </w:rPr>
        <w:t>Ед</w:t>
      </w:r>
      <w:r w:rsidR="005461F6" w:rsidRPr="00C20403">
        <w:rPr>
          <w:rFonts w:ascii="Times New Roman" w:hAnsi="Times New Roman" w:cs="Times New Roman"/>
          <w:b/>
          <w:i/>
          <w:sz w:val="28"/>
          <w:szCs w:val="28"/>
          <w:u w:val="single"/>
        </w:rPr>
        <w:t>иный сельскохозяйственный налог</w:t>
      </w:r>
    </w:p>
    <w:p w:rsidR="006263F2" w:rsidRDefault="00C20403" w:rsidP="00C20403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Главный администратор –</w:t>
      </w:r>
      <w:r w:rsidR="00205C09" w:rsidRPr="00205C09">
        <w:rPr>
          <w:rFonts w:ascii="Times New Roman" w:hAnsi="Times New Roman" w:cs="Times New Roman"/>
          <w:sz w:val="28"/>
          <w:szCs w:val="28"/>
        </w:rPr>
        <w:t xml:space="preserve"> </w:t>
      </w:r>
      <w:r w:rsidR="00205C09">
        <w:rPr>
          <w:rFonts w:ascii="Times New Roman" w:hAnsi="Times New Roman" w:cs="Times New Roman"/>
          <w:sz w:val="28"/>
          <w:szCs w:val="28"/>
        </w:rPr>
        <w:t xml:space="preserve">Управление  Федеральной налоговой службы России по Владимирской области. </w:t>
      </w:r>
    </w:p>
    <w:p w:rsidR="00157D17" w:rsidRDefault="00157D17" w:rsidP="00C20403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Плательщиками  данного налога являются организации и индивидуальные предприниматели, являющиеся сельскохозяйственными товаропроизводителями.</w:t>
      </w:r>
    </w:p>
    <w:p w:rsidR="00F50504" w:rsidRDefault="00F50504" w:rsidP="00C20403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Налоговым периодом является календарный год, отчетным – полугодие.</w:t>
      </w:r>
    </w:p>
    <w:p w:rsidR="00C20403" w:rsidRDefault="00157D17" w:rsidP="00157D17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В соответствии с Налоговым  кодексом РФ норматив отчислений в бюджет  муниципального образования городское поселение г</w:t>
      </w:r>
      <w:proofErr w:type="gramStart"/>
      <w:r>
        <w:rPr>
          <w:rFonts w:ascii="Times New Roman" w:hAnsi="Times New Roman" w:cs="Times New Roman"/>
          <w:sz w:val="28"/>
          <w:szCs w:val="28"/>
        </w:rPr>
        <w:t>.К</w:t>
      </w:r>
      <w:proofErr w:type="gramEnd"/>
      <w:r>
        <w:rPr>
          <w:rFonts w:ascii="Times New Roman" w:hAnsi="Times New Roman" w:cs="Times New Roman"/>
          <w:sz w:val="28"/>
          <w:szCs w:val="28"/>
        </w:rPr>
        <w:t>иржач  составляет 50%.</w:t>
      </w:r>
      <w:r w:rsidR="00205C09">
        <w:rPr>
          <w:rFonts w:ascii="Times New Roman" w:hAnsi="Times New Roman" w:cs="Times New Roman"/>
          <w:sz w:val="28"/>
          <w:szCs w:val="28"/>
        </w:rPr>
        <w:t xml:space="preserve"> Поставщиком доходов в бюджет является один сельхозпроизводитель.</w:t>
      </w:r>
    </w:p>
    <w:p w:rsidR="009D66BF" w:rsidRDefault="009D66BF" w:rsidP="00157D17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При расчете единого сельхозналога учитывались:</w:t>
      </w:r>
    </w:p>
    <w:p w:rsidR="009D66BF" w:rsidRDefault="009D66BF" w:rsidP="00157D17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- динамика налоговой базы по налогу по</w:t>
      </w:r>
      <w:r w:rsidR="00742B2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данным отчета по форме № 5-ЕСХН «Отчет о налоговой базе и структуре начислений по единому сельскохозяйственному налогу» за годы, предшествующие  прогнозируемому;</w:t>
      </w:r>
    </w:p>
    <w:p w:rsidR="009D66BF" w:rsidRDefault="009D66BF" w:rsidP="00157D17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- динамика  фактических поступлений по налогу согласно данным отчета по форме № 1 –НМ «О</w:t>
      </w:r>
      <w:r w:rsidR="00893193">
        <w:rPr>
          <w:rFonts w:ascii="Times New Roman" w:hAnsi="Times New Roman" w:cs="Times New Roman"/>
          <w:sz w:val="28"/>
          <w:szCs w:val="28"/>
        </w:rPr>
        <w:t>тчет о начислении</w:t>
      </w:r>
      <w:r>
        <w:rPr>
          <w:rFonts w:ascii="Times New Roman" w:hAnsi="Times New Roman" w:cs="Times New Roman"/>
          <w:sz w:val="28"/>
          <w:szCs w:val="28"/>
        </w:rPr>
        <w:t xml:space="preserve"> и поступлении налогов, сборов, страховых взносов и иных обязательных платежей</w:t>
      </w:r>
      <w:r w:rsidR="0089319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бюджетную систему Российской Федерации</w:t>
      </w:r>
      <w:r w:rsidR="00893193">
        <w:rPr>
          <w:rFonts w:ascii="Times New Roman" w:hAnsi="Times New Roman" w:cs="Times New Roman"/>
          <w:sz w:val="28"/>
          <w:szCs w:val="28"/>
        </w:rPr>
        <w:t>»;</w:t>
      </w:r>
    </w:p>
    <w:p w:rsidR="00893193" w:rsidRDefault="00893193" w:rsidP="00157D17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-  налоговые ставки, льготы и преференции, предусмотренные главой 26.1 «Система налогообложения для сельскохозяйственных товаропроизводителей  (единый сельскохозяйственный налог)» НК РФ.</w:t>
      </w:r>
    </w:p>
    <w:p w:rsidR="00893193" w:rsidRDefault="00893193" w:rsidP="00157D17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Расчет прогнозного объема поступлений единого сельскохозяйственного налога осуществляется по методу прямого расчета, основанного на непосредственном использовании прогнозных значений показателей, уровней ставок и других показателей.</w:t>
      </w:r>
    </w:p>
    <w:p w:rsidR="00893193" w:rsidRDefault="00893193" w:rsidP="00157D17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В прогнозируемом объеме налоговой базы по ЕСХН учитываются возможные выпадающие доходы в связи с применением льгот, освобождений и преференций, предоставляемых в рамках действующего законодательства Российской Федерации о налогах и сборах и (или) иных нормативных правовых актов Российской Федерации.</w:t>
      </w:r>
    </w:p>
    <w:p w:rsidR="006562EC" w:rsidRDefault="00975113" w:rsidP="00975113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Сумма налога  по  едином</w:t>
      </w:r>
      <w:r w:rsidR="00157D17">
        <w:rPr>
          <w:rFonts w:ascii="Times New Roman" w:hAnsi="Times New Roman" w:cs="Times New Roman"/>
          <w:sz w:val="28"/>
          <w:szCs w:val="28"/>
        </w:rPr>
        <w:t>у сель</w:t>
      </w:r>
      <w:r w:rsidR="00F36173">
        <w:rPr>
          <w:rFonts w:ascii="Times New Roman" w:hAnsi="Times New Roman" w:cs="Times New Roman"/>
          <w:sz w:val="28"/>
          <w:szCs w:val="28"/>
        </w:rPr>
        <w:t>скохозяй</w:t>
      </w:r>
      <w:r w:rsidR="008D3240">
        <w:rPr>
          <w:rFonts w:ascii="Times New Roman" w:hAnsi="Times New Roman" w:cs="Times New Roman"/>
          <w:sz w:val="28"/>
          <w:szCs w:val="28"/>
        </w:rPr>
        <w:t xml:space="preserve">ственному налогу </w:t>
      </w:r>
      <w:r w:rsidR="006562EC">
        <w:rPr>
          <w:rFonts w:ascii="Times New Roman" w:hAnsi="Times New Roman" w:cs="Times New Roman"/>
          <w:sz w:val="28"/>
          <w:szCs w:val="28"/>
        </w:rPr>
        <w:t xml:space="preserve"> прогнозируется:</w:t>
      </w:r>
    </w:p>
    <w:p w:rsidR="006562EC" w:rsidRDefault="006562EC" w:rsidP="00975113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в </w:t>
      </w:r>
      <w:r w:rsidR="008D3240">
        <w:rPr>
          <w:rFonts w:ascii="Times New Roman" w:hAnsi="Times New Roman" w:cs="Times New Roman"/>
          <w:sz w:val="28"/>
          <w:szCs w:val="28"/>
        </w:rPr>
        <w:t xml:space="preserve"> </w:t>
      </w:r>
      <w:r w:rsidR="00205C09">
        <w:rPr>
          <w:rFonts w:ascii="Times New Roman" w:hAnsi="Times New Roman" w:cs="Times New Roman"/>
          <w:sz w:val="28"/>
          <w:szCs w:val="28"/>
        </w:rPr>
        <w:t>2024 году – 298</w:t>
      </w:r>
      <w:r>
        <w:rPr>
          <w:rFonts w:ascii="Times New Roman" w:hAnsi="Times New Roman" w:cs="Times New Roman"/>
          <w:sz w:val="28"/>
          <w:szCs w:val="28"/>
        </w:rPr>
        <w:t>,0</w:t>
      </w:r>
      <w:r w:rsidR="00157D17">
        <w:rPr>
          <w:rFonts w:ascii="Times New Roman" w:hAnsi="Times New Roman" w:cs="Times New Roman"/>
          <w:sz w:val="28"/>
          <w:szCs w:val="28"/>
        </w:rPr>
        <w:t xml:space="preserve"> тыс.</w:t>
      </w:r>
      <w:r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B2188D" w:rsidRDefault="00205C09" w:rsidP="00975113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в 2025 году -  339</w:t>
      </w:r>
      <w:r w:rsidR="00B2188D">
        <w:rPr>
          <w:rFonts w:ascii="Times New Roman" w:hAnsi="Times New Roman" w:cs="Times New Roman"/>
          <w:sz w:val="28"/>
          <w:szCs w:val="28"/>
        </w:rPr>
        <w:t>,0 тыс. рублей;</w:t>
      </w:r>
    </w:p>
    <w:p w:rsidR="00B2188D" w:rsidRDefault="00205C09" w:rsidP="00975113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в 2026 году –  382</w:t>
      </w:r>
      <w:r w:rsidR="00B2188D">
        <w:rPr>
          <w:rFonts w:ascii="Times New Roman" w:hAnsi="Times New Roman" w:cs="Times New Roman"/>
          <w:sz w:val="28"/>
          <w:szCs w:val="28"/>
        </w:rPr>
        <w:t>,0 тыс. рублей.</w:t>
      </w:r>
    </w:p>
    <w:p w:rsidR="00816CCC" w:rsidRDefault="00816CCC" w:rsidP="00975113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816CCC" w:rsidRPr="00816CCC" w:rsidRDefault="00816CCC" w:rsidP="00816CCC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16CCC">
        <w:rPr>
          <w:rFonts w:ascii="Times New Roman" w:hAnsi="Times New Roman" w:cs="Times New Roman"/>
          <w:b/>
          <w:sz w:val="28"/>
          <w:szCs w:val="28"/>
        </w:rPr>
        <w:t>Доходы бюджета города от  поступлений налогов на имущество</w:t>
      </w:r>
    </w:p>
    <w:p w:rsidR="00893193" w:rsidRPr="00B448F0" w:rsidRDefault="00123076" w:rsidP="00123076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B448F0" w:rsidRPr="00B448F0">
        <w:rPr>
          <w:rFonts w:ascii="Times New Roman" w:hAnsi="Times New Roman" w:cs="Times New Roman"/>
          <w:sz w:val="28"/>
          <w:szCs w:val="28"/>
        </w:rPr>
        <w:t>Доходы</w:t>
      </w:r>
      <w:r>
        <w:rPr>
          <w:rFonts w:ascii="Times New Roman" w:hAnsi="Times New Roman" w:cs="Times New Roman"/>
          <w:sz w:val="28"/>
          <w:szCs w:val="28"/>
        </w:rPr>
        <w:t xml:space="preserve">  бюджета города от  поступлений налогов на имущество включают поступления следующих доходов: налог на имущество физических лиц, земельный налог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>
        <w:rPr>
          <w:rFonts w:ascii="Times New Roman" w:hAnsi="Times New Roman" w:cs="Times New Roman"/>
          <w:sz w:val="28"/>
          <w:szCs w:val="28"/>
        </w:rPr>
        <w:t>с организаций, физических лиц), транспортный налог.</w:t>
      </w:r>
    </w:p>
    <w:p w:rsidR="001E4E2D" w:rsidRDefault="001E4E2D" w:rsidP="001E4E2D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Главный администратор –</w:t>
      </w:r>
      <w:r w:rsidRPr="00205C0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Управление  Федеральной налоговой службы России по Владимирской области. </w:t>
      </w:r>
    </w:p>
    <w:p w:rsidR="00B448F0" w:rsidRDefault="00B448F0" w:rsidP="007B29DC">
      <w:pPr>
        <w:pStyle w:val="a5"/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C20403" w:rsidRPr="00C20403" w:rsidRDefault="00C20403" w:rsidP="007B29DC">
      <w:pPr>
        <w:pStyle w:val="a5"/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C20403">
        <w:rPr>
          <w:rFonts w:ascii="Times New Roman" w:hAnsi="Times New Roman" w:cs="Times New Roman"/>
          <w:b/>
          <w:i/>
          <w:sz w:val="28"/>
          <w:szCs w:val="28"/>
          <w:u w:val="single"/>
        </w:rPr>
        <w:t>Налог на имущество физических лиц</w:t>
      </w:r>
    </w:p>
    <w:p w:rsidR="005A32D7" w:rsidRDefault="005A32D7" w:rsidP="005A32D7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A32D7" w:rsidRDefault="005A32D7" w:rsidP="004038E5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F40EBD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Налог на имущество физических лиц устанавливается  главой 32 Налогового кодекса и нормативными правовым</w:t>
      </w:r>
      <w:r w:rsidR="00C76A18">
        <w:rPr>
          <w:rFonts w:ascii="Times New Roman" w:hAnsi="Times New Roman" w:cs="Times New Roman"/>
          <w:sz w:val="28"/>
          <w:szCs w:val="28"/>
        </w:rPr>
        <w:t xml:space="preserve">и актами города </w:t>
      </w:r>
      <w:r>
        <w:rPr>
          <w:rFonts w:ascii="Times New Roman" w:hAnsi="Times New Roman" w:cs="Times New Roman"/>
          <w:sz w:val="28"/>
          <w:szCs w:val="28"/>
        </w:rPr>
        <w:t>Киржач.</w:t>
      </w:r>
    </w:p>
    <w:p w:rsidR="00F40EBD" w:rsidRDefault="00F40EBD" w:rsidP="004038E5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Норматив отчислений  в бюджет муниципальног</w:t>
      </w:r>
      <w:r w:rsidR="00C76A18">
        <w:rPr>
          <w:rFonts w:ascii="Times New Roman" w:hAnsi="Times New Roman" w:cs="Times New Roman"/>
          <w:sz w:val="28"/>
          <w:szCs w:val="28"/>
        </w:rPr>
        <w:t xml:space="preserve">о образования город  </w:t>
      </w:r>
      <w:r>
        <w:rPr>
          <w:rFonts w:ascii="Times New Roman" w:hAnsi="Times New Roman" w:cs="Times New Roman"/>
          <w:sz w:val="28"/>
          <w:szCs w:val="28"/>
        </w:rPr>
        <w:t xml:space="preserve">Киржач  </w:t>
      </w:r>
      <w:r w:rsidR="00C76A18">
        <w:rPr>
          <w:rFonts w:ascii="Times New Roman" w:hAnsi="Times New Roman" w:cs="Times New Roman"/>
          <w:sz w:val="28"/>
          <w:szCs w:val="28"/>
        </w:rPr>
        <w:t xml:space="preserve"> Киржачского района </w:t>
      </w:r>
      <w:r>
        <w:rPr>
          <w:rFonts w:ascii="Times New Roman" w:hAnsi="Times New Roman" w:cs="Times New Roman"/>
          <w:sz w:val="28"/>
          <w:szCs w:val="28"/>
        </w:rPr>
        <w:t>составляет 100 %.</w:t>
      </w:r>
    </w:p>
    <w:p w:rsidR="00A26103" w:rsidRDefault="005A32D7" w:rsidP="004038E5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Налогоплательщиками налога являются физические лица, обладающие правом собственности на имущество, признаваемое объектом налогообложения в соответствии со статьей 401 Налогового кодекса РФ.</w:t>
      </w:r>
    </w:p>
    <w:p w:rsidR="005A32D7" w:rsidRDefault="005A32D7" w:rsidP="004038E5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Налоговая база в отношении объектов налогообложения определяется исходя из их кадастровой стоимости.</w:t>
      </w:r>
    </w:p>
    <w:p w:rsidR="00F50504" w:rsidRDefault="00F50504" w:rsidP="004038E5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ED6C57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Налоговым периодом признается календарный год.</w:t>
      </w:r>
    </w:p>
    <w:p w:rsidR="00F50504" w:rsidRDefault="00F50504" w:rsidP="004038E5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</w:t>
      </w:r>
      <w:r w:rsidR="00ED6C57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D6C57">
        <w:rPr>
          <w:rFonts w:ascii="Times New Roman" w:hAnsi="Times New Roman" w:cs="Times New Roman"/>
          <w:sz w:val="28"/>
          <w:szCs w:val="28"/>
        </w:rPr>
        <w:t>Налог на имущество физических лиц подлежит уплате налогоплательщи</w:t>
      </w:r>
      <w:r w:rsidR="008F7AAB">
        <w:rPr>
          <w:rFonts w:ascii="Times New Roman" w:hAnsi="Times New Roman" w:cs="Times New Roman"/>
          <w:sz w:val="28"/>
          <w:szCs w:val="28"/>
        </w:rPr>
        <w:t>ками в срок не позднее 1 декабря</w:t>
      </w:r>
      <w:r w:rsidR="00ED6C57">
        <w:rPr>
          <w:rFonts w:ascii="Times New Roman" w:hAnsi="Times New Roman" w:cs="Times New Roman"/>
          <w:sz w:val="28"/>
          <w:szCs w:val="28"/>
        </w:rPr>
        <w:t xml:space="preserve"> года, следующего за истекшим налоговым периодом.</w:t>
      </w:r>
    </w:p>
    <w:p w:rsidR="00225F0D" w:rsidRPr="00225F0D" w:rsidRDefault="00C84F9B" w:rsidP="00225F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     </w:t>
      </w:r>
      <w:r w:rsidR="00841556">
        <w:rPr>
          <w:rFonts w:ascii="Times New Roman" w:hAnsi="Times New Roman" w:cs="Times New Roman"/>
          <w:bCs/>
          <w:color w:val="000000"/>
          <w:sz w:val="28"/>
          <w:szCs w:val="28"/>
        </w:rPr>
        <w:t>Налог на имущество физических лиц рассчитан с учетом</w:t>
      </w:r>
      <w:r w:rsidR="00225F0D" w:rsidRPr="00225F0D">
        <w:rPr>
          <w:rFonts w:ascii="Times New Roman" w:hAnsi="Times New Roman" w:cs="Times New Roman"/>
          <w:bCs/>
          <w:color w:val="000000"/>
          <w:sz w:val="28"/>
          <w:szCs w:val="28"/>
        </w:rPr>
        <w:t>:</w:t>
      </w:r>
    </w:p>
    <w:p w:rsidR="00841556" w:rsidRDefault="00841556" w:rsidP="00225F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     </w:t>
      </w:r>
      <w:r w:rsidR="00225F0D" w:rsidRPr="00225F0D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-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динамики налоговой базы и сумм налога, подлежащего уплате в бюджет, основании отчета по форме № 5-МН «Отчет о налоговой базе и структуре </w:t>
      </w:r>
      <w:proofErr w:type="gramStart"/>
      <w:r>
        <w:rPr>
          <w:rFonts w:ascii="Times New Roman" w:hAnsi="Times New Roman" w:cs="Times New Roman"/>
          <w:bCs/>
          <w:color w:val="000000"/>
          <w:sz w:val="28"/>
          <w:szCs w:val="28"/>
        </w:rPr>
        <w:t>начислений</w:t>
      </w:r>
      <w:proofErr w:type="gramEnd"/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поместным налогам», сложившейся за предыдущие периоды;</w:t>
      </w:r>
    </w:p>
    <w:p w:rsidR="006F5E12" w:rsidRDefault="00841556" w:rsidP="00225F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225F0D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  </w:t>
      </w:r>
      <w:r w:rsidR="00225F0D" w:rsidRPr="00225F0D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-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динамике начислений и фактических поступлений по налогу на имущество физических лиц согласно данным отчета по форме № 1-НМ «Отчет о начислении и поступлении налогов, сборов, страховых взносов и иных обязательных платежей в бюджетную систему Российской Федерации» за предыдущие периоды; </w:t>
      </w:r>
    </w:p>
    <w:p w:rsidR="00841556" w:rsidRPr="005E39D4" w:rsidRDefault="006F5E12" w:rsidP="00225F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 - методом экстраполяции данных о налоговой базе, сложившейся в прошлых периодах, с использованием расчетных ставок и уровня собираемости</w:t>
      </w:r>
      <w:r w:rsidR="005E39D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="005E39D4" w:rsidRPr="005E39D4">
        <w:rPr>
          <w:rFonts w:ascii="Times New Roman" w:hAnsi="Times New Roman" w:cs="Times New Roman"/>
          <w:bCs/>
          <w:color w:val="000000"/>
          <w:sz w:val="28"/>
          <w:szCs w:val="28"/>
        </w:rPr>
        <w:t>(</w:t>
      </w:r>
      <w:r w:rsidR="005E39D4" w:rsidRPr="005E39D4">
        <w:rPr>
          <w:rFonts w:ascii="Times New Roman" w:hAnsi="Times New Roman" w:cs="Times New Roman"/>
          <w:color w:val="000000"/>
          <w:sz w:val="28"/>
          <w:szCs w:val="28"/>
        </w:rPr>
        <w:t>Данный показатель  рассчитывается  как среднее арифметическое значение темпов роста (снижения) налоговой базы в виде кадастровой стоимости к предыдущему периоду</w:t>
      </w:r>
      <w:r w:rsidR="005E39D4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Pr="005E39D4">
        <w:rPr>
          <w:rFonts w:ascii="Times New Roman" w:hAnsi="Times New Roman" w:cs="Times New Roman"/>
          <w:bCs/>
          <w:color w:val="000000"/>
          <w:sz w:val="28"/>
          <w:szCs w:val="28"/>
        </w:rPr>
        <w:t>;</w:t>
      </w:r>
    </w:p>
    <w:p w:rsidR="006F5E12" w:rsidRDefault="006F5E12" w:rsidP="00225F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 - исходя из кадастровой стоимости объектов налогообложения или с учетом переходного периода для тех из них, которые в финансовом году и плановом периоде применяют </w:t>
      </w:r>
      <w:proofErr w:type="gramStart"/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( </w:t>
      </w:r>
      <w:proofErr w:type="gramEnd"/>
      <w:r>
        <w:rPr>
          <w:rFonts w:ascii="Times New Roman" w:hAnsi="Times New Roman" w:cs="Times New Roman"/>
          <w:bCs/>
          <w:color w:val="000000"/>
          <w:sz w:val="28"/>
          <w:szCs w:val="28"/>
        </w:rPr>
        <w:t>собираются применять) кадастровую стоимость в качестве налоговой базы для определения стоимости имущества физических лиц.</w:t>
      </w:r>
    </w:p>
    <w:p w:rsidR="00A816D4" w:rsidRPr="00225F0D" w:rsidRDefault="00A816D4" w:rsidP="00225F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При расчете прогнозного объема поступлений налога на имущество физических  лиц учитываются выпадающие доходы в связи с предоставлением льгот, освобождений и преференций, установленных в рамках  главы 32  Налогового кодекса Российской Федерации, а также других льгот и преференций.</w:t>
      </w:r>
    </w:p>
    <w:p w:rsidR="00C77FA5" w:rsidRDefault="00A63EDC" w:rsidP="00894159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312918">
        <w:rPr>
          <w:rFonts w:ascii="Times New Roman" w:hAnsi="Times New Roman" w:cs="Times New Roman"/>
          <w:sz w:val="28"/>
          <w:szCs w:val="28"/>
        </w:rPr>
        <w:t xml:space="preserve"> </w:t>
      </w:r>
      <w:r w:rsidR="00C20403">
        <w:rPr>
          <w:rFonts w:ascii="Times New Roman" w:hAnsi="Times New Roman" w:cs="Times New Roman"/>
          <w:sz w:val="28"/>
          <w:szCs w:val="28"/>
        </w:rPr>
        <w:t xml:space="preserve">  Сумма  налога на </w:t>
      </w:r>
      <w:r w:rsidR="00C84F9B">
        <w:rPr>
          <w:rFonts w:ascii="Times New Roman" w:hAnsi="Times New Roman" w:cs="Times New Roman"/>
          <w:sz w:val="28"/>
          <w:szCs w:val="28"/>
        </w:rPr>
        <w:t xml:space="preserve">имущество физических лиц </w:t>
      </w:r>
      <w:r w:rsidR="00C77FA5">
        <w:rPr>
          <w:rFonts w:ascii="Times New Roman" w:hAnsi="Times New Roman" w:cs="Times New Roman"/>
          <w:sz w:val="28"/>
          <w:szCs w:val="28"/>
        </w:rPr>
        <w:t xml:space="preserve"> прогнозируется:</w:t>
      </w:r>
    </w:p>
    <w:p w:rsidR="00C77FA5" w:rsidRDefault="00C77FA5" w:rsidP="00894159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C84F9B">
        <w:rPr>
          <w:rFonts w:ascii="Times New Roman" w:hAnsi="Times New Roman" w:cs="Times New Roman"/>
          <w:sz w:val="28"/>
          <w:szCs w:val="28"/>
        </w:rPr>
        <w:t xml:space="preserve"> в 2</w:t>
      </w:r>
      <w:r w:rsidR="001E4E2D">
        <w:rPr>
          <w:rFonts w:ascii="Times New Roman" w:hAnsi="Times New Roman" w:cs="Times New Roman"/>
          <w:sz w:val="28"/>
          <w:szCs w:val="28"/>
        </w:rPr>
        <w:t>024</w:t>
      </w:r>
      <w:r w:rsidR="00C20403">
        <w:rPr>
          <w:rFonts w:ascii="Times New Roman" w:hAnsi="Times New Roman" w:cs="Times New Roman"/>
          <w:sz w:val="28"/>
          <w:szCs w:val="28"/>
        </w:rPr>
        <w:t xml:space="preserve"> год</w:t>
      </w:r>
      <w:r w:rsidR="00AA68E9">
        <w:rPr>
          <w:rFonts w:ascii="Times New Roman" w:hAnsi="Times New Roman" w:cs="Times New Roman"/>
          <w:sz w:val="28"/>
          <w:szCs w:val="28"/>
        </w:rPr>
        <w:t>у</w:t>
      </w:r>
      <w:r w:rsidR="001E4E2D">
        <w:rPr>
          <w:rFonts w:ascii="Times New Roman" w:hAnsi="Times New Roman" w:cs="Times New Roman"/>
          <w:sz w:val="28"/>
          <w:szCs w:val="28"/>
        </w:rPr>
        <w:t xml:space="preserve">  - 11124</w:t>
      </w:r>
      <w:r w:rsidR="00A816D4">
        <w:rPr>
          <w:rFonts w:ascii="Times New Roman" w:hAnsi="Times New Roman" w:cs="Times New Roman"/>
          <w:sz w:val="28"/>
          <w:szCs w:val="28"/>
        </w:rPr>
        <w:t>,0 тыс.</w:t>
      </w:r>
      <w:r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C77FA5" w:rsidRDefault="001E4E2D" w:rsidP="00894159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в 2025 году – 11533</w:t>
      </w:r>
      <w:r w:rsidR="00C77FA5">
        <w:rPr>
          <w:rFonts w:ascii="Times New Roman" w:hAnsi="Times New Roman" w:cs="Times New Roman"/>
          <w:sz w:val="28"/>
          <w:szCs w:val="28"/>
        </w:rPr>
        <w:t>,0</w:t>
      </w:r>
      <w:r w:rsidR="00A816D4">
        <w:rPr>
          <w:rFonts w:ascii="Times New Roman" w:hAnsi="Times New Roman" w:cs="Times New Roman"/>
          <w:sz w:val="28"/>
          <w:szCs w:val="28"/>
        </w:rPr>
        <w:t xml:space="preserve"> тыс.</w:t>
      </w:r>
      <w:r w:rsidR="00C77FA5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BA79D3" w:rsidRDefault="001E4E2D" w:rsidP="00894159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в 2026 году – 12044</w:t>
      </w:r>
      <w:r w:rsidR="00C77FA5">
        <w:rPr>
          <w:rFonts w:ascii="Times New Roman" w:hAnsi="Times New Roman" w:cs="Times New Roman"/>
          <w:sz w:val="28"/>
          <w:szCs w:val="28"/>
        </w:rPr>
        <w:t>,0</w:t>
      </w:r>
      <w:r w:rsidR="00C20403">
        <w:rPr>
          <w:rFonts w:ascii="Times New Roman" w:hAnsi="Times New Roman" w:cs="Times New Roman"/>
          <w:sz w:val="28"/>
          <w:szCs w:val="28"/>
        </w:rPr>
        <w:t xml:space="preserve"> тыс.</w:t>
      </w:r>
      <w:r w:rsidR="00C77FA5">
        <w:rPr>
          <w:rFonts w:ascii="Times New Roman" w:hAnsi="Times New Roman" w:cs="Times New Roman"/>
          <w:sz w:val="28"/>
          <w:szCs w:val="28"/>
        </w:rPr>
        <w:t xml:space="preserve"> </w:t>
      </w:r>
      <w:r w:rsidR="00C20403">
        <w:rPr>
          <w:rFonts w:ascii="Times New Roman" w:hAnsi="Times New Roman" w:cs="Times New Roman"/>
          <w:sz w:val="28"/>
          <w:szCs w:val="28"/>
        </w:rPr>
        <w:t>рублей.</w:t>
      </w:r>
      <w:r w:rsidR="00A63ED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E39D4" w:rsidRDefault="005E39D4" w:rsidP="00443635">
      <w:pPr>
        <w:pStyle w:val="a5"/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443635" w:rsidRPr="00443635" w:rsidRDefault="00443635" w:rsidP="00443635">
      <w:pPr>
        <w:pStyle w:val="a5"/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443635">
        <w:rPr>
          <w:rFonts w:ascii="Times New Roman" w:hAnsi="Times New Roman" w:cs="Times New Roman"/>
          <w:b/>
          <w:i/>
          <w:sz w:val="28"/>
          <w:szCs w:val="28"/>
          <w:u w:val="single"/>
        </w:rPr>
        <w:t>Транспортный налог  с физических лиц</w:t>
      </w:r>
    </w:p>
    <w:p w:rsidR="002250E4" w:rsidRDefault="002250E4" w:rsidP="00225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Транспортный налог рассчитан с учетом:  </w:t>
      </w:r>
    </w:p>
    <w:p w:rsidR="00CA4853" w:rsidRDefault="002250E4" w:rsidP="00B076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       - динамики количества объектов транспортных средств и сумм налога, подлежащего уплате в бюджет по видам транспортных средств, в соответствии с отчетом УФНС России по Владимирской области формы 5ТН «Отчет о налоговой базе и структуре начислений по транспортному налогу»;</w:t>
      </w:r>
    </w:p>
    <w:p w:rsidR="002250E4" w:rsidRDefault="002250E4" w:rsidP="00B076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      - динамики  начисленных сумм налога и фактических поступлений по организациям и физическим </w:t>
      </w:r>
      <w:proofErr w:type="gramStart"/>
      <w:r>
        <w:rPr>
          <w:rFonts w:ascii="Times New Roman" w:hAnsi="Times New Roman" w:cs="Times New Roman"/>
          <w:bCs/>
          <w:color w:val="000000"/>
          <w:sz w:val="28"/>
          <w:szCs w:val="28"/>
        </w:rPr>
        <w:t>лицам</w:t>
      </w:r>
      <w:proofErr w:type="gramEnd"/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согласно данным отчета УФНС России по Владимирской области формы « 1-НМ «Отчет о начислении и поступлении налогов, сборов и иных обязательных платежей в бюджетную систему Российской Федерации" за предыдущие годы;</w:t>
      </w:r>
    </w:p>
    <w:p w:rsidR="009763BA" w:rsidRDefault="009763BA" w:rsidP="00B076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   - коэффициента собираемости налога на</w:t>
      </w:r>
      <w:r w:rsidR="001E4E2D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уровне  0,97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– по физическим лицам;</w:t>
      </w:r>
    </w:p>
    <w:p w:rsidR="00CA4853" w:rsidRDefault="009763BA" w:rsidP="00B076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  - дополнительных поступле</w:t>
      </w:r>
      <w:r w:rsidR="004444EF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ний от погашения задолженности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в прогнозируемом периоде.</w:t>
      </w:r>
    </w:p>
    <w:p w:rsidR="004444EF" w:rsidRDefault="00CA4853" w:rsidP="00B076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</w:t>
      </w:r>
      <w:r w:rsidR="004444EF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Сумма налога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прогнозируется</w:t>
      </w:r>
      <w:r w:rsidR="004444EF">
        <w:rPr>
          <w:rFonts w:ascii="Times New Roman" w:hAnsi="Times New Roman" w:cs="Times New Roman"/>
          <w:bCs/>
          <w:color w:val="000000"/>
          <w:sz w:val="28"/>
          <w:szCs w:val="28"/>
        </w:rPr>
        <w:t>: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</w:p>
    <w:p w:rsidR="004444EF" w:rsidRDefault="004444EF" w:rsidP="00B076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    </w:t>
      </w:r>
      <w:r w:rsidR="00CA485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в </w:t>
      </w:r>
      <w:r w:rsidR="001E4E2D">
        <w:rPr>
          <w:rFonts w:ascii="Times New Roman" w:hAnsi="Times New Roman" w:cs="Times New Roman"/>
          <w:bCs/>
          <w:color w:val="000000"/>
          <w:sz w:val="28"/>
          <w:szCs w:val="28"/>
        </w:rPr>
        <w:t>2024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год</w:t>
      </w:r>
      <w:r w:rsidR="001E4E2D">
        <w:rPr>
          <w:rFonts w:ascii="Times New Roman" w:hAnsi="Times New Roman" w:cs="Times New Roman"/>
          <w:bCs/>
          <w:color w:val="000000"/>
          <w:sz w:val="28"/>
          <w:szCs w:val="28"/>
        </w:rPr>
        <w:t>у -20919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,0</w:t>
      </w:r>
      <w:r w:rsidR="00CA485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="001E4E2D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="00CA4853">
        <w:rPr>
          <w:rFonts w:ascii="Times New Roman" w:hAnsi="Times New Roman" w:cs="Times New Roman"/>
          <w:bCs/>
          <w:color w:val="000000"/>
          <w:sz w:val="28"/>
          <w:szCs w:val="28"/>
        </w:rPr>
        <w:t>тыс.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рублей;</w:t>
      </w:r>
    </w:p>
    <w:p w:rsidR="004444EF" w:rsidRDefault="001E4E2D" w:rsidP="00B076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    в 2025 году -21557</w:t>
      </w:r>
      <w:r w:rsidR="004444EF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,0 </w:t>
      </w:r>
      <w:r w:rsidR="00CA485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тыс.</w:t>
      </w:r>
      <w:r w:rsidR="004444EF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рублей;</w:t>
      </w:r>
    </w:p>
    <w:p w:rsidR="00CA4853" w:rsidRPr="00B07611" w:rsidRDefault="001E4E2D" w:rsidP="00B076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    в 2026 году - 22231</w:t>
      </w:r>
      <w:r w:rsidR="004444EF">
        <w:rPr>
          <w:rFonts w:ascii="Times New Roman" w:hAnsi="Times New Roman" w:cs="Times New Roman"/>
          <w:bCs/>
          <w:color w:val="000000"/>
          <w:sz w:val="28"/>
          <w:szCs w:val="28"/>
        </w:rPr>
        <w:t>,0</w:t>
      </w:r>
      <w:r w:rsidR="00CA485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тыс.</w:t>
      </w:r>
      <w:r w:rsidR="004444EF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="00CA4853">
        <w:rPr>
          <w:rFonts w:ascii="Times New Roman" w:hAnsi="Times New Roman" w:cs="Times New Roman"/>
          <w:bCs/>
          <w:color w:val="000000"/>
          <w:sz w:val="28"/>
          <w:szCs w:val="28"/>
        </w:rPr>
        <w:t>рублей.</w:t>
      </w:r>
    </w:p>
    <w:p w:rsidR="00AF6339" w:rsidRPr="00DD21F2" w:rsidRDefault="00DD21F2" w:rsidP="00DD21F2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</w:t>
      </w:r>
      <w:r w:rsidRPr="00DD21F2">
        <w:rPr>
          <w:rFonts w:ascii="Times New Roman" w:hAnsi="Times New Roman" w:cs="Times New Roman"/>
          <w:sz w:val="28"/>
          <w:szCs w:val="28"/>
        </w:rPr>
        <w:t>Транспортный налог является ис</w:t>
      </w:r>
      <w:r>
        <w:rPr>
          <w:rFonts w:ascii="Times New Roman" w:hAnsi="Times New Roman" w:cs="Times New Roman"/>
          <w:sz w:val="28"/>
          <w:szCs w:val="28"/>
        </w:rPr>
        <w:t>точником формирования доходов  дорожного фонда.</w:t>
      </w:r>
    </w:p>
    <w:p w:rsidR="00DD21F2" w:rsidRDefault="00DD21F2" w:rsidP="00A63EDC">
      <w:pPr>
        <w:pStyle w:val="a5"/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E870C5" w:rsidRDefault="002F50F2" w:rsidP="00A63EDC">
      <w:pPr>
        <w:pStyle w:val="a5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A63EDC">
        <w:rPr>
          <w:rFonts w:ascii="Times New Roman" w:hAnsi="Times New Roman" w:cs="Times New Roman"/>
          <w:b/>
          <w:i/>
          <w:sz w:val="28"/>
          <w:szCs w:val="28"/>
          <w:u w:val="single"/>
        </w:rPr>
        <w:t>Земельный налог</w:t>
      </w:r>
    </w:p>
    <w:p w:rsidR="00F40EBD" w:rsidRDefault="00492D9D" w:rsidP="002B7DA1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Норматив отчислений  в бюдже</w:t>
      </w:r>
      <w:r w:rsidR="0000013E">
        <w:rPr>
          <w:rFonts w:ascii="Times New Roman" w:hAnsi="Times New Roman" w:cs="Times New Roman"/>
          <w:sz w:val="28"/>
          <w:szCs w:val="28"/>
        </w:rPr>
        <w:t xml:space="preserve">т города </w:t>
      </w:r>
      <w:r>
        <w:rPr>
          <w:rFonts w:ascii="Times New Roman" w:hAnsi="Times New Roman" w:cs="Times New Roman"/>
          <w:sz w:val="28"/>
          <w:szCs w:val="28"/>
        </w:rPr>
        <w:t>Киржач  составляет 100 %.</w:t>
      </w:r>
    </w:p>
    <w:p w:rsidR="00A63EDC" w:rsidRDefault="002B7DA1" w:rsidP="002B7DA1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Налогоплательщиками налога признаются организации и физические лица, обладающие земельными участками, признаваемыми объектом налогообложения в соответствии со статьей</w:t>
      </w:r>
      <w:r w:rsidR="00492D9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389 Налогового кодекса Российской Фед</w:t>
      </w:r>
      <w:r w:rsidR="00DD21F2">
        <w:rPr>
          <w:rFonts w:ascii="Times New Roman" w:hAnsi="Times New Roman" w:cs="Times New Roman"/>
          <w:sz w:val="28"/>
          <w:szCs w:val="28"/>
        </w:rPr>
        <w:t xml:space="preserve">ерации, на </w:t>
      </w:r>
      <w:r w:rsidR="00607F6E">
        <w:rPr>
          <w:rFonts w:ascii="Times New Roman" w:hAnsi="Times New Roman" w:cs="Times New Roman"/>
          <w:sz w:val="28"/>
          <w:szCs w:val="28"/>
        </w:rPr>
        <w:t>праве собственности, п</w:t>
      </w:r>
      <w:r>
        <w:rPr>
          <w:rFonts w:ascii="Times New Roman" w:hAnsi="Times New Roman" w:cs="Times New Roman"/>
          <w:sz w:val="28"/>
          <w:szCs w:val="28"/>
        </w:rPr>
        <w:t>раве постоянного (бессрочного) пользования или праве пожизненного наследуемого владения.</w:t>
      </w:r>
      <w:proofErr w:type="gramEnd"/>
    </w:p>
    <w:p w:rsidR="002B7DA1" w:rsidRDefault="002B7DA1" w:rsidP="002B7DA1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Налоговым периодом признается календарный год.</w:t>
      </w:r>
    </w:p>
    <w:p w:rsidR="002B7DA1" w:rsidRDefault="002B7DA1" w:rsidP="002B7DA1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Отчетными периодами:</w:t>
      </w:r>
    </w:p>
    <w:p w:rsidR="002B7DA1" w:rsidRDefault="002B7DA1" w:rsidP="002B7DA1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- для налогопла</w:t>
      </w:r>
      <w:r w:rsidR="00C00713">
        <w:rPr>
          <w:rFonts w:ascii="Times New Roman" w:hAnsi="Times New Roman" w:cs="Times New Roman"/>
          <w:sz w:val="28"/>
          <w:szCs w:val="28"/>
        </w:rPr>
        <w:t>тельщиков</w:t>
      </w:r>
      <w:r w:rsidR="00DD21F2">
        <w:rPr>
          <w:rFonts w:ascii="Times New Roman" w:hAnsi="Times New Roman" w:cs="Times New Roman"/>
          <w:sz w:val="28"/>
          <w:szCs w:val="28"/>
        </w:rPr>
        <w:t xml:space="preserve"> </w:t>
      </w:r>
      <w:r w:rsidR="00C00713">
        <w:rPr>
          <w:rFonts w:ascii="Times New Roman" w:hAnsi="Times New Roman" w:cs="Times New Roman"/>
          <w:sz w:val="28"/>
          <w:szCs w:val="28"/>
        </w:rPr>
        <w:t>-</w:t>
      </w:r>
      <w:r w:rsidR="00DD21F2">
        <w:rPr>
          <w:rFonts w:ascii="Times New Roman" w:hAnsi="Times New Roman" w:cs="Times New Roman"/>
          <w:sz w:val="28"/>
          <w:szCs w:val="28"/>
        </w:rPr>
        <w:t xml:space="preserve"> </w:t>
      </w:r>
      <w:r w:rsidR="00C00713">
        <w:rPr>
          <w:rFonts w:ascii="Times New Roman" w:hAnsi="Times New Roman" w:cs="Times New Roman"/>
          <w:sz w:val="28"/>
          <w:szCs w:val="28"/>
        </w:rPr>
        <w:t xml:space="preserve">организаций  - </w:t>
      </w:r>
      <w:r>
        <w:rPr>
          <w:rFonts w:ascii="Times New Roman" w:hAnsi="Times New Roman" w:cs="Times New Roman"/>
          <w:sz w:val="28"/>
          <w:szCs w:val="28"/>
        </w:rPr>
        <w:t xml:space="preserve"> первый  квартал, второй квартал и третий квартал календарного года</w:t>
      </w:r>
      <w:r w:rsidR="006F2ACE">
        <w:rPr>
          <w:rFonts w:ascii="Times New Roman" w:hAnsi="Times New Roman" w:cs="Times New Roman"/>
          <w:sz w:val="28"/>
          <w:szCs w:val="28"/>
        </w:rPr>
        <w:t>;</w:t>
      </w:r>
    </w:p>
    <w:p w:rsidR="006054FC" w:rsidRDefault="006F2ACE" w:rsidP="00EE35E1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- для физич</w:t>
      </w:r>
      <w:r w:rsidR="002774E6">
        <w:rPr>
          <w:rFonts w:ascii="Times New Roman" w:hAnsi="Times New Roman" w:cs="Times New Roman"/>
          <w:sz w:val="28"/>
          <w:szCs w:val="28"/>
        </w:rPr>
        <w:t>еских лиц – не позднее 1 декабря</w:t>
      </w:r>
      <w:r>
        <w:rPr>
          <w:rFonts w:ascii="Times New Roman" w:hAnsi="Times New Roman" w:cs="Times New Roman"/>
          <w:sz w:val="28"/>
          <w:szCs w:val="28"/>
        </w:rPr>
        <w:t xml:space="preserve">  года, следующего за истекшим налоговым периодом.</w:t>
      </w:r>
    </w:p>
    <w:p w:rsidR="00A87330" w:rsidRDefault="00A87330" w:rsidP="00A87330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Прогноз поступлений  по данному  налогу   составит: </w:t>
      </w:r>
    </w:p>
    <w:p w:rsidR="00A87330" w:rsidRPr="00894159" w:rsidRDefault="00A87330" w:rsidP="00A87330">
      <w:pPr>
        <w:pStyle w:val="a5"/>
        <w:jc w:val="right"/>
        <w:rPr>
          <w:rFonts w:ascii="Times New Roman" w:hAnsi="Times New Roman" w:cs="Times New Roman"/>
          <w:sz w:val="24"/>
          <w:szCs w:val="24"/>
        </w:rPr>
      </w:pPr>
      <w:r w:rsidRPr="00894159">
        <w:rPr>
          <w:rFonts w:ascii="Times New Roman" w:hAnsi="Times New Roman" w:cs="Times New Roman"/>
          <w:sz w:val="24"/>
          <w:szCs w:val="24"/>
        </w:rPr>
        <w:t xml:space="preserve"> тыс</w:t>
      </w:r>
      <w:proofErr w:type="gramStart"/>
      <w:r w:rsidRPr="00894159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894159">
        <w:rPr>
          <w:rFonts w:ascii="Times New Roman" w:hAnsi="Times New Roman" w:cs="Times New Roman"/>
          <w:sz w:val="24"/>
          <w:szCs w:val="24"/>
        </w:rPr>
        <w:t>ублей</w:t>
      </w:r>
    </w:p>
    <w:tbl>
      <w:tblPr>
        <w:tblStyle w:val="a6"/>
        <w:tblW w:w="0" w:type="auto"/>
        <w:tblInd w:w="392" w:type="dxa"/>
        <w:tblLook w:val="04A0"/>
      </w:tblPr>
      <w:tblGrid>
        <w:gridCol w:w="5103"/>
        <w:gridCol w:w="1417"/>
        <w:gridCol w:w="1418"/>
        <w:gridCol w:w="1559"/>
      </w:tblGrid>
      <w:tr w:rsidR="00A87330" w:rsidTr="00902C76">
        <w:tc>
          <w:tcPr>
            <w:tcW w:w="5103" w:type="dxa"/>
          </w:tcPr>
          <w:p w:rsidR="00A87330" w:rsidRPr="005654EB" w:rsidRDefault="00A87330" w:rsidP="00902C7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1417" w:type="dxa"/>
          </w:tcPr>
          <w:p w:rsidR="00A87330" w:rsidRPr="005654EB" w:rsidRDefault="00A87330" w:rsidP="00902C7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 w:rsidRPr="005654EB">
              <w:rPr>
                <w:rFonts w:ascii="Times New Roman" w:hAnsi="Times New Roman" w:cs="Times New Roman"/>
                <w:sz w:val="24"/>
                <w:szCs w:val="24"/>
              </w:rPr>
              <w:t xml:space="preserve">  год</w:t>
            </w:r>
          </w:p>
        </w:tc>
        <w:tc>
          <w:tcPr>
            <w:tcW w:w="1418" w:type="dxa"/>
          </w:tcPr>
          <w:p w:rsidR="00A87330" w:rsidRPr="005654EB" w:rsidRDefault="00A87330" w:rsidP="00902C7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  <w:r w:rsidRPr="005654EB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59" w:type="dxa"/>
          </w:tcPr>
          <w:p w:rsidR="00A87330" w:rsidRPr="005654EB" w:rsidRDefault="00A87330" w:rsidP="00902C7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  <w:r w:rsidRPr="005654EB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A87330" w:rsidTr="00902C76">
        <w:tc>
          <w:tcPr>
            <w:tcW w:w="5103" w:type="dxa"/>
          </w:tcPr>
          <w:p w:rsidR="00A87330" w:rsidRDefault="00A87330" w:rsidP="00902C7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налог всего,</w:t>
            </w:r>
          </w:p>
          <w:p w:rsidR="00A87330" w:rsidRPr="005654EB" w:rsidRDefault="00A87330" w:rsidP="00902C7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417" w:type="dxa"/>
          </w:tcPr>
          <w:p w:rsidR="00A87330" w:rsidRPr="005654EB" w:rsidRDefault="00A87330" w:rsidP="00902C7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35014,0</w:t>
            </w:r>
          </w:p>
        </w:tc>
        <w:tc>
          <w:tcPr>
            <w:tcW w:w="1418" w:type="dxa"/>
          </w:tcPr>
          <w:p w:rsidR="00A87330" w:rsidRPr="005654EB" w:rsidRDefault="00A87330" w:rsidP="00902C7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35451,0</w:t>
            </w:r>
          </w:p>
        </w:tc>
        <w:tc>
          <w:tcPr>
            <w:tcW w:w="1559" w:type="dxa"/>
          </w:tcPr>
          <w:p w:rsidR="00A87330" w:rsidRPr="005654EB" w:rsidRDefault="00A87330" w:rsidP="00902C7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35510,0</w:t>
            </w:r>
          </w:p>
        </w:tc>
      </w:tr>
      <w:tr w:rsidR="00A87330" w:rsidTr="00902C76">
        <w:tc>
          <w:tcPr>
            <w:tcW w:w="5103" w:type="dxa"/>
          </w:tcPr>
          <w:p w:rsidR="00A87330" w:rsidRPr="005654EB" w:rsidRDefault="00A87330" w:rsidP="00902C7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 организаций</w:t>
            </w:r>
          </w:p>
        </w:tc>
        <w:tc>
          <w:tcPr>
            <w:tcW w:w="1417" w:type="dxa"/>
          </w:tcPr>
          <w:p w:rsidR="00A87330" w:rsidRPr="005654EB" w:rsidRDefault="00A87330" w:rsidP="00902C7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14383,0</w:t>
            </w:r>
          </w:p>
        </w:tc>
        <w:tc>
          <w:tcPr>
            <w:tcW w:w="1418" w:type="dxa"/>
          </w:tcPr>
          <w:p w:rsidR="00A87330" w:rsidRPr="005654EB" w:rsidRDefault="00A87330" w:rsidP="00902C7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14066,0</w:t>
            </w:r>
          </w:p>
        </w:tc>
        <w:tc>
          <w:tcPr>
            <w:tcW w:w="1559" w:type="dxa"/>
          </w:tcPr>
          <w:p w:rsidR="00A87330" w:rsidRPr="005654EB" w:rsidRDefault="00A87330" w:rsidP="00902C7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13825,0</w:t>
            </w:r>
          </w:p>
        </w:tc>
      </w:tr>
      <w:tr w:rsidR="00A87330" w:rsidTr="00902C76">
        <w:tc>
          <w:tcPr>
            <w:tcW w:w="5103" w:type="dxa"/>
          </w:tcPr>
          <w:p w:rsidR="00A87330" w:rsidRPr="005654EB" w:rsidRDefault="00A87330" w:rsidP="00902C7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 физических лиц</w:t>
            </w:r>
          </w:p>
        </w:tc>
        <w:tc>
          <w:tcPr>
            <w:tcW w:w="1417" w:type="dxa"/>
          </w:tcPr>
          <w:p w:rsidR="00A87330" w:rsidRPr="005654EB" w:rsidRDefault="00A87330" w:rsidP="00902C7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20631,0</w:t>
            </w:r>
          </w:p>
        </w:tc>
        <w:tc>
          <w:tcPr>
            <w:tcW w:w="1418" w:type="dxa"/>
          </w:tcPr>
          <w:p w:rsidR="00A87330" w:rsidRPr="005654EB" w:rsidRDefault="00A87330" w:rsidP="00902C7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21385,0</w:t>
            </w:r>
          </w:p>
        </w:tc>
        <w:tc>
          <w:tcPr>
            <w:tcW w:w="1559" w:type="dxa"/>
          </w:tcPr>
          <w:p w:rsidR="00A87330" w:rsidRPr="005654EB" w:rsidRDefault="00A87330" w:rsidP="00902C7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21685,0</w:t>
            </w:r>
          </w:p>
        </w:tc>
      </w:tr>
    </w:tbl>
    <w:p w:rsidR="00A87330" w:rsidRDefault="00A87330" w:rsidP="00EE35E1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4B207B" w:rsidRPr="004B207B" w:rsidRDefault="004B207B" w:rsidP="00EE35E1">
      <w:pPr>
        <w:pStyle w:val="a5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4B207B">
        <w:rPr>
          <w:rFonts w:ascii="Times New Roman" w:hAnsi="Times New Roman" w:cs="Times New Roman"/>
          <w:sz w:val="28"/>
          <w:szCs w:val="28"/>
          <w:u w:val="single"/>
        </w:rPr>
        <w:t>Земельный налог с организаций</w:t>
      </w:r>
    </w:p>
    <w:p w:rsidR="009E3EBA" w:rsidRDefault="009E3EBA" w:rsidP="00EE35E1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Показатели, используемые для расчета прогнозного объема поступлений:</w:t>
      </w:r>
    </w:p>
    <w:p w:rsidR="009E3EBA" w:rsidRDefault="009E3EBA" w:rsidP="00EE35E1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F547DC">
        <w:rPr>
          <w:rFonts w:ascii="Times New Roman" w:hAnsi="Times New Roman" w:cs="Times New Roman"/>
          <w:sz w:val="28"/>
          <w:szCs w:val="28"/>
        </w:rPr>
        <w:t xml:space="preserve">   </w:t>
      </w:r>
      <w:r w:rsidR="00DD21F2">
        <w:rPr>
          <w:rFonts w:ascii="Times New Roman" w:hAnsi="Times New Roman" w:cs="Times New Roman"/>
          <w:sz w:val="28"/>
          <w:szCs w:val="28"/>
        </w:rPr>
        <w:t>- динамика  налоговой базы и сумм земельного налога с организаций, подлежащего уплате в бюджет, согласно данным отчета</w:t>
      </w:r>
      <w:r w:rsidR="00F547DC">
        <w:rPr>
          <w:rFonts w:ascii="Times New Roman" w:hAnsi="Times New Roman" w:cs="Times New Roman"/>
          <w:sz w:val="28"/>
          <w:szCs w:val="28"/>
        </w:rPr>
        <w:t xml:space="preserve"> </w:t>
      </w:r>
      <w:r w:rsidR="00DD21F2">
        <w:rPr>
          <w:rFonts w:ascii="Times New Roman" w:hAnsi="Times New Roman" w:cs="Times New Roman"/>
          <w:sz w:val="28"/>
          <w:szCs w:val="28"/>
        </w:rPr>
        <w:t>по форме</w:t>
      </w:r>
      <w:r w:rsidR="00F547DC">
        <w:rPr>
          <w:rFonts w:ascii="Times New Roman" w:hAnsi="Times New Roman" w:cs="Times New Roman"/>
          <w:sz w:val="28"/>
          <w:szCs w:val="28"/>
        </w:rPr>
        <w:t xml:space="preserve"> 5</w:t>
      </w:r>
      <w:r w:rsidR="00DD21F2">
        <w:rPr>
          <w:rFonts w:ascii="Times New Roman" w:hAnsi="Times New Roman" w:cs="Times New Roman"/>
          <w:sz w:val="28"/>
          <w:szCs w:val="28"/>
        </w:rPr>
        <w:t>-</w:t>
      </w:r>
      <w:r w:rsidR="00F547DC">
        <w:rPr>
          <w:rFonts w:ascii="Times New Roman" w:hAnsi="Times New Roman" w:cs="Times New Roman"/>
          <w:sz w:val="28"/>
          <w:szCs w:val="28"/>
        </w:rPr>
        <w:t>МН « Отчет о налоговой базе и структуре  начислений по местным налогам»</w:t>
      </w:r>
      <w:r w:rsidR="00DD21F2">
        <w:rPr>
          <w:rFonts w:ascii="Times New Roman" w:hAnsi="Times New Roman" w:cs="Times New Roman"/>
          <w:sz w:val="28"/>
          <w:szCs w:val="28"/>
        </w:rPr>
        <w:t xml:space="preserve"> сложившаяся в предыдущие периоды</w:t>
      </w:r>
      <w:r w:rsidR="00F547DC">
        <w:rPr>
          <w:rFonts w:ascii="Times New Roman" w:hAnsi="Times New Roman" w:cs="Times New Roman"/>
          <w:sz w:val="28"/>
          <w:szCs w:val="28"/>
        </w:rPr>
        <w:t>;</w:t>
      </w:r>
    </w:p>
    <w:p w:rsidR="00DD21F2" w:rsidRDefault="00DD21F2" w:rsidP="00EE35E1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- динамика начислений и фактических поступлений </w:t>
      </w:r>
      <w:proofErr w:type="gramStart"/>
      <w:r>
        <w:rPr>
          <w:rFonts w:ascii="Times New Roman" w:hAnsi="Times New Roman" w:cs="Times New Roman"/>
          <w:sz w:val="28"/>
          <w:szCs w:val="28"/>
        </w:rPr>
        <w:t>по земельному налогу с организаций в соответствии с отчетом по форме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547DC">
        <w:rPr>
          <w:rFonts w:ascii="Times New Roman" w:hAnsi="Times New Roman" w:cs="Times New Roman"/>
          <w:sz w:val="28"/>
          <w:szCs w:val="28"/>
        </w:rPr>
        <w:t>1-НМ «Отчет о начислении и поступлении налогов, сборов и иных обязательных платежей в бюджетну</w:t>
      </w:r>
      <w:r>
        <w:rPr>
          <w:rFonts w:ascii="Times New Roman" w:hAnsi="Times New Roman" w:cs="Times New Roman"/>
          <w:sz w:val="28"/>
          <w:szCs w:val="28"/>
        </w:rPr>
        <w:t>ю систему Российской Федерации»;</w:t>
      </w:r>
    </w:p>
    <w:p w:rsidR="00DD21F2" w:rsidRDefault="00DD21F2" w:rsidP="00EE35E1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Информации о налоговых ставках, льготах и преференциях, предусмотренных главой 31 НК РФ «Земельный налог», нормативными правовыми актами представительных органов муниципальных образований Владимирской области и другими  нормативными правовыми актами.</w:t>
      </w:r>
    </w:p>
    <w:p w:rsidR="00DD21F2" w:rsidRDefault="00895D47" w:rsidP="00EE35E1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Расчет прогнозного объема поступлений земельного налога с организаций осуществляется  методом прямого расчета с использованием показателей налоговой базы и налоговой ставки и </w:t>
      </w:r>
      <w:r w:rsidR="0091260C">
        <w:rPr>
          <w:rFonts w:ascii="Times New Roman" w:hAnsi="Times New Roman" w:cs="Times New Roman"/>
          <w:sz w:val="28"/>
          <w:szCs w:val="28"/>
        </w:rPr>
        <w:t>других показателей (</w:t>
      </w:r>
      <w:r>
        <w:rPr>
          <w:rFonts w:ascii="Times New Roman" w:hAnsi="Times New Roman" w:cs="Times New Roman"/>
          <w:sz w:val="28"/>
          <w:szCs w:val="28"/>
        </w:rPr>
        <w:t>уровень переходящих платежей, уровень собираемости и др.).</w:t>
      </w:r>
    </w:p>
    <w:p w:rsidR="0081414D" w:rsidRDefault="0081414D" w:rsidP="000B16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Сумма налога </w:t>
      </w:r>
      <w:r w:rsidR="000B1685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прогнозируется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:</w:t>
      </w:r>
    </w:p>
    <w:p w:rsidR="0081414D" w:rsidRDefault="0000013E" w:rsidP="000B16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в  2024</w:t>
      </w:r>
      <w:r w:rsidR="0081414D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году - </w:t>
      </w:r>
      <w:r w:rsidR="000B1685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14383</w:t>
      </w:r>
      <w:r w:rsidR="00786C1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,0 </w:t>
      </w:r>
      <w:r w:rsidR="000B1685">
        <w:rPr>
          <w:rFonts w:ascii="Times New Roman" w:hAnsi="Times New Roman" w:cs="Times New Roman"/>
          <w:bCs/>
          <w:color w:val="000000"/>
          <w:sz w:val="28"/>
          <w:szCs w:val="28"/>
        </w:rPr>
        <w:t>тыс.</w:t>
      </w:r>
      <w:r w:rsidR="00786C1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рублей</w:t>
      </w:r>
      <w:r w:rsidR="0081414D">
        <w:rPr>
          <w:rFonts w:ascii="Times New Roman" w:hAnsi="Times New Roman" w:cs="Times New Roman"/>
          <w:bCs/>
          <w:color w:val="000000"/>
          <w:sz w:val="28"/>
          <w:szCs w:val="28"/>
        </w:rPr>
        <w:t>;</w:t>
      </w:r>
    </w:p>
    <w:p w:rsidR="0081414D" w:rsidRDefault="00B071A2" w:rsidP="000B16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="0000013E">
        <w:rPr>
          <w:rFonts w:ascii="Times New Roman" w:hAnsi="Times New Roman" w:cs="Times New Roman"/>
          <w:bCs/>
          <w:color w:val="000000"/>
          <w:sz w:val="28"/>
          <w:szCs w:val="28"/>
        </w:rPr>
        <w:t>в 2025</w:t>
      </w:r>
      <w:r w:rsidR="0081414D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году  -  </w:t>
      </w:r>
      <w:r w:rsidR="0000013E">
        <w:rPr>
          <w:rFonts w:ascii="Times New Roman" w:hAnsi="Times New Roman" w:cs="Times New Roman"/>
          <w:bCs/>
          <w:color w:val="000000"/>
          <w:sz w:val="28"/>
          <w:szCs w:val="28"/>
        </w:rPr>
        <w:t>14066</w:t>
      </w:r>
      <w:r w:rsidR="00786C12">
        <w:rPr>
          <w:rFonts w:ascii="Times New Roman" w:hAnsi="Times New Roman" w:cs="Times New Roman"/>
          <w:bCs/>
          <w:color w:val="000000"/>
          <w:sz w:val="28"/>
          <w:szCs w:val="28"/>
        </w:rPr>
        <w:t>,0</w:t>
      </w:r>
      <w:r w:rsidR="000B1685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тыс.</w:t>
      </w:r>
      <w:r w:rsidR="0081414D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рублей;</w:t>
      </w:r>
    </w:p>
    <w:p w:rsidR="000B1685" w:rsidRPr="00B07611" w:rsidRDefault="00B071A2" w:rsidP="000B16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="0000013E">
        <w:rPr>
          <w:rFonts w:ascii="Times New Roman" w:hAnsi="Times New Roman" w:cs="Times New Roman"/>
          <w:bCs/>
          <w:color w:val="000000"/>
          <w:sz w:val="28"/>
          <w:szCs w:val="28"/>
        </w:rPr>
        <w:t>в 2026</w:t>
      </w:r>
      <w:r w:rsidR="0081414D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году  - </w:t>
      </w:r>
      <w:r w:rsidR="000B1685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="0000013E">
        <w:rPr>
          <w:rFonts w:ascii="Times New Roman" w:hAnsi="Times New Roman" w:cs="Times New Roman"/>
          <w:bCs/>
          <w:color w:val="000000"/>
          <w:sz w:val="28"/>
          <w:szCs w:val="28"/>
        </w:rPr>
        <w:t>13825</w:t>
      </w:r>
      <w:r w:rsidR="00786C1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,0 </w:t>
      </w:r>
      <w:r w:rsidR="000B1685">
        <w:rPr>
          <w:rFonts w:ascii="Times New Roman" w:hAnsi="Times New Roman" w:cs="Times New Roman"/>
          <w:bCs/>
          <w:color w:val="000000"/>
          <w:sz w:val="28"/>
          <w:szCs w:val="28"/>
        </w:rPr>
        <w:t>тыс.</w:t>
      </w:r>
      <w:r w:rsidR="0081414D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="000B1685">
        <w:rPr>
          <w:rFonts w:ascii="Times New Roman" w:hAnsi="Times New Roman" w:cs="Times New Roman"/>
          <w:bCs/>
          <w:color w:val="000000"/>
          <w:sz w:val="28"/>
          <w:szCs w:val="28"/>
        </w:rPr>
        <w:t>рублей.</w:t>
      </w:r>
    </w:p>
    <w:p w:rsidR="0081414D" w:rsidRDefault="006C1A8F" w:rsidP="00EE35E1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</w:p>
    <w:p w:rsidR="000B1685" w:rsidRDefault="006C1A8F" w:rsidP="00EE35E1">
      <w:pPr>
        <w:pStyle w:val="a5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</w:t>
      </w:r>
      <w:r w:rsidRPr="006C1A8F">
        <w:rPr>
          <w:rFonts w:ascii="Times New Roman" w:hAnsi="Times New Roman" w:cs="Times New Roman"/>
          <w:sz w:val="28"/>
          <w:szCs w:val="28"/>
          <w:u w:val="single"/>
        </w:rPr>
        <w:t>Земельный налог с физических лиц</w:t>
      </w:r>
    </w:p>
    <w:p w:rsidR="00514CF0" w:rsidRDefault="006C1A8F" w:rsidP="00514CF0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514CF0">
        <w:rPr>
          <w:rFonts w:ascii="Times New Roman" w:hAnsi="Times New Roman" w:cs="Times New Roman"/>
          <w:sz w:val="28"/>
          <w:szCs w:val="28"/>
        </w:rPr>
        <w:t xml:space="preserve">   Показатели, используемые для расчета прогнозного объема поступлений:</w:t>
      </w:r>
    </w:p>
    <w:p w:rsidR="00514CF0" w:rsidRDefault="00514CF0" w:rsidP="00514CF0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- динамика  налоговой базы и сумм земельного налога с организаций, подлежащего уплате в бюджет, согласно данным отчета по форме 5-МН « Отчет о налоговой базе и структуре  начислений по местным налогам» сложившаяся в предыдущие периоды;</w:t>
      </w:r>
    </w:p>
    <w:p w:rsidR="00514CF0" w:rsidRDefault="00514CF0" w:rsidP="00514CF0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- динамика начислений и фактических поступлений </w:t>
      </w:r>
      <w:proofErr w:type="gramStart"/>
      <w:r>
        <w:rPr>
          <w:rFonts w:ascii="Times New Roman" w:hAnsi="Times New Roman" w:cs="Times New Roman"/>
          <w:sz w:val="28"/>
          <w:szCs w:val="28"/>
        </w:rPr>
        <w:t>по земельному налогу с организаций в соответствии с отчетом по форме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1-НМ «Отчет о начислении и поступлении налогов, сборов и иных обязательных платежей в бюджетную систему Российской Федерации»;</w:t>
      </w:r>
    </w:p>
    <w:p w:rsidR="006C1A8F" w:rsidRPr="006C1A8F" w:rsidRDefault="00514CF0" w:rsidP="0081414D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Информации о налоговых ставках, льготах и преференциях, предусмотренных главой 31 НК РФ «Земельный налог», нормативными правовыми актами представительных органов муниципальных образований Владимирской области и другими  нормативными правовыми актами.</w:t>
      </w:r>
    </w:p>
    <w:p w:rsidR="006054FC" w:rsidRPr="006054FC" w:rsidRDefault="00EE35E1" w:rsidP="006054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 </w:t>
      </w:r>
      <w:r w:rsidR="006054FC" w:rsidRPr="006054FC">
        <w:rPr>
          <w:rFonts w:ascii="Times New Roman" w:hAnsi="Times New Roman" w:cs="Times New Roman"/>
          <w:bCs/>
          <w:color w:val="000000"/>
          <w:sz w:val="28"/>
          <w:szCs w:val="28"/>
        </w:rPr>
        <w:t>При  расчете прогнозного  объема поступлений земельного  нал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ога с физических лиц учитывались</w:t>
      </w:r>
      <w:r w:rsidR="006054FC" w:rsidRPr="006054F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выпадающие доходы в связи с предоставлением льгот, освобождений и преференций, установленных в рамках главы 31 Налогового кодекса РФ</w:t>
      </w:r>
      <w:r w:rsidR="006C1A8F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и других льгот и преференций</w:t>
      </w:r>
      <w:r w:rsidR="006054FC" w:rsidRPr="006054FC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</w:p>
    <w:p w:rsidR="00A22CB4" w:rsidRDefault="00A9073F" w:rsidP="00A22C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</w:t>
      </w:r>
      <w:r w:rsidR="00A22CB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Сумма налога   прогнозируется:</w:t>
      </w:r>
    </w:p>
    <w:p w:rsidR="00A22CB4" w:rsidRDefault="0000013E" w:rsidP="00A22C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    в  2024</w:t>
      </w:r>
      <w:r w:rsidR="00A22CB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году </w:t>
      </w:r>
      <w:r w:rsidR="00A00307">
        <w:rPr>
          <w:rFonts w:ascii="Times New Roman" w:hAnsi="Times New Roman" w:cs="Times New Roman"/>
          <w:bCs/>
          <w:color w:val="000000"/>
          <w:sz w:val="28"/>
          <w:szCs w:val="28"/>
        </w:rPr>
        <w:t>–</w:t>
      </w:r>
      <w:r w:rsidR="00A22CB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20631</w:t>
      </w:r>
      <w:r w:rsidR="00A00307">
        <w:rPr>
          <w:rFonts w:ascii="Times New Roman" w:hAnsi="Times New Roman" w:cs="Times New Roman"/>
          <w:bCs/>
          <w:color w:val="000000"/>
          <w:sz w:val="28"/>
          <w:szCs w:val="28"/>
        </w:rPr>
        <w:t>,0</w:t>
      </w:r>
      <w:r w:rsidR="00A22CB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тыс. рублей</w:t>
      </w:r>
      <w:proofErr w:type="gramStart"/>
      <w:r w:rsidR="00A22CB4">
        <w:rPr>
          <w:rFonts w:ascii="Times New Roman" w:hAnsi="Times New Roman" w:cs="Times New Roman"/>
          <w:bCs/>
          <w:color w:val="000000"/>
          <w:sz w:val="28"/>
          <w:szCs w:val="28"/>
        </w:rPr>
        <w:t>,;</w:t>
      </w:r>
      <w:proofErr w:type="gramEnd"/>
    </w:p>
    <w:p w:rsidR="00A22CB4" w:rsidRDefault="0000013E" w:rsidP="00A22C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    в 2025</w:t>
      </w:r>
      <w:r w:rsidR="00A22CB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году  - 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21385</w:t>
      </w:r>
      <w:r w:rsidR="00A00307">
        <w:rPr>
          <w:rFonts w:ascii="Times New Roman" w:hAnsi="Times New Roman" w:cs="Times New Roman"/>
          <w:bCs/>
          <w:color w:val="000000"/>
          <w:sz w:val="28"/>
          <w:szCs w:val="28"/>
        </w:rPr>
        <w:t>,0</w:t>
      </w:r>
      <w:r w:rsidR="00A22CB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тыс. рублей;</w:t>
      </w:r>
    </w:p>
    <w:p w:rsidR="003852C3" w:rsidRPr="00EE35E1" w:rsidRDefault="0000013E" w:rsidP="00EE35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    в 2026</w:t>
      </w:r>
      <w:r w:rsidR="00A22CB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году  - 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21685</w:t>
      </w:r>
      <w:r w:rsidR="00A00307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,0 </w:t>
      </w:r>
      <w:r w:rsidR="00A22CB4">
        <w:rPr>
          <w:rFonts w:ascii="Times New Roman" w:hAnsi="Times New Roman" w:cs="Times New Roman"/>
          <w:bCs/>
          <w:color w:val="000000"/>
          <w:sz w:val="28"/>
          <w:szCs w:val="28"/>
        </w:rPr>
        <w:t>тыс. рублей.</w:t>
      </w:r>
    </w:p>
    <w:p w:rsidR="00742B2D" w:rsidRDefault="00742B2D" w:rsidP="00BF38CF">
      <w:pPr>
        <w:pStyle w:val="a5"/>
        <w:rPr>
          <w:rFonts w:ascii="Times New Roman" w:hAnsi="Times New Roman" w:cs="Times New Roman"/>
          <w:b/>
          <w:sz w:val="28"/>
          <w:szCs w:val="28"/>
        </w:rPr>
      </w:pPr>
    </w:p>
    <w:p w:rsidR="004F56C6" w:rsidRPr="004F56C6" w:rsidRDefault="004F56C6" w:rsidP="00116B2A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F56C6">
        <w:rPr>
          <w:rFonts w:ascii="Times New Roman" w:hAnsi="Times New Roman" w:cs="Times New Roman"/>
          <w:b/>
          <w:sz w:val="28"/>
          <w:szCs w:val="28"/>
        </w:rPr>
        <w:t>Доходы бюджета города Киржач от поступления неналоговых доходов</w:t>
      </w:r>
    </w:p>
    <w:p w:rsidR="004F56C6" w:rsidRDefault="004F56C6" w:rsidP="000149D8">
      <w:pPr>
        <w:pStyle w:val="a5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D26B49" w:rsidRDefault="00D26B49" w:rsidP="000149D8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3C33B8">
        <w:rPr>
          <w:rFonts w:ascii="Times New Roman" w:hAnsi="Times New Roman" w:cs="Times New Roman"/>
          <w:sz w:val="28"/>
          <w:szCs w:val="28"/>
        </w:rPr>
        <w:t xml:space="preserve">Администратором </w:t>
      </w:r>
      <w:r>
        <w:rPr>
          <w:rFonts w:ascii="Times New Roman" w:hAnsi="Times New Roman" w:cs="Times New Roman"/>
          <w:sz w:val="28"/>
          <w:szCs w:val="28"/>
        </w:rPr>
        <w:t>доходов является отдел по имуществу админ</w:t>
      </w:r>
      <w:r w:rsidR="009342F5">
        <w:rPr>
          <w:rFonts w:ascii="Times New Roman" w:hAnsi="Times New Roman" w:cs="Times New Roman"/>
          <w:sz w:val="28"/>
          <w:szCs w:val="28"/>
        </w:rPr>
        <w:t xml:space="preserve">истрации города </w:t>
      </w:r>
      <w:r>
        <w:rPr>
          <w:rFonts w:ascii="Times New Roman" w:hAnsi="Times New Roman" w:cs="Times New Roman"/>
          <w:sz w:val="28"/>
          <w:szCs w:val="28"/>
        </w:rPr>
        <w:t>Киржач</w:t>
      </w:r>
      <w:r w:rsidR="009342F5">
        <w:rPr>
          <w:rFonts w:ascii="Times New Roman" w:hAnsi="Times New Roman" w:cs="Times New Roman"/>
          <w:sz w:val="28"/>
          <w:szCs w:val="28"/>
        </w:rPr>
        <w:t xml:space="preserve"> Киржачского района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87E93" w:rsidRDefault="000149D8" w:rsidP="000149D8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Неналоговые доходы</w:t>
      </w:r>
      <w:r w:rsidR="00D26B49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>бюджет</w:t>
      </w:r>
      <w:r w:rsidR="00D26B49">
        <w:rPr>
          <w:rFonts w:ascii="Times New Roman" w:hAnsi="Times New Roman" w:cs="Times New Roman"/>
          <w:sz w:val="28"/>
          <w:szCs w:val="28"/>
        </w:rPr>
        <w:t>е</w:t>
      </w:r>
      <w:r w:rsidR="003C33B8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>
        <w:rPr>
          <w:rFonts w:ascii="Times New Roman" w:hAnsi="Times New Roman" w:cs="Times New Roman"/>
          <w:sz w:val="28"/>
          <w:szCs w:val="28"/>
        </w:rPr>
        <w:t>образова</w:t>
      </w:r>
      <w:r w:rsidR="009342F5">
        <w:rPr>
          <w:rFonts w:ascii="Times New Roman" w:hAnsi="Times New Roman" w:cs="Times New Roman"/>
          <w:sz w:val="28"/>
          <w:szCs w:val="28"/>
        </w:rPr>
        <w:t xml:space="preserve">ния </w:t>
      </w:r>
      <w:r>
        <w:rPr>
          <w:rFonts w:ascii="Times New Roman" w:hAnsi="Times New Roman" w:cs="Times New Roman"/>
          <w:sz w:val="28"/>
          <w:szCs w:val="28"/>
        </w:rPr>
        <w:t xml:space="preserve"> формируются в соответствии со статьями 41,42 и 46 Бюджетного кодекса Российской Федерации</w:t>
      </w:r>
      <w:r w:rsidR="00384E7F">
        <w:rPr>
          <w:rFonts w:ascii="Times New Roman" w:hAnsi="Times New Roman" w:cs="Times New Roman"/>
          <w:sz w:val="28"/>
          <w:szCs w:val="28"/>
        </w:rPr>
        <w:t>.</w:t>
      </w:r>
    </w:p>
    <w:p w:rsidR="003C33B8" w:rsidRDefault="003C33B8" w:rsidP="000149D8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proofErr w:type="gramStart"/>
      <w:r w:rsidR="003343CF">
        <w:rPr>
          <w:rFonts w:ascii="Times New Roman" w:hAnsi="Times New Roman" w:cs="Times New Roman"/>
          <w:sz w:val="28"/>
          <w:szCs w:val="28"/>
        </w:rPr>
        <w:t>Прогнозирование неналоговых доходов осуществлялось на основании методики  главного администратора доходов  бюджета города Киржач</w:t>
      </w:r>
      <w:r w:rsidR="00F4772A">
        <w:rPr>
          <w:rFonts w:ascii="Times New Roman" w:hAnsi="Times New Roman" w:cs="Times New Roman"/>
          <w:sz w:val="28"/>
          <w:szCs w:val="28"/>
        </w:rPr>
        <w:t>, утвержденной распоряжением администрации города Киржач 29.10.2021 № 162-рх « Об утверждении методики прогнозирования доходов, администрируемых администрацией города Киржач Киржачского района Владимирской области, в бюджет муниципального образования город Киржач Киржачского района Владимирской области»</w:t>
      </w:r>
      <w:r w:rsidR="003343CF">
        <w:rPr>
          <w:rFonts w:ascii="Times New Roman" w:hAnsi="Times New Roman" w:cs="Times New Roman"/>
          <w:sz w:val="28"/>
          <w:szCs w:val="28"/>
        </w:rPr>
        <w:t>,   разработанной в соответствии с общими требованиями, утвержденными постановлением Правительства Российской Федерации от 23.06.2016 № 574 «Об общих требованиях</w:t>
      </w:r>
      <w:proofErr w:type="gramEnd"/>
      <w:r w:rsidR="003343CF">
        <w:rPr>
          <w:rFonts w:ascii="Times New Roman" w:hAnsi="Times New Roman" w:cs="Times New Roman"/>
          <w:sz w:val="28"/>
          <w:szCs w:val="28"/>
        </w:rPr>
        <w:t xml:space="preserve"> к методике прогнозирования поступлений доходов в бюджеты бюджетной </w:t>
      </w:r>
      <w:r w:rsidR="00C60CF2">
        <w:rPr>
          <w:rFonts w:ascii="Times New Roman" w:hAnsi="Times New Roman" w:cs="Times New Roman"/>
          <w:sz w:val="28"/>
          <w:szCs w:val="28"/>
        </w:rPr>
        <w:t>системы Российской Федерации» (</w:t>
      </w:r>
      <w:r w:rsidR="003343CF">
        <w:rPr>
          <w:rFonts w:ascii="Times New Roman" w:hAnsi="Times New Roman" w:cs="Times New Roman"/>
          <w:sz w:val="28"/>
          <w:szCs w:val="28"/>
        </w:rPr>
        <w:t>в редакции от 14.09.2021г.)</w:t>
      </w:r>
    </w:p>
    <w:p w:rsidR="00916078" w:rsidRDefault="00384E7F" w:rsidP="00384E7F">
      <w:pPr>
        <w:pStyle w:val="a5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02531C">
        <w:rPr>
          <w:rFonts w:ascii="Times New Roman" w:hAnsi="Times New Roman" w:cs="Times New Roman"/>
          <w:i/>
          <w:sz w:val="28"/>
          <w:szCs w:val="28"/>
          <w:u w:val="single"/>
        </w:rPr>
        <w:t xml:space="preserve">    </w:t>
      </w:r>
    </w:p>
    <w:p w:rsidR="00384E7F" w:rsidRPr="0002531C" w:rsidRDefault="00384E7F" w:rsidP="00384E7F">
      <w:pPr>
        <w:pStyle w:val="a5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02531C">
        <w:rPr>
          <w:rFonts w:ascii="Times New Roman" w:hAnsi="Times New Roman" w:cs="Times New Roman"/>
          <w:i/>
          <w:sz w:val="28"/>
          <w:szCs w:val="28"/>
          <w:u w:val="single"/>
        </w:rPr>
        <w:t xml:space="preserve">     </w:t>
      </w:r>
      <w:r w:rsidRPr="00084D9A">
        <w:rPr>
          <w:rFonts w:ascii="Times New Roman" w:hAnsi="Times New Roman" w:cs="Times New Roman"/>
          <w:b/>
          <w:i/>
          <w:sz w:val="28"/>
          <w:szCs w:val="28"/>
          <w:u w:val="single"/>
        </w:rPr>
        <w:t>Неналоговые доходы с  нормативом отчислений  в бюджет мун</w:t>
      </w:r>
      <w:r w:rsidR="009342F5" w:rsidRPr="00084D9A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иципального образования город  </w:t>
      </w:r>
      <w:r w:rsidR="00677651" w:rsidRPr="00084D9A">
        <w:rPr>
          <w:rFonts w:ascii="Times New Roman" w:hAnsi="Times New Roman" w:cs="Times New Roman"/>
          <w:b/>
          <w:i/>
          <w:sz w:val="28"/>
          <w:szCs w:val="28"/>
          <w:u w:val="single"/>
        </w:rPr>
        <w:t>Киржач 100</w:t>
      </w:r>
      <w:r w:rsidRPr="00084D9A">
        <w:rPr>
          <w:rFonts w:ascii="Times New Roman" w:hAnsi="Times New Roman" w:cs="Times New Roman"/>
          <w:b/>
          <w:i/>
          <w:sz w:val="28"/>
          <w:szCs w:val="28"/>
          <w:u w:val="single"/>
        </w:rPr>
        <w:t>%</w:t>
      </w:r>
      <w:r w:rsidR="00677651" w:rsidRPr="00084D9A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предусмотрены</w:t>
      </w:r>
      <w:proofErr w:type="gramStart"/>
      <w:r w:rsidR="00677651" w:rsidRPr="0002531C">
        <w:rPr>
          <w:rFonts w:ascii="Times New Roman" w:hAnsi="Times New Roman" w:cs="Times New Roman"/>
          <w:i/>
          <w:sz w:val="28"/>
          <w:szCs w:val="28"/>
          <w:u w:val="single"/>
        </w:rPr>
        <w:t xml:space="preserve"> :</w:t>
      </w:r>
      <w:proofErr w:type="gramEnd"/>
    </w:p>
    <w:p w:rsidR="00084D9A" w:rsidRDefault="00384E7F" w:rsidP="000149D8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</w:p>
    <w:p w:rsidR="00916078" w:rsidRDefault="00084D9A" w:rsidP="000149D8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384E7F">
        <w:rPr>
          <w:rFonts w:ascii="Times New Roman" w:hAnsi="Times New Roman" w:cs="Times New Roman"/>
          <w:sz w:val="28"/>
          <w:szCs w:val="28"/>
        </w:rPr>
        <w:t xml:space="preserve"> </w:t>
      </w:r>
      <w:r w:rsidR="00C1119E" w:rsidRPr="00F23D7A">
        <w:rPr>
          <w:rFonts w:ascii="Times New Roman" w:hAnsi="Times New Roman" w:cs="Times New Roman"/>
          <w:b/>
          <w:sz w:val="28"/>
          <w:szCs w:val="28"/>
        </w:rPr>
        <w:t>1)</w:t>
      </w:r>
      <w:proofErr w:type="gramStart"/>
      <w:r w:rsidR="00C1119E" w:rsidRPr="00F23D7A">
        <w:rPr>
          <w:rFonts w:ascii="Times New Roman" w:hAnsi="Times New Roman" w:cs="Times New Roman"/>
          <w:b/>
          <w:sz w:val="28"/>
          <w:szCs w:val="28"/>
        </w:rPr>
        <w:t>.</w:t>
      </w:r>
      <w:proofErr w:type="gramEnd"/>
      <w:r w:rsidR="00384E7F">
        <w:rPr>
          <w:rFonts w:ascii="Times New Roman" w:hAnsi="Times New Roman" w:cs="Times New Roman"/>
          <w:sz w:val="28"/>
          <w:szCs w:val="28"/>
        </w:rPr>
        <w:t xml:space="preserve"> </w:t>
      </w:r>
      <w:r w:rsidR="00D54DE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384E7F" w:rsidRPr="00084D9A">
        <w:rPr>
          <w:rFonts w:ascii="Times New Roman" w:hAnsi="Times New Roman" w:cs="Times New Roman"/>
          <w:i/>
          <w:sz w:val="28"/>
          <w:szCs w:val="28"/>
        </w:rPr>
        <w:t>д</w:t>
      </w:r>
      <w:proofErr w:type="gramEnd"/>
      <w:r w:rsidR="00384E7F" w:rsidRPr="00084D9A">
        <w:rPr>
          <w:rFonts w:ascii="Times New Roman" w:hAnsi="Times New Roman" w:cs="Times New Roman"/>
          <w:i/>
          <w:sz w:val="28"/>
          <w:szCs w:val="28"/>
        </w:rPr>
        <w:t>оход</w:t>
      </w:r>
      <w:r w:rsidR="00C1119E" w:rsidRPr="00084D9A">
        <w:rPr>
          <w:rFonts w:ascii="Times New Roman" w:hAnsi="Times New Roman" w:cs="Times New Roman"/>
          <w:i/>
          <w:sz w:val="28"/>
          <w:szCs w:val="28"/>
        </w:rPr>
        <w:t>ы</w:t>
      </w:r>
      <w:r w:rsidR="00384E7F" w:rsidRPr="00084D9A">
        <w:rPr>
          <w:rFonts w:ascii="Times New Roman" w:hAnsi="Times New Roman" w:cs="Times New Roman"/>
          <w:i/>
          <w:sz w:val="28"/>
          <w:szCs w:val="28"/>
        </w:rPr>
        <w:t xml:space="preserve"> от использования имущества, находящегося в муниципальной собственности, за исключением имущества муниципальных бюджетных и </w:t>
      </w:r>
      <w:r w:rsidR="00384E7F" w:rsidRPr="00084D9A">
        <w:rPr>
          <w:rFonts w:ascii="Times New Roman" w:hAnsi="Times New Roman" w:cs="Times New Roman"/>
          <w:i/>
          <w:sz w:val="28"/>
          <w:szCs w:val="28"/>
        </w:rPr>
        <w:lastRenderedPageBreak/>
        <w:t>автономных учреждений, а также имущества муниципальных унитарных предприятий</w:t>
      </w:r>
      <w:r w:rsidR="00384E7F">
        <w:rPr>
          <w:rFonts w:ascii="Times New Roman" w:hAnsi="Times New Roman" w:cs="Times New Roman"/>
          <w:sz w:val="28"/>
          <w:szCs w:val="28"/>
        </w:rPr>
        <w:t xml:space="preserve">, </w:t>
      </w:r>
      <w:r w:rsidR="00384E7F" w:rsidRPr="00CA5DB4">
        <w:rPr>
          <w:rFonts w:ascii="Times New Roman" w:hAnsi="Times New Roman" w:cs="Times New Roman"/>
          <w:i/>
          <w:sz w:val="28"/>
          <w:szCs w:val="28"/>
        </w:rPr>
        <w:t>в том числе казён</w:t>
      </w:r>
      <w:r w:rsidR="00677651" w:rsidRPr="00CA5DB4">
        <w:rPr>
          <w:rFonts w:ascii="Times New Roman" w:hAnsi="Times New Roman" w:cs="Times New Roman"/>
          <w:i/>
          <w:sz w:val="28"/>
          <w:szCs w:val="28"/>
        </w:rPr>
        <w:t>н</w:t>
      </w:r>
      <w:r w:rsidR="00384E7F" w:rsidRPr="00CA5DB4">
        <w:rPr>
          <w:rFonts w:ascii="Times New Roman" w:hAnsi="Times New Roman" w:cs="Times New Roman"/>
          <w:i/>
          <w:sz w:val="28"/>
          <w:szCs w:val="28"/>
        </w:rPr>
        <w:t>ых</w:t>
      </w:r>
      <w:r w:rsidR="009342F5">
        <w:rPr>
          <w:rFonts w:ascii="Times New Roman" w:hAnsi="Times New Roman" w:cs="Times New Roman"/>
          <w:sz w:val="28"/>
          <w:szCs w:val="28"/>
        </w:rPr>
        <w:t xml:space="preserve"> в сум</w:t>
      </w:r>
      <w:r w:rsidR="00075F88">
        <w:rPr>
          <w:rFonts w:ascii="Times New Roman" w:hAnsi="Times New Roman" w:cs="Times New Roman"/>
          <w:sz w:val="28"/>
          <w:szCs w:val="28"/>
        </w:rPr>
        <w:t>ме</w:t>
      </w:r>
      <w:r w:rsidR="00916078">
        <w:rPr>
          <w:rFonts w:ascii="Times New Roman" w:hAnsi="Times New Roman" w:cs="Times New Roman"/>
          <w:sz w:val="28"/>
          <w:szCs w:val="28"/>
        </w:rPr>
        <w:t>:</w:t>
      </w:r>
    </w:p>
    <w:p w:rsidR="00607F6E" w:rsidRDefault="00B91892" w:rsidP="000149D8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- в 2024</w:t>
      </w:r>
      <w:r w:rsidR="00930E20">
        <w:rPr>
          <w:rFonts w:ascii="Times New Roman" w:hAnsi="Times New Roman" w:cs="Times New Roman"/>
          <w:sz w:val="28"/>
          <w:szCs w:val="28"/>
        </w:rPr>
        <w:t xml:space="preserve"> году – 4700</w:t>
      </w:r>
      <w:r w:rsidR="00916078">
        <w:rPr>
          <w:rFonts w:ascii="Times New Roman" w:hAnsi="Times New Roman" w:cs="Times New Roman"/>
          <w:sz w:val="28"/>
          <w:szCs w:val="28"/>
        </w:rPr>
        <w:t>,0 тыс. рублей;</w:t>
      </w:r>
    </w:p>
    <w:p w:rsidR="00916078" w:rsidRDefault="00B91892" w:rsidP="000149D8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-в 2025</w:t>
      </w:r>
      <w:r w:rsidR="00930E20">
        <w:rPr>
          <w:rFonts w:ascii="Times New Roman" w:hAnsi="Times New Roman" w:cs="Times New Roman"/>
          <w:sz w:val="28"/>
          <w:szCs w:val="28"/>
        </w:rPr>
        <w:t xml:space="preserve"> году – 4700</w:t>
      </w:r>
      <w:r w:rsidR="00916078">
        <w:rPr>
          <w:rFonts w:ascii="Times New Roman" w:hAnsi="Times New Roman" w:cs="Times New Roman"/>
          <w:sz w:val="28"/>
          <w:szCs w:val="28"/>
        </w:rPr>
        <w:t>,0 тыс. рублей;</w:t>
      </w:r>
    </w:p>
    <w:p w:rsidR="00916078" w:rsidRDefault="00B91892" w:rsidP="000149D8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- в 2026</w:t>
      </w:r>
      <w:r w:rsidR="00930E20">
        <w:rPr>
          <w:rFonts w:ascii="Times New Roman" w:hAnsi="Times New Roman" w:cs="Times New Roman"/>
          <w:sz w:val="28"/>
          <w:szCs w:val="28"/>
        </w:rPr>
        <w:t xml:space="preserve"> году – 4700</w:t>
      </w:r>
      <w:r w:rsidR="00916078">
        <w:rPr>
          <w:rFonts w:ascii="Times New Roman" w:hAnsi="Times New Roman" w:cs="Times New Roman"/>
          <w:sz w:val="28"/>
          <w:szCs w:val="28"/>
        </w:rPr>
        <w:t>,0 тыс. рублей.</w:t>
      </w:r>
    </w:p>
    <w:p w:rsidR="005D05E9" w:rsidRDefault="00E53C68" w:rsidP="000149D8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607F6E">
        <w:rPr>
          <w:rFonts w:ascii="Times New Roman" w:hAnsi="Times New Roman" w:cs="Times New Roman"/>
          <w:sz w:val="28"/>
          <w:szCs w:val="28"/>
        </w:rPr>
        <w:t xml:space="preserve">  </w:t>
      </w:r>
      <w:r w:rsidR="000B4603">
        <w:rPr>
          <w:rFonts w:ascii="Times New Roman" w:hAnsi="Times New Roman" w:cs="Times New Roman"/>
          <w:sz w:val="28"/>
          <w:szCs w:val="28"/>
        </w:rPr>
        <w:t xml:space="preserve">     1.1. </w:t>
      </w:r>
      <w:r>
        <w:rPr>
          <w:rFonts w:ascii="Times New Roman" w:hAnsi="Times New Roman" w:cs="Times New Roman"/>
          <w:sz w:val="28"/>
          <w:szCs w:val="28"/>
        </w:rPr>
        <w:t>Сумма  рассчитана</w:t>
      </w:r>
      <w:r w:rsidRPr="00607F6E">
        <w:rPr>
          <w:rFonts w:ascii="Times New Roman" w:hAnsi="Times New Roman" w:cs="Times New Roman"/>
          <w:sz w:val="28"/>
          <w:szCs w:val="28"/>
        </w:rPr>
        <w:t xml:space="preserve"> из расчета нахождения жилищного фонда в муниципальной собственности и предоставленного гражданам по договорам </w:t>
      </w:r>
      <w:r w:rsidR="00D74F7E">
        <w:rPr>
          <w:rFonts w:ascii="Times New Roman" w:hAnsi="Times New Roman" w:cs="Times New Roman"/>
          <w:sz w:val="28"/>
          <w:szCs w:val="28"/>
        </w:rPr>
        <w:t xml:space="preserve">социального </w:t>
      </w:r>
      <w:r w:rsidRPr="00607F6E">
        <w:rPr>
          <w:rFonts w:ascii="Times New Roman" w:hAnsi="Times New Roman" w:cs="Times New Roman"/>
          <w:sz w:val="28"/>
          <w:szCs w:val="28"/>
        </w:rPr>
        <w:t>на</w:t>
      </w:r>
      <w:r w:rsidR="00A859B9">
        <w:rPr>
          <w:rFonts w:ascii="Times New Roman" w:hAnsi="Times New Roman" w:cs="Times New Roman"/>
          <w:sz w:val="28"/>
          <w:szCs w:val="28"/>
        </w:rPr>
        <w:t xml:space="preserve">йма, а также с  </w:t>
      </w:r>
      <w:r w:rsidR="00A859B9" w:rsidRPr="00AD2818">
        <w:rPr>
          <w:rFonts w:ascii="Times New Roman" w:hAnsi="Times New Roman" w:cs="Times New Roman"/>
          <w:sz w:val="28"/>
          <w:szCs w:val="28"/>
        </w:rPr>
        <w:t xml:space="preserve">учетом  </w:t>
      </w:r>
      <w:r w:rsidR="009342F5" w:rsidRPr="00AD2818">
        <w:rPr>
          <w:rFonts w:ascii="Times New Roman" w:hAnsi="Times New Roman" w:cs="Times New Roman"/>
          <w:sz w:val="28"/>
          <w:szCs w:val="28"/>
        </w:rPr>
        <w:t xml:space="preserve"> решения  Совета народных депутатов города Киржач</w:t>
      </w:r>
      <w:r w:rsidR="00C93B39">
        <w:rPr>
          <w:rFonts w:ascii="Times New Roman" w:hAnsi="Times New Roman" w:cs="Times New Roman"/>
          <w:sz w:val="28"/>
          <w:szCs w:val="28"/>
        </w:rPr>
        <w:t xml:space="preserve"> от 15.09.2022 № 37/240</w:t>
      </w:r>
      <w:r w:rsidR="009342F5" w:rsidRPr="00AD2818">
        <w:rPr>
          <w:rFonts w:ascii="Times New Roman" w:hAnsi="Times New Roman" w:cs="Times New Roman"/>
          <w:sz w:val="28"/>
          <w:szCs w:val="28"/>
        </w:rPr>
        <w:t xml:space="preserve"> «Об установлении размера платы за пользование жилым  помещением (платы за наем) для нанимателе</w:t>
      </w:r>
      <w:r w:rsidR="00A859B9" w:rsidRPr="00AD2818">
        <w:rPr>
          <w:rFonts w:ascii="Times New Roman" w:hAnsi="Times New Roman" w:cs="Times New Roman"/>
          <w:sz w:val="28"/>
          <w:szCs w:val="28"/>
        </w:rPr>
        <w:t xml:space="preserve">й жилых помещений  жилищного фонда в администрации </w:t>
      </w:r>
      <w:r w:rsidR="00502565" w:rsidRPr="00AD2818">
        <w:rPr>
          <w:rFonts w:ascii="Times New Roman" w:hAnsi="Times New Roman" w:cs="Times New Roman"/>
          <w:sz w:val="28"/>
          <w:szCs w:val="28"/>
        </w:rPr>
        <w:t xml:space="preserve"> г</w:t>
      </w:r>
      <w:proofErr w:type="gramStart"/>
      <w:r w:rsidR="00502565" w:rsidRPr="00AD2818">
        <w:rPr>
          <w:rFonts w:ascii="Times New Roman" w:hAnsi="Times New Roman" w:cs="Times New Roman"/>
          <w:sz w:val="28"/>
          <w:szCs w:val="28"/>
        </w:rPr>
        <w:t>.К</w:t>
      </w:r>
      <w:proofErr w:type="gramEnd"/>
      <w:r w:rsidR="00502565" w:rsidRPr="00AD2818">
        <w:rPr>
          <w:rFonts w:ascii="Times New Roman" w:hAnsi="Times New Roman" w:cs="Times New Roman"/>
          <w:sz w:val="28"/>
          <w:szCs w:val="28"/>
        </w:rPr>
        <w:t>иржач</w:t>
      </w:r>
      <w:r w:rsidR="00C93B39">
        <w:rPr>
          <w:rFonts w:ascii="Times New Roman" w:hAnsi="Times New Roman" w:cs="Times New Roman"/>
          <w:sz w:val="28"/>
          <w:szCs w:val="28"/>
        </w:rPr>
        <w:t xml:space="preserve"> Киржачского района  с 01 октября 2022</w:t>
      </w:r>
      <w:r w:rsidR="00502565" w:rsidRPr="00AD2818">
        <w:rPr>
          <w:rFonts w:ascii="Times New Roman" w:hAnsi="Times New Roman" w:cs="Times New Roman"/>
          <w:sz w:val="28"/>
          <w:szCs w:val="28"/>
        </w:rPr>
        <w:t xml:space="preserve"> года» </w:t>
      </w:r>
      <w:r w:rsidR="00BE3F03">
        <w:rPr>
          <w:rFonts w:ascii="Times New Roman" w:hAnsi="Times New Roman" w:cs="Times New Roman"/>
          <w:sz w:val="28"/>
          <w:szCs w:val="28"/>
        </w:rPr>
        <w:t xml:space="preserve"> </w:t>
      </w:r>
      <w:r w:rsidR="00D35049" w:rsidRPr="00AD2818">
        <w:rPr>
          <w:rFonts w:ascii="Times New Roman" w:hAnsi="Times New Roman" w:cs="Times New Roman"/>
          <w:sz w:val="28"/>
          <w:szCs w:val="28"/>
        </w:rPr>
        <w:t xml:space="preserve"> </w:t>
      </w:r>
      <w:r w:rsidR="00BE3F03">
        <w:rPr>
          <w:rFonts w:ascii="Times New Roman" w:hAnsi="Times New Roman" w:cs="Times New Roman"/>
          <w:sz w:val="28"/>
          <w:szCs w:val="28"/>
        </w:rPr>
        <w:t>(</w:t>
      </w:r>
      <w:r w:rsidR="00D35049" w:rsidRPr="00AD2818">
        <w:rPr>
          <w:rFonts w:ascii="Times New Roman" w:hAnsi="Times New Roman" w:cs="Times New Roman"/>
          <w:sz w:val="28"/>
          <w:szCs w:val="28"/>
        </w:rPr>
        <w:t>требование статей 154,156 Жилищного кодекса</w:t>
      </w:r>
      <w:r w:rsidR="00D35049">
        <w:rPr>
          <w:rFonts w:ascii="Times New Roman" w:hAnsi="Times New Roman" w:cs="Times New Roman"/>
          <w:sz w:val="28"/>
          <w:szCs w:val="28"/>
        </w:rPr>
        <w:t xml:space="preserve"> РФ)</w:t>
      </w:r>
      <w:r w:rsidR="009342F5">
        <w:rPr>
          <w:rFonts w:ascii="Times New Roman" w:hAnsi="Times New Roman" w:cs="Times New Roman"/>
          <w:sz w:val="28"/>
          <w:szCs w:val="28"/>
        </w:rPr>
        <w:t>.</w:t>
      </w:r>
      <w:r w:rsidR="00F90581">
        <w:rPr>
          <w:rFonts w:ascii="Times New Roman" w:hAnsi="Times New Roman" w:cs="Times New Roman"/>
          <w:sz w:val="28"/>
          <w:szCs w:val="28"/>
        </w:rPr>
        <w:t xml:space="preserve"> Решением</w:t>
      </w:r>
      <w:r w:rsidR="00D35049">
        <w:rPr>
          <w:rFonts w:ascii="Times New Roman" w:hAnsi="Times New Roman" w:cs="Times New Roman"/>
          <w:sz w:val="28"/>
          <w:szCs w:val="28"/>
        </w:rPr>
        <w:t xml:space="preserve"> СНД  города Киржач </w:t>
      </w:r>
      <w:r w:rsidR="00F90581">
        <w:rPr>
          <w:rFonts w:ascii="Times New Roman" w:hAnsi="Times New Roman" w:cs="Times New Roman"/>
          <w:sz w:val="28"/>
          <w:szCs w:val="28"/>
        </w:rPr>
        <w:t xml:space="preserve"> утверждены</w:t>
      </w:r>
      <w:r w:rsidR="005D05E9">
        <w:rPr>
          <w:rFonts w:ascii="Times New Roman" w:hAnsi="Times New Roman" w:cs="Times New Roman"/>
          <w:sz w:val="28"/>
          <w:szCs w:val="28"/>
        </w:rPr>
        <w:t>:</w:t>
      </w:r>
    </w:p>
    <w:p w:rsidR="009342F5" w:rsidRDefault="005D05E9" w:rsidP="005D05E9">
      <w:pPr>
        <w:pStyle w:val="a5"/>
        <w:ind w:left="4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35049">
        <w:rPr>
          <w:rFonts w:ascii="Times New Roman" w:hAnsi="Times New Roman" w:cs="Times New Roman"/>
          <w:sz w:val="28"/>
          <w:szCs w:val="28"/>
        </w:rPr>
        <w:t xml:space="preserve"> </w:t>
      </w:r>
      <w:r w:rsidR="00021655">
        <w:rPr>
          <w:rFonts w:ascii="Times New Roman" w:hAnsi="Times New Roman" w:cs="Times New Roman"/>
          <w:sz w:val="28"/>
          <w:szCs w:val="28"/>
        </w:rPr>
        <w:t xml:space="preserve"> п</w:t>
      </w:r>
      <w:r w:rsidR="00F90581">
        <w:rPr>
          <w:rFonts w:ascii="Times New Roman" w:hAnsi="Times New Roman" w:cs="Times New Roman"/>
          <w:sz w:val="28"/>
          <w:szCs w:val="28"/>
        </w:rPr>
        <w:t xml:space="preserve">орядок  определения размера платы </w:t>
      </w:r>
      <w:r w:rsidR="00360E2D">
        <w:rPr>
          <w:rFonts w:ascii="Times New Roman" w:hAnsi="Times New Roman" w:cs="Times New Roman"/>
          <w:sz w:val="28"/>
          <w:szCs w:val="28"/>
        </w:rPr>
        <w:t xml:space="preserve">  за пользование жилым помещением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F3427">
        <w:rPr>
          <w:rFonts w:ascii="Times New Roman" w:hAnsi="Times New Roman" w:cs="Times New Roman"/>
          <w:sz w:val="28"/>
          <w:szCs w:val="28"/>
        </w:rPr>
        <w:t>(</w:t>
      </w:r>
      <w:r w:rsidR="00360E2D">
        <w:rPr>
          <w:rFonts w:ascii="Times New Roman" w:hAnsi="Times New Roman" w:cs="Times New Roman"/>
          <w:sz w:val="28"/>
          <w:szCs w:val="28"/>
        </w:rPr>
        <w:t>платы за наем)  для нанимателей жилых помещений по договорам  социального найма и договор</w:t>
      </w:r>
      <w:r w:rsidR="00F90581">
        <w:rPr>
          <w:rFonts w:ascii="Times New Roman" w:hAnsi="Times New Roman" w:cs="Times New Roman"/>
          <w:sz w:val="28"/>
          <w:szCs w:val="28"/>
        </w:rPr>
        <w:t>ам найма жилых помещений жилищного фонда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5A1942" w:rsidRDefault="00021655" w:rsidP="005A1942">
      <w:pPr>
        <w:pStyle w:val="a5"/>
        <w:ind w:left="4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</w:t>
      </w:r>
      <w:r w:rsidR="005D05E9">
        <w:rPr>
          <w:rFonts w:ascii="Times New Roman" w:hAnsi="Times New Roman" w:cs="Times New Roman"/>
          <w:sz w:val="28"/>
          <w:szCs w:val="28"/>
        </w:rPr>
        <w:t xml:space="preserve">асчет размера базовой </w:t>
      </w:r>
      <w:r w:rsidR="005D05E9" w:rsidRPr="003F3427">
        <w:rPr>
          <w:rFonts w:ascii="Times New Roman" w:hAnsi="Times New Roman" w:cs="Times New Roman"/>
          <w:sz w:val="28"/>
          <w:szCs w:val="28"/>
        </w:rPr>
        <w:t>ставки платы</w:t>
      </w:r>
      <w:r w:rsidR="003F3427">
        <w:rPr>
          <w:rFonts w:ascii="Times New Roman" w:hAnsi="Times New Roman" w:cs="Times New Roman"/>
          <w:sz w:val="28"/>
          <w:szCs w:val="28"/>
        </w:rPr>
        <w:t xml:space="preserve"> за пользование жилым помещением  (платы наем) для нанимателей жилых помещений по договорам социального </w:t>
      </w:r>
      <w:r w:rsidR="003F3427" w:rsidRPr="00084D9A">
        <w:rPr>
          <w:rFonts w:ascii="Times New Roman" w:hAnsi="Times New Roman" w:cs="Times New Roman"/>
          <w:sz w:val="28"/>
          <w:szCs w:val="28"/>
        </w:rPr>
        <w:t>найма</w:t>
      </w:r>
      <w:r w:rsidR="00084D9A">
        <w:rPr>
          <w:rFonts w:ascii="Times New Roman" w:hAnsi="Times New Roman" w:cs="Times New Roman"/>
          <w:sz w:val="28"/>
          <w:szCs w:val="28"/>
        </w:rPr>
        <w:t>.</w:t>
      </w:r>
      <w:r w:rsidR="003F3427" w:rsidRPr="00084D9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53C68" w:rsidRPr="00DB169D" w:rsidRDefault="00C56C76" w:rsidP="005A1942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На 1.11.2023</w:t>
      </w:r>
      <w:r w:rsidR="00BE3F03">
        <w:rPr>
          <w:rFonts w:ascii="Times New Roman" w:hAnsi="Times New Roman" w:cs="Times New Roman"/>
          <w:sz w:val="28"/>
          <w:szCs w:val="28"/>
        </w:rPr>
        <w:t xml:space="preserve"> года</w:t>
      </w:r>
      <w:r w:rsidR="00E53C68" w:rsidRPr="00607F6E">
        <w:rPr>
          <w:rFonts w:ascii="Times New Roman" w:hAnsi="Times New Roman" w:cs="Times New Roman"/>
          <w:sz w:val="28"/>
          <w:szCs w:val="28"/>
        </w:rPr>
        <w:t xml:space="preserve"> количество лицевых счетов по найму жилья составило </w:t>
      </w:r>
      <w:r w:rsidR="00BE3F03" w:rsidRPr="00427BD7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498</w:t>
      </w:r>
      <w:r w:rsidR="00742B2D">
        <w:rPr>
          <w:rFonts w:ascii="Times New Roman" w:hAnsi="Times New Roman" w:cs="Times New Roman"/>
          <w:sz w:val="28"/>
          <w:szCs w:val="28"/>
        </w:rPr>
        <w:t xml:space="preserve"> </w:t>
      </w:r>
      <w:r w:rsidR="00DB169D">
        <w:rPr>
          <w:rFonts w:ascii="Times New Roman" w:hAnsi="Times New Roman" w:cs="Times New Roman"/>
          <w:sz w:val="28"/>
          <w:szCs w:val="28"/>
        </w:rPr>
        <w:t>квартир</w:t>
      </w:r>
      <w:r w:rsidR="00E53C68" w:rsidRPr="00DB169D">
        <w:rPr>
          <w:rFonts w:ascii="Times New Roman" w:hAnsi="Times New Roman" w:cs="Times New Roman"/>
          <w:sz w:val="28"/>
          <w:szCs w:val="28"/>
        </w:rPr>
        <w:t>.</w:t>
      </w:r>
    </w:p>
    <w:p w:rsidR="00677651" w:rsidRDefault="00677651" w:rsidP="000149D8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Общая площадь жилья, сда</w:t>
      </w:r>
      <w:r w:rsidR="00861B79">
        <w:rPr>
          <w:rFonts w:ascii="Times New Roman" w:hAnsi="Times New Roman" w:cs="Times New Roman"/>
          <w:sz w:val="28"/>
          <w:szCs w:val="28"/>
        </w:rPr>
        <w:t xml:space="preserve">ваемая в наем составляет </w:t>
      </w:r>
      <w:r w:rsidR="00BE3F03">
        <w:rPr>
          <w:rFonts w:ascii="Times New Roman" w:hAnsi="Times New Roman" w:cs="Times New Roman"/>
          <w:sz w:val="28"/>
          <w:szCs w:val="28"/>
        </w:rPr>
        <w:t xml:space="preserve"> </w:t>
      </w:r>
      <w:r w:rsidR="00C56C76">
        <w:rPr>
          <w:rFonts w:ascii="Times New Roman" w:hAnsi="Times New Roman" w:cs="Times New Roman"/>
          <w:sz w:val="28"/>
          <w:szCs w:val="28"/>
        </w:rPr>
        <w:t>19115,41</w:t>
      </w:r>
      <w:r w:rsidR="00084D9A" w:rsidRPr="00742B2D">
        <w:rPr>
          <w:rFonts w:ascii="Times New Roman" w:hAnsi="Times New Roman" w:cs="Times New Roman"/>
          <w:sz w:val="28"/>
          <w:szCs w:val="28"/>
        </w:rPr>
        <w:t xml:space="preserve"> </w:t>
      </w:r>
      <w:r w:rsidRPr="00742B2D">
        <w:rPr>
          <w:rFonts w:ascii="Times New Roman" w:hAnsi="Times New Roman" w:cs="Times New Roman"/>
          <w:sz w:val="28"/>
          <w:szCs w:val="28"/>
        </w:rPr>
        <w:t>кв.м</w:t>
      </w:r>
      <w:proofErr w:type="gramStart"/>
      <w:r w:rsidR="00075F88" w:rsidRPr="00742B2D">
        <w:rPr>
          <w:rFonts w:ascii="Times New Roman" w:hAnsi="Times New Roman" w:cs="Times New Roman"/>
          <w:sz w:val="28"/>
          <w:szCs w:val="28"/>
        </w:rPr>
        <w:t xml:space="preserve"> </w:t>
      </w:r>
      <w:r w:rsidRPr="00742B2D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924707" w:rsidRPr="007A7015" w:rsidRDefault="00677651" w:rsidP="000149D8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7A7015">
        <w:rPr>
          <w:rFonts w:ascii="Times New Roman" w:hAnsi="Times New Roman" w:cs="Times New Roman"/>
          <w:sz w:val="28"/>
          <w:szCs w:val="28"/>
        </w:rPr>
        <w:t xml:space="preserve">    Максимальная базовая ставка платы за наем</w:t>
      </w:r>
      <w:r w:rsidR="0093316B">
        <w:rPr>
          <w:rFonts w:ascii="Times New Roman" w:hAnsi="Times New Roman" w:cs="Times New Roman"/>
          <w:sz w:val="28"/>
          <w:szCs w:val="28"/>
        </w:rPr>
        <w:t xml:space="preserve"> составит  – </w:t>
      </w:r>
      <w:r w:rsidR="00C56C76">
        <w:rPr>
          <w:rFonts w:ascii="Times New Roman" w:hAnsi="Times New Roman" w:cs="Times New Roman"/>
          <w:sz w:val="28"/>
          <w:szCs w:val="28"/>
        </w:rPr>
        <w:t>15,87</w:t>
      </w:r>
      <w:r w:rsidRPr="00742B2D">
        <w:rPr>
          <w:rFonts w:ascii="Times New Roman" w:hAnsi="Times New Roman" w:cs="Times New Roman"/>
          <w:sz w:val="28"/>
          <w:szCs w:val="28"/>
        </w:rPr>
        <w:t xml:space="preserve"> </w:t>
      </w:r>
      <w:r w:rsidR="00F23D7A" w:rsidRPr="00742B2D">
        <w:rPr>
          <w:rFonts w:ascii="Times New Roman" w:hAnsi="Times New Roman" w:cs="Times New Roman"/>
          <w:sz w:val="28"/>
          <w:szCs w:val="28"/>
        </w:rPr>
        <w:t>рублей за 1 кв.м.</w:t>
      </w:r>
      <w:r w:rsidR="00F23D7A" w:rsidRPr="007A7015">
        <w:rPr>
          <w:rFonts w:ascii="Times New Roman" w:hAnsi="Times New Roman" w:cs="Times New Roman"/>
          <w:sz w:val="28"/>
          <w:szCs w:val="28"/>
        </w:rPr>
        <w:t xml:space="preserve"> в месяц, минимальная ставка </w:t>
      </w:r>
      <w:r w:rsidR="0093316B">
        <w:rPr>
          <w:rFonts w:ascii="Times New Roman" w:hAnsi="Times New Roman" w:cs="Times New Roman"/>
          <w:sz w:val="28"/>
          <w:szCs w:val="28"/>
        </w:rPr>
        <w:t xml:space="preserve">составит </w:t>
      </w:r>
      <w:r w:rsidR="00C56C76">
        <w:rPr>
          <w:rFonts w:ascii="Times New Roman" w:hAnsi="Times New Roman" w:cs="Times New Roman"/>
          <w:sz w:val="28"/>
          <w:szCs w:val="28"/>
        </w:rPr>
        <w:t>11,54</w:t>
      </w:r>
      <w:r w:rsidR="00924707" w:rsidRPr="00742B2D">
        <w:rPr>
          <w:rFonts w:ascii="Times New Roman" w:hAnsi="Times New Roman" w:cs="Times New Roman"/>
          <w:sz w:val="28"/>
          <w:szCs w:val="28"/>
        </w:rPr>
        <w:t xml:space="preserve"> рублей за 1 кв.м</w:t>
      </w:r>
      <w:proofErr w:type="gramStart"/>
      <w:r w:rsidR="00924707" w:rsidRPr="00742B2D">
        <w:rPr>
          <w:rFonts w:ascii="Times New Roman" w:hAnsi="Times New Roman" w:cs="Times New Roman"/>
          <w:sz w:val="28"/>
          <w:szCs w:val="28"/>
        </w:rPr>
        <w:t>..</w:t>
      </w:r>
      <w:proofErr w:type="gramEnd"/>
    </w:p>
    <w:p w:rsidR="005358E9" w:rsidRDefault="00677651" w:rsidP="000149D8">
      <w:pPr>
        <w:pStyle w:val="a5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D2818">
        <w:rPr>
          <w:rFonts w:ascii="Times New Roman" w:hAnsi="Times New Roman" w:cs="Times New Roman"/>
          <w:sz w:val="28"/>
          <w:szCs w:val="28"/>
        </w:rPr>
        <w:t xml:space="preserve">      </w:t>
      </w:r>
      <w:r w:rsidR="0002165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1.2. </w:t>
      </w:r>
      <w:r w:rsidR="000B4603">
        <w:rPr>
          <w:rFonts w:ascii="Times New Roman" w:hAnsi="Times New Roman" w:cs="Times New Roman"/>
          <w:sz w:val="28"/>
          <w:szCs w:val="28"/>
          <w:shd w:val="clear" w:color="auto" w:fill="FFFFFF"/>
        </w:rPr>
        <w:t>В соответствии с решением Совета народн</w:t>
      </w:r>
      <w:r w:rsidR="00C56C76">
        <w:rPr>
          <w:rFonts w:ascii="Times New Roman" w:hAnsi="Times New Roman" w:cs="Times New Roman"/>
          <w:sz w:val="28"/>
          <w:szCs w:val="28"/>
          <w:shd w:val="clear" w:color="auto" w:fill="FFFFFF"/>
        </w:rPr>
        <w:t>ых депутатов города Киржач от 29.12.2022</w:t>
      </w:r>
      <w:r w:rsidR="005E69D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№ </w:t>
      </w:r>
      <w:r w:rsidR="00C56C76">
        <w:rPr>
          <w:rFonts w:ascii="Times New Roman" w:hAnsi="Times New Roman" w:cs="Times New Roman"/>
          <w:sz w:val="28"/>
          <w:szCs w:val="28"/>
          <w:shd w:val="clear" w:color="auto" w:fill="FFFFFF"/>
        </w:rPr>
        <w:t>43/291</w:t>
      </w:r>
      <w:r w:rsidR="000B460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«Об установлении баз</w:t>
      </w:r>
      <w:r w:rsidR="00075F88">
        <w:rPr>
          <w:rFonts w:ascii="Times New Roman" w:hAnsi="Times New Roman" w:cs="Times New Roman"/>
          <w:sz w:val="28"/>
          <w:szCs w:val="28"/>
          <w:shd w:val="clear" w:color="auto" w:fill="FFFFFF"/>
        </w:rPr>
        <w:t>овой  ставки арендной платы»  (</w:t>
      </w:r>
      <w:r w:rsidR="000B4603">
        <w:rPr>
          <w:rFonts w:ascii="Times New Roman" w:hAnsi="Times New Roman" w:cs="Times New Roman"/>
          <w:sz w:val="28"/>
          <w:szCs w:val="28"/>
          <w:shd w:val="clear" w:color="auto" w:fill="FFFFFF"/>
        </w:rPr>
        <w:t>за использование муниципальных опор  линии электропередач, представляемых компаниям  поставщикам связи и интернет услуг, для размещения волоконно-оптической линии связ</w:t>
      </w:r>
      <w:r w:rsidR="005E69D1">
        <w:rPr>
          <w:rFonts w:ascii="Times New Roman" w:hAnsi="Times New Roman" w:cs="Times New Roman"/>
          <w:sz w:val="28"/>
          <w:szCs w:val="28"/>
          <w:shd w:val="clear" w:color="auto" w:fill="FFFFFF"/>
        </w:rPr>
        <w:t>и</w:t>
      </w:r>
      <w:r w:rsidR="005E69D1" w:rsidRPr="0013371B">
        <w:rPr>
          <w:rFonts w:ascii="Times New Roman" w:hAnsi="Times New Roman" w:cs="Times New Roman"/>
          <w:sz w:val="28"/>
          <w:szCs w:val="28"/>
          <w:shd w:val="clear" w:color="auto" w:fill="FFFFFF"/>
        </w:rPr>
        <w:t>).</w:t>
      </w:r>
      <w:r w:rsidR="00075F88" w:rsidRPr="0013371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Базовая ставка </w:t>
      </w:r>
      <w:r w:rsidR="005E69D1" w:rsidRPr="0013371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за одн</w:t>
      </w:r>
      <w:r w:rsidR="00E14A07">
        <w:rPr>
          <w:rFonts w:ascii="Times New Roman" w:hAnsi="Times New Roman" w:cs="Times New Roman"/>
          <w:sz w:val="28"/>
          <w:szCs w:val="28"/>
          <w:shd w:val="clear" w:color="auto" w:fill="FFFFFF"/>
        </w:rPr>
        <w:t>у опо</w:t>
      </w:r>
      <w:r w:rsidR="00C56C76">
        <w:rPr>
          <w:rFonts w:ascii="Times New Roman" w:hAnsi="Times New Roman" w:cs="Times New Roman"/>
          <w:sz w:val="28"/>
          <w:szCs w:val="28"/>
          <w:shd w:val="clear" w:color="auto" w:fill="FFFFFF"/>
        </w:rPr>
        <w:t>ру  утверждена в размере 2702</w:t>
      </w:r>
      <w:r w:rsidR="00FF51E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рубля</w:t>
      </w:r>
      <w:r w:rsidR="005E69D1" w:rsidRPr="0013371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месяц</w:t>
      </w:r>
      <w:r w:rsidR="005358E9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677651" w:rsidRPr="0013371B" w:rsidRDefault="005358E9" w:rsidP="000149D8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Заключено 2 договора</w:t>
      </w:r>
      <w:r w:rsidR="00C56C7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gramStart"/>
      <w:r w:rsidR="00C56C7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( </w:t>
      </w:r>
      <w:proofErr w:type="gramEnd"/>
      <w:r w:rsidR="00C56C76">
        <w:rPr>
          <w:rFonts w:ascii="Times New Roman" w:hAnsi="Times New Roman" w:cs="Times New Roman"/>
          <w:sz w:val="28"/>
          <w:szCs w:val="28"/>
          <w:shd w:val="clear" w:color="auto" w:fill="FFFFFF"/>
        </w:rPr>
        <w:t>Ситиком – 680 опор, МТС – 244</w:t>
      </w:r>
      <w:r w:rsidR="006C1B6F" w:rsidRPr="0013371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опоры).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Оплата производится ежемес</w:t>
      </w:r>
      <w:r w:rsidR="00C56C76">
        <w:rPr>
          <w:rFonts w:ascii="Times New Roman" w:hAnsi="Times New Roman" w:cs="Times New Roman"/>
          <w:sz w:val="28"/>
          <w:szCs w:val="28"/>
          <w:shd w:val="clear" w:color="auto" w:fill="FFFFFF"/>
        </w:rPr>
        <w:t>ячно, сумма в год составляет 2,5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млн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ублей.</w:t>
      </w:r>
    </w:p>
    <w:p w:rsidR="00B37591" w:rsidRDefault="00F54DFE" w:rsidP="000149D8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F23D7A"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r w:rsidR="00C1119E" w:rsidRPr="00F23D7A">
        <w:rPr>
          <w:rFonts w:ascii="Times New Roman" w:hAnsi="Times New Roman" w:cs="Times New Roman"/>
          <w:b/>
          <w:sz w:val="28"/>
          <w:szCs w:val="28"/>
        </w:rPr>
        <w:t xml:space="preserve"> 2)</w:t>
      </w:r>
      <w:proofErr w:type="gramStart"/>
      <w:r w:rsidR="00C1119E" w:rsidRPr="00F23D7A">
        <w:rPr>
          <w:rFonts w:ascii="Times New Roman" w:hAnsi="Times New Roman" w:cs="Times New Roman"/>
          <w:b/>
          <w:sz w:val="28"/>
          <w:szCs w:val="28"/>
        </w:rPr>
        <w:t>.</w:t>
      </w:r>
      <w:proofErr w:type="gramEnd"/>
      <w:r w:rsidR="00D54DE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C1119E" w:rsidRPr="00084D9A">
        <w:rPr>
          <w:rFonts w:ascii="Times New Roman" w:hAnsi="Times New Roman" w:cs="Times New Roman"/>
          <w:i/>
          <w:sz w:val="28"/>
          <w:szCs w:val="28"/>
        </w:rPr>
        <w:t>ч</w:t>
      </w:r>
      <w:proofErr w:type="gramEnd"/>
      <w:r w:rsidR="00C1119E" w:rsidRPr="00084D9A">
        <w:rPr>
          <w:rFonts w:ascii="Times New Roman" w:hAnsi="Times New Roman" w:cs="Times New Roman"/>
          <w:i/>
          <w:sz w:val="28"/>
          <w:szCs w:val="28"/>
        </w:rPr>
        <w:t>асть прибыли  муниципальных унитарных предприятий, остающейся после уплаты налог</w:t>
      </w:r>
      <w:r w:rsidR="00DB169D" w:rsidRPr="00084D9A">
        <w:rPr>
          <w:rFonts w:ascii="Times New Roman" w:hAnsi="Times New Roman" w:cs="Times New Roman"/>
          <w:i/>
          <w:sz w:val="28"/>
          <w:szCs w:val="28"/>
        </w:rPr>
        <w:t>ов и иных обязательных платежей</w:t>
      </w:r>
      <w:r w:rsidR="00D54DE4">
        <w:rPr>
          <w:rFonts w:ascii="Times New Roman" w:hAnsi="Times New Roman" w:cs="Times New Roman"/>
          <w:sz w:val="28"/>
          <w:szCs w:val="28"/>
        </w:rPr>
        <w:t xml:space="preserve"> в сумме</w:t>
      </w:r>
      <w:r w:rsidR="00B37591">
        <w:rPr>
          <w:rFonts w:ascii="Times New Roman" w:hAnsi="Times New Roman" w:cs="Times New Roman"/>
          <w:sz w:val="28"/>
          <w:szCs w:val="28"/>
        </w:rPr>
        <w:t>:</w:t>
      </w:r>
    </w:p>
    <w:p w:rsidR="00B37591" w:rsidRDefault="007D74E0" w:rsidP="00B37591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- в 2024 году – 1</w:t>
      </w:r>
      <w:r w:rsidR="00B37591">
        <w:rPr>
          <w:rFonts w:ascii="Times New Roman" w:hAnsi="Times New Roman" w:cs="Times New Roman"/>
          <w:sz w:val="28"/>
          <w:szCs w:val="28"/>
        </w:rPr>
        <w:t>0,0 тыс. рублей;</w:t>
      </w:r>
    </w:p>
    <w:p w:rsidR="00B37591" w:rsidRDefault="007D74E0" w:rsidP="00B37591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-в 2025 году – 1</w:t>
      </w:r>
      <w:r w:rsidR="00B37591">
        <w:rPr>
          <w:rFonts w:ascii="Times New Roman" w:hAnsi="Times New Roman" w:cs="Times New Roman"/>
          <w:sz w:val="28"/>
          <w:szCs w:val="28"/>
        </w:rPr>
        <w:t>0,0 тыс. рублей;</w:t>
      </w:r>
    </w:p>
    <w:p w:rsidR="00B37591" w:rsidRDefault="007D74E0" w:rsidP="000149D8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- в 2026 году – 1</w:t>
      </w:r>
      <w:r w:rsidR="00B37591">
        <w:rPr>
          <w:rFonts w:ascii="Times New Roman" w:hAnsi="Times New Roman" w:cs="Times New Roman"/>
          <w:sz w:val="28"/>
          <w:szCs w:val="28"/>
        </w:rPr>
        <w:t>0,0 тыс. рублей.</w:t>
      </w:r>
    </w:p>
    <w:p w:rsidR="00C1119E" w:rsidRDefault="00B37591" w:rsidP="000149D8">
      <w:pPr>
        <w:pStyle w:val="a5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DB169D">
        <w:rPr>
          <w:rFonts w:ascii="Times New Roman" w:hAnsi="Times New Roman" w:cs="Times New Roman"/>
          <w:sz w:val="28"/>
          <w:szCs w:val="28"/>
        </w:rPr>
        <w:t>Порядок  и сроки оплаты  утверждены решением Совета народных д</w:t>
      </w:r>
      <w:r w:rsidR="00F23D7A">
        <w:rPr>
          <w:rFonts w:ascii="Times New Roman" w:hAnsi="Times New Roman" w:cs="Times New Roman"/>
          <w:sz w:val="28"/>
          <w:szCs w:val="28"/>
        </w:rPr>
        <w:t xml:space="preserve">епутатов города </w:t>
      </w:r>
      <w:r w:rsidR="00DB169D">
        <w:rPr>
          <w:rFonts w:ascii="Times New Roman" w:hAnsi="Times New Roman" w:cs="Times New Roman"/>
          <w:sz w:val="28"/>
          <w:szCs w:val="28"/>
        </w:rPr>
        <w:t>Киржач</w:t>
      </w:r>
      <w:r w:rsidR="00F23D7A">
        <w:rPr>
          <w:rFonts w:ascii="Times New Roman" w:hAnsi="Times New Roman" w:cs="Times New Roman"/>
          <w:sz w:val="28"/>
          <w:szCs w:val="28"/>
        </w:rPr>
        <w:t xml:space="preserve"> Киржачского района </w:t>
      </w:r>
      <w:r w:rsidR="00DB169D">
        <w:rPr>
          <w:rFonts w:ascii="Times New Roman" w:hAnsi="Times New Roman" w:cs="Times New Roman"/>
          <w:sz w:val="28"/>
          <w:szCs w:val="28"/>
        </w:rPr>
        <w:t xml:space="preserve"> 31.07.2007 года </w:t>
      </w:r>
      <w:r w:rsidR="00084D9A">
        <w:rPr>
          <w:rFonts w:ascii="Times New Roman" w:hAnsi="Times New Roman" w:cs="Times New Roman"/>
          <w:sz w:val="28"/>
          <w:szCs w:val="28"/>
        </w:rPr>
        <w:t xml:space="preserve">     №</w:t>
      </w:r>
      <w:r w:rsidR="00DB169D">
        <w:rPr>
          <w:rFonts w:ascii="Times New Roman" w:hAnsi="Times New Roman" w:cs="Times New Roman"/>
          <w:sz w:val="28"/>
          <w:szCs w:val="28"/>
        </w:rPr>
        <w:t xml:space="preserve">24/165 «Об утверждении Положения о порядке перечисления муниципальными унитарными предприятиями в бюджет муниципального образования </w:t>
      </w:r>
      <w:r w:rsidR="00F23D7A">
        <w:rPr>
          <w:rFonts w:ascii="Times New Roman" w:hAnsi="Times New Roman" w:cs="Times New Roman"/>
          <w:sz w:val="28"/>
          <w:szCs w:val="28"/>
        </w:rPr>
        <w:t xml:space="preserve">город </w:t>
      </w:r>
      <w:r w:rsidR="00DB169D">
        <w:rPr>
          <w:rFonts w:ascii="Times New Roman" w:hAnsi="Times New Roman" w:cs="Times New Roman"/>
          <w:sz w:val="28"/>
          <w:szCs w:val="28"/>
        </w:rPr>
        <w:t xml:space="preserve">Киржач </w:t>
      </w:r>
      <w:r w:rsidR="00F23D7A">
        <w:rPr>
          <w:rFonts w:ascii="Times New Roman" w:hAnsi="Times New Roman" w:cs="Times New Roman"/>
          <w:sz w:val="28"/>
          <w:szCs w:val="28"/>
        </w:rPr>
        <w:t xml:space="preserve"> Киржачского района </w:t>
      </w:r>
      <w:r w:rsidR="00DB169D">
        <w:rPr>
          <w:rFonts w:ascii="Times New Roman" w:hAnsi="Times New Roman" w:cs="Times New Roman"/>
          <w:sz w:val="28"/>
          <w:szCs w:val="28"/>
        </w:rPr>
        <w:t>части прибыли, остающейся после уплаты налогов и иных обязательных платежей»</w:t>
      </w:r>
      <w:r w:rsidR="00084D9A">
        <w:rPr>
          <w:rFonts w:ascii="Times New Roman" w:hAnsi="Times New Roman" w:cs="Times New Roman"/>
          <w:sz w:val="28"/>
          <w:szCs w:val="28"/>
        </w:rPr>
        <w:t>;</w:t>
      </w:r>
    </w:p>
    <w:p w:rsidR="00B37591" w:rsidRDefault="00D87963" w:rsidP="000B5AF4">
      <w:pPr>
        <w:pStyle w:val="a5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23D7A">
        <w:rPr>
          <w:rFonts w:ascii="Times New Roman" w:hAnsi="Times New Roman" w:cs="Times New Roman"/>
          <w:b/>
          <w:sz w:val="28"/>
          <w:szCs w:val="28"/>
        </w:rPr>
        <w:t xml:space="preserve">          3)</w:t>
      </w:r>
      <w:proofErr w:type="gramStart"/>
      <w:r w:rsidRPr="00F23D7A">
        <w:rPr>
          <w:rFonts w:ascii="Times New Roman" w:hAnsi="Times New Roman" w:cs="Times New Roman"/>
          <w:b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54DE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0B5AF4">
        <w:rPr>
          <w:rFonts w:ascii="Times New Roman" w:hAnsi="Times New Roman" w:cs="Times New Roman"/>
          <w:i/>
          <w:sz w:val="28"/>
          <w:szCs w:val="28"/>
        </w:rPr>
        <w:t>д</w:t>
      </w:r>
      <w:proofErr w:type="gramEnd"/>
      <w:r w:rsidRPr="000B5AF4">
        <w:rPr>
          <w:rFonts w:ascii="Times New Roman" w:hAnsi="Times New Roman" w:cs="Times New Roman"/>
          <w:i/>
          <w:sz w:val="28"/>
          <w:szCs w:val="28"/>
        </w:rPr>
        <w:t>оходы, получаемые в виде арендной платы, а также средства от продажи права на заключение договоров на земли, находящиеся в соб</w:t>
      </w:r>
      <w:r w:rsidR="00B37591">
        <w:rPr>
          <w:rFonts w:ascii="Times New Roman" w:hAnsi="Times New Roman" w:cs="Times New Roman"/>
          <w:i/>
          <w:sz w:val="28"/>
          <w:szCs w:val="28"/>
        </w:rPr>
        <w:t>ственности городских поселений (</w:t>
      </w:r>
      <w:r w:rsidRPr="000B5AF4">
        <w:rPr>
          <w:rFonts w:ascii="Times New Roman" w:hAnsi="Times New Roman" w:cs="Times New Roman"/>
          <w:i/>
          <w:sz w:val="28"/>
          <w:szCs w:val="28"/>
        </w:rPr>
        <w:t>за исключением земельных участков муниципальных, бюджетных и авто</w:t>
      </w:r>
      <w:r w:rsidR="00F23D7A" w:rsidRPr="000B5AF4">
        <w:rPr>
          <w:rFonts w:ascii="Times New Roman" w:hAnsi="Times New Roman" w:cs="Times New Roman"/>
          <w:i/>
          <w:sz w:val="28"/>
          <w:szCs w:val="28"/>
        </w:rPr>
        <w:t>номных учреждений)</w:t>
      </w:r>
      <w:r w:rsidR="00B37591">
        <w:rPr>
          <w:rFonts w:ascii="Times New Roman" w:hAnsi="Times New Roman" w:cs="Times New Roman"/>
          <w:i/>
          <w:sz w:val="28"/>
          <w:szCs w:val="28"/>
        </w:rPr>
        <w:t xml:space="preserve"> в сумме:</w:t>
      </w:r>
    </w:p>
    <w:p w:rsidR="00B37591" w:rsidRDefault="007D74E0" w:rsidP="00B37591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- в 2024</w:t>
      </w:r>
      <w:r w:rsidR="00CD48B8">
        <w:rPr>
          <w:rFonts w:ascii="Times New Roman" w:hAnsi="Times New Roman" w:cs="Times New Roman"/>
          <w:sz w:val="28"/>
          <w:szCs w:val="28"/>
        </w:rPr>
        <w:t xml:space="preserve"> году – 10</w:t>
      </w:r>
      <w:r w:rsidR="00B37591">
        <w:rPr>
          <w:rFonts w:ascii="Times New Roman" w:hAnsi="Times New Roman" w:cs="Times New Roman"/>
          <w:sz w:val="28"/>
          <w:szCs w:val="28"/>
        </w:rPr>
        <w:t>00,0 тыс. рублей;</w:t>
      </w:r>
    </w:p>
    <w:p w:rsidR="00B37591" w:rsidRDefault="00CD48B8" w:rsidP="00B37591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7D74E0">
        <w:rPr>
          <w:rFonts w:ascii="Times New Roman" w:hAnsi="Times New Roman" w:cs="Times New Roman"/>
          <w:sz w:val="28"/>
          <w:szCs w:val="28"/>
        </w:rPr>
        <w:t>-в 2025</w:t>
      </w:r>
      <w:r w:rsidR="00B37591">
        <w:rPr>
          <w:rFonts w:ascii="Times New Roman" w:hAnsi="Times New Roman" w:cs="Times New Roman"/>
          <w:sz w:val="28"/>
          <w:szCs w:val="28"/>
        </w:rPr>
        <w:t xml:space="preserve"> году – 1000,0 тыс. рублей;</w:t>
      </w:r>
    </w:p>
    <w:p w:rsidR="00B37591" w:rsidRDefault="007D74E0" w:rsidP="00B37591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- в 2026</w:t>
      </w:r>
      <w:r w:rsidR="00B37591">
        <w:rPr>
          <w:rFonts w:ascii="Times New Roman" w:hAnsi="Times New Roman" w:cs="Times New Roman"/>
          <w:sz w:val="28"/>
          <w:szCs w:val="28"/>
        </w:rPr>
        <w:t xml:space="preserve"> году – 1000,0 тыс. рублей.</w:t>
      </w:r>
    </w:p>
    <w:p w:rsidR="00114DAD" w:rsidRDefault="004E173C" w:rsidP="000B5AF4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состоянию на 01.11.2023</w:t>
      </w:r>
      <w:r w:rsidR="00B37591" w:rsidRPr="00B37591">
        <w:rPr>
          <w:rFonts w:ascii="Times New Roman" w:hAnsi="Times New Roman" w:cs="Times New Roman"/>
          <w:sz w:val="28"/>
          <w:szCs w:val="28"/>
        </w:rPr>
        <w:t xml:space="preserve"> года </w:t>
      </w:r>
      <w:r>
        <w:rPr>
          <w:rFonts w:ascii="Times New Roman" w:hAnsi="Times New Roman" w:cs="Times New Roman"/>
          <w:sz w:val="28"/>
          <w:szCs w:val="28"/>
        </w:rPr>
        <w:t xml:space="preserve"> действующих  </w:t>
      </w:r>
      <w:r w:rsidR="00B37591">
        <w:rPr>
          <w:rFonts w:ascii="Times New Roman" w:hAnsi="Times New Roman" w:cs="Times New Roman"/>
          <w:sz w:val="28"/>
          <w:szCs w:val="28"/>
        </w:rPr>
        <w:t xml:space="preserve"> договоров аренды</w:t>
      </w:r>
      <w:r>
        <w:rPr>
          <w:rFonts w:ascii="Times New Roman" w:hAnsi="Times New Roman" w:cs="Times New Roman"/>
          <w:sz w:val="28"/>
          <w:szCs w:val="28"/>
        </w:rPr>
        <w:t xml:space="preserve"> - 16</w:t>
      </w:r>
      <w:r w:rsidR="00B37591">
        <w:rPr>
          <w:rFonts w:ascii="Times New Roman" w:hAnsi="Times New Roman" w:cs="Times New Roman"/>
          <w:sz w:val="28"/>
          <w:szCs w:val="28"/>
        </w:rPr>
        <w:t>.</w:t>
      </w:r>
    </w:p>
    <w:p w:rsidR="00B37591" w:rsidRDefault="00A31D6C" w:rsidP="000149D8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AA45A2"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4F0BC9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AA45A2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0B5AF4">
        <w:rPr>
          <w:rFonts w:ascii="Times New Roman" w:hAnsi="Times New Roman" w:cs="Times New Roman"/>
          <w:b/>
          <w:sz w:val="28"/>
          <w:szCs w:val="28"/>
        </w:rPr>
        <w:t>4</w:t>
      </w:r>
      <w:r w:rsidRPr="00AA45A2">
        <w:rPr>
          <w:rFonts w:ascii="Times New Roman" w:hAnsi="Times New Roman" w:cs="Times New Roman"/>
          <w:b/>
          <w:sz w:val="28"/>
          <w:szCs w:val="28"/>
        </w:rPr>
        <w:t>)</w:t>
      </w:r>
      <w:proofErr w:type="gramStart"/>
      <w:r w:rsidRPr="00AA45A2">
        <w:rPr>
          <w:rFonts w:ascii="Times New Roman" w:hAnsi="Times New Roman" w:cs="Times New Roman"/>
          <w:b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54DE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0B5AF4">
        <w:rPr>
          <w:rFonts w:ascii="Times New Roman" w:hAnsi="Times New Roman" w:cs="Times New Roman"/>
          <w:i/>
          <w:sz w:val="28"/>
          <w:szCs w:val="28"/>
        </w:rPr>
        <w:t>д</w:t>
      </w:r>
      <w:proofErr w:type="gramEnd"/>
      <w:r w:rsidRPr="000B5AF4">
        <w:rPr>
          <w:rFonts w:ascii="Times New Roman" w:hAnsi="Times New Roman" w:cs="Times New Roman"/>
          <w:i/>
          <w:sz w:val="28"/>
          <w:szCs w:val="28"/>
        </w:rPr>
        <w:t>оходы от сдачи в аренду имущества, находящегося в оперативном управлении органов управления городских поселен</w:t>
      </w:r>
      <w:r w:rsidR="00B37591">
        <w:rPr>
          <w:rFonts w:ascii="Times New Roman" w:hAnsi="Times New Roman" w:cs="Times New Roman"/>
          <w:i/>
          <w:sz w:val="28"/>
          <w:szCs w:val="28"/>
        </w:rPr>
        <w:t>ий и созданных ими учреждений (</w:t>
      </w:r>
      <w:r w:rsidRPr="000B5AF4">
        <w:rPr>
          <w:rFonts w:ascii="Times New Roman" w:hAnsi="Times New Roman" w:cs="Times New Roman"/>
          <w:i/>
          <w:sz w:val="28"/>
          <w:szCs w:val="28"/>
        </w:rPr>
        <w:t>за исключением имущества муниципальных автон</w:t>
      </w:r>
      <w:r w:rsidR="00D54DE4" w:rsidRPr="000B5AF4">
        <w:rPr>
          <w:rFonts w:ascii="Times New Roman" w:hAnsi="Times New Roman" w:cs="Times New Roman"/>
          <w:i/>
          <w:sz w:val="28"/>
          <w:szCs w:val="28"/>
        </w:rPr>
        <w:t>омных учреждений)</w:t>
      </w:r>
      <w:r w:rsidR="004A6376">
        <w:rPr>
          <w:rFonts w:ascii="Times New Roman" w:hAnsi="Times New Roman" w:cs="Times New Roman"/>
          <w:sz w:val="28"/>
          <w:szCs w:val="28"/>
        </w:rPr>
        <w:t xml:space="preserve"> </w:t>
      </w:r>
      <w:r w:rsidR="00B37591">
        <w:rPr>
          <w:rFonts w:ascii="Times New Roman" w:hAnsi="Times New Roman" w:cs="Times New Roman"/>
          <w:sz w:val="28"/>
          <w:szCs w:val="28"/>
        </w:rPr>
        <w:t xml:space="preserve"> в сумме:</w:t>
      </w:r>
    </w:p>
    <w:p w:rsidR="00B37591" w:rsidRDefault="007D74E0" w:rsidP="00B37591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- в 2024 году – 480</w:t>
      </w:r>
      <w:r w:rsidR="00B37591">
        <w:rPr>
          <w:rFonts w:ascii="Times New Roman" w:hAnsi="Times New Roman" w:cs="Times New Roman"/>
          <w:sz w:val="28"/>
          <w:szCs w:val="28"/>
        </w:rPr>
        <w:t>,0 тыс. рублей;</w:t>
      </w:r>
    </w:p>
    <w:p w:rsidR="00B37591" w:rsidRDefault="007D74E0" w:rsidP="00B37591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-в 2025 году – 500</w:t>
      </w:r>
      <w:r w:rsidR="00B37591">
        <w:rPr>
          <w:rFonts w:ascii="Times New Roman" w:hAnsi="Times New Roman" w:cs="Times New Roman"/>
          <w:sz w:val="28"/>
          <w:szCs w:val="28"/>
        </w:rPr>
        <w:t>,0 тыс. рублей;</w:t>
      </w:r>
    </w:p>
    <w:p w:rsidR="00B37591" w:rsidRDefault="007D74E0" w:rsidP="00B37591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- в 2026 году – 500</w:t>
      </w:r>
      <w:r w:rsidR="00B37591">
        <w:rPr>
          <w:rFonts w:ascii="Times New Roman" w:hAnsi="Times New Roman" w:cs="Times New Roman"/>
          <w:sz w:val="28"/>
          <w:szCs w:val="28"/>
        </w:rPr>
        <w:t>,0 тыс. рублей.</w:t>
      </w:r>
    </w:p>
    <w:p w:rsidR="00A31D6C" w:rsidRDefault="00CD48B8" w:rsidP="000149D8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состоянию на 01.</w:t>
      </w:r>
      <w:r w:rsidR="004E173C">
        <w:rPr>
          <w:rFonts w:ascii="Times New Roman" w:hAnsi="Times New Roman" w:cs="Times New Roman"/>
          <w:sz w:val="28"/>
          <w:szCs w:val="28"/>
        </w:rPr>
        <w:t>11.2023</w:t>
      </w:r>
      <w:r w:rsidR="00B37591" w:rsidRPr="00B37591">
        <w:rPr>
          <w:rFonts w:ascii="Times New Roman" w:hAnsi="Times New Roman" w:cs="Times New Roman"/>
          <w:sz w:val="28"/>
          <w:szCs w:val="28"/>
        </w:rPr>
        <w:t xml:space="preserve"> года </w:t>
      </w:r>
      <w:r w:rsidR="004E173C">
        <w:rPr>
          <w:rFonts w:ascii="Times New Roman" w:hAnsi="Times New Roman" w:cs="Times New Roman"/>
          <w:sz w:val="28"/>
          <w:szCs w:val="28"/>
        </w:rPr>
        <w:t xml:space="preserve"> действующих</w:t>
      </w:r>
      <w:r w:rsidR="00B37591">
        <w:rPr>
          <w:rFonts w:ascii="Times New Roman" w:hAnsi="Times New Roman" w:cs="Times New Roman"/>
          <w:sz w:val="28"/>
          <w:szCs w:val="28"/>
        </w:rPr>
        <w:t xml:space="preserve"> договоров аренды</w:t>
      </w:r>
      <w:r w:rsidR="004E173C">
        <w:rPr>
          <w:rFonts w:ascii="Times New Roman" w:hAnsi="Times New Roman" w:cs="Times New Roman"/>
          <w:sz w:val="28"/>
          <w:szCs w:val="28"/>
        </w:rPr>
        <w:t xml:space="preserve"> - 4</w:t>
      </w:r>
      <w:r w:rsidR="00B37591">
        <w:rPr>
          <w:rFonts w:ascii="Times New Roman" w:hAnsi="Times New Roman" w:cs="Times New Roman"/>
          <w:sz w:val="28"/>
          <w:szCs w:val="28"/>
        </w:rPr>
        <w:t>.</w:t>
      </w:r>
    </w:p>
    <w:p w:rsidR="00B37591" w:rsidRDefault="00A31D6C" w:rsidP="000149D8">
      <w:pPr>
        <w:pStyle w:val="a5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4F0BC9">
        <w:rPr>
          <w:rFonts w:ascii="Times New Roman" w:hAnsi="Times New Roman" w:cs="Times New Roman"/>
          <w:sz w:val="28"/>
          <w:szCs w:val="28"/>
        </w:rPr>
        <w:t xml:space="preserve">  </w:t>
      </w:r>
      <w:r w:rsidR="00D928EF">
        <w:rPr>
          <w:rFonts w:ascii="Times New Roman" w:hAnsi="Times New Roman" w:cs="Times New Roman"/>
          <w:sz w:val="28"/>
          <w:szCs w:val="28"/>
        </w:rPr>
        <w:t xml:space="preserve"> </w:t>
      </w:r>
      <w:r w:rsidR="004F0BC9">
        <w:rPr>
          <w:rFonts w:ascii="Times New Roman" w:hAnsi="Times New Roman" w:cs="Times New Roman"/>
          <w:sz w:val="28"/>
          <w:szCs w:val="28"/>
        </w:rPr>
        <w:t xml:space="preserve"> </w:t>
      </w:r>
      <w:r w:rsidR="00E74429">
        <w:rPr>
          <w:rFonts w:ascii="Times New Roman" w:hAnsi="Times New Roman" w:cs="Times New Roman"/>
          <w:sz w:val="28"/>
          <w:szCs w:val="28"/>
        </w:rPr>
        <w:t xml:space="preserve"> </w:t>
      </w:r>
      <w:r w:rsidR="000B5AF4">
        <w:rPr>
          <w:rFonts w:ascii="Times New Roman" w:hAnsi="Times New Roman" w:cs="Times New Roman"/>
          <w:b/>
          <w:sz w:val="28"/>
          <w:szCs w:val="28"/>
        </w:rPr>
        <w:t>5</w:t>
      </w:r>
      <w:r w:rsidR="00AA45A2" w:rsidRPr="00AA45A2">
        <w:rPr>
          <w:rFonts w:ascii="Times New Roman" w:hAnsi="Times New Roman" w:cs="Times New Roman"/>
          <w:b/>
          <w:sz w:val="28"/>
          <w:szCs w:val="28"/>
        </w:rPr>
        <w:t>)</w:t>
      </w:r>
      <w:proofErr w:type="gramStart"/>
      <w:r w:rsidR="00AA45A2" w:rsidRPr="00AA45A2">
        <w:rPr>
          <w:rFonts w:ascii="Times New Roman" w:hAnsi="Times New Roman" w:cs="Times New Roman"/>
          <w:b/>
          <w:sz w:val="28"/>
          <w:szCs w:val="28"/>
        </w:rPr>
        <w:t>.</w:t>
      </w:r>
      <w:proofErr w:type="gramEnd"/>
      <w:r w:rsidR="00D54DE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AA45A2" w:rsidRPr="000B5AF4">
        <w:rPr>
          <w:rFonts w:ascii="Times New Roman" w:hAnsi="Times New Roman" w:cs="Times New Roman"/>
          <w:i/>
          <w:sz w:val="28"/>
          <w:szCs w:val="28"/>
        </w:rPr>
        <w:t>п</w:t>
      </w:r>
      <w:proofErr w:type="gramEnd"/>
      <w:r w:rsidRPr="000B5AF4">
        <w:rPr>
          <w:rFonts w:ascii="Times New Roman" w:hAnsi="Times New Roman" w:cs="Times New Roman"/>
          <w:i/>
          <w:sz w:val="28"/>
          <w:szCs w:val="28"/>
        </w:rPr>
        <w:t xml:space="preserve">латежи, взимаемые органами местного самоуправления  </w:t>
      </w:r>
      <w:r w:rsidR="00E74429" w:rsidRPr="000B5AF4">
        <w:rPr>
          <w:rFonts w:ascii="Times New Roman" w:hAnsi="Times New Roman" w:cs="Times New Roman"/>
          <w:i/>
          <w:sz w:val="28"/>
          <w:szCs w:val="28"/>
        </w:rPr>
        <w:t>(</w:t>
      </w:r>
      <w:r w:rsidRPr="000B5AF4">
        <w:rPr>
          <w:rFonts w:ascii="Times New Roman" w:hAnsi="Times New Roman" w:cs="Times New Roman"/>
          <w:i/>
          <w:sz w:val="28"/>
          <w:szCs w:val="28"/>
        </w:rPr>
        <w:t>организациями) поселений за выполнение определенных функций</w:t>
      </w:r>
      <w:r w:rsidR="00B37591">
        <w:rPr>
          <w:rFonts w:ascii="Times New Roman" w:hAnsi="Times New Roman" w:cs="Times New Roman"/>
          <w:i/>
          <w:sz w:val="28"/>
          <w:szCs w:val="28"/>
        </w:rPr>
        <w:t xml:space="preserve"> в сумме:</w:t>
      </w:r>
    </w:p>
    <w:p w:rsidR="00B37591" w:rsidRDefault="002B5F26" w:rsidP="00B37591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95010B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D31572">
        <w:rPr>
          <w:rFonts w:ascii="Times New Roman" w:hAnsi="Times New Roman" w:cs="Times New Roman"/>
          <w:sz w:val="28"/>
          <w:szCs w:val="28"/>
        </w:rPr>
        <w:t xml:space="preserve"> - в 2024 году – 15</w:t>
      </w:r>
      <w:r w:rsidR="00B37591">
        <w:rPr>
          <w:rFonts w:ascii="Times New Roman" w:hAnsi="Times New Roman" w:cs="Times New Roman"/>
          <w:sz w:val="28"/>
          <w:szCs w:val="28"/>
        </w:rPr>
        <w:t>,0 тыс. рублей;</w:t>
      </w:r>
    </w:p>
    <w:p w:rsidR="00B37591" w:rsidRDefault="00D31572" w:rsidP="00B37591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-в 2025 году – 15</w:t>
      </w:r>
      <w:r w:rsidR="00B37591">
        <w:rPr>
          <w:rFonts w:ascii="Times New Roman" w:hAnsi="Times New Roman" w:cs="Times New Roman"/>
          <w:sz w:val="28"/>
          <w:szCs w:val="28"/>
        </w:rPr>
        <w:t>,0 тыс. рублей;</w:t>
      </w:r>
    </w:p>
    <w:p w:rsidR="002B5F26" w:rsidRDefault="00D31572" w:rsidP="000149D8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- в 2026 году – 15</w:t>
      </w:r>
      <w:r w:rsidR="00B37591">
        <w:rPr>
          <w:rFonts w:ascii="Times New Roman" w:hAnsi="Times New Roman" w:cs="Times New Roman"/>
          <w:sz w:val="28"/>
          <w:szCs w:val="28"/>
        </w:rPr>
        <w:t>,0 тыс. рублей.</w:t>
      </w:r>
    </w:p>
    <w:p w:rsidR="00B37591" w:rsidRPr="0047310C" w:rsidRDefault="00F54DFE" w:rsidP="00F54DFE">
      <w:pPr>
        <w:pStyle w:val="a5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F0BC9">
        <w:rPr>
          <w:rFonts w:ascii="Times New Roman" w:hAnsi="Times New Roman" w:cs="Times New Roman"/>
          <w:b/>
          <w:i/>
          <w:sz w:val="28"/>
          <w:szCs w:val="28"/>
        </w:rPr>
        <w:t xml:space="preserve">         </w:t>
      </w:r>
      <w:r w:rsidR="00B37591">
        <w:rPr>
          <w:rFonts w:ascii="Times New Roman" w:hAnsi="Times New Roman" w:cs="Times New Roman"/>
          <w:b/>
          <w:i/>
          <w:sz w:val="28"/>
          <w:szCs w:val="28"/>
        </w:rPr>
        <w:t xml:space="preserve">6). </w:t>
      </w:r>
      <w:r w:rsidR="00034363" w:rsidRPr="00034363">
        <w:rPr>
          <w:rFonts w:ascii="Times New Roman" w:hAnsi="Times New Roman" w:cs="Times New Roman"/>
          <w:i/>
          <w:sz w:val="28"/>
          <w:szCs w:val="28"/>
        </w:rPr>
        <w:t>Плата, поступившая в рамках договора за предоставление права на размещение и эксплуатацию</w:t>
      </w:r>
      <w:r w:rsidR="00034363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47310C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47310C" w:rsidRPr="0047310C">
        <w:rPr>
          <w:rFonts w:ascii="Times New Roman" w:hAnsi="Times New Roman" w:cs="Times New Roman"/>
          <w:i/>
          <w:sz w:val="28"/>
          <w:szCs w:val="28"/>
        </w:rPr>
        <w:t>нестационарного торгового объекта, установку и эксплуатацию рекламных конструкций на землях или земельных участках, находящихся в собственности городских поселений, и на и землях или земельных участках, государственная собственность на которые не разграничена</w:t>
      </w:r>
      <w:r w:rsidR="007B76F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7B76FB" w:rsidRPr="007B76FB">
        <w:rPr>
          <w:rFonts w:ascii="Times New Roman" w:hAnsi="Times New Roman" w:cs="Times New Roman"/>
          <w:sz w:val="28"/>
          <w:szCs w:val="28"/>
        </w:rPr>
        <w:t>в сумме</w:t>
      </w:r>
      <w:r w:rsidR="00D652A1">
        <w:rPr>
          <w:rFonts w:ascii="Times New Roman" w:hAnsi="Times New Roman" w:cs="Times New Roman"/>
          <w:sz w:val="28"/>
          <w:szCs w:val="28"/>
        </w:rPr>
        <w:t>:</w:t>
      </w:r>
    </w:p>
    <w:p w:rsidR="00D652A1" w:rsidRDefault="00D652A1" w:rsidP="00D652A1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95010B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D31572">
        <w:rPr>
          <w:rFonts w:ascii="Times New Roman" w:hAnsi="Times New Roman" w:cs="Times New Roman"/>
          <w:sz w:val="28"/>
          <w:szCs w:val="28"/>
        </w:rPr>
        <w:t xml:space="preserve"> - в 2024</w:t>
      </w:r>
      <w:r w:rsidR="00CD48B8">
        <w:rPr>
          <w:rFonts w:ascii="Times New Roman" w:hAnsi="Times New Roman" w:cs="Times New Roman"/>
          <w:sz w:val="28"/>
          <w:szCs w:val="28"/>
        </w:rPr>
        <w:t xml:space="preserve"> году – 45</w:t>
      </w:r>
      <w:r>
        <w:rPr>
          <w:rFonts w:ascii="Times New Roman" w:hAnsi="Times New Roman" w:cs="Times New Roman"/>
          <w:sz w:val="28"/>
          <w:szCs w:val="28"/>
        </w:rPr>
        <w:t>0,0 тыс. рублей;</w:t>
      </w:r>
    </w:p>
    <w:p w:rsidR="00D652A1" w:rsidRDefault="00D31572" w:rsidP="00D652A1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-в 2025</w:t>
      </w:r>
      <w:r w:rsidR="00CD48B8">
        <w:rPr>
          <w:rFonts w:ascii="Times New Roman" w:hAnsi="Times New Roman" w:cs="Times New Roman"/>
          <w:sz w:val="28"/>
          <w:szCs w:val="28"/>
        </w:rPr>
        <w:t xml:space="preserve"> году – 45</w:t>
      </w:r>
      <w:r w:rsidR="00D652A1">
        <w:rPr>
          <w:rFonts w:ascii="Times New Roman" w:hAnsi="Times New Roman" w:cs="Times New Roman"/>
          <w:sz w:val="28"/>
          <w:szCs w:val="28"/>
        </w:rPr>
        <w:t>0,0 тыс. рублей;</w:t>
      </w:r>
    </w:p>
    <w:p w:rsidR="00D652A1" w:rsidRDefault="00D31572" w:rsidP="00D652A1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- в 2026</w:t>
      </w:r>
      <w:r w:rsidR="00CD48B8">
        <w:rPr>
          <w:rFonts w:ascii="Times New Roman" w:hAnsi="Times New Roman" w:cs="Times New Roman"/>
          <w:sz w:val="28"/>
          <w:szCs w:val="28"/>
        </w:rPr>
        <w:t xml:space="preserve"> году – 45</w:t>
      </w:r>
      <w:r w:rsidR="00D652A1">
        <w:rPr>
          <w:rFonts w:ascii="Times New Roman" w:hAnsi="Times New Roman" w:cs="Times New Roman"/>
          <w:sz w:val="28"/>
          <w:szCs w:val="28"/>
        </w:rPr>
        <w:t>0,0 тыс. рублей.</w:t>
      </w:r>
    </w:p>
    <w:p w:rsidR="00D652A1" w:rsidRDefault="00D31572" w:rsidP="00D652A1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состоянию на 01.11.2023</w:t>
      </w:r>
      <w:r w:rsidR="00D652A1" w:rsidRPr="00B37591">
        <w:rPr>
          <w:rFonts w:ascii="Times New Roman" w:hAnsi="Times New Roman" w:cs="Times New Roman"/>
          <w:sz w:val="28"/>
          <w:szCs w:val="28"/>
        </w:rPr>
        <w:t xml:space="preserve"> года </w:t>
      </w:r>
      <w:r w:rsidR="00D652A1">
        <w:rPr>
          <w:rFonts w:ascii="Times New Roman" w:hAnsi="Times New Roman" w:cs="Times New Roman"/>
          <w:sz w:val="28"/>
          <w:szCs w:val="28"/>
        </w:rPr>
        <w:t xml:space="preserve"> заключено  </w:t>
      </w:r>
      <w:r w:rsidR="00CD48B8">
        <w:rPr>
          <w:rFonts w:ascii="Times New Roman" w:hAnsi="Times New Roman" w:cs="Times New Roman"/>
          <w:sz w:val="28"/>
          <w:szCs w:val="28"/>
        </w:rPr>
        <w:t>16</w:t>
      </w:r>
      <w:r w:rsidR="00D652A1">
        <w:rPr>
          <w:rFonts w:ascii="Times New Roman" w:hAnsi="Times New Roman" w:cs="Times New Roman"/>
          <w:sz w:val="28"/>
          <w:szCs w:val="28"/>
        </w:rPr>
        <w:t xml:space="preserve"> договоров.</w:t>
      </w:r>
    </w:p>
    <w:p w:rsidR="00D652A1" w:rsidRDefault="001B4734" w:rsidP="00D652A1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3C7A9B">
        <w:rPr>
          <w:rFonts w:ascii="Times New Roman" w:hAnsi="Times New Roman" w:cs="Times New Roman"/>
          <w:b/>
          <w:sz w:val="28"/>
          <w:szCs w:val="28"/>
        </w:rPr>
        <w:t xml:space="preserve"> 7).</w:t>
      </w:r>
      <w:r w:rsidR="003C7A9B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3C7A9B">
        <w:rPr>
          <w:rFonts w:ascii="Times New Roman" w:hAnsi="Times New Roman" w:cs="Times New Roman"/>
          <w:i/>
          <w:sz w:val="28"/>
          <w:szCs w:val="28"/>
        </w:rPr>
        <w:t>Доход</w:t>
      </w:r>
      <w:r w:rsidR="001574BE">
        <w:rPr>
          <w:rFonts w:ascii="Times New Roman" w:hAnsi="Times New Roman" w:cs="Times New Roman"/>
          <w:i/>
          <w:sz w:val="28"/>
          <w:szCs w:val="28"/>
        </w:rPr>
        <w:t>ы от реализации  иного имущества</w:t>
      </w:r>
      <w:r w:rsidR="003C7A9B">
        <w:rPr>
          <w:rFonts w:ascii="Times New Roman" w:hAnsi="Times New Roman" w:cs="Times New Roman"/>
          <w:i/>
          <w:sz w:val="28"/>
          <w:szCs w:val="28"/>
        </w:rPr>
        <w:t>,</w:t>
      </w:r>
      <w:r w:rsidR="00CD48B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3C7A9B">
        <w:rPr>
          <w:rFonts w:ascii="Times New Roman" w:hAnsi="Times New Roman" w:cs="Times New Roman"/>
          <w:i/>
          <w:sz w:val="28"/>
          <w:szCs w:val="28"/>
        </w:rPr>
        <w:t xml:space="preserve">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 </w:t>
      </w:r>
      <w:r w:rsidR="003C7A9B" w:rsidRPr="003C7A9B">
        <w:rPr>
          <w:rFonts w:ascii="Times New Roman" w:hAnsi="Times New Roman" w:cs="Times New Roman"/>
          <w:sz w:val="28"/>
          <w:szCs w:val="28"/>
        </w:rPr>
        <w:t>в сумме</w:t>
      </w:r>
      <w:r w:rsidR="003C7A9B">
        <w:rPr>
          <w:rFonts w:ascii="Times New Roman" w:hAnsi="Times New Roman" w:cs="Times New Roman"/>
          <w:sz w:val="28"/>
          <w:szCs w:val="28"/>
        </w:rPr>
        <w:t>:</w:t>
      </w:r>
    </w:p>
    <w:p w:rsidR="003C7A9B" w:rsidRDefault="003C7A9B" w:rsidP="003C7A9B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95010B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745C05">
        <w:rPr>
          <w:rFonts w:ascii="Times New Roman" w:hAnsi="Times New Roman" w:cs="Times New Roman"/>
          <w:sz w:val="28"/>
          <w:szCs w:val="28"/>
        </w:rPr>
        <w:t xml:space="preserve"> - в 2024 году – 16400</w:t>
      </w:r>
      <w:r w:rsidR="00026F91">
        <w:rPr>
          <w:rFonts w:ascii="Times New Roman" w:hAnsi="Times New Roman" w:cs="Times New Roman"/>
          <w:sz w:val="28"/>
          <w:szCs w:val="28"/>
        </w:rPr>
        <w:t>,0</w:t>
      </w:r>
      <w:r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B37591" w:rsidRPr="00745C05" w:rsidRDefault="00B37591" w:rsidP="00F54DFE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F54DFE" w:rsidRDefault="00F54DFE" w:rsidP="00F54DFE">
      <w:pPr>
        <w:pStyle w:val="a5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7C0DE1">
        <w:rPr>
          <w:rFonts w:ascii="Times New Roman" w:hAnsi="Times New Roman" w:cs="Times New Roman"/>
          <w:b/>
          <w:i/>
          <w:sz w:val="28"/>
          <w:szCs w:val="28"/>
          <w:u w:val="single"/>
        </w:rPr>
        <w:t>Неналоговые дохо</w:t>
      </w:r>
      <w:r w:rsidR="00E35F80" w:rsidRPr="007C0DE1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ды с </w:t>
      </w:r>
      <w:r w:rsidRPr="007C0DE1">
        <w:rPr>
          <w:rFonts w:ascii="Times New Roman" w:hAnsi="Times New Roman" w:cs="Times New Roman"/>
          <w:b/>
          <w:i/>
          <w:sz w:val="28"/>
          <w:szCs w:val="28"/>
          <w:u w:val="single"/>
        </w:rPr>
        <w:t>нормативом отчислений  в бюджет мун</w:t>
      </w:r>
      <w:r w:rsidR="0095010B" w:rsidRPr="007C0DE1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иципального образования город </w:t>
      </w:r>
      <w:r w:rsidRPr="007C0DE1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Киржач </w:t>
      </w:r>
      <w:r w:rsidR="0095010B" w:rsidRPr="007C0DE1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Киржачского района </w:t>
      </w:r>
      <w:r w:rsidRPr="007C0DE1">
        <w:rPr>
          <w:rFonts w:ascii="Times New Roman" w:hAnsi="Times New Roman" w:cs="Times New Roman"/>
          <w:b/>
          <w:i/>
          <w:sz w:val="28"/>
          <w:szCs w:val="28"/>
          <w:u w:val="single"/>
        </w:rPr>
        <w:t>50% предусмотрены</w:t>
      </w:r>
      <w:proofErr w:type="gramStart"/>
      <w:r w:rsidRPr="007C0DE1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:</w:t>
      </w:r>
      <w:proofErr w:type="gramEnd"/>
    </w:p>
    <w:p w:rsidR="007C0DE1" w:rsidRPr="007C0DE1" w:rsidRDefault="007C0DE1" w:rsidP="00F54DFE">
      <w:pPr>
        <w:pStyle w:val="a5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1B4734" w:rsidRDefault="009E1502" w:rsidP="00AD2EA0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95010B">
        <w:rPr>
          <w:rFonts w:ascii="Times New Roman" w:hAnsi="Times New Roman" w:cs="Times New Roman"/>
          <w:b/>
          <w:sz w:val="28"/>
          <w:szCs w:val="28"/>
        </w:rPr>
        <w:t xml:space="preserve">          1)</w:t>
      </w:r>
      <w:proofErr w:type="gramStart"/>
      <w:r w:rsidRPr="0095010B">
        <w:rPr>
          <w:rFonts w:ascii="Times New Roman" w:hAnsi="Times New Roman" w:cs="Times New Roman"/>
          <w:b/>
          <w:sz w:val="28"/>
          <w:szCs w:val="28"/>
        </w:rPr>
        <w:t>.</w:t>
      </w:r>
      <w:proofErr w:type="gramEnd"/>
      <w:r w:rsidR="002B5F2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AD2EA0" w:rsidRPr="004F0BC9">
        <w:rPr>
          <w:rFonts w:ascii="Times New Roman" w:hAnsi="Times New Roman" w:cs="Times New Roman"/>
          <w:i/>
          <w:sz w:val="28"/>
          <w:szCs w:val="28"/>
        </w:rPr>
        <w:t>п</w:t>
      </w:r>
      <w:proofErr w:type="gramEnd"/>
      <w:r w:rsidR="00AD2EA0" w:rsidRPr="004F0BC9">
        <w:rPr>
          <w:rFonts w:ascii="Times New Roman" w:hAnsi="Times New Roman" w:cs="Times New Roman"/>
          <w:i/>
          <w:sz w:val="28"/>
          <w:szCs w:val="28"/>
        </w:rPr>
        <w:t>лата за увеличение площади земельных участков, находящихся в частной собственности, в результате перераспределения таких земельных участков и  земель ( или) земельных участков, государственная собственность  на которые не разграничена и которые расположены в границах городских поселений</w:t>
      </w:r>
      <w:r w:rsidR="0095010B">
        <w:rPr>
          <w:rFonts w:ascii="Times New Roman" w:hAnsi="Times New Roman" w:cs="Times New Roman"/>
          <w:sz w:val="28"/>
          <w:szCs w:val="28"/>
        </w:rPr>
        <w:t xml:space="preserve">  в сумме</w:t>
      </w:r>
      <w:r w:rsidR="001B4734">
        <w:rPr>
          <w:rFonts w:ascii="Times New Roman" w:hAnsi="Times New Roman" w:cs="Times New Roman"/>
          <w:sz w:val="28"/>
          <w:szCs w:val="28"/>
        </w:rPr>
        <w:t>:</w:t>
      </w:r>
    </w:p>
    <w:p w:rsidR="001B4734" w:rsidRDefault="00745C05" w:rsidP="001B4734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- в 2024</w:t>
      </w:r>
      <w:r w:rsidR="005A2191">
        <w:rPr>
          <w:rFonts w:ascii="Times New Roman" w:hAnsi="Times New Roman" w:cs="Times New Roman"/>
          <w:sz w:val="28"/>
          <w:szCs w:val="28"/>
        </w:rPr>
        <w:t xml:space="preserve"> году – 10</w:t>
      </w:r>
      <w:r w:rsidR="001B4734">
        <w:rPr>
          <w:rFonts w:ascii="Times New Roman" w:hAnsi="Times New Roman" w:cs="Times New Roman"/>
          <w:sz w:val="28"/>
          <w:szCs w:val="28"/>
        </w:rPr>
        <w:t>00,0 тыс. рублей;</w:t>
      </w:r>
    </w:p>
    <w:p w:rsidR="001B4734" w:rsidRDefault="00745C05" w:rsidP="001B4734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-в 2025</w:t>
      </w:r>
      <w:r w:rsidR="001B4734">
        <w:rPr>
          <w:rFonts w:ascii="Times New Roman" w:hAnsi="Times New Roman" w:cs="Times New Roman"/>
          <w:sz w:val="28"/>
          <w:szCs w:val="28"/>
        </w:rPr>
        <w:t xml:space="preserve"> году – 1000,0 тыс. рублей;</w:t>
      </w:r>
    </w:p>
    <w:p w:rsidR="001B4734" w:rsidRDefault="00745C05" w:rsidP="001B4734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- в 2026</w:t>
      </w:r>
      <w:r w:rsidR="001B4734">
        <w:rPr>
          <w:rFonts w:ascii="Times New Roman" w:hAnsi="Times New Roman" w:cs="Times New Roman"/>
          <w:sz w:val="28"/>
          <w:szCs w:val="28"/>
        </w:rPr>
        <w:t xml:space="preserve"> году – 1000,0 тыс. рублей.</w:t>
      </w:r>
    </w:p>
    <w:p w:rsidR="00AD2EA0" w:rsidRDefault="001B4734" w:rsidP="00AD2EA0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Поскольку данный вид дохода</w:t>
      </w:r>
      <w:r w:rsidR="00625D55">
        <w:rPr>
          <w:rFonts w:ascii="Times New Roman" w:hAnsi="Times New Roman" w:cs="Times New Roman"/>
          <w:sz w:val="28"/>
          <w:szCs w:val="28"/>
        </w:rPr>
        <w:t xml:space="preserve"> носит заявительный характер</w:t>
      </w:r>
      <w:r>
        <w:rPr>
          <w:rFonts w:ascii="Times New Roman" w:hAnsi="Times New Roman" w:cs="Times New Roman"/>
          <w:sz w:val="28"/>
          <w:szCs w:val="28"/>
        </w:rPr>
        <w:t>, то в процессе исполнения доходной части бюджета   могут быть внесены изменения.</w:t>
      </w:r>
    </w:p>
    <w:p w:rsidR="001B4734" w:rsidRDefault="002B5F26" w:rsidP="00AD2EA0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95010B"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 </w:t>
      </w:r>
      <w:r w:rsidR="0067464B" w:rsidRPr="0095010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5010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64FA2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95010B">
        <w:rPr>
          <w:rFonts w:ascii="Times New Roman" w:hAnsi="Times New Roman" w:cs="Times New Roman"/>
          <w:b/>
          <w:sz w:val="28"/>
          <w:szCs w:val="28"/>
        </w:rPr>
        <w:t xml:space="preserve">   2)</w:t>
      </w:r>
      <w:proofErr w:type="gramStart"/>
      <w:r w:rsidRPr="0095010B">
        <w:rPr>
          <w:rFonts w:ascii="Times New Roman" w:hAnsi="Times New Roman" w:cs="Times New Roman"/>
          <w:b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9153BF" w:rsidRPr="00064FA2">
        <w:rPr>
          <w:rFonts w:ascii="Times New Roman" w:hAnsi="Times New Roman" w:cs="Times New Roman"/>
          <w:i/>
          <w:sz w:val="28"/>
          <w:szCs w:val="28"/>
        </w:rPr>
        <w:t>д</w:t>
      </w:r>
      <w:proofErr w:type="gramEnd"/>
      <w:r w:rsidRPr="00064FA2">
        <w:rPr>
          <w:rFonts w:ascii="Times New Roman" w:hAnsi="Times New Roman" w:cs="Times New Roman"/>
          <w:i/>
          <w:sz w:val="28"/>
          <w:szCs w:val="28"/>
        </w:rPr>
        <w:t>оходы от продажи земельных участков, государственная собственность на кот</w:t>
      </w:r>
      <w:r w:rsidR="0095010B" w:rsidRPr="00064FA2">
        <w:rPr>
          <w:rFonts w:ascii="Times New Roman" w:hAnsi="Times New Roman" w:cs="Times New Roman"/>
          <w:i/>
          <w:sz w:val="28"/>
          <w:szCs w:val="28"/>
        </w:rPr>
        <w:t>о</w:t>
      </w:r>
      <w:r w:rsidR="007B6658" w:rsidRPr="00064FA2">
        <w:rPr>
          <w:rFonts w:ascii="Times New Roman" w:hAnsi="Times New Roman" w:cs="Times New Roman"/>
          <w:i/>
          <w:sz w:val="28"/>
          <w:szCs w:val="28"/>
        </w:rPr>
        <w:t>рые не разграничена</w:t>
      </w:r>
      <w:r w:rsidR="007B6658">
        <w:rPr>
          <w:rFonts w:ascii="Times New Roman" w:hAnsi="Times New Roman" w:cs="Times New Roman"/>
          <w:sz w:val="28"/>
          <w:szCs w:val="28"/>
        </w:rPr>
        <w:t xml:space="preserve">  в</w:t>
      </w:r>
      <w:r w:rsidR="00E10D45">
        <w:rPr>
          <w:rFonts w:ascii="Times New Roman" w:hAnsi="Times New Roman" w:cs="Times New Roman"/>
          <w:sz w:val="28"/>
          <w:szCs w:val="28"/>
        </w:rPr>
        <w:t xml:space="preserve"> сумме </w:t>
      </w:r>
      <w:r w:rsidR="001B4734">
        <w:rPr>
          <w:rFonts w:ascii="Times New Roman" w:hAnsi="Times New Roman" w:cs="Times New Roman"/>
          <w:sz w:val="28"/>
          <w:szCs w:val="28"/>
        </w:rPr>
        <w:t>:</w:t>
      </w:r>
    </w:p>
    <w:p w:rsidR="001B4734" w:rsidRDefault="00745C05" w:rsidP="001B4734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- в 2024</w:t>
      </w:r>
      <w:r w:rsidR="001B4734">
        <w:rPr>
          <w:rFonts w:ascii="Times New Roman" w:hAnsi="Times New Roman" w:cs="Times New Roman"/>
          <w:sz w:val="28"/>
          <w:szCs w:val="28"/>
        </w:rPr>
        <w:t xml:space="preserve"> году – 1000,0 тыс. рублей;</w:t>
      </w:r>
    </w:p>
    <w:p w:rsidR="001B4734" w:rsidRDefault="00745C05" w:rsidP="001B4734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-в 2025</w:t>
      </w:r>
      <w:r w:rsidR="005A2191">
        <w:rPr>
          <w:rFonts w:ascii="Times New Roman" w:hAnsi="Times New Roman" w:cs="Times New Roman"/>
          <w:sz w:val="28"/>
          <w:szCs w:val="28"/>
        </w:rPr>
        <w:t xml:space="preserve"> году – 10</w:t>
      </w:r>
      <w:r w:rsidR="001B4734">
        <w:rPr>
          <w:rFonts w:ascii="Times New Roman" w:hAnsi="Times New Roman" w:cs="Times New Roman"/>
          <w:sz w:val="28"/>
          <w:szCs w:val="28"/>
        </w:rPr>
        <w:t>00,0 тыс. рублей;</w:t>
      </w:r>
    </w:p>
    <w:p w:rsidR="001B4734" w:rsidRDefault="00745C05" w:rsidP="001B4734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- в 2026</w:t>
      </w:r>
      <w:r w:rsidR="005A2191">
        <w:rPr>
          <w:rFonts w:ascii="Times New Roman" w:hAnsi="Times New Roman" w:cs="Times New Roman"/>
          <w:sz w:val="28"/>
          <w:szCs w:val="28"/>
        </w:rPr>
        <w:t xml:space="preserve"> году – 10</w:t>
      </w:r>
      <w:r w:rsidR="001B4734">
        <w:rPr>
          <w:rFonts w:ascii="Times New Roman" w:hAnsi="Times New Roman" w:cs="Times New Roman"/>
          <w:sz w:val="28"/>
          <w:szCs w:val="28"/>
        </w:rPr>
        <w:t>00,0 тыс. рублей.</w:t>
      </w:r>
    </w:p>
    <w:p w:rsidR="002B5F26" w:rsidRDefault="0067464B" w:rsidP="00AD2EA0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Продажа земельных участков, расположенных в границах городского поселе</w:t>
      </w:r>
      <w:r w:rsidR="007B6658">
        <w:rPr>
          <w:rFonts w:ascii="Times New Roman" w:hAnsi="Times New Roman" w:cs="Times New Roman"/>
          <w:sz w:val="28"/>
          <w:szCs w:val="28"/>
        </w:rPr>
        <w:t>ния носит заявительный характер, поэтому</w:t>
      </w:r>
      <w:r w:rsidR="00745C05">
        <w:rPr>
          <w:rFonts w:ascii="Times New Roman" w:hAnsi="Times New Roman" w:cs="Times New Roman"/>
          <w:sz w:val="28"/>
          <w:szCs w:val="28"/>
        </w:rPr>
        <w:t xml:space="preserve">  плановая сумма доходов на 2024-2026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="00745C05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  является ориентировочной и будет корректироваться по мере продажи земельных участков</w:t>
      </w:r>
      <w:r w:rsidR="000448DE">
        <w:rPr>
          <w:rFonts w:ascii="Times New Roman" w:hAnsi="Times New Roman" w:cs="Times New Roman"/>
          <w:sz w:val="28"/>
          <w:szCs w:val="28"/>
        </w:rPr>
        <w:t>, что позволит обеспечить расходы бюджета реальными источниками покрытия.</w:t>
      </w:r>
    </w:p>
    <w:p w:rsidR="001B4734" w:rsidRDefault="0067464B" w:rsidP="009153BF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383008"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="00064FA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83008">
        <w:rPr>
          <w:rFonts w:ascii="Times New Roman" w:hAnsi="Times New Roman" w:cs="Times New Roman"/>
          <w:b/>
          <w:sz w:val="28"/>
          <w:szCs w:val="28"/>
        </w:rPr>
        <w:t xml:space="preserve"> 3)</w:t>
      </w:r>
      <w:proofErr w:type="gramStart"/>
      <w:r w:rsidRPr="00383008">
        <w:rPr>
          <w:rFonts w:ascii="Times New Roman" w:hAnsi="Times New Roman" w:cs="Times New Roman"/>
          <w:b/>
          <w:sz w:val="28"/>
          <w:szCs w:val="28"/>
        </w:rPr>
        <w:t>.</w:t>
      </w:r>
      <w:proofErr w:type="gramEnd"/>
      <w:r w:rsidR="009153BF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="009153BF" w:rsidRPr="00064FA2">
        <w:rPr>
          <w:rFonts w:ascii="Times New Roman" w:hAnsi="Times New Roman" w:cs="Times New Roman"/>
          <w:i/>
          <w:sz w:val="28"/>
          <w:szCs w:val="28"/>
        </w:rPr>
        <w:t>д</w:t>
      </w:r>
      <w:proofErr w:type="gramEnd"/>
      <w:r w:rsidR="009153BF" w:rsidRPr="00064FA2">
        <w:rPr>
          <w:rFonts w:ascii="Times New Roman" w:hAnsi="Times New Roman" w:cs="Times New Roman"/>
          <w:i/>
          <w:sz w:val="28"/>
          <w:szCs w:val="28"/>
        </w:rPr>
        <w:t xml:space="preserve">оходы, получаемые в виде </w:t>
      </w:r>
      <w:r w:rsidR="00D26B49" w:rsidRPr="00064FA2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587E93" w:rsidRPr="00064FA2">
        <w:rPr>
          <w:rFonts w:ascii="Times New Roman" w:hAnsi="Times New Roman" w:cs="Times New Roman"/>
          <w:i/>
          <w:sz w:val="28"/>
          <w:szCs w:val="28"/>
        </w:rPr>
        <w:t>арендной платы за земельные участки, государственная собственность на которые не разграничена и которые ра</w:t>
      </w:r>
      <w:r w:rsidR="00D26B49" w:rsidRPr="00064FA2">
        <w:rPr>
          <w:rFonts w:ascii="Times New Roman" w:hAnsi="Times New Roman" w:cs="Times New Roman"/>
          <w:i/>
          <w:sz w:val="28"/>
          <w:szCs w:val="28"/>
        </w:rPr>
        <w:t>сположены в границах поселений, а также средства от продажи права на заключение договоров  арен</w:t>
      </w:r>
      <w:r w:rsidR="009153BF" w:rsidRPr="00064FA2">
        <w:rPr>
          <w:rFonts w:ascii="Times New Roman" w:hAnsi="Times New Roman" w:cs="Times New Roman"/>
          <w:i/>
          <w:sz w:val="28"/>
          <w:szCs w:val="28"/>
        </w:rPr>
        <w:t>ды указанн</w:t>
      </w:r>
      <w:r w:rsidR="007B6658" w:rsidRPr="00064FA2">
        <w:rPr>
          <w:rFonts w:ascii="Times New Roman" w:hAnsi="Times New Roman" w:cs="Times New Roman"/>
          <w:i/>
          <w:sz w:val="28"/>
          <w:szCs w:val="28"/>
        </w:rPr>
        <w:t>ых земельных участков</w:t>
      </w:r>
      <w:r w:rsidR="007B6658">
        <w:rPr>
          <w:rFonts w:ascii="Times New Roman" w:hAnsi="Times New Roman" w:cs="Times New Roman"/>
          <w:sz w:val="28"/>
          <w:szCs w:val="28"/>
        </w:rPr>
        <w:t xml:space="preserve"> </w:t>
      </w:r>
      <w:r w:rsidR="001B4734">
        <w:rPr>
          <w:rFonts w:ascii="Times New Roman" w:hAnsi="Times New Roman" w:cs="Times New Roman"/>
          <w:sz w:val="28"/>
          <w:szCs w:val="28"/>
        </w:rPr>
        <w:t xml:space="preserve"> в сумме:</w:t>
      </w:r>
    </w:p>
    <w:p w:rsidR="001B4734" w:rsidRDefault="00745C05" w:rsidP="001B4734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- в 2024</w:t>
      </w:r>
      <w:r w:rsidR="00EF509B">
        <w:rPr>
          <w:rFonts w:ascii="Times New Roman" w:hAnsi="Times New Roman" w:cs="Times New Roman"/>
          <w:sz w:val="28"/>
          <w:szCs w:val="28"/>
        </w:rPr>
        <w:t xml:space="preserve"> году – 5</w:t>
      </w:r>
      <w:r w:rsidR="001B4734">
        <w:rPr>
          <w:rFonts w:ascii="Times New Roman" w:hAnsi="Times New Roman" w:cs="Times New Roman"/>
          <w:sz w:val="28"/>
          <w:szCs w:val="28"/>
        </w:rPr>
        <w:t>000,0 тыс. рублей;</w:t>
      </w:r>
    </w:p>
    <w:p w:rsidR="001B4734" w:rsidRDefault="00745C05" w:rsidP="001B4734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-в 2025</w:t>
      </w:r>
      <w:r w:rsidR="00EF509B">
        <w:rPr>
          <w:rFonts w:ascii="Times New Roman" w:hAnsi="Times New Roman" w:cs="Times New Roman"/>
          <w:sz w:val="28"/>
          <w:szCs w:val="28"/>
        </w:rPr>
        <w:t xml:space="preserve"> году – 5</w:t>
      </w:r>
      <w:r w:rsidR="001B4734">
        <w:rPr>
          <w:rFonts w:ascii="Times New Roman" w:hAnsi="Times New Roman" w:cs="Times New Roman"/>
          <w:sz w:val="28"/>
          <w:szCs w:val="28"/>
        </w:rPr>
        <w:t>000,0 тыс. рублей;</w:t>
      </w:r>
    </w:p>
    <w:p w:rsidR="001B4734" w:rsidRDefault="00745C05" w:rsidP="009153BF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- в 2026</w:t>
      </w:r>
      <w:r w:rsidR="00EF509B">
        <w:rPr>
          <w:rFonts w:ascii="Times New Roman" w:hAnsi="Times New Roman" w:cs="Times New Roman"/>
          <w:sz w:val="28"/>
          <w:szCs w:val="28"/>
        </w:rPr>
        <w:t xml:space="preserve"> году – 5</w:t>
      </w:r>
      <w:r w:rsidR="001B4734">
        <w:rPr>
          <w:rFonts w:ascii="Times New Roman" w:hAnsi="Times New Roman" w:cs="Times New Roman"/>
          <w:sz w:val="28"/>
          <w:szCs w:val="28"/>
        </w:rPr>
        <w:t>000,0 тыс. рублей.</w:t>
      </w:r>
    </w:p>
    <w:p w:rsidR="00D26B49" w:rsidRDefault="007B6658" w:rsidP="009153BF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DA0F11">
        <w:rPr>
          <w:rFonts w:ascii="Times New Roman" w:hAnsi="Times New Roman" w:cs="Times New Roman"/>
          <w:sz w:val="28"/>
          <w:szCs w:val="28"/>
        </w:rPr>
        <w:t>Даная сумма запланирована в соответствии с действующими договорами аренды земельных участков, а также с учетом планируемого выкупа земельных участков, находящихся в аренде и имеющейся задолженности, безнадежной к взысканию и подлежащей списанию</w:t>
      </w:r>
      <w:r w:rsidR="003337E3">
        <w:rPr>
          <w:rFonts w:ascii="Times New Roman" w:hAnsi="Times New Roman" w:cs="Times New Roman"/>
          <w:sz w:val="28"/>
          <w:szCs w:val="28"/>
        </w:rPr>
        <w:t>.</w:t>
      </w:r>
    </w:p>
    <w:p w:rsidR="00205422" w:rsidRPr="00745C05" w:rsidRDefault="003337E3" w:rsidP="002D79E8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EF509B"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Pr="00745C05">
        <w:rPr>
          <w:rFonts w:ascii="Times New Roman" w:hAnsi="Times New Roman" w:cs="Times New Roman"/>
          <w:sz w:val="28"/>
          <w:szCs w:val="28"/>
        </w:rPr>
        <w:t>В настоящее вре</w:t>
      </w:r>
      <w:r w:rsidR="004E173C">
        <w:rPr>
          <w:rFonts w:ascii="Times New Roman" w:hAnsi="Times New Roman" w:cs="Times New Roman"/>
          <w:sz w:val="28"/>
          <w:szCs w:val="28"/>
        </w:rPr>
        <w:t>мя  действующих</w:t>
      </w:r>
      <w:r w:rsidR="000A1DBB" w:rsidRPr="00745C05">
        <w:rPr>
          <w:rFonts w:ascii="Times New Roman" w:hAnsi="Times New Roman" w:cs="Times New Roman"/>
          <w:sz w:val="28"/>
          <w:szCs w:val="28"/>
        </w:rPr>
        <w:t xml:space="preserve"> договоров арен</w:t>
      </w:r>
      <w:r w:rsidR="004E173C">
        <w:rPr>
          <w:rFonts w:ascii="Times New Roman" w:hAnsi="Times New Roman" w:cs="Times New Roman"/>
          <w:sz w:val="28"/>
          <w:szCs w:val="28"/>
        </w:rPr>
        <w:t>д</w:t>
      </w:r>
      <w:r w:rsidR="000A1DBB" w:rsidRPr="00745C05">
        <w:rPr>
          <w:rFonts w:ascii="Times New Roman" w:hAnsi="Times New Roman" w:cs="Times New Roman"/>
          <w:sz w:val="28"/>
          <w:szCs w:val="28"/>
        </w:rPr>
        <w:t xml:space="preserve">ы </w:t>
      </w:r>
      <w:r w:rsidR="004E173C">
        <w:rPr>
          <w:rFonts w:ascii="Times New Roman" w:hAnsi="Times New Roman" w:cs="Times New Roman"/>
          <w:sz w:val="28"/>
          <w:szCs w:val="28"/>
        </w:rPr>
        <w:t xml:space="preserve"> - </w:t>
      </w:r>
      <w:r w:rsidR="0020077F">
        <w:rPr>
          <w:rFonts w:ascii="Times New Roman" w:hAnsi="Times New Roman" w:cs="Times New Roman"/>
          <w:sz w:val="28"/>
          <w:szCs w:val="28"/>
        </w:rPr>
        <w:t>306</w:t>
      </w:r>
      <w:r w:rsidR="00064FA2" w:rsidRPr="00745C05">
        <w:rPr>
          <w:rFonts w:ascii="Times New Roman" w:hAnsi="Times New Roman" w:cs="Times New Roman"/>
          <w:sz w:val="28"/>
          <w:szCs w:val="28"/>
        </w:rPr>
        <w:t>.</w:t>
      </w:r>
    </w:p>
    <w:p w:rsidR="00205422" w:rsidRDefault="00205422" w:rsidP="00205422">
      <w:pPr>
        <w:pStyle w:val="a5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      </w:t>
      </w:r>
    </w:p>
    <w:p w:rsidR="00205422" w:rsidRDefault="004B3824" w:rsidP="00205422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5397C">
        <w:rPr>
          <w:rFonts w:ascii="Times New Roman" w:hAnsi="Times New Roman" w:cs="Times New Roman"/>
          <w:b/>
          <w:sz w:val="28"/>
          <w:szCs w:val="28"/>
        </w:rPr>
        <w:t>Безвозмездные по</w:t>
      </w:r>
      <w:r w:rsidR="003C7A9B">
        <w:rPr>
          <w:rFonts w:ascii="Times New Roman" w:hAnsi="Times New Roman" w:cs="Times New Roman"/>
          <w:b/>
          <w:sz w:val="28"/>
          <w:szCs w:val="28"/>
        </w:rPr>
        <w:t>ст</w:t>
      </w:r>
      <w:r w:rsidR="00B91892">
        <w:rPr>
          <w:rFonts w:ascii="Times New Roman" w:hAnsi="Times New Roman" w:cs="Times New Roman"/>
          <w:b/>
          <w:sz w:val="28"/>
          <w:szCs w:val="28"/>
        </w:rPr>
        <w:t>упления в бюджет города  на 2024-2026</w:t>
      </w:r>
      <w:r w:rsidR="003C7A9B">
        <w:rPr>
          <w:rFonts w:ascii="Times New Roman" w:hAnsi="Times New Roman" w:cs="Times New Roman"/>
          <w:b/>
          <w:sz w:val="28"/>
          <w:szCs w:val="28"/>
        </w:rPr>
        <w:t xml:space="preserve"> годы</w:t>
      </w:r>
    </w:p>
    <w:p w:rsidR="00205422" w:rsidRDefault="00205422" w:rsidP="00205422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3C7A9B" w:rsidRPr="00205422" w:rsidRDefault="00205422" w:rsidP="00205422">
      <w:pPr>
        <w:pStyle w:val="a5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3C7A9B">
        <w:rPr>
          <w:rFonts w:ascii="Times New Roman" w:hAnsi="Times New Roman" w:cs="Times New Roman"/>
          <w:sz w:val="28"/>
          <w:szCs w:val="28"/>
        </w:rPr>
        <w:t>Безвозмездные пос</w:t>
      </w:r>
      <w:r w:rsidR="002D79E8">
        <w:rPr>
          <w:rFonts w:ascii="Times New Roman" w:hAnsi="Times New Roman" w:cs="Times New Roman"/>
          <w:sz w:val="28"/>
          <w:szCs w:val="28"/>
        </w:rPr>
        <w:t>туплени</w:t>
      </w:r>
      <w:r w:rsidR="00026F91">
        <w:rPr>
          <w:rFonts w:ascii="Times New Roman" w:hAnsi="Times New Roman" w:cs="Times New Roman"/>
          <w:sz w:val="28"/>
          <w:szCs w:val="28"/>
        </w:rPr>
        <w:t>я из областного бюджета  на 2024-2026</w:t>
      </w:r>
      <w:r w:rsidR="003C7A9B">
        <w:rPr>
          <w:rFonts w:ascii="Times New Roman" w:hAnsi="Times New Roman" w:cs="Times New Roman"/>
          <w:sz w:val="28"/>
          <w:szCs w:val="28"/>
        </w:rPr>
        <w:t xml:space="preserve"> годы </w:t>
      </w:r>
      <w:r w:rsidR="002D79E8">
        <w:rPr>
          <w:rFonts w:ascii="Times New Roman" w:hAnsi="Times New Roman" w:cs="Times New Roman"/>
          <w:sz w:val="28"/>
          <w:szCs w:val="28"/>
        </w:rPr>
        <w:t xml:space="preserve"> включены в доходы бюджета города, на данном этапе его формирования</w:t>
      </w:r>
      <w:r w:rsidR="003C7A9B">
        <w:rPr>
          <w:rFonts w:ascii="Times New Roman" w:hAnsi="Times New Roman" w:cs="Times New Roman"/>
          <w:sz w:val="28"/>
          <w:szCs w:val="28"/>
        </w:rPr>
        <w:t>, в соответствии с проектом  облас</w:t>
      </w:r>
      <w:r w:rsidR="002D79E8">
        <w:rPr>
          <w:rFonts w:ascii="Times New Roman" w:hAnsi="Times New Roman" w:cs="Times New Roman"/>
          <w:sz w:val="28"/>
          <w:szCs w:val="28"/>
        </w:rPr>
        <w:t xml:space="preserve">тного </w:t>
      </w:r>
      <w:r w:rsidR="00026F91">
        <w:rPr>
          <w:rFonts w:ascii="Times New Roman" w:hAnsi="Times New Roman" w:cs="Times New Roman"/>
          <w:sz w:val="28"/>
          <w:szCs w:val="28"/>
        </w:rPr>
        <w:t>бюджета на 2024-2026</w:t>
      </w:r>
      <w:r w:rsidR="003C7A9B">
        <w:rPr>
          <w:rFonts w:ascii="Times New Roman" w:hAnsi="Times New Roman" w:cs="Times New Roman"/>
          <w:sz w:val="28"/>
          <w:szCs w:val="28"/>
        </w:rPr>
        <w:t xml:space="preserve"> годы.</w:t>
      </w:r>
    </w:p>
    <w:p w:rsidR="003C7A9B" w:rsidRDefault="003C7A9B" w:rsidP="00F115C8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ab/>
      </w:r>
      <w:r w:rsidR="002D79E8">
        <w:rPr>
          <w:rFonts w:ascii="Times New Roman" w:hAnsi="Times New Roman" w:cs="Times New Roman"/>
          <w:sz w:val="28"/>
          <w:szCs w:val="28"/>
        </w:rPr>
        <w:t xml:space="preserve">Предварительный объем </w:t>
      </w:r>
      <w:r>
        <w:rPr>
          <w:rFonts w:ascii="Times New Roman" w:hAnsi="Times New Roman" w:cs="Times New Roman"/>
          <w:sz w:val="28"/>
          <w:szCs w:val="28"/>
        </w:rPr>
        <w:t xml:space="preserve"> безвозмездных поступлений в бюджет города составит:</w:t>
      </w:r>
    </w:p>
    <w:p w:rsidR="003C7A9B" w:rsidRDefault="003C7A9B" w:rsidP="00F115C8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521A8F">
        <w:rPr>
          <w:rFonts w:ascii="Times New Roman" w:hAnsi="Times New Roman" w:cs="Times New Roman"/>
          <w:sz w:val="28"/>
          <w:szCs w:val="28"/>
        </w:rPr>
        <w:t xml:space="preserve">        - в</w:t>
      </w:r>
      <w:r w:rsidR="00026F91">
        <w:rPr>
          <w:rFonts w:ascii="Times New Roman" w:hAnsi="Times New Roman" w:cs="Times New Roman"/>
          <w:sz w:val="28"/>
          <w:szCs w:val="28"/>
        </w:rPr>
        <w:t xml:space="preserve"> 2024</w:t>
      </w:r>
      <w:r w:rsidR="005C4A0A">
        <w:rPr>
          <w:rFonts w:ascii="Times New Roman" w:hAnsi="Times New Roman" w:cs="Times New Roman"/>
          <w:sz w:val="28"/>
          <w:szCs w:val="28"/>
        </w:rPr>
        <w:t xml:space="preserve"> году – 71 575,1</w:t>
      </w:r>
      <w:r>
        <w:rPr>
          <w:rFonts w:ascii="Times New Roman" w:hAnsi="Times New Roman" w:cs="Times New Roman"/>
          <w:sz w:val="28"/>
          <w:szCs w:val="28"/>
        </w:rPr>
        <w:t xml:space="preserve"> тыс.</w:t>
      </w:r>
      <w:r w:rsidR="00521A8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рублей;</w:t>
      </w:r>
    </w:p>
    <w:p w:rsidR="003C7A9B" w:rsidRDefault="00026F91" w:rsidP="00F115C8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- в 2025</w:t>
      </w:r>
      <w:r w:rsidR="005C4A0A">
        <w:rPr>
          <w:rFonts w:ascii="Times New Roman" w:hAnsi="Times New Roman" w:cs="Times New Roman"/>
          <w:sz w:val="28"/>
          <w:szCs w:val="28"/>
        </w:rPr>
        <w:t xml:space="preserve"> году – 396 211,3</w:t>
      </w:r>
      <w:r w:rsidR="00521A8F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521A8F" w:rsidRDefault="00026F91" w:rsidP="00F115C8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- в 2026</w:t>
      </w:r>
      <w:r w:rsidR="005C4A0A">
        <w:rPr>
          <w:rFonts w:ascii="Times New Roman" w:hAnsi="Times New Roman" w:cs="Times New Roman"/>
          <w:sz w:val="28"/>
          <w:szCs w:val="28"/>
        </w:rPr>
        <w:t xml:space="preserve"> году – 36 695,4</w:t>
      </w:r>
      <w:r w:rsidR="00521A8F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296964" w:rsidRDefault="00296964" w:rsidP="00F115C8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Объем безвозмездных поступлений представлен в таблице:</w:t>
      </w:r>
    </w:p>
    <w:p w:rsidR="009502E5" w:rsidRPr="009502E5" w:rsidRDefault="009502E5" w:rsidP="009502E5">
      <w:pPr>
        <w:pStyle w:val="a5"/>
        <w:jc w:val="right"/>
        <w:rPr>
          <w:rFonts w:ascii="Times New Roman" w:hAnsi="Times New Roman" w:cs="Times New Roman"/>
          <w:sz w:val="24"/>
          <w:szCs w:val="24"/>
        </w:rPr>
      </w:pPr>
      <w:r w:rsidRPr="009502E5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Pr="009502E5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9502E5">
        <w:rPr>
          <w:rFonts w:ascii="Times New Roman" w:hAnsi="Times New Roman" w:cs="Times New Roman"/>
          <w:sz w:val="24"/>
          <w:szCs w:val="24"/>
        </w:rPr>
        <w:t>ублей</w:t>
      </w:r>
    </w:p>
    <w:tbl>
      <w:tblPr>
        <w:tblW w:w="1006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1"/>
        <w:gridCol w:w="1559"/>
        <w:gridCol w:w="1418"/>
        <w:gridCol w:w="1417"/>
      </w:tblGrid>
      <w:tr w:rsidR="0055516B" w:rsidTr="0007651E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16B" w:rsidRPr="00871420" w:rsidRDefault="0087142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1420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 показателя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516B" w:rsidRPr="00871420" w:rsidRDefault="005C4A0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2024</w:t>
            </w:r>
            <w:r w:rsidR="00BA6E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516B" w:rsidRPr="00871420" w:rsidRDefault="005C4A0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2025</w:t>
            </w:r>
            <w:r w:rsidR="00BA6E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516B" w:rsidRPr="00871420" w:rsidRDefault="005C4A0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2026</w:t>
            </w:r>
            <w:r w:rsidR="00BA6E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</w:tr>
      <w:tr w:rsidR="0055516B" w:rsidTr="006E3BFB">
        <w:trPr>
          <w:trHeight w:val="106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6E78" w:rsidRPr="00871420" w:rsidRDefault="0055516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142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Безвозмездные поступления от других бюджетов бюджетной системы Российской Федерации </w:t>
            </w:r>
            <w:r w:rsidR="00BA6E78">
              <w:rPr>
                <w:rFonts w:ascii="Times New Roman" w:hAnsi="Times New Roman" w:cs="Times New Roman"/>
                <w:b/>
                <w:sz w:val="24"/>
                <w:szCs w:val="24"/>
              </w:rPr>
              <w:t>– всего: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516B" w:rsidRPr="00871420" w:rsidRDefault="00B6050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71 575,1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516B" w:rsidRPr="00871420" w:rsidRDefault="00B6050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396 211,3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516B" w:rsidRPr="00871420" w:rsidRDefault="00B6050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36 695,4</w:t>
            </w:r>
          </w:p>
        </w:tc>
      </w:tr>
      <w:tr w:rsidR="00B6050C" w:rsidTr="00B42B44">
        <w:trPr>
          <w:trHeight w:val="95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050C" w:rsidRPr="004E5B92" w:rsidRDefault="004E5B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5B92">
              <w:rPr>
                <w:rFonts w:ascii="Times New Roman" w:hAnsi="Times New Roman" w:cs="Times New Roman"/>
                <w:sz w:val="24"/>
                <w:szCs w:val="24"/>
              </w:rPr>
              <w:t>Дотация бюджетам городских поселений на поддержку мер по обеспечению сбалансированности бюджетов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050C" w:rsidRPr="004E5B92" w:rsidRDefault="004E5B9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1983,0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050C" w:rsidRPr="004E5B92" w:rsidRDefault="004E5B9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1983,0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050C" w:rsidRPr="004E5B92" w:rsidRDefault="004E5B9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1983,0</w:t>
            </w:r>
          </w:p>
        </w:tc>
      </w:tr>
      <w:tr w:rsidR="00B42B44" w:rsidTr="00B42B44">
        <w:trPr>
          <w:trHeight w:val="1066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2B44" w:rsidRPr="00B42B44" w:rsidRDefault="00B42B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2B44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бюджетам городских поселений на обеспечение безопасного проживания граждан в </w:t>
            </w:r>
            <w:r w:rsidRPr="00B42B4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жилых помещениях маневренного фонда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2B44" w:rsidRPr="00B42B44" w:rsidRDefault="00B42B4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42B44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600,0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2B44" w:rsidRPr="00B42B44" w:rsidRDefault="00B42B4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42B44">
              <w:rPr>
                <w:rFonts w:ascii="Times New Roman" w:hAnsi="Times New Roman" w:cs="Times New Roman"/>
                <w:bCs/>
                <w:sz w:val="24"/>
                <w:szCs w:val="24"/>
              </w:rPr>
              <w:t>600,0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2B44" w:rsidRPr="00B42B44" w:rsidRDefault="00B42B4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42B44">
              <w:rPr>
                <w:rFonts w:ascii="Times New Roman" w:hAnsi="Times New Roman" w:cs="Times New Roman"/>
                <w:bCs/>
                <w:sz w:val="24"/>
                <w:szCs w:val="24"/>
              </w:rPr>
              <w:t>600,0</w:t>
            </w:r>
          </w:p>
        </w:tc>
      </w:tr>
      <w:tr w:rsidR="00B42B44" w:rsidTr="00B42B44">
        <w:trPr>
          <w:trHeight w:val="88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2B44" w:rsidRPr="00B42B44" w:rsidRDefault="00B42B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2B4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Субсидии бюджетам городских поселений на реализацию мероприятий по обеспечению жильем молодых семей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2B44" w:rsidRPr="00B42B44" w:rsidRDefault="00B42B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B44">
              <w:rPr>
                <w:rFonts w:ascii="Times New Roman" w:hAnsi="Times New Roman" w:cs="Times New Roman"/>
                <w:sz w:val="24"/>
                <w:szCs w:val="24"/>
              </w:rPr>
              <w:t>3453,0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2B44" w:rsidRPr="00B42B44" w:rsidRDefault="00B42B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B44">
              <w:rPr>
                <w:rFonts w:ascii="Times New Roman" w:hAnsi="Times New Roman" w:cs="Times New Roman"/>
                <w:sz w:val="24"/>
                <w:szCs w:val="24"/>
              </w:rPr>
              <w:t>3409,4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2B44" w:rsidRPr="00B42B44" w:rsidRDefault="00B42B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B44">
              <w:rPr>
                <w:rFonts w:ascii="Times New Roman" w:hAnsi="Times New Roman" w:cs="Times New Roman"/>
                <w:sz w:val="24"/>
                <w:szCs w:val="24"/>
              </w:rPr>
              <w:t>3893,5</w:t>
            </w:r>
          </w:p>
        </w:tc>
      </w:tr>
      <w:tr w:rsidR="00B42B44" w:rsidTr="00B42B44">
        <w:trPr>
          <w:trHeight w:val="716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2B44" w:rsidRPr="00B42B44" w:rsidRDefault="00B42B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2B44">
              <w:rPr>
                <w:rFonts w:ascii="Times New Roman" w:hAnsi="Times New Roman" w:cs="Times New Roman"/>
                <w:sz w:val="24"/>
                <w:szCs w:val="24"/>
              </w:rPr>
              <w:t>Субсидии бюджетам городских поселений на   поддержку отрасли  культуры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2B44" w:rsidRPr="00B42B44" w:rsidRDefault="00B42B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B44">
              <w:rPr>
                <w:rFonts w:ascii="Times New Roman" w:hAnsi="Times New Roman" w:cs="Times New Roman"/>
                <w:sz w:val="24"/>
                <w:szCs w:val="24"/>
              </w:rPr>
              <w:t>116,4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2B44" w:rsidRPr="00B42B44" w:rsidRDefault="00B42B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B44">
              <w:rPr>
                <w:rFonts w:ascii="Times New Roman" w:hAnsi="Times New Roman" w:cs="Times New Roman"/>
                <w:sz w:val="24"/>
                <w:szCs w:val="24"/>
              </w:rPr>
              <w:t>116,4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2B44" w:rsidRPr="00B42B44" w:rsidRDefault="00B42B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B44">
              <w:rPr>
                <w:rFonts w:ascii="Times New Roman" w:hAnsi="Times New Roman" w:cs="Times New Roman"/>
                <w:sz w:val="24"/>
                <w:szCs w:val="24"/>
              </w:rPr>
              <w:t>116,4</w:t>
            </w:r>
          </w:p>
        </w:tc>
      </w:tr>
      <w:tr w:rsidR="00B42B44" w:rsidTr="00E85461">
        <w:trPr>
          <w:trHeight w:val="87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B44" w:rsidRPr="00B42B44" w:rsidRDefault="00B42B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2B44">
              <w:rPr>
                <w:rFonts w:ascii="Times New Roman" w:hAnsi="Times New Roman" w:cs="Times New Roman"/>
                <w:sz w:val="24"/>
                <w:szCs w:val="24"/>
              </w:rPr>
              <w:t>Субсидии бюджетам городских поселений на  реализацию программ формирования современной городской среды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2B44" w:rsidRPr="00B42B44" w:rsidRDefault="00B42B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B44">
              <w:rPr>
                <w:rFonts w:ascii="Times New Roman" w:hAnsi="Times New Roman" w:cs="Times New Roman"/>
                <w:sz w:val="24"/>
                <w:szCs w:val="24"/>
              </w:rPr>
              <w:t>16178,6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2B44" w:rsidRPr="00B42B44" w:rsidRDefault="00B42B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B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2B44" w:rsidRPr="00B42B44" w:rsidRDefault="00B42B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B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A496C" w:rsidTr="007C5D85">
        <w:trPr>
          <w:trHeight w:val="1539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96C" w:rsidRPr="00FA496C" w:rsidRDefault="00FA49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496C">
              <w:rPr>
                <w:rFonts w:ascii="Times New Roman" w:hAnsi="Times New Roman" w:cs="Times New Roman"/>
                <w:sz w:val="24"/>
                <w:szCs w:val="24"/>
              </w:rPr>
              <w:t>Прочие субсидии (Прочие субсидии бюджетам муниципальных образований на софинансирование мероприятий по обеспечению территорий документацией для осуществления градостроительной деятельности)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96C" w:rsidRPr="00FA496C" w:rsidRDefault="00FA496C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FA496C">
              <w:rPr>
                <w:rFonts w:ascii="Times New Roman" w:hAnsi="Times New Roman" w:cs="Times New Roman"/>
                <w:iCs/>
                <w:sz w:val="24"/>
                <w:szCs w:val="24"/>
              </w:rPr>
              <w:t>500,0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96C" w:rsidRPr="00FA496C" w:rsidRDefault="00FA496C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FA496C">
              <w:rPr>
                <w:rFonts w:ascii="Times New Roman" w:hAnsi="Times New Roman" w:cs="Times New Roman"/>
                <w:iCs/>
                <w:sz w:val="24"/>
                <w:szCs w:val="24"/>
              </w:rPr>
              <w:t>300,0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96C" w:rsidRPr="00FA496C" w:rsidRDefault="00FA496C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FA496C">
              <w:rPr>
                <w:rFonts w:ascii="Times New Roman" w:hAnsi="Times New Roman" w:cs="Times New Roman"/>
                <w:iCs/>
                <w:sz w:val="24"/>
                <w:szCs w:val="24"/>
              </w:rPr>
              <w:t>300,0</w:t>
            </w:r>
          </w:p>
        </w:tc>
      </w:tr>
      <w:tr w:rsidR="00FA496C" w:rsidTr="007C5D85">
        <w:trPr>
          <w:trHeight w:val="1309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96C" w:rsidRPr="00FA496C" w:rsidRDefault="00FA49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A496C">
              <w:rPr>
                <w:rFonts w:ascii="Times New Roman" w:hAnsi="Times New Roman" w:cs="Times New Roman"/>
                <w:sz w:val="24"/>
                <w:szCs w:val="24"/>
              </w:rPr>
              <w:t>Прочие субсидии (Прочие субсидии бюджетам муниципальных образований на замену устаревших светильников на новые энергоэффективные, монтаж самонесущих изолированных проводов)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96C" w:rsidRPr="00FA496C" w:rsidRDefault="00FA496C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FA496C">
              <w:rPr>
                <w:rFonts w:ascii="Times New Roman" w:hAnsi="Times New Roman" w:cs="Times New Roman"/>
                <w:iCs/>
                <w:sz w:val="24"/>
                <w:szCs w:val="24"/>
              </w:rPr>
              <w:t>1441,6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96C" w:rsidRPr="00FA496C" w:rsidRDefault="00FA496C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FA496C">
              <w:rPr>
                <w:rFonts w:ascii="Times New Roman" w:hAnsi="Times New Roman" w:cs="Times New Roman"/>
                <w:iCs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96C" w:rsidRPr="00FA496C" w:rsidRDefault="00FA496C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FA496C">
              <w:rPr>
                <w:rFonts w:ascii="Times New Roman" w:hAnsi="Times New Roman" w:cs="Times New Roman"/>
                <w:iCs/>
                <w:sz w:val="24"/>
                <w:szCs w:val="24"/>
              </w:rPr>
              <w:t>-</w:t>
            </w:r>
          </w:p>
        </w:tc>
      </w:tr>
      <w:tr w:rsidR="00FA496C" w:rsidTr="00E85461">
        <w:trPr>
          <w:trHeight w:val="685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96C" w:rsidRPr="00FA496C" w:rsidRDefault="00FA49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496C">
              <w:rPr>
                <w:rFonts w:ascii="Times New Roman" w:hAnsi="Times New Roman" w:cs="Times New Roman"/>
                <w:sz w:val="24"/>
                <w:szCs w:val="24"/>
              </w:rPr>
              <w:t>Прочие субсидии (Прочие субсидии бюджетам муниципальных образований на обеспечение равной доступности услуг транспорта общего пользования для отдельных категорий граждан в муниципальном сообщении)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96C" w:rsidRPr="00FA496C" w:rsidRDefault="00FA496C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FA496C">
              <w:rPr>
                <w:rFonts w:ascii="Times New Roman" w:hAnsi="Times New Roman" w:cs="Times New Roman"/>
                <w:iCs/>
                <w:sz w:val="24"/>
                <w:szCs w:val="24"/>
              </w:rPr>
              <w:t>883,3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96C" w:rsidRPr="00FA496C" w:rsidRDefault="00FA496C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FA496C">
              <w:rPr>
                <w:rFonts w:ascii="Times New Roman" w:hAnsi="Times New Roman" w:cs="Times New Roman"/>
                <w:iCs/>
                <w:sz w:val="24"/>
                <w:szCs w:val="24"/>
              </w:rPr>
              <w:t>883,3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96C" w:rsidRPr="00FA496C" w:rsidRDefault="00FA496C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FA496C">
              <w:rPr>
                <w:rFonts w:ascii="Times New Roman" w:hAnsi="Times New Roman" w:cs="Times New Roman"/>
                <w:iCs/>
                <w:sz w:val="24"/>
                <w:szCs w:val="24"/>
              </w:rPr>
              <w:t>883,3</w:t>
            </w:r>
          </w:p>
        </w:tc>
      </w:tr>
      <w:tr w:rsidR="00FA496C" w:rsidTr="00902C76">
        <w:trPr>
          <w:trHeight w:val="685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96C" w:rsidRPr="00FA496C" w:rsidRDefault="00FA49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496C">
              <w:rPr>
                <w:rFonts w:ascii="Times New Roman" w:hAnsi="Times New Roman" w:cs="Times New Roman"/>
                <w:sz w:val="24"/>
                <w:szCs w:val="24"/>
              </w:rPr>
              <w:t>Прочие субсидии бюджетам городских поселений (Прочие субсидии бюджетам муниципальных образований на повышение оплаты труда работников культуры и педагогических работников дополнительного образования детей сферы культуры в соответствии с указами Президента Российской Федерации от 7мая 2012 года № 596,  от 1 июня 2012 № 761)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96C" w:rsidRPr="00FA496C" w:rsidRDefault="00FA49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96C">
              <w:rPr>
                <w:rFonts w:ascii="Times New Roman" w:hAnsi="Times New Roman" w:cs="Times New Roman"/>
                <w:sz w:val="24"/>
                <w:szCs w:val="24"/>
              </w:rPr>
              <w:t>3778,8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96C" w:rsidRPr="00FA496C" w:rsidRDefault="00FA49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96C">
              <w:rPr>
                <w:rFonts w:ascii="Times New Roman" w:hAnsi="Times New Roman" w:cs="Times New Roman"/>
                <w:sz w:val="24"/>
                <w:szCs w:val="24"/>
              </w:rPr>
              <w:t>3778,8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96C" w:rsidRPr="00FA496C" w:rsidRDefault="00FA49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96C">
              <w:rPr>
                <w:rFonts w:ascii="Times New Roman" w:hAnsi="Times New Roman" w:cs="Times New Roman"/>
                <w:sz w:val="24"/>
                <w:szCs w:val="24"/>
              </w:rPr>
              <w:t>3778,8</w:t>
            </w:r>
          </w:p>
        </w:tc>
      </w:tr>
      <w:tr w:rsidR="00FA496C" w:rsidTr="007C5D85">
        <w:trPr>
          <w:trHeight w:val="1529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96C" w:rsidRPr="00FA496C" w:rsidRDefault="00FA49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496C">
              <w:rPr>
                <w:rFonts w:ascii="Times New Roman" w:hAnsi="Times New Roman" w:cs="Times New Roman"/>
                <w:sz w:val="24"/>
                <w:szCs w:val="24"/>
              </w:rPr>
              <w:t>Прочие субсидии (Прочие субсидии бюджетам муниципальных образований на осуществление дорожной деятельности в отношении автомобильных дорог общего пользования местного значения)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96C" w:rsidRPr="00FA496C" w:rsidRDefault="00FA496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A496C">
              <w:rPr>
                <w:rFonts w:ascii="Times New Roman" w:hAnsi="Times New Roman" w:cs="Times New Roman"/>
                <w:bCs/>
                <w:sz w:val="24"/>
                <w:szCs w:val="24"/>
              </w:rPr>
              <w:t>23185,0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96C" w:rsidRPr="00FA496C" w:rsidRDefault="00FA496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A496C">
              <w:rPr>
                <w:rFonts w:ascii="Times New Roman" w:hAnsi="Times New Roman" w:cs="Times New Roman"/>
                <w:bCs/>
                <w:sz w:val="24"/>
                <w:szCs w:val="24"/>
              </w:rPr>
              <w:t>23185,0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96C" w:rsidRPr="00FA496C" w:rsidRDefault="00FA496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A496C">
              <w:rPr>
                <w:rFonts w:ascii="Times New Roman" w:hAnsi="Times New Roman" w:cs="Times New Roman"/>
                <w:bCs/>
                <w:sz w:val="24"/>
                <w:szCs w:val="24"/>
              </w:rPr>
              <w:t>23185,0</w:t>
            </w:r>
          </w:p>
        </w:tc>
      </w:tr>
      <w:tr w:rsidR="00FA496C" w:rsidTr="00DA7A77">
        <w:trPr>
          <w:trHeight w:val="1285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96C" w:rsidRPr="00FA496C" w:rsidRDefault="00FA49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49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Прочие субсидии (Прочие субсидии бюджетам муниципальных образований на реализацию мероприятий по предотвращению распространения борщевика Сосновского)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A77" w:rsidRDefault="00DA7A77" w:rsidP="00DA7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A496C" w:rsidRPr="00FA496C" w:rsidRDefault="00FA496C" w:rsidP="00DA7A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96C">
              <w:rPr>
                <w:rFonts w:ascii="Times New Roman" w:hAnsi="Times New Roman" w:cs="Times New Roman"/>
                <w:sz w:val="24"/>
                <w:szCs w:val="24"/>
              </w:rPr>
              <w:t>80,4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96C" w:rsidRPr="00FA496C" w:rsidRDefault="00FA496C" w:rsidP="00DA7A7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A496C">
              <w:rPr>
                <w:rFonts w:ascii="Times New Roman" w:hAnsi="Times New Roman" w:cs="Times New Roman"/>
                <w:bCs/>
                <w:sz w:val="24"/>
                <w:szCs w:val="24"/>
              </w:rPr>
              <w:t>80,4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96C" w:rsidRPr="00FA496C" w:rsidRDefault="00FA496C" w:rsidP="00DA7A7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A496C">
              <w:rPr>
                <w:rFonts w:ascii="Times New Roman" w:hAnsi="Times New Roman" w:cs="Times New Roman"/>
                <w:bCs/>
                <w:sz w:val="24"/>
                <w:szCs w:val="24"/>
              </w:rPr>
              <w:t>80,4</w:t>
            </w:r>
          </w:p>
        </w:tc>
      </w:tr>
      <w:tr w:rsidR="00FA496C" w:rsidTr="00E85461">
        <w:trPr>
          <w:trHeight w:val="685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96C" w:rsidRPr="00FA496C" w:rsidRDefault="00FA49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496C">
              <w:rPr>
                <w:rFonts w:ascii="Times New Roman" w:hAnsi="Times New Roman" w:cs="Times New Roman"/>
                <w:sz w:val="24"/>
                <w:szCs w:val="24"/>
              </w:rPr>
              <w:t>Прочие субсидии (Субсидия бюджету города Киржач на реализацию регионального проекта «Капитальный ремонт и строительство транспортной инфраструктуры, а также строительство объектов ЖКХ Киржачского района и г</w:t>
            </w:r>
            <w:proofErr w:type="gramStart"/>
            <w:r w:rsidRPr="00FA496C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FA496C">
              <w:rPr>
                <w:rFonts w:ascii="Times New Roman" w:hAnsi="Times New Roman" w:cs="Times New Roman"/>
                <w:sz w:val="24"/>
                <w:szCs w:val="24"/>
              </w:rPr>
              <w:t>иржач» за счет бюджетных кредитов, полученных из федерального бюджета на финансовое обеспечение реализации инфраструктурных проектов)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96C" w:rsidRPr="00FA496C" w:rsidRDefault="00FA496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A496C">
              <w:rPr>
                <w:rFonts w:ascii="Times New Roman" w:hAnsi="Times New Roman" w:cs="Times New Roman"/>
                <w:bCs/>
                <w:sz w:val="24"/>
                <w:szCs w:val="24"/>
              </w:rPr>
              <w:t>17 500,0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96C" w:rsidRPr="00FA496C" w:rsidRDefault="00FA496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A496C">
              <w:rPr>
                <w:rFonts w:ascii="Times New Roman" w:hAnsi="Times New Roman" w:cs="Times New Roman"/>
                <w:bCs/>
                <w:sz w:val="24"/>
                <w:szCs w:val="24"/>
              </w:rPr>
              <w:t>360 000,0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96C" w:rsidRPr="00FA496C" w:rsidRDefault="00FA496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A496C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E23669" w:rsidTr="00E85461">
        <w:trPr>
          <w:trHeight w:val="685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3669" w:rsidRPr="00FA496C" w:rsidRDefault="00E236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Прочие межбюджетные трансферты передаваемые бюджетам городских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3669" w:rsidRPr="00FA496C" w:rsidRDefault="00E2366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1875,0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3669" w:rsidRPr="00FA496C" w:rsidRDefault="00E2366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1875,0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3669" w:rsidRPr="00FA496C" w:rsidRDefault="00E2366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1875,0</w:t>
            </w:r>
          </w:p>
        </w:tc>
      </w:tr>
    </w:tbl>
    <w:p w:rsidR="00874535" w:rsidRDefault="00E23669" w:rsidP="008A36C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0A33AB">
        <w:rPr>
          <w:rFonts w:ascii="Times New Roman" w:hAnsi="Times New Roman" w:cs="Times New Roman"/>
          <w:sz w:val="28"/>
          <w:szCs w:val="28"/>
        </w:rPr>
        <w:t>Распоряжением админист</w:t>
      </w:r>
      <w:r w:rsidR="00026F91">
        <w:rPr>
          <w:rFonts w:ascii="Times New Roman" w:hAnsi="Times New Roman" w:cs="Times New Roman"/>
          <w:sz w:val="28"/>
          <w:szCs w:val="28"/>
        </w:rPr>
        <w:t>рации Владимирской области от 07.07.2023 № 537</w:t>
      </w:r>
      <w:r w:rsidR="000A33AB">
        <w:rPr>
          <w:rFonts w:ascii="Times New Roman" w:hAnsi="Times New Roman" w:cs="Times New Roman"/>
          <w:sz w:val="28"/>
          <w:szCs w:val="28"/>
        </w:rPr>
        <w:t>-р для бюджета муниципального образования город Киржач установлен предельный уровень софинансирования расходных обязательс</w:t>
      </w:r>
      <w:r w:rsidR="00960C66">
        <w:rPr>
          <w:rFonts w:ascii="Times New Roman" w:hAnsi="Times New Roman" w:cs="Times New Roman"/>
          <w:sz w:val="28"/>
          <w:szCs w:val="28"/>
        </w:rPr>
        <w:t>тв из обл</w:t>
      </w:r>
      <w:r w:rsidR="00026F91">
        <w:rPr>
          <w:rFonts w:ascii="Times New Roman" w:hAnsi="Times New Roman" w:cs="Times New Roman"/>
          <w:sz w:val="28"/>
          <w:szCs w:val="28"/>
        </w:rPr>
        <w:t xml:space="preserve">астного бюджета в размере: на 2024 год  -76%,   на 2025 год - </w:t>
      </w:r>
      <w:r w:rsidR="00960C66">
        <w:rPr>
          <w:rFonts w:ascii="Times New Roman" w:hAnsi="Times New Roman" w:cs="Times New Roman"/>
          <w:sz w:val="28"/>
          <w:szCs w:val="28"/>
        </w:rPr>
        <w:t xml:space="preserve"> </w:t>
      </w:r>
      <w:r w:rsidR="00026F91">
        <w:rPr>
          <w:rFonts w:ascii="Times New Roman" w:hAnsi="Times New Roman" w:cs="Times New Roman"/>
          <w:sz w:val="28"/>
          <w:szCs w:val="28"/>
        </w:rPr>
        <w:t xml:space="preserve"> 78%; на 2026 год – 79</w:t>
      </w:r>
      <w:r w:rsidR="000A33AB">
        <w:rPr>
          <w:rFonts w:ascii="Times New Roman" w:hAnsi="Times New Roman" w:cs="Times New Roman"/>
          <w:sz w:val="28"/>
          <w:szCs w:val="28"/>
        </w:rPr>
        <w:t>%.</w:t>
      </w:r>
    </w:p>
    <w:p w:rsidR="000A33AB" w:rsidRPr="00026F91" w:rsidRDefault="009B227F" w:rsidP="009B227F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026F91" w:rsidRPr="00026F91">
        <w:rPr>
          <w:rFonts w:ascii="Times New Roman" w:hAnsi="Times New Roman" w:cs="Times New Roman"/>
          <w:sz w:val="28"/>
          <w:szCs w:val="28"/>
        </w:rPr>
        <w:t>Доля софинансирования бюджета города  составит:</w:t>
      </w:r>
      <w:r w:rsidRPr="009B227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 2024 год  -24%,   на 2025 год -   22%; на 2026 год – 21%.</w:t>
      </w:r>
    </w:p>
    <w:p w:rsidR="009B227F" w:rsidRDefault="009B227F" w:rsidP="00A03AF2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60C66" w:rsidRDefault="00960C66" w:rsidP="00A03AF2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Расходы</w:t>
      </w:r>
    </w:p>
    <w:p w:rsidR="00960C66" w:rsidRDefault="00960C66" w:rsidP="00A03AF2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46AC1" w:rsidRDefault="005027AE" w:rsidP="00A03AF2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60C66">
        <w:rPr>
          <w:rFonts w:ascii="Times New Roman" w:hAnsi="Times New Roman" w:cs="Times New Roman"/>
          <w:b/>
          <w:sz w:val="28"/>
          <w:szCs w:val="28"/>
        </w:rPr>
        <w:t>Особенности формирования расходов по проекту бюджета города</w:t>
      </w:r>
    </w:p>
    <w:p w:rsidR="001E0436" w:rsidRDefault="0066569F" w:rsidP="00A03AF2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на 2024-2026</w:t>
      </w:r>
      <w:r w:rsidR="00960C66">
        <w:rPr>
          <w:rFonts w:ascii="Times New Roman" w:hAnsi="Times New Roman" w:cs="Times New Roman"/>
          <w:b/>
          <w:sz w:val="28"/>
          <w:szCs w:val="28"/>
        </w:rPr>
        <w:t xml:space="preserve"> годы</w:t>
      </w:r>
    </w:p>
    <w:p w:rsidR="003D0124" w:rsidRDefault="003D0124" w:rsidP="00A03AF2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03AF2" w:rsidRDefault="007B7CB2" w:rsidP="007B7CB2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827C56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B7CB2">
        <w:rPr>
          <w:rFonts w:ascii="Times New Roman" w:hAnsi="Times New Roman" w:cs="Times New Roman"/>
          <w:sz w:val="28"/>
          <w:szCs w:val="28"/>
        </w:rPr>
        <w:t>Основой для формирования</w:t>
      </w:r>
      <w:r>
        <w:rPr>
          <w:rFonts w:ascii="Times New Roman" w:hAnsi="Times New Roman" w:cs="Times New Roman"/>
          <w:sz w:val="28"/>
          <w:szCs w:val="28"/>
        </w:rPr>
        <w:t xml:space="preserve"> расходов бюджета города является реестр действующих расходных обязательств города, вытекающих из Конституции Российской </w:t>
      </w:r>
      <w:proofErr w:type="gramStart"/>
      <w:r>
        <w:rPr>
          <w:rFonts w:ascii="Times New Roman" w:hAnsi="Times New Roman" w:cs="Times New Roman"/>
          <w:sz w:val="28"/>
          <w:szCs w:val="28"/>
        </w:rPr>
        <w:t>Федерации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а также федеральных и областных законов.</w:t>
      </w:r>
    </w:p>
    <w:p w:rsidR="005317D7" w:rsidRDefault="005317D7" w:rsidP="007B7CB2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Расходная часть бюджета города Киржач сформирована исходя из необходимости достижения целевых показателей национальных проектов. Объемы финансирования определены проектом областного бюджета с учетом предельных уровней софинансирования расходных обязательств из областного бюджета.</w:t>
      </w:r>
    </w:p>
    <w:p w:rsidR="00533135" w:rsidRDefault="002754F5" w:rsidP="00533135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827C56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В  расхода</w:t>
      </w:r>
      <w:r w:rsidR="00EA0506">
        <w:rPr>
          <w:rFonts w:ascii="Times New Roman" w:hAnsi="Times New Roman" w:cs="Times New Roman"/>
          <w:sz w:val="28"/>
          <w:szCs w:val="28"/>
        </w:rPr>
        <w:t>х проекта бюджета города на 2024</w:t>
      </w:r>
      <w:r>
        <w:rPr>
          <w:rFonts w:ascii="Times New Roman" w:hAnsi="Times New Roman" w:cs="Times New Roman"/>
          <w:sz w:val="28"/>
          <w:szCs w:val="28"/>
        </w:rPr>
        <w:t xml:space="preserve"> год и на плановый</w:t>
      </w:r>
      <w:r w:rsidR="00EA0506">
        <w:rPr>
          <w:rFonts w:ascii="Times New Roman" w:hAnsi="Times New Roman" w:cs="Times New Roman"/>
          <w:sz w:val="28"/>
          <w:szCs w:val="28"/>
        </w:rPr>
        <w:t xml:space="preserve"> период 2025</w:t>
      </w:r>
      <w:r w:rsidR="00CA4BE2">
        <w:rPr>
          <w:rFonts w:ascii="Times New Roman" w:hAnsi="Times New Roman" w:cs="Times New Roman"/>
          <w:sz w:val="28"/>
          <w:szCs w:val="28"/>
        </w:rPr>
        <w:t xml:space="preserve"> и</w:t>
      </w:r>
      <w:r w:rsidR="00EA0506">
        <w:rPr>
          <w:rFonts w:ascii="Times New Roman" w:hAnsi="Times New Roman" w:cs="Times New Roman"/>
          <w:sz w:val="28"/>
          <w:szCs w:val="28"/>
        </w:rPr>
        <w:t xml:space="preserve"> 2026</w:t>
      </w:r>
      <w:r w:rsidR="00CA4BE2">
        <w:rPr>
          <w:rFonts w:ascii="Times New Roman" w:hAnsi="Times New Roman" w:cs="Times New Roman"/>
          <w:sz w:val="28"/>
          <w:szCs w:val="28"/>
        </w:rPr>
        <w:t xml:space="preserve"> годов учтены ассигнования:</w:t>
      </w:r>
    </w:p>
    <w:p w:rsidR="00533135" w:rsidRPr="00533135" w:rsidRDefault="00533135" w:rsidP="00533135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EA0506" w:rsidRPr="00533135">
        <w:rPr>
          <w:rFonts w:ascii="Times New Roman" w:hAnsi="Times New Roman" w:cs="Times New Roman"/>
          <w:sz w:val="28"/>
          <w:szCs w:val="28"/>
        </w:rPr>
        <w:t xml:space="preserve"> </w:t>
      </w:r>
      <w:r w:rsidRPr="00533135">
        <w:rPr>
          <w:rFonts w:ascii="Times New Roman" w:hAnsi="Times New Roman" w:cs="Times New Roman"/>
          <w:sz w:val="28"/>
          <w:szCs w:val="28"/>
        </w:rPr>
        <w:t>- на повышение оплаты труда отдельных категорий работников бюджетной сферы в соответствии с указами Президента Российской Федерации 2012 года  в связи с ростом прогнозного показателя «среднемесячный доход от трудовой деятельности» с 39200 рублей до 4273</w:t>
      </w:r>
      <w:r>
        <w:rPr>
          <w:rFonts w:ascii="Times New Roman" w:hAnsi="Times New Roman" w:cs="Times New Roman"/>
          <w:sz w:val="28"/>
          <w:szCs w:val="28"/>
        </w:rPr>
        <w:t xml:space="preserve">0 рублей </w:t>
      </w:r>
      <w:r w:rsidRPr="00533135">
        <w:rPr>
          <w:rFonts w:ascii="Times New Roman" w:hAnsi="Times New Roman" w:cs="Times New Roman"/>
          <w:sz w:val="28"/>
          <w:szCs w:val="28"/>
        </w:rPr>
        <w:t xml:space="preserve"> в 2</w:t>
      </w:r>
      <w:r>
        <w:rPr>
          <w:rFonts w:ascii="Times New Roman" w:hAnsi="Times New Roman" w:cs="Times New Roman"/>
          <w:sz w:val="28"/>
          <w:szCs w:val="28"/>
        </w:rPr>
        <w:t>024 году,  с 42730 рублей до 46150 рублей в 2025 году,  с 46150</w:t>
      </w:r>
      <w:r w:rsidRPr="00533135">
        <w:rPr>
          <w:rFonts w:ascii="Times New Roman" w:hAnsi="Times New Roman" w:cs="Times New Roman"/>
          <w:sz w:val="28"/>
          <w:szCs w:val="28"/>
        </w:rPr>
        <w:t xml:space="preserve"> рублей </w:t>
      </w:r>
      <w:r>
        <w:rPr>
          <w:rFonts w:ascii="Times New Roman" w:hAnsi="Times New Roman" w:cs="Times New Roman"/>
          <w:sz w:val="28"/>
          <w:szCs w:val="28"/>
        </w:rPr>
        <w:t xml:space="preserve"> до 49610 рублей в 2026 году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3135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533135" w:rsidRPr="00533135" w:rsidRDefault="00533135" w:rsidP="00C12C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533135">
        <w:rPr>
          <w:rFonts w:ascii="Times New Roman" w:hAnsi="Times New Roman" w:cs="Times New Roman"/>
          <w:sz w:val="28"/>
          <w:szCs w:val="28"/>
        </w:rPr>
        <w:t xml:space="preserve">- на индексацию оплаты труда работников бюджетной сферы, не подпадающих под действие указов Президента Российской Федерации 2012 года, в размере 5,5% с 1 октября </w:t>
      </w:r>
      <w:r>
        <w:rPr>
          <w:rFonts w:ascii="Times New Roman" w:hAnsi="Times New Roman" w:cs="Times New Roman"/>
          <w:sz w:val="28"/>
          <w:szCs w:val="28"/>
        </w:rPr>
        <w:t xml:space="preserve">2023 года </w:t>
      </w:r>
      <w:r w:rsidRPr="00533135">
        <w:rPr>
          <w:rFonts w:ascii="Times New Roman" w:hAnsi="Times New Roman" w:cs="Times New Roman"/>
          <w:sz w:val="28"/>
          <w:szCs w:val="28"/>
        </w:rPr>
        <w:t xml:space="preserve"> ежегодно;</w:t>
      </w:r>
    </w:p>
    <w:p w:rsidR="00533135" w:rsidRPr="00533135" w:rsidRDefault="00533135" w:rsidP="00C12C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3135">
        <w:rPr>
          <w:rFonts w:ascii="Times New Roman" w:hAnsi="Times New Roman" w:cs="Times New Roman"/>
          <w:sz w:val="28"/>
          <w:szCs w:val="28"/>
        </w:rPr>
        <w:lastRenderedPageBreak/>
        <w:t>- на увеличение фонда оплаты труда с начислениями работников в связи с увеличением МРОТ   с 01.01.2024 до 1</w:t>
      </w:r>
      <w:r w:rsidR="00C12C65">
        <w:rPr>
          <w:rFonts w:ascii="Times New Roman" w:hAnsi="Times New Roman" w:cs="Times New Roman"/>
          <w:sz w:val="28"/>
          <w:szCs w:val="28"/>
        </w:rPr>
        <w:t xml:space="preserve">9242 рублей </w:t>
      </w:r>
      <w:r w:rsidRPr="00533135">
        <w:rPr>
          <w:rFonts w:ascii="Times New Roman" w:hAnsi="Times New Roman" w:cs="Times New Roman"/>
          <w:sz w:val="28"/>
          <w:szCs w:val="28"/>
        </w:rPr>
        <w:t xml:space="preserve"> ежегодно;</w:t>
      </w:r>
    </w:p>
    <w:p w:rsidR="00CA4BE2" w:rsidRDefault="00CA4BE2" w:rsidP="007B7CB2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- на индексацию </w:t>
      </w:r>
      <w:r w:rsidR="00C962CA">
        <w:rPr>
          <w:rFonts w:ascii="Times New Roman" w:hAnsi="Times New Roman" w:cs="Times New Roman"/>
          <w:sz w:val="28"/>
          <w:szCs w:val="28"/>
        </w:rPr>
        <w:t xml:space="preserve"> текущих расходов в части </w:t>
      </w:r>
      <w:r>
        <w:rPr>
          <w:rFonts w:ascii="Times New Roman" w:hAnsi="Times New Roman" w:cs="Times New Roman"/>
          <w:sz w:val="28"/>
          <w:szCs w:val="28"/>
        </w:rPr>
        <w:t>коммунальных</w:t>
      </w:r>
      <w:r w:rsidR="00C12C65">
        <w:rPr>
          <w:rFonts w:ascii="Times New Roman" w:hAnsi="Times New Roman" w:cs="Times New Roman"/>
          <w:sz w:val="28"/>
          <w:szCs w:val="28"/>
        </w:rPr>
        <w:t xml:space="preserve"> услуг с 01.01.2024</w:t>
      </w:r>
      <w:r w:rsidR="00C962CA">
        <w:rPr>
          <w:rFonts w:ascii="Times New Roman" w:hAnsi="Times New Roman" w:cs="Times New Roman"/>
          <w:sz w:val="28"/>
          <w:szCs w:val="28"/>
        </w:rPr>
        <w:t xml:space="preserve"> года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A4BE2" w:rsidRDefault="00C962CA" w:rsidP="007B7CB2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CA4BE2">
        <w:rPr>
          <w:rFonts w:ascii="Times New Roman" w:hAnsi="Times New Roman" w:cs="Times New Roman"/>
          <w:sz w:val="28"/>
          <w:szCs w:val="28"/>
        </w:rPr>
        <w:t xml:space="preserve"> В соответствии со статьей 184.2 Бюджетного код</w:t>
      </w:r>
      <w:r w:rsidR="00C12C65">
        <w:rPr>
          <w:rFonts w:ascii="Times New Roman" w:hAnsi="Times New Roman" w:cs="Times New Roman"/>
          <w:sz w:val="28"/>
          <w:szCs w:val="28"/>
        </w:rPr>
        <w:t xml:space="preserve">екса Российской Федерации  в проекте бюджета  города в 2025 и 2026 годах </w:t>
      </w:r>
      <w:r w:rsidR="00902C76">
        <w:rPr>
          <w:rFonts w:ascii="Times New Roman" w:hAnsi="Times New Roman" w:cs="Times New Roman"/>
          <w:sz w:val="28"/>
          <w:szCs w:val="28"/>
        </w:rPr>
        <w:t>должны быть</w:t>
      </w:r>
      <w:r w:rsidR="00CA4BE2">
        <w:rPr>
          <w:rFonts w:ascii="Times New Roman" w:hAnsi="Times New Roman" w:cs="Times New Roman"/>
          <w:sz w:val="28"/>
          <w:szCs w:val="28"/>
        </w:rPr>
        <w:t xml:space="preserve"> сформированы условно утвержденные расходы в размере не менее 2,5% и 5% соответственно (</w:t>
      </w:r>
      <w:r w:rsidR="00C12C65">
        <w:rPr>
          <w:rFonts w:ascii="Times New Roman" w:hAnsi="Times New Roman" w:cs="Times New Roman"/>
          <w:sz w:val="28"/>
          <w:szCs w:val="28"/>
        </w:rPr>
        <w:t>5000,6  тыс</w:t>
      </w:r>
      <w:proofErr w:type="gramStart"/>
      <w:r w:rsidR="00C12C65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C12C65">
        <w:rPr>
          <w:rFonts w:ascii="Times New Roman" w:hAnsi="Times New Roman" w:cs="Times New Roman"/>
          <w:sz w:val="28"/>
          <w:szCs w:val="28"/>
        </w:rPr>
        <w:t>ублей и 10528,0</w:t>
      </w:r>
      <w:r w:rsidR="00D03E0B">
        <w:rPr>
          <w:rFonts w:ascii="Times New Roman" w:hAnsi="Times New Roman" w:cs="Times New Roman"/>
          <w:sz w:val="28"/>
          <w:szCs w:val="28"/>
        </w:rPr>
        <w:t xml:space="preserve"> тыс.рублей</w:t>
      </w:r>
      <w:r w:rsidR="00CA4BE2">
        <w:rPr>
          <w:rFonts w:ascii="Times New Roman" w:hAnsi="Times New Roman" w:cs="Times New Roman"/>
          <w:sz w:val="28"/>
          <w:szCs w:val="28"/>
        </w:rPr>
        <w:t>).</w:t>
      </w:r>
    </w:p>
    <w:p w:rsidR="00902C76" w:rsidRDefault="00902C76" w:rsidP="007B7CB2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исполнения действующих и вновь принимаемых обязательств (с учетом условно утвержденных расходов) общий объем расходов бюджета города составит в 2024 году 279 597,9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ублей (37,0% к уточненному плану 2023 года и </w:t>
      </w:r>
      <w:r w:rsidR="00BA6628">
        <w:rPr>
          <w:rFonts w:ascii="Times New Roman" w:hAnsi="Times New Roman" w:cs="Times New Roman"/>
          <w:sz w:val="28"/>
          <w:szCs w:val="28"/>
        </w:rPr>
        <w:t xml:space="preserve"> 123,0% к бюджету  на 20</w:t>
      </w:r>
      <w:r w:rsidR="00481993">
        <w:rPr>
          <w:rFonts w:ascii="Times New Roman" w:hAnsi="Times New Roman" w:cs="Times New Roman"/>
          <w:sz w:val="28"/>
          <w:szCs w:val="28"/>
        </w:rPr>
        <w:t>24 год), в 2025 году – 596236,9</w:t>
      </w:r>
      <w:r w:rsidR="00BA6628">
        <w:rPr>
          <w:rFonts w:ascii="Times New Roman" w:hAnsi="Times New Roman" w:cs="Times New Roman"/>
          <w:sz w:val="28"/>
          <w:szCs w:val="28"/>
        </w:rPr>
        <w:t xml:space="preserve"> тыс.рублей, в 20</w:t>
      </w:r>
      <w:r w:rsidR="00481993">
        <w:rPr>
          <w:rFonts w:ascii="Times New Roman" w:hAnsi="Times New Roman" w:cs="Times New Roman"/>
          <w:sz w:val="28"/>
          <w:szCs w:val="28"/>
        </w:rPr>
        <w:t>26 году – 247255,9</w:t>
      </w:r>
      <w:r w:rsidR="00BA6628">
        <w:rPr>
          <w:rFonts w:ascii="Times New Roman" w:hAnsi="Times New Roman" w:cs="Times New Roman"/>
          <w:sz w:val="28"/>
          <w:szCs w:val="28"/>
        </w:rPr>
        <w:t xml:space="preserve"> тыс.рублей.</w:t>
      </w:r>
    </w:p>
    <w:p w:rsidR="00781C65" w:rsidRDefault="00781C65" w:rsidP="007B7CB2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5E4E7E">
        <w:rPr>
          <w:rFonts w:ascii="Times New Roman" w:hAnsi="Times New Roman" w:cs="Times New Roman"/>
          <w:sz w:val="28"/>
          <w:szCs w:val="28"/>
        </w:rPr>
        <w:t>В расходах бюджета города на 2024-2026 годы в полном объеме предусмотрено финансовое обеспечение мероприятий региональных проектов, реализуемых в рамках национальных проектов.</w:t>
      </w:r>
    </w:p>
    <w:p w:rsidR="00827C56" w:rsidRPr="007B7CB2" w:rsidRDefault="00827C56" w:rsidP="007B7CB2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Муниципальные программы  являются одним из инструментов достижения приоритетов и целей социально-экономического развития города.</w:t>
      </w:r>
    </w:p>
    <w:p w:rsidR="00614E90" w:rsidRDefault="00EE3E25" w:rsidP="007E09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E3E25">
        <w:rPr>
          <w:rFonts w:ascii="Times New Roman" w:hAnsi="Times New Roman" w:cs="Times New Roman"/>
          <w:sz w:val="28"/>
          <w:szCs w:val="28"/>
        </w:rPr>
        <w:t xml:space="preserve"> </w:t>
      </w:r>
      <w:r w:rsidR="0066649C">
        <w:rPr>
          <w:rFonts w:ascii="Times New Roman" w:hAnsi="Times New Roman" w:cs="Times New Roman"/>
          <w:sz w:val="28"/>
          <w:szCs w:val="28"/>
        </w:rPr>
        <w:t xml:space="preserve">Доля программных расходов </w:t>
      </w:r>
      <w:r w:rsidR="002B58E1">
        <w:rPr>
          <w:rFonts w:ascii="Times New Roman" w:hAnsi="Times New Roman" w:cs="Times New Roman"/>
          <w:sz w:val="28"/>
          <w:szCs w:val="28"/>
        </w:rPr>
        <w:t xml:space="preserve"> бюджета города в 2024</w:t>
      </w:r>
      <w:r w:rsidRPr="00EE3E25">
        <w:rPr>
          <w:rFonts w:ascii="Times New Roman" w:hAnsi="Times New Roman" w:cs="Times New Roman"/>
          <w:sz w:val="28"/>
          <w:szCs w:val="28"/>
        </w:rPr>
        <w:t xml:space="preserve"> году составит </w:t>
      </w:r>
      <w:r w:rsidR="007B1572">
        <w:rPr>
          <w:rFonts w:ascii="Times New Roman" w:hAnsi="Times New Roman" w:cs="Times New Roman"/>
          <w:sz w:val="28"/>
          <w:szCs w:val="28"/>
        </w:rPr>
        <w:t xml:space="preserve"> </w:t>
      </w:r>
      <w:r w:rsidR="002B58E1">
        <w:rPr>
          <w:rFonts w:ascii="Times New Roman" w:hAnsi="Times New Roman" w:cs="Times New Roman"/>
          <w:sz w:val="28"/>
          <w:szCs w:val="28"/>
        </w:rPr>
        <w:t>96,0</w:t>
      </w:r>
      <w:r w:rsidR="007B1572">
        <w:rPr>
          <w:rFonts w:ascii="Times New Roman" w:hAnsi="Times New Roman" w:cs="Times New Roman"/>
          <w:sz w:val="28"/>
          <w:szCs w:val="28"/>
        </w:rPr>
        <w:t>%</w:t>
      </w:r>
      <w:r w:rsidR="002B58E1">
        <w:rPr>
          <w:rFonts w:ascii="Times New Roman" w:hAnsi="Times New Roman" w:cs="Times New Roman"/>
          <w:sz w:val="28"/>
          <w:szCs w:val="28"/>
        </w:rPr>
        <w:t>, в  плановом периоде 2025-2026</w:t>
      </w:r>
      <w:r w:rsidR="000E24EE">
        <w:rPr>
          <w:rFonts w:ascii="Times New Roman" w:hAnsi="Times New Roman" w:cs="Times New Roman"/>
          <w:sz w:val="28"/>
          <w:szCs w:val="28"/>
        </w:rPr>
        <w:t xml:space="preserve"> го</w:t>
      </w:r>
      <w:r w:rsidR="000E34BF">
        <w:rPr>
          <w:rFonts w:ascii="Times New Roman" w:hAnsi="Times New Roman" w:cs="Times New Roman"/>
          <w:sz w:val="28"/>
          <w:szCs w:val="28"/>
        </w:rPr>
        <w:t>дах</w:t>
      </w:r>
      <w:r w:rsidR="00AD090D">
        <w:rPr>
          <w:rFonts w:ascii="Times New Roman" w:hAnsi="Times New Roman" w:cs="Times New Roman"/>
          <w:sz w:val="28"/>
          <w:szCs w:val="28"/>
        </w:rPr>
        <w:t xml:space="preserve"> </w:t>
      </w:r>
      <w:r w:rsidR="000E34BF">
        <w:rPr>
          <w:rFonts w:ascii="Times New Roman" w:hAnsi="Times New Roman" w:cs="Times New Roman"/>
          <w:sz w:val="28"/>
          <w:szCs w:val="28"/>
        </w:rPr>
        <w:t xml:space="preserve"> </w:t>
      </w:r>
      <w:r w:rsidR="002B58E1">
        <w:rPr>
          <w:rFonts w:ascii="Times New Roman" w:hAnsi="Times New Roman" w:cs="Times New Roman"/>
          <w:sz w:val="28"/>
          <w:szCs w:val="28"/>
        </w:rPr>
        <w:t>99,0% и  96,0</w:t>
      </w:r>
      <w:r w:rsidR="000E34BF">
        <w:rPr>
          <w:rFonts w:ascii="Times New Roman" w:hAnsi="Times New Roman" w:cs="Times New Roman"/>
          <w:sz w:val="28"/>
          <w:szCs w:val="28"/>
        </w:rPr>
        <w:t xml:space="preserve"> </w:t>
      </w:r>
      <w:r w:rsidR="000E24EE">
        <w:rPr>
          <w:rFonts w:ascii="Times New Roman" w:hAnsi="Times New Roman" w:cs="Times New Roman"/>
          <w:sz w:val="28"/>
          <w:szCs w:val="28"/>
        </w:rPr>
        <w:t xml:space="preserve">% соответственно, </w:t>
      </w:r>
      <w:r w:rsidRPr="00EE3E25">
        <w:rPr>
          <w:rFonts w:ascii="Times New Roman" w:hAnsi="Times New Roman" w:cs="Times New Roman"/>
          <w:sz w:val="28"/>
          <w:szCs w:val="28"/>
        </w:rPr>
        <w:t>в общем объеме расходов бюджета муниципального образова</w:t>
      </w:r>
      <w:r>
        <w:rPr>
          <w:rFonts w:ascii="Times New Roman" w:hAnsi="Times New Roman" w:cs="Times New Roman"/>
          <w:sz w:val="28"/>
          <w:szCs w:val="28"/>
        </w:rPr>
        <w:t>ния</w:t>
      </w:r>
      <w:r w:rsidR="00614E90">
        <w:rPr>
          <w:rFonts w:ascii="Times New Roman" w:hAnsi="Times New Roman" w:cs="Times New Roman"/>
          <w:sz w:val="28"/>
          <w:szCs w:val="28"/>
        </w:rPr>
        <w:t>.</w:t>
      </w:r>
    </w:p>
    <w:p w:rsidR="00AD090D" w:rsidRDefault="007E09FA" w:rsidP="00614E90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AD090D">
        <w:rPr>
          <w:rFonts w:ascii="Times New Roman" w:hAnsi="Times New Roman" w:cs="Times New Roman"/>
          <w:sz w:val="28"/>
          <w:szCs w:val="28"/>
        </w:rPr>
        <w:t xml:space="preserve">Расходы на реализацию муниципальных  программ </w:t>
      </w:r>
      <w:r w:rsidR="004774BF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город Киржач приведены в таблице:</w:t>
      </w:r>
    </w:p>
    <w:p w:rsidR="000308BF" w:rsidRPr="000308BF" w:rsidRDefault="000308BF" w:rsidP="000308BF">
      <w:pPr>
        <w:pStyle w:val="a5"/>
        <w:jc w:val="right"/>
        <w:rPr>
          <w:rFonts w:ascii="Times New Roman" w:hAnsi="Times New Roman" w:cs="Times New Roman"/>
          <w:sz w:val="24"/>
          <w:szCs w:val="24"/>
        </w:rPr>
      </w:pPr>
      <w:r w:rsidRPr="000308BF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Pr="000308BF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0308BF">
        <w:rPr>
          <w:rFonts w:ascii="Times New Roman" w:hAnsi="Times New Roman" w:cs="Times New Roman"/>
          <w:sz w:val="24"/>
          <w:szCs w:val="24"/>
        </w:rPr>
        <w:t>ублей</w:t>
      </w:r>
    </w:p>
    <w:tbl>
      <w:tblPr>
        <w:tblStyle w:val="a6"/>
        <w:tblW w:w="0" w:type="auto"/>
        <w:tblLook w:val="04A0"/>
      </w:tblPr>
      <w:tblGrid>
        <w:gridCol w:w="5869"/>
        <w:gridCol w:w="1414"/>
        <w:gridCol w:w="1356"/>
        <w:gridCol w:w="1356"/>
      </w:tblGrid>
      <w:tr w:rsidR="001C139C" w:rsidTr="00EE23A1">
        <w:tc>
          <w:tcPr>
            <w:tcW w:w="5869" w:type="dxa"/>
            <w:vMerge w:val="restart"/>
          </w:tcPr>
          <w:p w:rsidR="001C139C" w:rsidRPr="0075233E" w:rsidRDefault="001C139C" w:rsidP="007523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233E">
              <w:rPr>
                <w:rFonts w:ascii="Times New Roman" w:hAnsi="Times New Roman" w:cs="Times New Roman"/>
                <w:sz w:val="24"/>
                <w:szCs w:val="24"/>
              </w:rPr>
              <w:t>Наименование  муниципальных программ муниципального образования город Кирждач</w:t>
            </w:r>
          </w:p>
        </w:tc>
        <w:tc>
          <w:tcPr>
            <w:tcW w:w="4126" w:type="dxa"/>
            <w:gridSpan w:val="3"/>
          </w:tcPr>
          <w:p w:rsidR="001C139C" w:rsidRPr="0075233E" w:rsidRDefault="001C139C" w:rsidP="007C6783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233E">
              <w:rPr>
                <w:rFonts w:ascii="Times New Roman" w:hAnsi="Times New Roman" w:cs="Times New Roman"/>
                <w:sz w:val="24"/>
                <w:szCs w:val="24"/>
              </w:rPr>
              <w:t>Проект решения СНД</w:t>
            </w:r>
          </w:p>
        </w:tc>
      </w:tr>
      <w:tr w:rsidR="001C139C" w:rsidTr="00646D41">
        <w:tc>
          <w:tcPr>
            <w:tcW w:w="5869" w:type="dxa"/>
            <w:vMerge/>
          </w:tcPr>
          <w:p w:rsidR="001C139C" w:rsidRDefault="001C139C" w:rsidP="00614E90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4" w:type="dxa"/>
          </w:tcPr>
          <w:p w:rsidR="001C139C" w:rsidRPr="0075233E" w:rsidRDefault="00402CD0" w:rsidP="00614E90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 w:rsidR="001C139C" w:rsidRPr="0075233E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356" w:type="dxa"/>
          </w:tcPr>
          <w:p w:rsidR="001C139C" w:rsidRPr="0075233E" w:rsidRDefault="00402CD0" w:rsidP="00614E90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  <w:r w:rsidR="001C139C" w:rsidRPr="0075233E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356" w:type="dxa"/>
          </w:tcPr>
          <w:p w:rsidR="001C139C" w:rsidRPr="0075233E" w:rsidRDefault="00402CD0" w:rsidP="00614E90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  <w:r w:rsidR="001C139C" w:rsidRPr="0075233E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0308BF" w:rsidTr="00646D41">
        <w:tc>
          <w:tcPr>
            <w:tcW w:w="5869" w:type="dxa"/>
          </w:tcPr>
          <w:p w:rsidR="000308BF" w:rsidRPr="0075233E" w:rsidRDefault="0075233E" w:rsidP="007523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23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4" w:type="dxa"/>
          </w:tcPr>
          <w:p w:rsidR="000308BF" w:rsidRPr="0075233E" w:rsidRDefault="0075233E" w:rsidP="007523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233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6" w:type="dxa"/>
          </w:tcPr>
          <w:p w:rsidR="000308BF" w:rsidRPr="0075233E" w:rsidRDefault="0075233E" w:rsidP="007523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233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56" w:type="dxa"/>
          </w:tcPr>
          <w:p w:rsidR="000308BF" w:rsidRPr="0075233E" w:rsidRDefault="0075233E" w:rsidP="007523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233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46D41" w:rsidTr="00646D41">
        <w:tc>
          <w:tcPr>
            <w:tcW w:w="5869" w:type="dxa"/>
          </w:tcPr>
          <w:p w:rsidR="00646D41" w:rsidRPr="0075233E" w:rsidRDefault="00646D41" w:rsidP="0075233E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233E">
              <w:rPr>
                <w:rFonts w:ascii="Times New Roman" w:hAnsi="Times New Roman" w:cs="Times New Roman"/>
                <w:b/>
                <w:sz w:val="24"/>
                <w:szCs w:val="24"/>
              </w:rPr>
              <w:t>Всего расходов</w:t>
            </w:r>
          </w:p>
        </w:tc>
        <w:tc>
          <w:tcPr>
            <w:tcW w:w="1414" w:type="dxa"/>
            <w:vAlign w:val="center"/>
          </w:tcPr>
          <w:p w:rsidR="00646D41" w:rsidRDefault="006D5135" w:rsidP="000B5F7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279597,9</w:t>
            </w:r>
          </w:p>
        </w:tc>
        <w:tc>
          <w:tcPr>
            <w:tcW w:w="1356" w:type="dxa"/>
            <w:vAlign w:val="center"/>
          </w:tcPr>
          <w:p w:rsidR="00646D41" w:rsidRDefault="006D5135" w:rsidP="000B5F7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59</w:t>
            </w:r>
            <w:r w:rsidR="007A68DA">
              <w:rPr>
                <w:rFonts w:ascii="Times New Roman" w:hAnsi="Times New Roman"/>
                <w:b/>
                <w:sz w:val="24"/>
                <w:szCs w:val="24"/>
              </w:rPr>
              <w:t>6236,9</w:t>
            </w:r>
          </w:p>
        </w:tc>
        <w:tc>
          <w:tcPr>
            <w:tcW w:w="1356" w:type="dxa"/>
            <w:vAlign w:val="center"/>
          </w:tcPr>
          <w:p w:rsidR="00646D41" w:rsidRDefault="006D5135" w:rsidP="000B5F7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7A68DA">
              <w:rPr>
                <w:rFonts w:ascii="Times New Roman" w:hAnsi="Times New Roman"/>
                <w:b/>
                <w:sz w:val="24"/>
                <w:szCs w:val="24"/>
              </w:rPr>
              <w:t>47255,9</w:t>
            </w:r>
          </w:p>
        </w:tc>
      </w:tr>
      <w:tr w:rsidR="00A149F3" w:rsidTr="000B5F71">
        <w:tc>
          <w:tcPr>
            <w:tcW w:w="5869" w:type="dxa"/>
          </w:tcPr>
          <w:p w:rsidR="00A149F3" w:rsidRPr="0075233E" w:rsidRDefault="00A149F3" w:rsidP="0075233E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75233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 том числе по  муниципальным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5233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программам</w:t>
            </w:r>
          </w:p>
        </w:tc>
        <w:tc>
          <w:tcPr>
            <w:tcW w:w="1414" w:type="dxa"/>
            <w:vAlign w:val="center"/>
          </w:tcPr>
          <w:p w:rsidR="00A149F3" w:rsidRPr="00A149F3" w:rsidRDefault="00A149F3" w:rsidP="00EA59E8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A149F3">
              <w:rPr>
                <w:rFonts w:ascii="Times New Roman" w:hAnsi="Times New Roman"/>
                <w:b/>
                <w:i/>
                <w:sz w:val="24"/>
                <w:szCs w:val="24"/>
              </w:rPr>
              <w:t>267977,9</w:t>
            </w:r>
          </w:p>
        </w:tc>
        <w:tc>
          <w:tcPr>
            <w:tcW w:w="1356" w:type="dxa"/>
            <w:vAlign w:val="center"/>
          </w:tcPr>
          <w:p w:rsidR="00A149F3" w:rsidRPr="00A149F3" w:rsidRDefault="00A149F3" w:rsidP="00EA59E8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A149F3">
              <w:rPr>
                <w:rFonts w:ascii="Times New Roman" w:hAnsi="Times New Roman"/>
                <w:b/>
                <w:i/>
                <w:sz w:val="24"/>
                <w:szCs w:val="24"/>
              </w:rPr>
              <w:t>5</w:t>
            </w:r>
            <w:r w:rsidR="00692F70">
              <w:rPr>
                <w:rFonts w:ascii="Times New Roman" w:hAnsi="Times New Roman"/>
                <w:b/>
                <w:i/>
                <w:sz w:val="24"/>
                <w:szCs w:val="24"/>
              </w:rPr>
              <w:t>81117,5</w:t>
            </w:r>
          </w:p>
        </w:tc>
        <w:tc>
          <w:tcPr>
            <w:tcW w:w="1356" w:type="dxa"/>
            <w:vAlign w:val="center"/>
          </w:tcPr>
          <w:p w:rsidR="00A149F3" w:rsidRPr="00A149F3" w:rsidRDefault="00A149F3" w:rsidP="00EA59E8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A149F3">
              <w:rPr>
                <w:rFonts w:ascii="Times New Roman" w:hAnsi="Times New Roman"/>
                <w:b/>
                <w:i/>
                <w:sz w:val="24"/>
                <w:szCs w:val="24"/>
              </w:rPr>
              <w:t>2</w:t>
            </w:r>
            <w:r w:rsidR="00692F70">
              <w:rPr>
                <w:rFonts w:ascii="Times New Roman" w:hAnsi="Times New Roman"/>
                <w:b/>
                <w:i/>
                <w:sz w:val="24"/>
                <w:szCs w:val="24"/>
              </w:rPr>
              <w:t>26051,1</w:t>
            </w:r>
          </w:p>
        </w:tc>
      </w:tr>
      <w:tr w:rsidR="000308BF" w:rsidTr="00646D41">
        <w:tc>
          <w:tcPr>
            <w:tcW w:w="5869" w:type="dxa"/>
          </w:tcPr>
          <w:p w:rsidR="000308BF" w:rsidRPr="0075233E" w:rsidRDefault="0075233E" w:rsidP="0075233E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 них</w:t>
            </w:r>
            <w:r w:rsidR="007B4C4E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1414" w:type="dxa"/>
          </w:tcPr>
          <w:p w:rsidR="000308BF" w:rsidRPr="0075233E" w:rsidRDefault="000308BF" w:rsidP="007523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6" w:type="dxa"/>
          </w:tcPr>
          <w:p w:rsidR="000308BF" w:rsidRPr="0075233E" w:rsidRDefault="000308BF" w:rsidP="007523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6" w:type="dxa"/>
          </w:tcPr>
          <w:p w:rsidR="000308BF" w:rsidRPr="0075233E" w:rsidRDefault="000308BF" w:rsidP="007523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6D41" w:rsidTr="00646D41">
        <w:tc>
          <w:tcPr>
            <w:tcW w:w="5869" w:type="dxa"/>
          </w:tcPr>
          <w:p w:rsidR="00646D41" w:rsidRDefault="00646D4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Муниципальная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 программам «Энергосбережение и повышение энергетической эффективности в муниципальном образовании  город Киржач Кирж</w:t>
            </w:r>
            <w:r w:rsidR="00A149F3">
              <w:rPr>
                <w:rFonts w:ascii="Times New Roman" w:hAnsi="Times New Roman"/>
                <w:sz w:val="24"/>
                <w:szCs w:val="24"/>
              </w:rPr>
              <w:t>ачского района на период до 2030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года»</w:t>
            </w:r>
          </w:p>
        </w:tc>
        <w:tc>
          <w:tcPr>
            <w:tcW w:w="1414" w:type="dxa"/>
          </w:tcPr>
          <w:p w:rsidR="00646D41" w:rsidRDefault="006D513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2231,6</w:t>
            </w:r>
          </w:p>
        </w:tc>
        <w:tc>
          <w:tcPr>
            <w:tcW w:w="1356" w:type="dxa"/>
          </w:tcPr>
          <w:p w:rsidR="00646D41" w:rsidRDefault="006D513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56" w:type="dxa"/>
          </w:tcPr>
          <w:p w:rsidR="00646D41" w:rsidRDefault="006D513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46D41" w:rsidTr="00646D41">
        <w:tc>
          <w:tcPr>
            <w:tcW w:w="5869" w:type="dxa"/>
          </w:tcPr>
          <w:p w:rsidR="00646D41" w:rsidRDefault="00646D4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Муниципальная программа муниципального образования город Киржач Киржачского района «Дорожное хозяйство муниципального образования</w:t>
            </w:r>
            <w:r w:rsidR="006D5135">
              <w:rPr>
                <w:rFonts w:ascii="Times New Roman" w:hAnsi="Times New Roman"/>
                <w:sz w:val="24"/>
                <w:szCs w:val="24"/>
              </w:rPr>
              <w:t xml:space="preserve"> город Киржач  Киржачского района Владимирской области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414" w:type="dxa"/>
          </w:tcPr>
          <w:p w:rsidR="00646D41" w:rsidRDefault="006D5135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91385,6</w:t>
            </w:r>
          </w:p>
        </w:tc>
        <w:tc>
          <w:tcPr>
            <w:tcW w:w="1356" w:type="dxa"/>
          </w:tcPr>
          <w:p w:rsidR="00646D41" w:rsidRDefault="006D5135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425497,8</w:t>
            </w:r>
          </w:p>
        </w:tc>
        <w:tc>
          <w:tcPr>
            <w:tcW w:w="1356" w:type="dxa"/>
          </w:tcPr>
          <w:p w:rsidR="00646D41" w:rsidRDefault="006D5135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67345,9</w:t>
            </w:r>
          </w:p>
        </w:tc>
      </w:tr>
      <w:tr w:rsidR="00646D41" w:rsidTr="00646D41">
        <w:tc>
          <w:tcPr>
            <w:tcW w:w="5869" w:type="dxa"/>
          </w:tcPr>
          <w:p w:rsidR="00646D41" w:rsidRDefault="00646D4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Муниципальная программа муниципального образования город Киржач Киржачского района «Повышение безопасности дорожного движения в муниципальном образовании</w:t>
            </w:r>
            <w:r w:rsidR="006D5135">
              <w:rPr>
                <w:rFonts w:ascii="Times New Roman" w:hAnsi="Times New Roman"/>
                <w:sz w:val="24"/>
                <w:szCs w:val="24"/>
              </w:rPr>
              <w:t xml:space="preserve"> город Киржач  Киржачского района Владимирской области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414" w:type="dxa"/>
          </w:tcPr>
          <w:p w:rsidR="00646D41" w:rsidRDefault="006D5135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500,0</w:t>
            </w:r>
          </w:p>
        </w:tc>
        <w:tc>
          <w:tcPr>
            <w:tcW w:w="1356" w:type="dxa"/>
          </w:tcPr>
          <w:p w:rsidR="00646D41" w:rsidRDefault="006D5135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500,0</w:t>
            </w:r>
          </w:p>
        </w:tc>
        <w:tc>
          <w:tcPr>
            <w:tcW w:w="1356" w:type="dxa"/>
          </w:tcPr>
          <w:p w:rsidR="00646D41" w:rsidRDefault="006D5135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500,0</w:t>
            </w:r>
          </w:p>
        </w:tc>
      </w:tr>
      <w:tr w:rsidR="00646D41" w:rsidTr="00646D41">
        <w:tc>
          <w:tcPr>
            <w:tcW w:w="5869" w:type="dxa"/>
          </w:tcPr>
          <w:p w:rsidR="00646D41" w:rsidRDefault="00646D4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Муниципальная программа муниципального образования город Киржач Киржачского района «Обеспечение доступным и комфортным жильем населения  МО  город Киржач » </w:t>
            </w:r>
          </w:p>
        </w:tc>
        <w:tc>
          <w:tcPr>
            <w:tcW w:w="1414" w:type="dxa"/>
          </w:tcPr>
          <w:p w:rsidR="00646D41" w:rsidRDefault="006D513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5774,4</w:t>
            </w:r>
          </w:p>
        </w:tc>
        <w:tc>
          <w:tcPr>
            <w:tcW w:w="1356" w:type="dxa"/>
          </w:tcPr>
          <w:p w:rsidR="00646D41" w:rsidRDefault="006D513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5435,7</w:t>
            </w:r>
          </w:p>
        </w:tc>
        <w:tc>
          <w:tcPr>
            <w:tcW w:w="1356" w:type="dxa"/>
          </w:tcPr>
          <w:p w:rsidR="00646D41" w:rsidRDefault="006D513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5874,3</w:t>
            </w:r>
          </w:p>
        </w:tc>
      </w:tr>
      <w:tr w:rsidR="00646D41" w:rsidTr="00646D41">
        <w:tc>
          <w:tcPr>
            <w:tcW w:w="5869" w:type="dxa"/>
          </w:tcPr>
          <w:p w:rsidR="00646D41" w:rsidRDefault="00646D4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Муниципальная программа муниципального образования город К</w:t>
            </w:r>
            <w:r w:rsidR="00593A93">
              <w:rPr>
                <w:rFonts w:ascii="Times New Roman" w:hAnsi="Times New Roman"/>
                <w:sz w:val="24"/>
                <w:szCs w:val="24"/>
              </w:rPr>
              <w:t>иржач</w:t>
            </w:r>
            <w:r w:rsidR="006D5135">
              <w:rPr>
                <w:rFonts w:ascii="Times New Roman" w:hAnsi="Times New Roman"/>
                <w:sz w:val="24"/>
                <w:szCs w:val="24"/>
              </w:rPr>
              <w:t xml:space="preserve"> «Развитие культуры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414" w:type="dxa"/>
          </w:tcPr>
          <w:p w:rsidR="00646D41" w:rsidRDefault="006D513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22597,1</w:t>
            </w:r>
          </w:p>
        </w:tc>
        <w:tc>
          <w:tcPr>
            <w:tcW w:w="1356" w:type="dxa"/>
          </w:tcPr>
          <w:p w:rsidR="00646D41" w:rsidRDefault="006D513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23465,6</w:t>
            </w:r>
          </w:p>
        </w:tc>
        <w:tc>
          <w:tcPr>
            <w:tcW w:w="1356" w:type="dxa"/>
          </w:tcPr>
          <w:p w:rsidR="00646D41" w:rsidRDefault="006D513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24031,1</w:t>
            </w:r>
          </w:p>
        </w:tc>
      </w:tr>
      <w:tr w:rsidR="00646D41" w:rsidTr="00646D41">
        <w:tc>
          <w:tcPr>
            <w:tcW w:w="5869" w:type="dxa"/>
          </w:tcPr>
          <w:p w:rsidR="00646D41" w:rsidRDefault="00646D4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Муниципальная программа муниципального образования город Киржач Киржачского района  «Капитальный ремонт муниципального жилищ</w:t>
            </w:r>
            <w:r w:rsidR="00593A93">
              <w:rPr>
                <w:rFonts w:ascii="Times New Roman" w:hAnsi="Times New Roman"/>
                <w:sz w:val="24"/>
                <w:szCs w:val="24"/>
              </w:rPr>
              <w:t xml:space="preserve">ного </w:t>
            </w:r>
            <w:r w:rsidR="006D5135">
              <w:rPr>
                <w:rFonts w:ascii="Times New Roman" w:hAnsi="Times New Roman"/>
                <w:sz w:val="24"/>
                <w:szCs w:val="24"/>
              </w:rPr>
              <w:t>фонда города Киржач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414" w:type="dxa"/>
          </w:tcPr>
          <w:p w:rsidR="00646D41" w:rsidRDefault="006D5135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300,0</w:t>
            </w:r>
          </w:p>
        </w:tc>
        <w:tc>
          <w:tcPr>
            <w:tcW w:w="1356" w:type="dxa"/>
          </w:tcPr>
          <w:p w:rsidR="00646D41" w:rsidRDefault="006D5135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300,0</w:t>
            </w:r>
          </w:p>
        </w:tc>
        <w:tc>
          <w:tcPr>
            <w:tcW w:w="1356" w:type="dxa"/>
          </w:tcPr>
          <w:p w:rsidR="00646D41" w:rsidRDefault="006D513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300,0</w:t>
            </w:r>
          </w:p>
        </w:tc>
      </w:tr>
      <w:tr w:rsidR="00646D41" w:rsidTr="00646D41">
        <w:tc>
          <w:tcPr>
            <w:tcW w:w="5869" w:type="dxa"/>
          </w:tcPr>
          <w:p w:rsidR="00646D41" w:rsidRDefault="00646D4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Муниципальная программа «Развитие физической культуры и спорта в </w:t>
            </w:r>
            <w:r w:rsidR="006D5135">
              <w:rPr>
                <w:rFonts w:ascii="Times New Roman" w:hAnsi="Times New Roman"/>
                <w:sz w:val="24"/>
                <w:szCs w:val="24"/>
              </w:rPr>
              <w:t xml:space="preserve">муниципальном образовании </w:t>
            </w:r>
            <w:proofErr w:type="gramStart"/>
            <w:r w:rsidR="006D5135"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End"/>
            <w:r w:rsidR="006D5135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Ки</w:t>
            </w:r>
            <w:r w:rsidR="00593A93">
              <w:rPr>
                <w:rFonts w:ascii="Times New Roman" w:hAnsi="Times New Roman"/>
                <w:sz w:val="24"/>
                <w:szCs w:val="24"/>
              </w:rPr>
              <w:t xml:space="preserve">ржач 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414" w:type="dxa"/>
          </w:tcPr>
          <w:p w:rsidR="00646D41" w:rsidRDefault="006D5135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10479,4</w:t>
            </w:r>
          </w:p>
        </w:tc>
        <w:tc>
          <w:tcPr>
            <w:tcW w:w="1356" w:type="dxa"/>
          </w:tcPr>
          <w:p w:rsidR="00646D41" w:rsidRDefault="006D5135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10672,6</w:t>
            </w:r>
          </w:p>
        </w:tc>
        <w:tc>
          <w:tcPr>
            <w:tcW w:w="1356" w:type="dxa"/>
          </w:tcPr>
          <w:p w:rsidR="00646D41" w:rsidRDefault="006D513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10951,1</w:t>
            </w:r>
          </w:p>
        </w:tc>
      </w:tr>
      <w:tr w:rsidR="00646D41" w:rsidTr="00646D41">
        <w:tc>
          <w:tcPr>
            <w:tcW w:w="5869" w:type="dxa"/>
          </w:tcPr>
          <w:p w:rsidR="00646D41" w:rsidRDefault="00646D4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Муниципальная программа  муниципального образования город Киржач Киржачского района «Управление муниципальными финансами и муниципальным долгом муниципального образования город Киржач»</w:t>
            </w:r>
          </w:p>
        </w:tc>
        <w:tc>
          <w:tcPr>
            <w:tcW w:w="1414" w:type="dxa"/>
          </w:tcPr>
          <w:p w:rsidR="00646D41" w:rsidRDefault="006D5135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26078,1</w:t>
            </w:r>
          </w:p>
        </w:tc>
        <w:tc>
          <w:tcPr>
            <w:tcW w:w="1356" w:type="dxa"/>
          </w:tcPr>
          <w:p w:rsidR="00646D41" w:rsidRDefault="006D5135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28216,7</w:t>
            </w:r>
          </w:p>
        </w:tc>
        <w:tc>
          <w:tcPr>
            <w:tcW w:w="1356" w:type="dxa"/>
          </w:tcPr>
          <w:p w:rsidR="00646D41" w:rsidRDefault="006D513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30566,4</w:t>
            </w:r>
          </w:p>
        </w:tc>
      </w:tr>
      <w:tr w:rsidR="00646D41" w:rsidTr="00646D41">
        <w:tc>
          <w:tcPr>
            <w:tcW w:w="5869" w:type="dxa"/>
          </w:tcPr>
          <w:p w:rsidR="00646D41" w:rsidRDefault="00646D4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Муниципальная программа муниципального образования город Киржач «Совершенствование системы управления муниципальным имуществом»</w:t>
            </w:r>
          </w:p>
        </w:tc>
        <w:tc>
          <w:tcPr>
            <w:tcW w:w="1414" w:type="dxa"/>
          </w:tcPr>
          <w:p w:rsidR="00646D41" w:rsidRDefault="006D5135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720,0</w:t>
            </w:r>
          </w:p>
        </w:tc>
        <w:tc>
          <w:tcPr>
            <w:tcW w:w="1356" w:type="dxa"/>
          </w:tcPr>
          <w:p w:rsidR="00646D41" w:rsidRDefault="006D5135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720,0</w:t>
            </w:r>
          </w:p>
        </w:tc>
        <w:tc>
          <w:tcPr>
            <w:tcW w:w="1356" w:type="dxa"/>
          </w:tcPr>
          <w:p w:rsidR="00646D41" w:rsidRDefault="006D513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720,0</w:t>
            </w:r>
          </w:p>
        </w:tc>
      </w:tr>
      <w:tr w:rsidR="00646D41" w:rsidTr="00646D41">
        <w:tc>
          <w:tcPr>
            <w:tcW w:w="5869" w:type="dxa"/>
          </w:tcPr>
          <w:p w:rsidR="00646D41" w:rsidRDefault="00646D4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Муниципальная  адресная программа «Обеспечение устойчивого сокращения непригодного для проживания жилищного фонда города Киржач»</w:t>
            </w:r>
          </w:p>
        </w:tc>
        <w:tc>
          <w:tcPr>
            <w:tcW w:w="1414" w:type="dxa"/>
          </w:tcPr>
          <w:p w:rsidR="00646D41" w:rsidRDefault="006D5135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631,6</w:t>
            </w:r>
          </w:p>
        </w:tc>
        <w:tc>
          <w:tcPr>
            <w:tcW w:w="1356" w:type="dxa"/>
          </w:tcPr>
          <w:p w:rsidR="00646D41" w:rsidRDefault="006D5135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631,6</w:t>
            </w:r>
          </w:p>
        </w:tc>
        <w:tc>
          <w:tcPr>
            <w:tcW w:w="1356" w:type="dxa"/>
          </w:tcPr>
          <w:p w:rsidR="00646D41" w:rsidRDefault="006D513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631,6</w:t>
            </w:r>
          </w:p>
        </w:tc>
      </w:tr>
      <w:tr w:rsidR="00646D41" w:rsidTr="00646D41">
        <w:tc>
          <w:tcPr>
            <w:tcW w:w="5869" w:type="dxa"/>
          </w:tcPr>
          <w:p w:rsidR="00646D41" w:rsidRDefault="00646D4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Муниципальная программа «Жилищно-коммунальное хозяйство и благоустройство муниципального образования </w:t>
            </w:r>
            <w:r w:rsidR="00593A93">
              <w:rPr>
                <w:rFonts w:ascii="Times New Roman" w:hAnsi="Times New Roman"/>
                <w:sz w:val="24"/>
                <w:szCs w:val="24"/>
              </w:rPr>
              <w:t>город Киржач   на  2023-2027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годы»</w:t>
            </w:r>
          </w:p>
        </w:tc>
        <w:tc>
          <w:tcPr>
            <w:tcW w:w="1414" w:type="dxa"/>
          </w:tcPr>
          <w:p w:rsidR="00646D41" w:rsidRDefault="006D5135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88139,2</w:t>
            </w:r>
          </w:p>
        </w:tc>
        <w:tc>
          <w:tcPr>
            <w:tcW w:w="1356" w:type="dxa"/>
          </w:tcPr>
          <w:p w:rsidR="00646D41" w:rsidRDefault="00692F70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84304,4</w:t>
            </w:r>
          </w:p>
        </w:tc>
        <w:tc>
          <w:tcPr>
            <w:tcW w:w="1356" w:type="dxa"/>
          </w:tcPr>
          <w:p w:rsidR="00646D41" w:rsidRDefault="00692F70" w:rsidP="00692F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83758,9</w:t>
            </w:r>
          </w:p>
        </w:tc>
      </w:tr>
      <w:tr w:rsidR="00646D41" w:rsidTr="00646D41">
        <w:tc>
          <w:tcPr>
            <w:tcW w:w="5869" w:type="dxa"/>
          </w:tcPr>
          <w:p w:rsidR="00646D41" w:rsidRDefault="00646D4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Муниципальная программа муниципального образования город Киржач Киржачского района  «Защита населения и территорий от чрезвычайных ситуаций природного и техногенного характера, обеспечение пожарной безопасности людей на водных объектах на территории муниципального образования город Киржач Киржачского района»</w:t>
            </w:r>
          </w:p>
        </w:tc>
        <w:tc>
          <w:tcPr>
            <w:tcW w:w="1414" w:type="dxa"/>
          </w:tcPr>
          <w:p w:rsidR="00646D41" w:rsidRDefault="006D5135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1060,0</w:t>
            </w:r>
          </w:p>
        </w:tc>
        <w:tc>
          <w:tcPr>
            <w:tcW w:w="1356" w:type="dxa"/>
          </w:tcPr>
          <w:p w:rsidR="00646D41" w:rsidRDefault="006D5135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1060,0</w:t>
            </w:r>
          </w:p>
        </w:tc>
        <w:tc>
          <w:tcPr>
            <w:tcW w:w="1356" w:type="dxa"/>
          </w:tcPr>
          <w:p w:rsidR="00646D41" w:rsidRDefault="006D513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1060,0</w:t>
            </w:r>
          </w:p>
        </w:tc>
      </w:tr>
      <w:tr w:rsidR="00646D41" w:rsidTr="00646D41">
        <w:tc>
          <w:tcPr>
            <w:tcW w:w="5869" w:type="dxa"/>
          </w:tcPr>
          <w:p w:rsidR="00646D41" w:rsidRDefault="00646D4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Муниципальная программа муниципального образования город Киржач Киржачского района «Противодействие экстремизму и профилактика терроризма на территории города Киржач»</w:t>
            </w:r>
          </w:p>
        </w:tc>
        <w:tc>
          <w:tcPr>
            <w:tcW w:w="1414" w:type="dxa"/>
          </w:tcPr>
          <w:p w:rsidR="00646D41" w:rsidRDefault="006D5135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125,0</w:t>
            </w:r>
          </w:p>
        </w:tc>
        <w:tc>
          <w:tcPr>
            <w:tcW w:w="1356" w:type="dxa"/>
          </w:tcPr>
          <w:p w:rsidR="00646D41" w:rsidRDefault="006D5135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110,0</w:t>
            </w:r>
          </w:p>
        </w:tc>
        <w:tc>
          <w:tcPr>
            <w:tcW w:w="1356" w:type="dxa"/>
          </w:tcPr>
          <w:p w:rsidR="00646D41" w:rsidRDefault="006D513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110,0</w:t>
            </w:r>
          </w:p>
        </w:tc>
      </w:tr>
      <w:tr w:rsidR="00646D41" w:rsidTr="00646D41">
        <w:tc>
          <w:tcPr>
            <w:tcW w:w="5869" w:type="dxa"/>
          </w:tcPr>
          <w:p w:rsidR="00646D41" w:rsidRDefault="00646D4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Муниципальная программа муниципального образования город Киржач «Благоустройство терр</w:t>
            </w:r>
            <w:r w:rsidR="006D5135">
              <w:rPr>
                <w:rFonts w:ascii="Times New Roman" w:hAnsi="Times New Roman"/>
                <w:sz w:val="24"/>
                <w:szCs w:val="24"/>
              </w:rPr>
              <w:t>итории города Киржач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414" w:type="dxa"/>
          </w:tcPr>
          <w:p w:rsidR="00646D41" w:rsidRDefault="006D5135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17350,1</w:t>
            </w:r>
          </w:p>
        </w:tc>
        <w:tc>
          <w:tcPr>
            <w:tcW w:w="1356" w:type="dxa"/>
          </w:tcPr>
          <w:p w:rsidR="00646D41" w:rsidRDefault="006D5135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56" w:type="dxa"/>
          </w:tcPr>
          <w:p w:rsidR="00646D41" w:rsidRDefault="006D513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46D41" w:rsidTr="00646D41">
        <w:tc>
          <w:tcPr>
            <w:tcW w:w="5869" w:type="dxa"/>
          </w:tcPr>
          <w:p w:rsidR="00646D41" w:rsidRDefault="00646D4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Муниципальная программа муниципального образования город Киржач Киржачского района « Замена газового оборудования муниципального жилищного фонда го</w:t>
            </w:r>
            <w:r w:rsidR="006D5135">
              <w:rPr>
                <w:rFonts w:ascii="Times New Roman" w:hAnsi="Times New Roman"/>
                <w:sz w:val="24"/>
                <w:szCs w:val="24"/>
              </w:rPr>
              <w:t>рода Киржач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414" w:type="dxa"/>
          </w:tcPr>
          <w:p w:rsidR="00646D41" w:rsidRDefault="006D5135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356" w:type="dxa"/>
          </w:tcPr>
          <w:p w:rsidR="00646D41" w:rsidRDefault="006D5135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356" w:type="dxa"/>
          </w:tcPr>
          <w:p w:rsidR="00646D41" w:rsidRDefault="006D513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EA59E8" w:rsidTr="00646D41">
        <w:tc>
          <w:tcPr>
            <w:tcW w:w="5869" w:type="dxa"/>
          </w:tcPr>
          <w:p w:rsidR="00EA59E8" w:rsidRDefault="00EA59E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Муниципальная программа муниципального образования город Киржач Киржачского района «Рекультивация земельного участка, ранее используемого под полигон промышленных отходов ОАО «Завод Автосвет»</w:t>
            </w:r>
          </w:p>
        </w:tc>
        <w:tc>
          <w:tcPr>
            <w:tcW w:w="1414" w:type="dxa"/>
          </w:tcPr>
          <w:p w:rsidR="00EA59E8" w:rsidRDefault="00EA59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300,0</w:t>
            </w:r>
          </w:p>
        </w:tc>
        <w:tc>
          <w:tcPr>
            <w:tcW w:w="1356" w:type="dxa"/>
          </w:tcPr>
          <w:p w:rsidR="00EA59E8" w:rsidRDefault="00EA59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56" w:type="dxa"/>
          </w:tcPr>
          <w:p w:rsidR="00EA59E8" w:rsidRDefault="00EA59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EA59E8" w:rsidTr="00646D41">
        <w:tc>
          <w:tcPr>
            <w:tcW w:w="5869" w:type="dxa"/>
          </w:tcPr>
          <w:p w:rsidR="00EA59E8" w:rsidRDefault="00EA59E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Муниципальная программа муниципального образования город Киржач Киржачского района «Борьба с борщевиком</w:t>
            </w:r>
            <w:r w:rsidR="00C82B24">
              <w:rPr>
                <w:rFonts w:ascii="Times New Roman" w:hAnsi="Times New Roman"/>
                <w:sz w:val="24"/>
                <w:szCs w:val="24"/>
              </w:rPr>
              <w:t xml:space="preserve"> Сосновского на территории города Киржач»</w:t>
            </w:r>
          </w:p>
        </w:tc>
        <w:tc>
          <w:tcPr>
            <w:tcW w:w="1414" w:type="dxa"/>
          </w:tcPr>
          <w:p w:rsidR="00EA59E8" w:rsidRDefault="00C82B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105,8</w:t>
            </w:r>
          </w:p>
        </w:tc>
        <w:tc>
          <w:tcPr>
            <w:tcW w:w="1356" w:type="dxa"/>
          </w:tcPr>
          <w:p w:rsidR="00EA59E8" w:rsidRDefault="00C82B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103,1</w:t>
            </w:r>
          </w:p>
        </w:tc>
        <w:tc>
          <w:tcPr>
            <w:tcW w:w="1356" w:type="dxa"/>
          </w:tcPr>
          <w:p w:rsidR="00EA59E8" w:rsidRDefault="00C82B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101,8</w:t>
            </w:r>
          </w:p>
        </w:tc>
      </w:tr>
      <w:tr w:rsidR="0075233E" w:rsidTr="00646D41">
        <w:tc>
          <w:tcPr>
            <w:tcW w:w="5869" w:type="dxa"/>
          </w:tcPr>
          <w:p w:rsidR="0075233E" w:rsidRPr="0075233E" w:rsidRDefault="0075233E" w:rsidP="0075233E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233E">
              <w:rPr>
                <w:rFonts w:ascii="Times New Roman" w:hAnsi="Times New Roman" w:cs="Times New Roman"/>
                <w:b/>
                <w:sz w:val="24"/>
                <w:szCs w:val="24"/>
              </w:rPr>
              <w:t>Непрограммные расходы</w:t>
            </w:r>
          </w:p>
        </w:tc>
        <w:tc>
          <w:tcPr>
            <w:tcW w:w="1414" w:type="dxa"/>
          </w:tcPr>
          <w:p w:rsidR="0075233E" w:rsidRPr="0075233E" w:rsidRDefault="009139E5" w:rsidP="009139E5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11620,0</w:t>
            </w:r>
          </w:p>
        </w:tc>
        <w:tc>
          <w:tcPr>
            <w:tcW w:w="1356" w:type="dxa"/>
          </w:tcPr>
          <w:p w:rsidR="0075233E" w:rsidRPr="0075233E" w:rsidRDefault="009139E5" w:rsidP="0075233E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9891,6</w:t>
            </w:r>
          </w:p>
        </w:tc>
        <w:tc>
          <w:tcPr>
            <w:tcW w:w="1356" w:type="dxa"/>
          </w:tcPr>
          <w:p w:rsidR="0075233E" w:rsidRPr="0075233E" w:rsidRDefault="009139E5" w:rsidP="0075233E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9919,6</w:t>
            </w:r>
          </w:p>
        </w:tc>
      </w:tr>
      <w:tr w:rsidR="0075233E" w:rsidTr="00646D41">
        <w:tc>
          <w:tcPr>
            <w:tcW w:w="5869" w:type="dxa"/>
          </w:tcPr>
          <w:p w:rsidR="0075233E" w:rsidRPr="0075233E" w:rsidRDefault="0075233E" w:rsidP="0075233E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Условно утверждаемые расходы</w:t>
            </w:r>
          </w:p>
        </w:tc>
        <w:tc>
          <w:tcPr>
            <w:tcW w:w="1414" w:type="dxa"/>
          </w:tcPr>
          <w:p w:rsidR="0075233E" w:rsidRPr="0075233E" w:rsidRDefault="009139E5" w:rsidP="005C265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56" w:type="dxa"/>
          </w:tcPr>
          <w:p w:rsidR="0075233E" w:rsidRPr="0075233E" w:rsidRDefault="009139E5" w:rsidP="007523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B80907">
              <w:rPr>
                <w:rFonts w:ascii="Times New Roman" w:hAnsi="Times New Roman" w:cs="Times New Roman"/>
                <w:sz w:val="24"/>
                <w:szCs w:val="24"/>
              </w:rPr>
              <w:t>227,8</w:t>
            </w:r>
          </w:p>
        </w:tc>
        <w:tc>
          <w:tcPr>
            <w:tcW w:w="1356" w:type="dxa"/>
          </w:tcPr>
          <w:p w:rsidR="0075233E" w:rsidRPr="0075233E" w:rsidRDefault="009139E5" w:rsidP="007523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80907">
              <w:rPr>
                <w:rFonts w:ascii="Times New Roman" w:hAnsi="Times New Roman" w:cs="Times New Roman"/>
                <w:sz w:val="24"/>
                <w:szCs w:val="24"/>
              </w:rPr>
              <w:t>1285,2</w:t>
            </w:r>
          </w:p>
        </w:tc>
      </w:tr>
    </w:tbl>
    <w:p w:rsidR="009457B4" w:rsidRPr="0075233E" w:rsidRDefault="00C53155" w:rsidP="0075233E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D93209">
        <w:rPr>
          <w:rFonts w:ascii="Times New Roman" w:hAnsi="Times New Roman" w:cs="Times New Roman"/>
          <w:sz w:val="28"/>
          <w:szCs w:val="28"/>
        </w:rPr>
        <w:t xml:space="preserve"> </w:t>
      </w:r>
      <w:r w:rsidR="001E0436">
        <w:rPr>
          <w:rFonts w:ascii="Times New Roman" w:hAnsi="Times New Roman" w:cs="Times New Roman"/>
          <w:sz w:val="28"/>
          <w:szCs w:val="28"/>
        </w:rPr>
        <w:t xml:space="preserve"> </w:t>
      </w:r>
      <w:r w:rsidR="0075233E">
        <w:rPr>
          <w:rFonts w:ascii="Times New Roman" w:hAnsi="Times New Roman" w:cs="Times New Roman"/>
          <w:sz w:val="28"/>
          <w:szCs w:val="28"/>
        </w:rPr>
        <w:t xml:space="preserve"> Р</w:t>
      </w:r>
      <w:r w:rsidR="00D17FF0">
        <w:rPr>
          <w:rFonts w:ascii="Times New Roman" w:hAnsi="Times New Roman" w:cs="Times New Roman"/>
          <w:sz w:val="28"/>
          <w:szCs w:val="28"/>
        </w:rPr>
        <w:t>асходы</w:t>
      </w:r>
      <w:r w:rsidR="001E0436">
        <w:rPr>
          <w:rFonts w:ascii="Times New Roman" w:hAnsi="Times New Roman" w:cs="Times New Roman"/>
          <w:sz w:val="28"/>
          <w:szCs w:val="28"/>
        </w:rPr>
        <w:t xml:space="preserve"> бюджета муниципального об</w:t>
      </w:r>
      <w:r w:rsidR="00EE3E25">
        <w:rPr>
          <w:rFonts w:ascii="Times New Roman" w:hAnsi="Times New Roman" w:cs="Times New Roman"/>
          <w:sz w:val="28"/>
          <w:szCs w:val="28"/>
        </w:rPr>
        <w:t xml:space="preserve">разования город </w:t>
      </w:r>
      <w:r w:rsidR="001E0436">
        <w:rPr>
          <w:rFonts w:ascii="Times New Roman" w:hAnsi="Times New Roman" w:cs="Times New Roman"/>
          <w:sz w:val="28"/>
          <w:szCs w:val="28"/>
        </w:rPr>
        <w:t xml:space="preserve">Киржач </w:t>
      </w:r>
      <w:r w:rsidR="005F7E1E">
        <w:rPr>
          <w:rFonts w:ascii="Times New Roman" w:hAnsi="Times New Roman" w:cs="Times New Roman"/>
          <w:sz w:val="28"/>
          <w:szCs w:val="28"/>
        </w:rPr>
        <w:t xml:space="preserve"> на 2024-2026</w:t>
      </w:r>
      <w:r w:rsidR="00EE3E25">
        <w:rPr>
          <w:rFonts w:ascii="Times New Roman" w:hAnsi="Times New Roman" w:cs="Times New Roman"/>
          <w:sz w:val="28"/>
          <w:szCs w:val="28"/>
        </w:rPr>
        <w:t xml:space="preserve"> годы </w:t>
      </w:r>
      <w:r w:rsidR="001E0436">
        <w:rPr>
          <w:rFonts w:ascii="Times New Roman" w:hAnsi="Times New Roman" w:cs="Times New Roman"/>
          <w:sz w:val="28"/>
          <w:szCs w:val="28"/>
        </w:rPr>
        <w:t>по разделам бюджетной классификации характеризуется следующими д</w:t>
      </w:r>
      <w:r w:rsidR="00A66DCE">
        <w:rPr>
          <w:rFonts w:ascii="Times New Roman" w:hAnsi="Times New Roman" w:cs="Times New Roman"/>
          <w:sz w:val="28"/>
          <w:szCs w:val="28"/>
        </w:rPr>
        <w:t xml:space="preserve">анными, </w:t>
      </w:r>
      <w:r w:rsidR="00A27CC5">
        <w:rPr>
          <w:rFonts w:ascii="Times New Roman" w:hAnsi="Times New Roman" w:cs="Times New Roman"/>
          <w:sz w:val="28"/>
          <w:szCs w:val="28"/>
        </w:rPr>
        <w:t>приведенными</w:t>
      </w:r>
      <w:r w:rsidR="00EE3E25">
        <w:rPr>
          <w:rFonts w:ascii="Times New Roman" w:hAnsi="Times New Roman" w:cs="Times New Roman"/>
          <w:sz w:val="28"/>
          <w:szCs w:val="28"/>
        </w:rPr>
        <w:t xml:space="preserve"> в таблице:</w:t>
      </w:r>
      <w:r w:rsidR="00A27CC5">
        <w:rPr>
          <w:rFonts w:ascii="Times New Roman" w:hAnsi="Times New Roman" w:cs="Times New Roman"/>
          <w:i/>
          <w:sz w:val="24"/>
          <w:szCs w:val="24"/>
        </w:rPr>
        <w:t xml:space="preserve">              </w:t>
      </w:r>
      <w:r w:rsidR="00B57871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                               </w:t>
      </w:r>
    </w:p>
    <w:p w:rsidR="00303AA5" w:rsidRPr="0069518F" w:rsidRDefault="009457B4" w:rsidP="0069518F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lastRenderedPageBreak/>
        <w:t xml:space="preserve">                                                                                                               </w:t>
      </w:r>
      <w:r w:rsidR="00B57871">
        <w:rPr>
          <w:rFonts w:ascii="Times New Roman" w:hAnsi="Times New Roman" w:cs="Times New Roman"/>
          <w:i/>
          <w:sz w:val="24"/>
          <w:szCs w:val="24"/>
        </w:rPr>
        <w:t xml:space="preserve">  </w:t>
      </w:r>
      <w:r w:rsidR="00B52146">
        <w:rPr>
          <w:rFonts w:ascii="Times New Roman" w:hAnsi="Times New Roman" w:cs="Times New Roman"/>
          <w:i/>
          <w:sz w:val="24"/>
          <w:szCs w:val="24"/>
        </w:rPr>
        <w:t xml:space="preserve">            </w:t>
      </w:r>
      <w:r w:rsidR="00B57871">
        <w:rPr>
          <w:rFonts w:ascii="Times New Roman" w:hAnsi="Times New Roman" w:cs="Times New Roman"/>
          <w:i/>
          <w:sz w:val="24"/>
          <w:szCs w:val="24"/>
        </w:rPr>
        <w:t xml:space="preserve">  </w:t>
      </w:r>
      <w:r w:rsidR="00B52146">
        <w:rPr>
          <w:rFonts w:ascii="Times New Roman" w:hAnsi="Times New Roman" w:cs="Times New Roman"/>
          <w:i/>
          <w:sz w:val="24"/>
          <w:szCs w:val="24"/>
        </w:rPr>
        <w:t xml:space="preserve">    </w:t>
      </w:r>
      <w:r w:rsidR="00B57871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69518F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="0069518F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="0069518F">
        <w:rPr>
          <w:rFonts w:ascii="Times New Roman" w:hAnsi="Times New Roman" w:cs="Times New Roman"/>
          <w:sz w:val="24"/>
          <w:szCs w:val="24"/>
        </w:rPr>
        <w:t xml:space="preserve">ублей                        </w:t>
      </w:r>
      <w:r w:rsidR="00303AA5" w:rsidRPr="00303AA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920"/>
        <w:gridCol w:w="1418"/>
        <w:gridCol w:w="1276"/>
        <w:gridCol w:w="1275"/>
      </w:tblGrid>
      <w:tr w:rsidR="00303AA5" w:rsidRPr="00303AA5" w:rsidTr="00943FF2">
        <w:trPr>
          <w:trHeight w:val="315"/>
        </w:trPr>
        <w:tc>
          <w:tcPr>
            <w:tcW w:w="5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AA5" w:rsidRPr="00303AA5" w:rsidRDefault="00F11984" w:rsidP="00F11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</w:t>
            </w:r>
            <w:r w:rsidR="00B52146">
              <w:rPr>
                <w:rFonts w:ascii="Times New Roman" w:hAnsi="Times New Roman" w:cs="Times New Roman"/>
                <w:sz w:val="24"/>
                <w:szCs w:val="24"/>
              </w:rPr>
              <w:t>оказател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ей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AA5" w:rsidRPr="00303AA5" w:rsidRDefault="00303AA5" w:rsidP="00F11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3AA5">
              <w:rPr>
                <w:rFonts w:ascii="Times New Roman" w:hAnsi="Times New Roman" w:cs="Times New Roman"/>
                <w:sz w:val="24"/>
                <w:szCs w:val="24"/>
              </w:rPr>
              <w:t>Бюджет  муниципального образования город Киржач</w:t>
            </w:r>
          </w:p>
        </w:tc>
      </w:tr>
      <w:tr w:rsidR="00303AA5" w:rsidRPr="00303AA5" w:rsidTr="00943FF2">
        <w:trPr>
          <w:trHeight w:val="361"/>
        </w:trPr>
        <w:tc>
          <w:tcPr>
            <w:tcW w:w="5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AA5" w:rsidRPr="00303AA5" w:rsidRDefault="00303AA5" w:rsidP="00F119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AA5" w:rsidRPr="00303AA5" w:rsidRDefault="005F7E1E" w:rsidP="005F7E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 w:rsidR="00303AA5" w:rsidRPr="00303AA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AA5" w:rsidRPr="00303AA5" w:rsidRDefault="005F7E1E" w:rsidP="005F7E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  <w:r w:rsidR="00303AA5" w:rsidRPr="00303AA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AA5" w:rsidRPr="00303AA5" w:rsidRDefault="005F7E1E" w:rsidP="005F7E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  <w:r w:rsidR="00303AA5" w:rsidRPr="00303AA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B52146" w:rsidRPr="00303AA5" w:rsidTr="00943FF2">
        <w:trPr>
          <w:trHeight w:val="300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146" w:rsidRPr="00303AA5" w:rsidRDefault="002E6A66" w:rsidP="00F11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146" w:rsidRDefault="002E6A66" w:rsidP="00F11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146" w:rsidRDefault="002E6A66" w:rsidP="00F11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146" w:rsidRDefault="002E6A66" w:rsidP="00F11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9518F" w:rsidRPr="00303AA5" w:rsidTr="00943FF2">
        <w:trPr>
          <w:trHeight w:val="353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4BF" w:rsidRPr="00303AA5" w:rsidRDefault="0069518F" w:rsidP="00F11984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03AA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РАСХОД</w:t>
            </w:r>
            <w:proofErr w:type="gramStart"/>
            <w:r w:rsidRPr="00303AA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всего</w:t>
            </w:r>
            <w:r w:rsidR="004134B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,</w:t>
            </w:r>
            <w:r w:rsidR="00834F3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="004134B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18F" w:rsidRPr="00303AA5" w:rsidRDefault="00CD43F8" w:rsidP="00F1198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279597,9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18F" w:rsidRPr="00303AA5" w:rsidRDefault="00CD43F8" w:rsidP="00F1198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591</w:t>
            </w:r>
            <w:r w:rsidR="00F631C2">
              <w:rPr>
                <w:rFonts w:ascii="Times New Roman" w:hAnsi="Times New Roman" w:cs="Times New Roman"/>
                <w:b/>
                <w:sz w:val="24"/>
                <w:szCs w:val="24"/>
              </w:rPr>
              <w:t>009,1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18F" w:rsidRPr="00303AA5" w:rsidRDefault="00CD43F8" w:rsidP="00F1198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  <w:r w:rsidR="00F631C2">
              <w:rPr>
                <w:rFonts w:ascii="Times New Roman" w:hAnsi="Times New Roman" w:cs="Times New Roman"/>
                <w:b/>
                <w:sz w:val="24"/>
                <w:szCs w:val="24"/>
              </w:rPr>
              <w:t>5970,7</w:t>
            </w:r>
          </w:p>
        </w:tc>
      </w:tr>
      <w:tr w:rsidR="00303AA5" w:rsidRPr="00303AA5" w:rsidTr="00943FF2">
        <w:trPr>
          <w:trHeight w:val="243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AA5" w:rsidRPr="00303AA5" w:rsidRDefault="00303AA5" w:rsidP="00F119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3AA5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AA5" w:rsidRPr="00303AA5" w:rsidRDefault="00AA79B1" w:rsidP="00F11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30078,6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AA5" w:rsidRPr="00303AA5" w:rsidRDefault="00AA79B1" w:rsidP="00F11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29558,6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AA5" w:rsidRPr="00303AA5" w:rsidRDefault="00AA79B1" w:rsidP="00F11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29558,6</w:t>
            </w:r>
          </w:p>
        </w:tc>
      </w:tr>
      <w:tr w:rsidR="003B6A7F" w:rsidRPr="00303AA5" w:rsidTr="00943FF2">
        <w:trPr>
          <w:trHeight w:val="243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A7F" w:rsidRPr="003B6A7F" w:rsidRDefault="005513DF" w:rsidP="00F11984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в общем объеме расходов, 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A7F" w:rsidRPr="003B6A7F" w:rsidRDefault="00376BD2" w:rsidP="00F11984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A7F" w:rsidRPr="003B6A7F" w:rsidRDefault="00376BD2" w:rsidP="00F11984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A7F" w:rsidRPr="003B6A7F" w:rsidRDefault="00376BD2" w:rsidP="00F11984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12,0</w:t>
            </w:r>
          </w:p>
        </w:tc>
      </w:tr>
      <w:tr w:rsidR="00303AA5" w:rsidRPr="00303AA5" w:rsidTr="00943FF2">
        <w:trPr>
          <w:trHeight w:val="598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AA5" w:rsidRPr="00303AA5" w:rsidRDefault="00303AA5" w:rsidP="00F119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3AA5">
              <w:rPr>
                <w:rFonts w:ascii="Times New Roman" w:hAnsi="Times New Roman" w:cs="Times New Roman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9B1" w:rsidRDefault="00AA79B1" w:rsidP="00F11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3AA5" w:rsidRPr="00303AA5" w:rsidRDefault="00544B3B" w:rsidP="00F11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9B1" w:rsidRDefault="00AA79B1" w:rsidP="000349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3AA5" w:rsidRPr="00303AA5" w:rsidRDefault="002B1141" w:rsidP="000349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9B1" w:rsidRDefault="00AA79B1" w:rsidP="00F11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3AA5" w:rsidRPr="00303AA5" w:rsidRDefault="002B1141" w:rsidP="00F11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1170,0</w:t>
            </w:r>
          </w:p>
        </w:tc>
      </w:tr>
      <w:tr w:rsidR="003B6A7F" w:rsidRPr="00303AA5" w:rsidTr="00F90590">
        <w:trPr>
          <w:trHeight w:val="265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A7F" w:rsidRPr="003B6A7F" w:rsidRDefault="00912453" w:rsidP="00F11984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в общем объеме расходов, 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A7F" w:rsidRPr="003B6A7F" w:rsidRDefault="00376BD2" w:rsidP="00F11984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A7F" w:rsidRPr="003B6A7F" w:rsidRDefault="00376BD2" w:rsidP="00F11984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A7F" w:rsidRPr="003B6A7F" w:rsidRDefault="00376BD2" w:rsidP="00F11984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-</w:t>
            </w:r>
          </w:p>
        </w:tc>
      </w:tr>
      <w:tr w:rsidR="00303AA5" w:rsidRPr="00303AA5" w:rsidTr="00943FF2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AA5" w:rsidRPr="00303AA5" w:rsidRDefault="00303AA5" w:rsidP="00F119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3AA5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AA5" w:rsidRPr="00303AA5" w:rsidRDefault="008601C8" w:rsidP="00F11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92563,6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AA5" w:rsidRPr="00303AA5" w:rsidRDefault="008601C8" w:rsidP="00F11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426402,5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AA5" w:rsidRPr="00303AA5" w:rsidRDefault="008601C8" w:rsidP="00F11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68245,7</w:t>
            </w:r>
          </w:p>
        </w:tc>
      </w:tr>
      <w:tr w:rsidR="003B6A7F" w:rsidRPr="00303AA5" w:rsidTr="00943FF2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A7F" w:rsidRPr="00F90590" w:rsidRDefault="00912453" w:rsidP="00F11984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в общем объеме расходов, 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A7F" w:rsidRPr="00F90590" w:rsidRDefault="00376BD2" w:rsidP="00F11984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33,0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A7F" w:rsidRPr="00F90590" w:rsidRDefault="00376BD2" w:rsidP="00F11984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72,0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A7F" w:rsidRPr="00F90590" w:rsidRDefault="00376BD2" w:rsidP="00F11984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29,0</w:t>
            </w:r>
          </w:p>
        </w:tc>
      </w:tr>
      <w:tr w:rsidR="00303AA5" w:rsidRPr="00303AA5" w:rsidTr="00943FF2">
        <w:trPr>
          <w:trHeight w:val="268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AA5" w:rsidRPr="00303AA5" w:rsidRDefault="00303AA5" w:rsidP="00F119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3AA5">
              <w:rPr>
                <w:rFonts w:ascii="Times New Roman" w:hAnsi="Times New Roman" w:cs="Times New Roman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AA5" w:rsidRPr="00303AA5" w:rsidRDefault="008601C8" w:rsidP="00F11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110014,4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AA5" w:rsidRPr="00303AA5" w:rsidRDefault="008601C8" w:rsidP="00F11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F631C2">
              <w:rPr>
                <w:rFonts w:ascii="Times New Roman" w:hAnsi="Times New Roman" w:cs="Times New Roman"/>
                <w:sz w:val="24"/>
                <w:szCs w:val="24"/>
              </w:rPr>
              <w:t>5439,1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AA5" w:rsidRPr="00303AA5" w:rsidRDefault="00F631C2" w:rsidP="00376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84892,3</w:t>
            </w:r>
          </w:p>
        </w:tc>
      </w:tr>
      <w:tr w:rsidR="003B6A7F" w:rsidRPr="00303AA5" w:rsidTr="00943FF2">
        <w:trPr>
          <w:trHeight w:val="268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A7F" w:rsidRPr="00F90590" w:rsidRDefault="00912453" w:rsidP="00F11984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в общем объеме расходов, 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A7F" w:rsidRPr="00F90590" w:rsidRDefault="00376BD2" w:rsidP="00F11984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39,0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A7F" w:rsidRPr="00F90590" w:rsidRDefault="00376BD2" w:rsidP="00F11984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14,0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A7F" w:rsidRPr="00F90590" w:rsidRDefault="008941B9" w:rsidP="004B4990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31,</w:t>
            </w:r>
            <w:r w:rsidR="00376BD2">
              <w:rPr>
                <w:rFonts w:ascii="Times New Roman" w:hAnsi="Times New Roman" w:cs="Times New Roman"/>
                <w:i/>
                <w:sz w:val="24"/>
                <w:szCs w:val="24"/>
              </w:rPr>
              <w:t>0</w:t>
            </w:r>
          </w:p>
        </w:tc>
      </w:tr>
      <w:tr w:rsidR="008601C8" w:rsidRPr="00303AA5" w:rsidTr="00943FF2">
        <w:trPr>
          <w:trHeight w:val="268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01C8" w:rsidRPr="008601C8" w:rsidRDefault="008601C8" w:rsidP="00F119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01C8">
              <w:rPr>
                <w:rFonts w:ascii="Times New Roman" w:hAnsi="Times New Roman" w:cs="Times New Roman"/>
                <w:sz w:val="24"/>
                <w:szCs w:val="24"/>
              </w:rPr>
              <w:t>Охрана окружающей среды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1C8" w:rsidRPr="008601C8" w:rsidRDefault="008601C8" w:rsidP="00F11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1C8" w:rsidRPr="008601C8" w:rsidRDefault="008601C8" w:rsidP="00F11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1C8" w:rsidRPr="008601C8" w:rsidRDefault="008601C8" w:rsidP="004B49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601C8" w:rsidRPr="00303AA5" w:rsidTr="00943FF2">
        <w:trPr>
          <w:trHeight w:val="268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01C8" w:rsidRPr="008601C8" w:rsidRDefault="008601C8" w:rsidP="00F119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в общем объеме расходов, 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1C8" w:rsidRPr="008601C8" w:rsidRDefault="00032AE3" w:rsidP="00F11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1C8" w:rsidRPr="008601C8" w:rsidRDefault="00032AE3" w:rsidP="00F11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1C8" w:rsidRPr="008601C8" w:rsidRDefault="00032AE3" w:rsidP="004B49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03AA5" w:rsidRPr="00303AA5" w:rsidTr="00943FF2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AA5" w:rsidRPr="00303AA5" w:rsidRDefault="00303AA5" w:rsidP="00F119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3AA5">
              <w:rPr>
                <w:rFonts w:ascii="Times New Roman" w:hAnsi="Times New Roman" w:cs="Times New Roman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AA5" w:rsidRPr="00303AA5" w:rsidRDefault="008601C8" w:rsidP="00F11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22597,1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AA5" w:rsidRPr="00303AA5" w:rsidRDefault="008601C8" w:rsidP="00F11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23465,6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AA5" w:rsidRPr="00303AA5" w:rsidRDefault="008601C8" w:rsidP="00F11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24031,1</w:t>
            </w:r>
          </w:p>
        </w:tc>
      </w:tr>
      <w:tr w:rsidR="003B6A7F" w:rsidRPr="00303AA5" w:rsidTr="00943FF2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A7F" w:rsidRPr="00F90590" w:rsidRDefault="00912453" w:rsidP="00F11984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в общем объеме расходов, 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A7F" w:rsidRPr="00F90590" w:rsidRDefault="00032AE3" w:rsidP="00F11984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A7F" w:rsidRPr="00F90590" w:rsidRDefault="00032AE3" w:rsidP="00F11984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4,0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A7F" w:rsidRPr="00F90590" w:rsidRDefault="00032AE3" w:rsidP="00F11984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10,0</w:t>
            </w:r>
          </w:p>
        </w:tc>
      </w:tr>
      <w:tr w:rsidR="00303AA5" w:rsidRPr="00303AA5" w:rsidTr="00943FF2">
        <w:trPr>
          <w:trHeight w:val="333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AA5" w:rsidRPr="00303AA5" w:rsidRDefault="00303AA5" w:rsidP="00F119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3AA5">
              <w:rPr>
                <w:rFonts w:ascii="Times New Roman" w:hAnsi="Times New Roman" w:cs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AA5" w:rsidRPr="00303AA5" w:rsidRDefault="00544B3B" w:rsidP="00F11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6665,4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AA5" w:rsidRPr="00303AA5" w:rsidRDefault="008601C8" w:rsidP="00F11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2B1141">
              <w:rPr>
                <w:rFonts w:ascii="Times New Roman" w:hAnsi="Times New Roman" w:cs="Times New Roman"/>
                <w:sz w:val="24"/>
                <w:szCs w:val="24"/>
              </w:rPr>
              <w:t>243,6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AA5" w:rsidRPr="00303AA5" w:rsidRDefault="002B1141" w:rsidP="00F11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6897,9</w:t>
            </w:r>
          </w:p>
        </w:tc>
      </w:tr>
      <w:tr w:rsidR="003B6A7F" w:rsidRPr="00303AA5" w:rsidTr="00943FF2">
        <w:trPr>
          <w:trHeight w:val="333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A7F" w:rsidRPr="00F90590" w:rsidRDefault="00912453" w:rsidP="00F11984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в общем объеме расходов, 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A7F" w:rsidRPr="00F90590" w:rsidRDefault="00032AE3" w:rsidP="00F11984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A7F" w:rsidRPr="00F90590" w:rsidRDefault="00032AE3" w:rsidP="00F11984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A7F" w:rsidRPr="00F90590" w:rsidRDefault="00032AE3" w:rsidP="00F11984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3,0</w:t>
            </w:r>
          </w:p>
        </w:tc>
      </w:tr>
      <w:tr w:rsidR="00303AA5" w:rsidRPr="00303AA5" w:rsidTr="00943FF2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AA5" w:rsidRPr="00303AA5" w:rsidRDefault="00303AA5" w:rsidP="00F119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3AA5">
              <w:rPr>
                <w:rFonts w:ascii="Times New Roman" w:hAnsi="Times New Roman" w:cs="Times New Roman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AA5" w:rsidRPr="00303AA5" w:rsidRDefault="008601C8" w:rsidP="00F11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10479,4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AA5" w:rsidRPr="00303AA5" w:rsidRDefault="008601C8" w:rsidP="00F11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10072,6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AA5" w:rsidRPr="00303AA5" w:rsidRDefault="008601C8" w:rsidP="00F11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10951,1</w:t>
            </w:r>
          </w:p>
        </w:tc>
      </w:tr>
      <w:tr w:rsidR="003B6A7F" w:rsidRPr="00303AA5" w:rsidTr="00943FF2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A7F" w:rsidRPr="00F90590" w:rsidRDefault="00912453" w:rsidP="00F11984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в общем объеме расходов, 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A7F" w:rsidRPr="00F90590" w:rsidRDefault="00032AE3" w:rsidP="00F11984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A7F" w:rsidRPr="00F90590" w:rsidRDefault="00032AE3" w:rsidP="00F11984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A7F" w:rsidRPr="00F90590" w:rsidRDefault="00AC6931" w:rsidP="00F11984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5,0</w:t>
            </w:r>
          </w:p>
        </w:tc>
      </w:tr>
      <w:tr w:rsidR="00303AA5" w:rsidRPr="00303AA5" w:rsidTr="0074067A">
        <w:trPr>
          <w:trHeight w:val="661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AA5" w:rsidRPr="00303AA5" w:rsidRDefault="00303AA5" w:rsidP="00F119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3AA5"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  <w:r w:rsidR="00B52146">
              <w:rPr>
                <w:rFonts w:ascii="Times New Roman" w:hAnsi="Times New Roman" w:cs="Times New Roman"/>
                <w:sz w:val="24"/>
                <w:szCs w:val="24"/>
              </w:rPr>
              <w:t>служивание государственного (</w:t>
            </w:r>
            <w:r w:rsidRPr="00303AA5"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r w:rsidR="00B5214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303A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2146">
              <w:rPr>
                <w:rFonts w:ascii="Times New Roman" w:hAnsi="Times New Roman" w:cs="Times New Roman"/>
                <w:sz w:val="24"/>
                <w:szCs w:val="24"/>
              </w:rPr>
              <w:t xml:space="preserve"> внутреннего </w:t>
            </w:r>
            <w:r w:rsidRPr="00303AA5">
              <w:rPr>
                <w:rFonts w:ascii="Times New Roman" w:hAnsi="Times New Roman" w:cs="Times New Roman"/>
                <w:sz w:val="24"/>
                <w:szCs w:val="24"/>
              </w:rPr>
              <w:t>долга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1C8" w:rsidRDefault="008601C8" w:rsidP="00F11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3AA5" w:rsidRPr="00303AA5" w:rsidRDefault="008601C8" w:rsidP="00F11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717,9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1C8" w:rsidRDefault="008601C8" w:rsidP="00F11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1421" w:rsidRPr="00303AA5" w:rsidRDefault="008601C8" w:rsidP="00F11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2976,5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1C8" w:rsidRDefault="008601C8" w:rsidP="00F11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3AA5" w:rsidRPr="00303AA5" w:rsidRDefault="008601C8" w:rsidP="00F11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5326,2</w:t>
            </w:r>
          </w:p>
        </w:tc>
      </w:tr>
      <w:tr w:rsidR="003B6A7F" w:rsidRPr="00303AA5" w:rsidTr="00F04B67">
        <w:trPr>
          <w:trHeight w:val="293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A7F" w:rsidRPr="00F04B67" w:rsidRDefault="00912453" w:rsidP="00F11984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в общем объеме расходов, 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A7F" w:rsidRPr="00F04B67" w:rsidRDefault="00AC6931" w:rsidP="00F11984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A7F" w:rsidRPr="00F04B67" w:rsidRDefault="00AC6931" w:rsidP="00F11984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A7F" w:rsidRPr="00F04B67" w:rsidRDefault="00AC6931" w:rsidP="00F11984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2,0</w:t>
            </w:r>
          </w:p>
        </w:tc>
      </w:tr>
      <w:tr w:rsidR="002E6A66" w:rsidRPr="00303AA5" w:rsidTr="00943FF2">
        <w:trPr>
          <w:trHeight w:val="559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A66" w:rsidRPr="00303AA5" w:rsidRDefault="002E6A66" w:rsidP="00F119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 бюджету  Киржачского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60C" w:rsidRDefault="0049360C" w:rsidP="008601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6A66" w:rsidRPr="00303AA5" w:rsidRDefault="008601C8" w:rsidP="008601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4996,5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0C" w:rsidRDefault="0049360C" w:rsidP="0049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6A66" w:rsidRPr="00303AA5" w:rsidRDefault="0049360C" w:rsidP="0049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5080,6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141" w:rsidRDefault="002B1141" w:rsidP="00F11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6A66" w:rsidRPr="00303AA5" w:rsidRDefault="002B1141" w:rsidP="00F11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4897,8</w:t>
            </w:r>
          </w:p>
        </w:tc>
      </w:tr>
      <w:tr w:rsidR="003B6A7F" w:rsidRPr="00303AA5" w:rsidTr="00F04B67">
        <w:trPr>
          <w:trHeight w:val="277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A7F" w:rsidRPr="00F04B67" w:rsidRDefault="00912453" w:rsidP="00F11984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в общем объеме расходов, 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A7F" w:rsidRPr="00F04B67" w:rsidRDefault="00AC6931" w:rsidP="00D50B1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A7F" w:rsidRPr="00F04B67" w:rsidRDefault="00AC6931" w:rsidP="0029222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A7F" w:rsidRPr="00F04B67" w:rsidRDefault="00AC6931" w:rsidP="00F11984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2,0</w:t>
            </w:r>
          </w:p>
        </w:tc>
      </w:tr>
      <w:tr w:rsidR="00B52146" w:rsidRPr="00303AA5" w:rsidTr="00943FF2">
        <w:trPr>
          <w:trHeight w:val="349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146" w:rsidRPr="00303AA5" w:rsidRDefault="00EC54EA" w:rsidP="00F119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Условно утверждаемые расходы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146" w:rsidRPr="00303AA5" w:rsidRDefault="00544B3B" w:rsidP="00F11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146" w:rsidRPr="00303AA5" w:rsidRDefault="00993069" w:rsidP="00F11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B80907">
              <w:rPr>
                <w:rFonts w:ascii="Times New Roman" w:hAnsi="Times New Roman" w:cs="Times New Roman"/>
                <w:sz w:val="24"/>
                <w:szCs w:val="24"/>
              </w:rPr>
              <w:t>227,8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146" w:rsidRPr="00303AA5" w:rsidRDefault="00993069" w:rsidP="00F11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80907">
              <w:rPr>
                <w:rFonts w:ascii="Times New Roman" w:hAnsi="Times New Roman" w:cs="Times New Roman"/>
                <w:sz w:val="24"/>
                <w:szCs w:val="24"/>
              </w:rPr>
              <w:t>1285,2</w:t>
            </w:r>
          </w:p>
        </w:tc>
      </w:tr>
      <w:tr w:rsidR="00AB76D5" w:rsidRPr="00303AA5" w:rsidTr="00943FF2">
        <w:trPr>
          <w:trHeight w:val="349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6D5" w:rsidRPr="00F04B67" w:rsidRDefault="00AB76D5" w:rsidP="001753D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в общем объеме расходов, 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6D5" w:rsidRPr="00A43CD0" w:rsidRDefault="00544B3B" w:rsidP="00F11984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6D5" w:rsidRPr="00A43CD0" w:rsidRDefault="00AC6931" w:rsidP="00F11984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6D5" w:rsidRPr="00A43CD0" w:rsidRDefault="00C2792C" w:rsidP="00F11984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5</w:t>
            </w:r>
            <w:r w:rsidR="00AC6931">
              <w:rPr>
                <w:rFonts w:ascii="Times New Roman" w:hAnsi="Times New Roman" w:cs="Times New Roman"/>
                <w:i/>
                <w:sz w:val="24"/>
                <w:szCs w:val="24"/>
              </w:rPr>
              <w:t>,0</w:t>
            </w:r>
          </w:p>
        </w:tc>
      </w:tr>
    </w:tbl>
    <w:p w:rsidR="00F257BA" w:rsidRPr="001D6762" w:rsidRDefault="001A0D24" w:rsidP="00F03D24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A53BEF">
        <w:rPr>
          <w:rFonts w:ascii="Times New Roman" w:hAnsi="Times New Roman" w:cs="Times New Roman"/>
          <w:sz w:val="28"/>
          <w:szCs w:val="28"/>
        </w:rPr>
        <w:t>Основную долю в расходах бюджета муниципального образова</w:t>
      </w:r>
      <w:r w:rsidR="00DA3793">
        <w:rPr>
          <w:rFonts w:ascii="Times New Roman" w:hAnsi="Times New Roman" w:cs="Times New Roman"/>
          <w:sz w:val="28"/>
          <w:szCs w:val="28"/>
        </w:rPr>
        <w:t>ния</w:t>
      </w:r>
      <w:r w:rsidR="00A53BEF">
        <w:rPr>
          <w:rFonts w:ascii="Times New Roman" w:hAnsi="Times New Roman" w:cs="Times New Roman"/>
          <w:sz w:val="28"/>
          <w:szCs w:val="28"/>
        </w:rPr>
        <w:t xml:space="preserve">, сформированного  в рамках муниципальных программ, занимают расходы на </w:t>
      </w:r>
      <w:r w:rsidR="00D6631C">
        <w:rPr>
          <w:rFonts w:ascii="Times New Roman" w:hAnsi="Times New Roman" w:cs="Times New Roman"/>
          <w:sz w:val="28"/>
          <w:szCs w:val="28"/>
        </w:rPr>
        <w:t xml:space="preserve"> жилищно-коммунальное хозяйство и национальную</w:t>
      </w:r>
      <w:r w:rsidR="00BB725C">
        <w:rPr>
          <w:rFonts w:ascii="Times New Roman" w:hAnsi="Times New Roman" w:cs="Times New Roman"/>
          <w:sz w:val="28"/>
          <w:szCs w:val="28"/>
        </w:rPr>
        <w:t xml:space="preserve">  </w:t>
      </w:r>
      <w:r w:rsidR="00D6631C">
        <w:rPr>
          <w:rFonts w:ascii="Times New Roman" w:hAnsi="Times New Roman" w:cs="Times New Roman"/>
          <w:sz w:val="28"/>
          <w:szCs w:val="28"/>
        </w:rPr>
        <w:t>экономику</w:t>
      </w:r>
      <w:r w:rsidR="00E23CD2">
        <w:rPr>
          <w:rFonts w:ascii="Times New Roman" w:hAnsi="Times New Roman" w:cs="Times New Roman"/>
          <w:sz w:val="28"/>
          <w:szCs w:val="28"/>
        </w:rPr>
        <w:t>.</w:t>
      </w:r>
      <w:r w:rsidR="00065C96">
        <w:rPr>
          <w:rFonts w:ascii="Times New Roman" w:hAnsi="Times New Roman" w:cs="Times New Roman"/>
          <w:sz w:val="28"/>
          <w:szCs w:val="28"/>
        </w:rPr>
        <w:t xml:space="preserve"> </w:t>
      </w:r>
      <w:r w:rsidR="00D6631C">
        <w:rPr>
          <w:rFonts w:ascii="Times New Roman" w:hAnsi="Times New Roman" w:cs="Times New Roman"/>
          <w:sz w:val="28"/>
          <w:szCs w:val="28"/>
        </w:rPr>
        <w:t xml:space="preserve"> Их доля в общих р</w:t>
      </w:r>
      <w:r w:rsidR="004268E2">
        <w:rPr>
          <w:rFonts w:ascii="Times New Roman" w:hAnsi="Times New Roman" w:cs="Times New Roman"/>
          <w:sz w:val="28"/>
          <w:szCs w:val="28"/>
        </w:rPr>
        <w:t>асходах  б</w:t>
      </w:r>
      <w:r w:rsidR="00476A17">
        <w:rPr>
          <w:rFonts w:ascii="Times New Roman" w:hAnsi="Times New Roman" w:cs="Times New Roman"/>
          <w:sz w:val="28"/>
          <w:szCs w:val="28"/>
        </w:rPr>
        <w:t xml:space="preserve">юджета </w:t>
      </w:r>
      <w:r w:rsidR="007139CB">
        <w:rPr>
          <w:rFonts w:ascii="Times New Roman" w:hAnsi="Times New Roman" w:cs="Times New Roman"/>
          <w:sz w:val="28"/>
          <w:szCs w:val="28"/>
        </w:rPr>
        <w:t xml:space="preserve"> 2024</w:t>
      </w:r>
      <w:r w:rsidR="00C80843">
        <w:rPr>
          <w:rFonts w:ascii="Times New Roman" w:hAnsi="Times New Roman" w:cs="Times New Roman"/>
          <w:sz w:val="28"/>
          <w:szCs w:val="28"/>
        </w:rPr>
        <w:t xml:space="preserve"> года </w:t>
      </w:r>
      <w:r w:rsidR="00476A17">
        <w:rPr>
          <w:rFonts w:ascii="Times New Roman" w:hAnsi="Times New Roman" w:cs="Times New Roman"/>
          <w:sz w:val="28"/>
          <w:szCs w:val="28"/>
        </w:rPr>
        <w:t>составляет</w:t>
      </w:r>
      <w:r>
        <w:rPr>
          <w:rFonts w:ascii="Times New Roman" w:hAnsi="Times New Roman" w:cs="Times New Roman"/>
          <w:sz w:val="28"/>
          <w:szCs w:val="28"/>
        </w:rPr>
        <w:t xml:space="preserve"> 33,0% и 39,0</w:t>
      </w:r>
      <w:r w:rsidR="00BB725C">
        <w:rPr>
          <w:rFonts w:ascii="Times New Roman" w:hAnsi="Times New Roman" w:cs="Times New Roman"/>
          <w:sz w:val="28"/>
          <w:szCs w:val="28"/>
        </w:rPr>
        <w:t>%</w:t>
      </w:r>
      <w:r w:rsidR="00E23CD2">
        <w:rPr>
          <w:rFonts w:ascii="Times New Roman" w:hAnsi="Times New Roman" w:cs="Times New Roman"/>
          <w:sz w:val="28"/>
          <w:szCs w:val="28"/>
        </w:rPr>
        <w:t xml:space="preserve"> соответственно.</w:t>
      </w:r>
    </w:p>
    <w:p w:rsidR="001D6762" w:rsidRDefault="001D6762" w:rsidP="00A03AF2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23CD2" w:rsidRDefault="00E23CD2" w:rsidP="00A03AF2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Особенности формирования расходов бюджета города по раздела</w:t>
      </w:r>
      <w:r w:rsidR="00AE5581">
        <w:rPr>
          <w:rFonts w:ascii="Times New Roman" w:hAnsi="Times New Roman" w:cs="Times New Roman"/>
          <w:b/>
          <w:sz w:val="28"/>
          <w:szCs w:val="28"/>
        </w:rPr>
        <w:t>м классификации расходов на 2024</w:t>
      </w:r>
      <w:r w:rsidR="00DE17D5">
        <w:rPr>
          <w:rFonts w:ascii="Times New Roman" w:hAnsi="Times New Roman" w:cs="Times New Roman"/>
          <w:b/>
          <w:sz w:val="28"/>
          <w:szCs w:val="28"/>
        </w:rPr>
        <w:t xml:space="preserve"> год и </w:t>
      </w:r>
      <w:r>
        <w:rPr>
          <w:rFonts w:ascii="Times New Roman" w:hAnsi="Times New Roman" w:cs="Times New Roman"/>
          <w:b/>
          <w:sz w:val="28"/>
          <w:szCs w:val="28"/>
        </w:rPr>
        <w:t xml:space="preserve"> плановый</w:t>
      </w:r>
    </w:p>
    <w:p w:rsidR="00E23CD2" w:rsidRDefault="00AE5581" w:rsidP="00A03AF2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период 2025 и 2026</w:t>
      </w:r>
      <w:r w:rsidR="00E23CD2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E23CD2" w:rsidRDefault="00E23CD2" w:rsidP="00A03AF2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23CD2" w:rsidRPr="00E23CD2" w:rsidRDefault="00E23CD2" w:rsidP="00E23CD2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AE5581">
        <w:rPr>
          <w:rFonts w:ascii="Times New Roman" w:hAnsi="Times New Roman" w:cs="Times New Roman"/>
          <w:sz w:val="28"/>
          <w:szCs w:val="28"/>
        </w:rPr>
        <w:t>На 2024</w:t>
      </w:r>
      <w:r w:rsidRPr="00E23CD2">
        <w:rPr>
          <w:rFonts w:ascii="Times New Roman" w:hAnsi="Times New Roman" w:cs="Times New Roman"/>
          <w:sz w:val="28"/>
          <w:szCs w:val="28"/>
        </w:rPr>
        <w:t xml:space="preserve"> год  </w:t>
      </w:r>
      <w:r w:rsidR="006C79AE">
        <w:rPr>
          <w:rFonts w:ascii="Times New Roman" w:hAnsi="Times New Roman" w:cs="Times New Roman"/>
          <w:sz w:val="28"/>
          <w:szCs w:val="28"/>
        </w:rPr>
        <w:t xml:space="preserve"> общий </w:t>
      </w:r>
      <w:r w:rsidRPr="00E23CD2">
        <w:rPr>
          <w:rFonts w:ascii="Times New Roman" w:hAnsi="Times New Roman" w:cs="Times New Roman"/>
          <w:sz w:val="28"/>
          <w:szCs w:val="28"/>
        </w:rPr>
        <w:t xml:space="preserve">объем расходов </w:t>
      </w:r>
      <w:r w:rsidR="006047D4">
        <w:rPr>
          <w:rFonts w:ascii="Times New Roman" w:hAnsi="Times New Roman" w:cs="Times New Roman"/>
          <w:sz w:val="28"/>
          <w:szCs w:val="28"/>
        </w:rPr>
        <w:t xml:space="preserve"> </w:t>
      </w:r>
      <w:r w:rsidRPr="00E23CD2">
        <w:rPr>
          <w:rFonts w:ascii="Times New Roman" w:hAnsi="Times New Roman" w:cs="Times New Roman"/>
          <w:sz w:val="28"/>
          <w:szCs w:val="28"/>
        </w:rPr>
        <w:t xml:space="preserve"> предлагается в сумме </w:t>
      </w:r>
      <w:r w:rsidR="00AE5581">
        <w:rPr>
          <w:rFonts w:ascii="Times New Roman" w:hAnsi="Times New Roman" w:cs="Times New Roman"/>
          <w:sz w:val="28"/>
          <w:szCs w:val="28"/>
        </w:rPr>
        <w:t>279597,9 тыс. рублей, на 2025</w:t>
      </w:r>
      <w:r w:rsidR="00805B95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1F605A">
        <w:rPr>
          <w:rFonts w:ascii="Times New Roman" w:hAnsi="Times New Roman" w:cs="Times New Roman"/>
          <w:sz w:val="28"/>
          <w:szCs w:val="28"/>
        </w:rPr>
        <w:t xml:space="preserve"> 596236,9</w:t>
      </w:r>
      <w:r w:rsidR="006C79AE">
        <w:rPr>
          <w:rFonts w:ascii="Times New Roman" w:hAnsi="Times New Roman" w:cs="Times New Roman"/>
          <w:sz w:val="28"/>
          <w:szCs w:val="28"/>
        </w:rPr>
        <w:t xml:space="preserve"> тыс</w:t>
      </w:r>
      <w:r w:rsidR="001F605A">
        <w:rPr>
          <w:rFonts w:ascii="Times New Roman" w:hAnsi="Times New Roman" w:cs="Times New Roman"/>
          <w:sz w:val="28"/>
          <w:szCs w:val="28"/>
        </w:rPr>
        <w:t>. рублей, на 2026 год – 247255,9</w:t>
      </w:r>
      <w:r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E23CD2" w:rsidRPr="004C1E38" w:rsidRDefault="003E0612" w:rsidP="003E0612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4C1E38" w:rsidRPr="004C1E38">
        <w:rPr>
          <w:rFonts w:ascii="Times New Roman" w:hAnsi="Times New Roman" w:cs="Times New Roman"/>
          <w:sz w:val="28"/>
          <w:szCs w:val="28"/>
        </w:rPr>
        <w:t xml:space="preserve">Объем расходов бюджета города Киржач без учета </w:t>
      </w:r>
      <w:r>
        <w:rPr>
          <w:rFonts w:ascii="Times New Roman" w:hAnsi="Times New Roman" w:cs="Times New Roman"/>
          <w:sz w:val="28"/>
          <w:szCs w:val="28"/>
        </w:rPr>
        <w:t xml:space="preserve"> условно утверждаемых расходов предполагаетс</w:t>
      </w:r>
      <w:r w:rsidR="00AE5581">
        <w:rPr>
          <w:rFonts w:ascii="Times New Roman" w:hAnsi="Times New Roman" w:cs="Times New Roman"/>
          <w:sz w:val="28"/>
          <w:szCs w:val="28"/>
        </w:rPr>
        <w:t>я : на 2024 год в сумме 279597,9</w:t>
      </w:r>
      <w:r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убл</w:t>
      </w:r>
      <w:r w:rsidR="001F605A">
        <w:rPr>
          <w:rFonts w:ascii="Times New Roman" w:hAnsi="Times New Roman" w:cs="Times New Roman"/>
          <w:sz w:val="28"/>
          <w:szCs w:val="28"/>
        </w:rPr>
        <w:t>ей, в 2025 году в сумме 591009,1</w:t>
      </w:r>
      <w:r>
        <w:rPr>
          <w:rFonts w:ascii="Times New Roman" w:hAnsi="Times New Roman" w:cs="Times New Roman"/>
          <w:sz w:val="28"/>
          <w:szCs w:val="28"/>
        </w:rPr>
        <w:t xml:space="preserve"> тыс.рубл</w:t>
      </w:r>
      <w:r w:rsidR="00040CE6">
        <w:rPr>
          <w:rFonts w:ascii="Times New Roman" w:hAnsi="Times New Roman" w:cs="Times New Roman"/>
          <w:sz w:val="28"/>
          <w:szCs w:val="28"/>
        </w:rPr>
        <w:t xml:space="preserve">ей, в 2026 году в </w:t>
      </w:r>
      <w:r w:rsidR="001F605A">
        <w:rPr>
          <w:rFonts w:ascii="Times New Roman" w:hAnsi="Times New Roman" w:cs="Times New Roman"/>
          <w:sz w:val="28"/>
          <w:szCs w:val="28"/>
        </w:rPr>
        <w:t>сумме 235970,7</w:t>
      </w:r>
      <w:r>
        <w:rPr>
          <w:rFonts w:ascii="Times New Roman" w:hAnsi="Times New Roman" w:cs="Times New Roman"/>
          <w:sz w:val="28"/>
          <w:szCs w:val="28"/>
        </w:rPr>
        <w:t xml:space="preserve"> тыс.рублей.</w:t>
      </w:r>
    </w:p>
    <w:p w:rsidR="003E0612" w:rsidRDefault="003E0612" w:rsidP="00E23CD2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B6527" w:rsidRDefault="00EB6527" w:rsidP="00E23CD2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B6527" w:rsidRDefault="00EB6527" w:rsidP="00E23CD2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27CC5" w:rsidRDefault="00C96899" w:rsidP="00E23CD2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1711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Раздел </w:t>
      </w:r>
      <w:r w:rsidR="002F50E9">
        <w:rPr>
          <w:rFonts w:ascii="Times New Roman" w:hAnsi="Times New Roman" w:cs="Times New Roman"/>
          <w:b/>
          <w:sz w:val="28"/>
          <w:szCs w:val="28"/>
        </w:rPr>
        <w:t xml:space="preserve">0100 </w:t>
      </w:r>
      <w:r w:rsidR="005E0DDF">
        <w:rPr>
          <w:rFonts w:ascii="Times New Roman" w:hAnsi="Times New Roman" w:cs="Times New Roman"/>
          <w:b/>
          <w:sz w:val="28"/>
          <w:szCs w:val="28"/>
        </w:rPr>
        <w:t>« Общегосударственные вопросы»</w:t>
      </w:r>
    </w:p>
    <w:p w:rsidR="0071633A" w:rsidRDefault="00607A4C" w:rsidP="00C275A4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</w:p>
    <w:p w:rsidR="00C96899" w:rsidRDefault="0071633A" w:rsidP="00C275A4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3E0612">
        <w:rPr>
          <w:rFonts w:ascii="Times New Roman" w:hAnsi="Times New Roman" w:cs="Times New Roman"/>
          <w:sz w:val="28"/>
          <w:szCs w:val="28"/>
        </w:rPr>
        <w:t xml:space="preserve"> Объем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E0612">
        <w:rPr>
          <w:rFonts w:ascii="Times New Roman" w:hAnsi="Times New Roman" w:cs="Times New Roman"/>
          <w:sz w:val="28"/>
          <w:szCs w:val="28"/>
        </w:rPr>
        <w:t>расходов</w:t>
      </w:r>
      <w:r w:rsidR="00607A4C" w:rsidRPr="00607A4C">
        <w:rPr>
          <w:rFonts w:ascii="Times New Roman" w:hAnsi="Times New Roman" w:cs="Times New Roman"/>
          <w:sz w:val="28"/>
          <w:szCs w:val="28"/>
        </w:rPr>
        <w:t xml:space="preserve"> по разделу «Общегосударственные вопросы»</w:t>
      </w:r>
      <w:r w:rsidR="00DE7313">
        <w:rPr>
          <w:rFonts w:ascii="Times New Roman" w:hAnsi="Times New Roman" w:cs="Times New Roman"/>
          <w:sz w:val="28"/>
          <w:szCs w:val="28"/>
        </w:rPr>
        <w:t xml:space="preserve"> предусмотрен: на 2024</w:t>
      </w:r>
      <w:r w:rsidR="00607A4C">
        <w:rPr>
          <w:rFonts w:ascii="Times New Roman" w:hAnsi="Times New Roman" w:cs="Times New Roman"/>
          <w:sz w:val="28"/>
          <w:szCs w:val="28"/>
        </w:rPr>
        <w:t xml:space="preserve"> год </w:t>
      </w:r>
      <w:r w:rsidR="003E0612">
        <w:rPr>
          <w:rFonts w:ascii="Times New Roman" w:hAnsi="Times New Roman" w:cs="Times New Roman"/>
          <w:sz w:val="28"/>
          <w:szCs w:val="28"/>
        </w:rPr>
        <w:t xml:space="preserve"> в сумме</w:t>
      </w:r>
      <w:r w:rsidR="00607A4C">
        <w:rPr>
          <w:rFonts w:ascii="Times New Roman" w:hAnsi="Times New Roman" w:cs="Times New Roman"/>
          <w:sz w:val="28"/>
          <w:szCs w:val="28"/>
        </w:rPr>
        <w:t xml:space="preserve"> </w:t>
      </w:r>
      <w:r w:rsidR="00DE7313">
        <w:rPr>
          <w:rFonts w:ascii="Times New Roman" w:hAnsi="Times New Roman" w:cs="Times New Roman"/>
          <w:sz w:val="28"/>
          <w:szCs w:val="28"/>
        </w:rPr>
        <w:t xml:space="preserve"> 30078,6</w:t>
      </w:r>
      <w:r w:rsidR="003E0612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="003E0612">
        <w:rPr>
          <w:rFonts w:ascii="Times New Roman" w:hAnsi="Times New Roman" w:cs="Times New Roman"/>
          <w:sz w:val="28"/>
          <w:szCs w:val="28"/>
        </w:rPr>
        <w:t>.</w:t>
      </w:r>
      <w:r w:rsidR="00DE7313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DE7313">
        <w:rPr>
          <w:rFonts w:ascii="Times New Roman" w:hAnsi="Times New Roman" w:cs="Times New Roman"/>
          <w:sz w:val="28"/>
          <w:szCs w:val="28"/>
        </w:rPr>
        <w:t>ублей,  на плановый период 2025 и 2026 годов в сумме 29558,6</w:t>
      </w:r>
      <w:r w:rsidR="00607A4C">
        <w:rPr>
          <w:rFonts w:ascii="Times New Roman" w:hAnsi="Times New Roman" w:cs="Times New Roman"/>
          <w:sz w:val="28"/>
          <w:szCs w:val="28"/>
        </w:rPr>
        <w:t xml:space="preserve"> тыс. рублей ежегодно.</w:t>
      </w:r>
    </w:p>
    <w:p w:rsidR="00775BE2" w:rsidRPr="0071633A" w:rsidRDefault="002B05ED" w:rsidP="002B05E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B8793E" w:rsidRPr="00B8793E">
        <w:rPr>
          <w:rFonts w:ascii="Times New Roman" w:hAnsi="Times New Roman" w:cs="Times New Roman"/>
          <w:sz w:val="28"/>
          <w:szCs w:val="28"/>
        </w:rPr>
        <w:t>Бюджетные ассигнования по разделу «Общегосударственные вопросы» х</w:t>
      </w:r>
      <w:r w:rsidR="008F5FF7">
        <w:rPr>
          <w:rFonts w:ascii="Times New Roman" w:hAnsi="Times New Roman" w:cs="Times New Roman"/>
          <w:sz w:val="28"/>
          <w:szCs w:val="28"/>
        </w:rPr>
        <w:t xml:space="preserve">арактеризуются следующими данными:  </w:t>
      </w:r>
      <w:r w:rsidR="00460DA6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="003C51AB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="00460DA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</w:t>
      </w:r>
      <w:r w:rsidR="00545DF2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F4322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</w:t>
      </w:r>
      <w:r w:rsidR="00437F2C">
        <w:rPr>
          <w:rFonts w:ascii="Times New Roman" w:hAnsi="Times New Roman" w:cs="Times New Roman"/>
          <w:sz w:val="24"/>
          <w:szCs w:val="24"/>
        </w:rPr>
        <w:t xml:space="preserve">         </w:t>
      </w:r>
      <w:r w:rsidR="0071633A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="00437F2C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545DF2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="00437F2C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545DF2">
        <w:rPr>
          <w:rFonts w:ascii="Times New Roman" w:hAnsi="Times New Roman" w:cs="Times New Roman"/>
          <w:sz w:val="24"/>
          <w:szCs w:val="24"/>
        </w:rPr>
        <w:t xml:space="preserve">         </w:t>
      </w:r>
      <w:r w:rsidR="00CB1596">
        <w:rPr>
          <w:rFonts w:ascii="Times New Roman" w:hAnsi="Times New Roman" w:cs="Times New Roman"/>
          <w:sz w:val="24"/>
          <w:szCs w:val="24"/>
        </w:rPr>
        <w:t xml:space="preserve">             </w:t>
      </w:r>
    </w:p>
    <w:p w:rsidR="00B8793E" w:rsidRPr="00902FA6" w:rsidRDefault="002B05ED" w:rsidP="002B05E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="00775BE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775BE2">
        <w:rPr>
          <w:rFonts w:ascii="Times New Roman" w:hAnsi="Times New Roman" w:cs="Times New Roman"/>
          <w:sz w:val="24"/>
          <w:szCs w:val="24"/>
        </w:rPr>
        <w:t xml:space="preserve">  </w:t>
      </w:r>
      <w:r w:rsidR="00CB1596">
        <w:rPr>
          <w:rFonts w:ascii="Times New Roman" w:hAnsi="Times New Roman" w:cs="Times New Roman"/>
          <w:sz w:val="24"/>
          <w:szCs w:val="24"/>
        </w:rPr>
        <w:t xml:space="preserve"> </w:t>
      </w:r>
      <w:r w:rsidR="00F4322E">
        <w:rPr>
          <w:rFonts w:ascii="Times New Roman" w:hAnsi="Times New Roman" w:cs="Times New Roman"/>
          <w:sz w:val="24"/>
          <w:szCs w:val="24"/>
        </w:rPr>
        <w:t xml:space="preserve"> </w:t>
      </w:r>
      <w:r w:rsidR="00902FA6" w:rsidRPr="00902FA6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="00902FA6" w:rsidRPr="00902FA6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="00902FA6" w:rsidRPr="00902FA6">
        <w:rPr>
          <w:rFonts w:ascii="Times New Roman" w:hAnsi="Times New Roman" w:cs="Times New Roman"/>
          <w:sz w:val="24"/>
          <w:szCs w:val="24"/>
        </w:rPr>
        <w:t>ублей</w:t>
      </w:r>
      <w:r w:rsidR="008F5FF7" w:rsidRPr="00902FA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</w:t>
      </w:r>
    </w:p>
    <w:tbl>
      <w:tblPr>
        <w:tblW w:w="9783" w:type="dxa"/>
        <w:tblInd w:w="-1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4A0"/>
      </w:tblPr>
      <w:tblGrid>
        <w:gridCol w:w="5104"/>
        <w:gridCol w:w="1134"/>
        <w:gridCol w:w="1275"/>
        <w:gridCol w:w="993"/>
        <w:gridCol w:w="1277"/>
      </w:tblGrid>
      <w:tr w:rsidR="00B8793E" w:rsidRPr="00B8793E" w:rsidTr="00BC0D3C">
        <w:trPr>
          <w:trHeight w:val="1119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793E" w:rsidRPr="00B8793E" w:rsidRDefault="00B8793E" w:rsidP="00F709DB">
            <w:pPr>
              <w:spacing w:after="0"/>
              <w:jc w:val="center"/>
              <w:rPr>
                <w:rStyle w:val="FontStyle113"/>
                <w:sz w:val="24"/>
                <w:szCs w:val="24"/>
              </w:rPr>
            </w:pPr>
            <w:r w:rsidRPr="00B8793E">
              <w:rPr>
                <w:rStyle w:val="FontStyle113"/>
                <w:sz w:val="24"/>
                <w:szCs w:val="24"/>
              </w:rPr>
              <w:t>Наименование</w:t>
            </w:r>
            <w:r w:rsidR="0047555C">
              <w:rPr>
                <w:rStyle w:val="FontStyle113"/>
                <w:sz w:val="24"/>
                <w:szCs w:val="24"/>
              </w:rPr>
              <w:t xml:space="preserve"> показателей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793E" w:rsidRPr="00B8793E" w:rsidRDefault="00B8793E" w:rsidP="00BC0D3C">
            <w:pPr>
              <w:jc w:val="center"/>
              <w:rPr>
                <w:rStyle w:val="FontStyle113"/>
                <w:sz w:val="24"/>
                <w:szCs w:val="24"/>
              </w:rPr>
            </w:pPr>
            <w:proofErr w:type="gramStart"/>
            <w:r w:rsidRPr="00B8793E">
              <w:rPr>
                <w:rStyle w:val="FontStyle113"/>
                <w:sz w:val="24"/>
                <w:szCs w:val="24"/>
              </w:rPr>
              <w:t>Подраз</w:t>
            </w:r>
            <w:r w:rsidR="000B051A">
              <w:rPr>
                <w:rStyle w:val="FontStyle113"/>
                <w:sz w:val="24"/>
                <w:szCs w:val="24"/>
              </w:rPr>
              <w:t>-д</w:t>
            </w:r>
            <w:r w:rsidRPr="00B8793E">
              <w:rPr>
                <w:rStyle w:val="FontStyle113"/>
                <w:sz w:val="24"/>
                <w:szCs w:val="24"/>
              </w:rPr>
              <w:t>ел</w:t>
            </w:r>
            <w:proofErr w:type="gram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3972" w:rsidRDefault="009F3972" w:rsidP="00D6720B">
            <w:pPr>
              <w:spacing w:after="0" w:line="240" w:lineRule="auto"/>
              <w:rPr>
                <w:rStyle w:val="FontStyle113"/>
                <w:sz w:val="24"/>
                <w:szCs w:val="24"/>
              </w:rPr>
            </w:pPr>
          </w:p>
          <w:p w:rsidR="00C31413" w:rsidRDefault="009F3972" w:rsidP="009F3972">
            <w:pPr>
              <w:spacing w:after="0" w:line="240" w:lineRule="auto"/>
              <w:jc w:val="center"/>
              <w:rPr>
                <w:rStyle w:val="FontStyle113"/>
                <w:sz w:val="24"/>
                <w:szCs w:val="24"/>
              </w:rPr>
            </w:pPr>
            <w:r>
              <w:rPr>
                <w:rStyle w:val="FontStyle113"/>
                <w:sz w:val="24"/>
                <w:szCs w:val="24"/>
                <w:lang w:val="en-US"/>
              </w:rPr>
              <w:t>20</w:t>
            </w:r>
            <w:r w:rsidR="00BC0D3C">
              <w:rPr>
                <w:rStyle w:val="FontStyle113"/>
                <w:sz w:val="24"/>
                <w:szCs w:val="24"/>
              </w:rPr>
              <w:t>23</w:t>
            </w:r>
            <w:r w:rsidR="00B8793E" w:rsidRPr="00B8793E">
              <w:rPr>
                <w:rStyle w:val="FontStyle113"/>
                <w:sz w:val="24"/>
                <w:szCs w:val="24"/>
                <w:lang w:val="en-US"/>
              </w:rPr>
              <w:t xml:space="preserve"> </w:t>
            </w:r>
            <w:r w:rsidR="00B8793E" w:rsidRPr="00B8793E">
              <w:rPr>
                <w:rStyle w:val="FontStyle113"/>
                <w:sz w:val="24"/>
                <w:szCs w:val="24"/>
              </w:rPr>
              <w:t>год</w:t>
            </w:r>
          </w:p>
          <w:p w:rsidR="00BC0D3C" w:rsidRDefault="00BC0D3C" w:rsidP="009F3972">
            <w:pPr>
              <w:spacing w:after="0" w:line="240" w:lineRule="auto"/>
              <w:jc w:val="center"/>
              <w:rPr>
                <w:rStyle w:val="FontStyle113"/>
                <w:sz w:val="24"/>
                <w:szCs w:val="24"/>
              </w:rPr>
            </w:pPr>
          </w:p>
          <w:p w:rsidR="00F709DB" w:rsidRPr="00C31413" w:rsidRDefault="00F709DB" w:rsidP="009F3972">
            <w:pPr>
              <w:spacing w:after="0" w:line="240" w:lineRule="auto"/>
              <w:jc w:val="center"/>
              <w:rPr>
                <w:rStyle w:val="FontStyle113"/>
                <w:sz w:val="24"/>
                <w:szCs w:val="24"/>
              </w:rPr>
            </w:pPr>
            <w:r>
              <w:rPr>
                <w:rStyle w:val="FontStyle113"/>
                <w:sz w:val="24"/>
                <w:szCs w:val="24"/>
              </w:rPr>
              <w:t>( проект)</w:t>
            </w:r>
          </w:p>
          <w:p w:rsidR="00B8793E" w:rsidRPr="00B8793E" w:rsidRDefault="00B8793E">
            <w:pPr>
              <w:jc w:val="center"/>
              <w:rPr>
                <w:rStyle w:val="FontStyle113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793E" w:rsidRPr="00B8793E" w:rsidRDefault="00BC0D3C" w:rsidP="00D6720B">
            <w:pPr>
              <w:spacing w:line="240" w:lineRule="auto"/>
              <w:rPr>
                <w:rStyle w:val="FontStyle113"/>
                <w:rFonts w:eastAsia="Times New Roman"/>
                <w:sz w:val="24"/>
                <w:szCs w:val="24"/>
              </w:rPr>
            </w:pPr>
            <w:r>
              <w:rPr>
                <w:rStyle w:val="FontStyle113"/>
                <w:sz w:val="24"/>
                <w:szCs w:val="24"/>
              </w:rPr>
              <w:t>2024</w:t>
            </w:r>
            <w:r w:rsidR="00B8793E" w:rsidRPr="00B8793E">
              <w:rPr>
                <w:rStyle w:val="FontStyle113"/>
                <w:sz w:val="24"/>
                <w:szCs w:val="24"/>
              </w:rPr>
              <w:t xml:space="preserve"> год</w:t>
            </w:r>
          </w:p>
          <w:p w:rsidR="00B8793E" w:rsidRPr="00B8793E" w:rsidRDefault="00F709DB" w:rsidP="00D6720B">
            <w:pPr>
              <w:spacing w:line="240" w:lineRule="auto"/>
              <w:jc w:val="center"/>
              <w:rPr>
                <w:rStyle w:val="FontStyle113"/>
                <w:sz w:val="24"/>
                <w:szCs w:val="24"/>
              </w:rPr>
            </w:pPr>
            <w:r>
              <w:rPr>
                <w:rStyle w:val="FontStyle113"/>
                <w:sz w:val="24"/>
                <w:szCs w:val="24"/>
              </w:rPr>
              <w:t>(проект)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0860" w:rsidRDefault="00BC0D3C" w:rsidP="00230860">
            <w:pPr>
              <w:spacing w:line="240" w:lineRule="auto"/>
              <w:jc w:val="center"/>
              <w:rPr>
                <w:rStyle w:val="FontStyle113"/>
                <w:sz w:val="24"/>
                <w:szCs w:val="24"/>
              </w:rPr>
            </w:pPr>
            <w:r>
              <w:rPr>
                <w:rStyle w:val="FontStyle113"/>
                <w:sz w:val="24"/>
                <w:szCs w:val="24"/>
              </w:rPr>
              <w:t>2025</w:t>
            </w:r>
            <w:r w:rsidR="00B8793E" w:rsidRPr="00B8793E">
              <w:rPr>
                <w:rStyle w:val="FontStyle113"/>
                <w:sz w:val="24"/>
                <w:szCs w:val="24"/>
              </w:rPr>
              <w:t xml:space="preserve"> год</w:t>
            </w:r>
          </w:p>
          <w:p w:rsidR="00B8793E" w:rsidRPr="00230860" w:rsidRDefault="00F709DB" w:rsidP="00230860">
            <w:pPr>
              <w:spacing w:line="240" w:lineRule="auto"/>
              <w:jc w:val="center"/>
              <w:rPr>
                <w:rStyle w:val="FontStyle113"/>
                <w:sz w:val="24"/>
                <w:szCs w:val="24"/>
              </w:rPr>
            </w:pPr>
            <w:r>
              <w:rPr>
                <w:rStyle w:val="FontStyle113"/>
                <w:sz w:val="24"/>
                <w:szCs w:val="24"/>
              </w:rPr>
              <w:t>(проект</w:t>
            </w:r>
            <w:r w:rsidR="003500A5">
              <w:rPr>
                <w:rStyle w:val="FontStyle113"/>
                <w:sz w:val="24"/>
                <w:szCs w:val="24"/>
              </w:rPr>
              <w:t>)</w:t>
            </w:r>
          </w:p>
        </w:tc>
      </w:tr>
      <w:tr w:rsidR="00B8793E" w:rsidRPr="00B8793E" w:rsidTr="00E70D55">
        <w:trPr>
          <w:trHeight w:val="227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59FE" w:rsidRPr="00B8793E" w:rsidRDefault="005759FE" w:rsidP="009B11F8">
            <w:pPr>
              <w:spacing w:after="0" w:line="240" w:lineRule="auto"/>
              <w:jc w:val="center"/>
              <w:rPr>
                <w:rStyle w:val="FontStyle100"/>
                <w:sz w:val="24"/>
                <w:szCs w:val="24"/>
              </w:rPr>
            </w:pPr>
            <w:r>
              <w:rPr>
                <w:rStyle w:val="FontStyle1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793E" w:rsidRPr="00B8793E" w:rsidRDefault="00B8793E" w:rsidP="00F709D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79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793E" w:rsidRPr="00B8793E" w:rsidRDefault="00B8793E" w:rsidP="00F709DB">
            <w:pPr>
              <w:jc w:val="center"/>
              <w:rPr>
                <w:rStyle w:val="FontStyle100"/>
                <w:sz w:val="24"/>
                <w:szCs w:val="24"/>
                <w:lang w:val="en-US"/>
              </w:rPr>
            </w:pPr>
            <w:r w:rsidRPr="00B8793E">
              <w:rPr>
                <w:rStyle w:val="FontStyle100"/>
                <w:sz w:val="24"/>
                <w:szCs w:val="24"/>
                <w:lang w:val="en-US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793E" w:rsidRPr="00B8793E" w:rsidRDefault="00B8793E" w:rsidP="00F709DB">
            <w:pPr>
              <w:jc w:val="center"/>
              <w:rPr>
                <w:rStyle w:val="FontStyle100"/>
                <w:sz w:val="24"/>
                <w:szCs w:val="24"/>
              </w:rPr>
            </w:pPr>
            <w:r w:rsidRPr="00B8793E">
              <w:rPr>
                <w:rStyle w:val="FontStyle100"/>
                <w:sz w:val="24"/>
                <w:szCs w:val="24"/>
              </w:rPr>
              <w:t>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793E" w:rsidRPr="00B8793E" w:rsidRDefault="00B8793E" w:rsidP="00F709DB">
            <w:pPr>
              <w:jc w:val="center"/>
              <w:rPr>
                <w:rStyle w:val="FontStyle100"/>
                <w:sz w:val="24"/>
                <w:szCs w:val="24"/>
              </w:rPr>
            </w:pPr>
            <w:r w:rsidRPr="00B8793E">
              <w:rPr>
                <w:rStyle w:val="FontStyle100"/>
                <w:sz w:val="24"/>
                <w:szCs w:val="24"/>
              </w:rPr>
              <w:t>5</w:t>
            </w:r>
          </w:p>
        </w:tc>
      </w:tr>
      <w:tr w:rsidR="00E13E59" w:rsidRPr="00B8793E" w:rsidTr="00827C56">
        <w:trPr>
          <w:trHeight w:val="291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3E59" w:rsidRPr="008F5FF7" w:rsidRDefault="00E13E59" w:rsidP="00022345">
            <w:pPr>
              <w:spacing w:after="0"/>
              <w:jc w:val="both"/>
              <w:rPr>
                <w:rStyle w:val="FontStyle100"/>
                <w:b/>
                <w:sz w:val="24"/>
                <w:szCs w:val="24"/>
              </w:rPr>
            </w:pPr>
            <w:r w:rsidRPr="008F5FF7">
              <w:rPr>
                <w:rStyle w:val="FontStyle100"/>
                <w:b/>
                <w:sz w:val="24"/>
                <w:szCs w:val="24"/>
              </w:rPr>
              <w:t>Общегосударственные вопросы</w:t>
            </w:r>
            <w:r w:rsidR="00D02B30">
              <w:rPr>
                <w:rStyle w:val="FontStyle100"/>
                <w:b/>
                <w:sz w:val="24"/>
                <w:szCs w:val="24"/>
              </w:rPr>
              <w:t xml:space="preserve"> – всего, 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3E59" w:rsidRPr="008F5FF7" w:rsidRDefault="00E13E59" w:rsidP="00F709DB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E59" w:rsidRPr="008F5FF7" w:rsidRDefault="002B05ED" w:rsidP="00F709DB">
            <w:pPr>
              <w:jc w:val="center"/>
              <w:rPr>
                <w:rStyle w:val="FontStyle100"/>
                <w:b/>
                <w:sz w:val="24"/>
                <w:szCs w:val="24"/>
              </w:rPr>
            </w:pPr>
            <w:r>
              <w:rPr>
                <w:rStyle w:val="FontStyle100"/>
                <w:b/>
                <w:sz w:val="24"/>
                <w:szCs w:val="24"/>
              </w:rPr>
              <w:t>30 078,6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E59" w:rsidRPr="008F5FF7" w:rsidRDefault="002B05ED" w:rsidP="007E542A">
            <w:pPr>
              <w:jc w:val="center"/>
              <w:rPr>
                <w:rStyle w:val="FontStyle100"/>
                <w:b/>
                <w:sz w:val="24"/>
                <w:szCs w:val="24"/>
              </w:rPr>
            </w:pPr>
            <w:r>
              <w:rPr>
                <w:rStyle w:val="FontStyle100"/>
                <w:b/>
                <w:sz w:val="24"/>
                <w:szCs w:val="24"/>
              </w:rPr>
              <w:t>29 558,6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E59" w:rsidRPr="008F5FF7" w:rsidRDefault="002B05ED" w:rsidP="007E542A">
            <w:pPr>
              <w:jc w:val="center"/>
              <w:rPr>
                <w:rStyle w:val="FontStyle100"/>
                <w:b/>
                <w:sz w:val="24"/>
                <w:szCs w:val="24"/>
              </w:rPr>
            </w:pPr>
            <w:r>
              <w:rPr>
                <w:rStyle w:val="FontStyle100"/>
                <w:b/>
                <w:sz w:val="24"/>
                <w:szCs w:val="24"/>
              </w:rPr>
              <w:t>29 558,6</w:t>
            </w:r>
          </w:p>
        </w:tc>
      </w:tr>
      <w:tr w:rsidR="00E13E59" w:rsidRPr="00B8793E" w:rsidTr="00827C56"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3E59" w:rsidRPr="00B8793E" w:rsidRDefault="00E13E59" w:rsidP="00022345">
            <w:pPr>
              <w:spacing w:after="0"/>
              <w:jc w:val="both"/>
              <w:rPr>
                <w:rStyle w:val="FontStyle114"/>
                <w:sz w:val="24"/>
                <w:szCs w:val="24"/>
              </w:rPr>
            </w:pPr>
            <w:r w:rsidRPr="00B8793E">
              <w:rPr>
                <w:rStyle w:val="FontStyle114"/>
                <w:sz w:val="24"/>
                <w:szCs w:val="24"/>
              </w:rPr>
              <w:t>Функционирование законодательных (представительных) органов субъекта Российской Федерации</w:t>
            </w:r>
            <w:r>
              <w:rPr>
                <w:rStyle w:val="FontStyle114"/>
                <w:sz w:val="24"/>
                <w:szCs w:val="24"/>
              </w:rPr>
              <w:t xml:space="preserve"> (Совет народных депутатов города Киржач)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3E59" w:rsidRPr="00B8793E" w:rsidRDefault="00E13E59" w:rsidP="00F709DB">
            <w:pPr>
              <w:jc w:val="center"/>
              <w:rPr>
                <w:rStyle w:val="FontStyle100"/>
                <w:sz w:val="24"/>
                <w:szCs w:val="24"/>
              </w:rPr>
            </w:pPr>
            <w:r w:rsidRPr="00B8793E">
              <w:rPr>
                <w:rStyle w:val="FontStyle100"/>
                <w:sz w:val="24"/>
                <w:szCs w:val="24"/>
              </w:rPr>
              <w:t>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E59" w:rsidRPr="00142466" w:rsidRDefault="002B05ED" w:rsidP="00F709DB">
            <w:pPr>
              <w:jc w:val="center"/>
              <w:rPr>
                <w:rStyle w:val="FontStyle114"/>
                <w:sz w:val="24"/>
                <w:szCs w:val="24"/>
              </w:rPr>
            </w:pPr>
            <w:r>
              <w:rPr>
                <w:rStyle w:val="FontStyle114"/>
                <w:sz w:val="24"/>
                <w:szCs w:val="24"/>
              </w:rPr>
              <w:t>676,8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E59" w:rsidRPr="00142466" w:rsidRDefault="002B05ED" w:rsidP="007E542A">
            <w:pPr>
              <w:jc w:val="center"/>
              <w:rPr>
                <w:rStyle w:val="FontStyle114"/>
                <w:sz w:val="24"/>
                <w:szCs w:val="24"/>
              </w:rPr>
            </w:pPr>
            <w:r>
              <w:rPr>
                <w:rStyle w:val="FontStyle114"/>
                <w:sz w:val="24"/>
                <w:szCs w:val="24"/>
              </w:rPr>
              <w:t>676,8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E59" w:rsidRPr="00142466" w:rsidRDefault="002B05ED" w:rsidP="007E542A">
            <w:pPr>
              <w:jc w:val="center"/>
              <w:rPr>
                <w:rStyle w:val="FontStyle114"/>
                <w:sz w:val="24"/>
                <w:szCs w:val="24"/>
              </w:rPr>
            </w:pPr>
            <w:r>
              <w:rPr>
                <w:rStyle w:val="FontStyle114"/>
                <w:sz w:val="24"/>
                <w:szCs w:val="24"/>
              </w:rPr>
              <w:t>676,8</w:t>
            </w:r>
          </w:p>
        </w:tc>
      </w:tr>
      <w:tr w:rsidR="00E13E59" w:rsidRPr="00B8793E" w:rsidTr="00827C56">
        <w:trPr>
          <w:trHeight w:val="946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3E59" w:rsidRPr="00B8793E" w:rsidRDefault="00E13E59" w:rsidP="00022345">
            <w:pPr>
              <w:spacing w:after="0"/>
              <w:jc w:val="both"/>
              <w:rPr>
                <w:rStyle w:val="FontStyle114"/>
                <w:sz w:val="24"/>
                <w:szCs w:val="24"/>
              </w:rPr>
            </w:pPr>
            <w:r w:rsidRPr="00B8793E">
              <w:rPr>
                <w:rStyle w:val="FontStyle114"/>
                <w:sz w:val="24"/>
                <w:szCs w:val="24"/>
              </w:rPr>
              <w:t>Функционирование высших исполнительны</w:t>
            </w:r>
            <w:r w:rsidR="002B05ED">
              <w:rPr>
                <w:rStyle w:val="FontStyle114"/>
                <w:sz w:val="24"/>
                <w:szCs w:val="24"/>
              </w:rPr>
              <w:t xml:space="preserve">х органов </w:t>
            </w:r>
            <w:r w:rsidRPr="00B8793E">
              <w:rPr>
                <w:rStyle w:val="FontStyle114"/>
                <w:sz w:val="24"/>
                <w:szCs w:val="24"/>
              </w:rPr>
              <w:t xml:space="preserve"> субъектов Российской Федерации</w:t>
            </w:r>
            <w:r>
              <w:rPr>
                <w:rStyle w:val="FontStyle114"/>
                <w:sz w:val="24"/>
                <w:szCs w:val="24"/>
              </w:rPr>
              <w:t xml:space="preserve"> (аппарат управления администрации городского поселения)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3E59" w:rsidRPr="00B8793E" w:rsidRDefault="00E13E59" w:rsidP="00F709DB">
            <w:pPr>
              <w:jc w:val="center"/>
              <w:rPr>
                <w:rStyle w:val="FontStyle100"/>
                <w:sz w:val="24"/>
                <w:szCs w:val="24"/>
              </w:rPr>
            </w:pPr>
            <w:r w:rsidRPr="00B8793E">
              <w:rPr>
                <w:rStyle w:val="FontStyle100"/>
                <w:sz w:val="24"/>
                <w:szCs w:val="24"/>
              </w:rPr>
              <w:t>04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E59" w:rsidRPr="00142466" w:rsidRDefault="002B05ED" w:rsidP="00F709DB">
            <w:pPr>
              <w:jc w:val="center"/>
              <w:rPr>
                <w:rStyle w:val="FontStyle114"/>
                <w:sz w:val="24"/>
                <w:szCs w:val="24"/>
              </w:rPr>
            </w:pPr>
            <w:r>
              <w:rPr>
                <w:rStyle w:val="FontStyle114"/>
                <w:sz w:val="24"/>
                <w:szCs w:val="24"/>
              </w:rPr>
              <w:t>25360,2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E59" w:rsidRPr="00142466" w:rsidRDefault="002B05ED" w:rsidP="007E542A">
            <w:pPr>
              <w:jc w:val="center"/>
              <w:rPr>
                <w:rStyle w:val="FontStyle114"/>
                <w:sz w:val="24"/>
                <w:szCs w:val="24"/>
              </w:rPr>
            </w:pPr>
            <w:r>
              <w:rPr>
                <w:rStyle w:val="FontStyle114"/>
                <w:sz w:val="24"/>
                <w:szCs w:val="24"/>
              </w:rPr>
              <w:t>25240,2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E59" w:rsidRPr="00142466" w:rsidRDefault="002B05ED" w:rsidP="007E542A">
            <w:pPr>
              <w:jc w:val="center"/>
              <w:rPr>
                <w:rStyle w:val="FontStyle114"/>
                <w:sz w:val="24"/>
                <w:szCs w:val="24"/>
              </w:rPr>
            </w:pPr>
            <w:r>
              <w:rPr>
                <w:rStyle w:val="FontStyle114"/>
                <w:sz w:val="24"/>
                <w:szCs w:val="24"/>
              </w:rPr>
              <w:t>25240,2</w:t>
            </w:r>
          </w:p>
        </w:tc>
      </w:tr>
      <w:tr w:rsidR="00E13E59" w:rsidRPr="00B8793E" w:rsidTr="00827C56">
        <w:trPr>
          <w:trHeight w:val="3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3E59" w:rsidRPr="00B8793E" w:rsidRDefault="00E13E59" w:rsidP="009B11F8">
            <w:pPr>
              <w:spacing w:after="0" w:line="240" w:lineRule="auto"/>
              <w:jc w:val="both"/>
              <w:rPr>
                <w:rStyle w:val="FontStyle114"/>
                <w:sz w:val="24"/>
                <w:szCs w:val="24"/>
              </w:rPr>
            </w:pPr>
            <w:r w:rsidRPr="00B8793E">
              <w:rPr>
                <w:rStyle w:val="FontStyle114"/>
                <w:sz w:val="24"/>
                <w:szCs w:val="24"/>
              </w:rPr>
              <w:t>Резервные фонды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3E59" w:rsidRPr="00B8793E" w:rsidRDefault="00E13E59" w:rsidP="00F709DB">
            <w:pPr>
              <w:jc w:val="center"/>
              <w:rPr>
                <w:rStyle w:val="FontStyle100"/>
                <w:sz w:val="24"/>
                <w:szCs w:val="24"/>
              </w:rPr>
            </w:pPr>
            <w:r w:rsidRPr="00B8793E">
              <w:rPr>
                <w:rStyle w:val="FontStyle100"/>
                <w:sz w:val="24"/>
                <w:szCs w:val="24"/>
              </w:rPr>
              <w:t>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E59" w:rsidRPr="00142466" w:rsidRDefault="002B05ED" w:rsidP="00F709DB">
            <w:pPr>
              <w:jc w:val="center"/>
              <w:rPr>
                <w:rStyle w:val="FontStyle114"/>
                <w:sz w:val="24"/>
                <w:szCs w:val="24"/>
              </w:rPr>
            </w:pPr>
            <w:r>
              <w:rPr>
                <w:rStyle w:val="FontStyle114"/>
                <w:sz w:val="24"/>
                <w:szCs w:val="24"/>
              </w:rPr>
              <w:t>500,0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E59" w:rsidRPr="00142466" w:rsidRDefault="002B05ED" w:rsidP="007E542A">
            <w:pPr>
              <w:jc w:val="center"/>
              <w:rPr>
                <w:rStyle w:val="FontStyle114"/>
                <w:sz w:val="24"/>
                <w:szCs w:val="24"/>
              </w:rPr>
            </w:pPr>
            <w:r>
              <w:rPr>
                <w:rStyle w:val="FontStyle114"/>
                <w:sz w:val="24"/>
                <w:szCs w:val="24"/>
              </w:rPr>
              <w:t>500,0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E59" w:rsidRPr="00142466" w:rsidRDefault="002B05ED" w:rsidP="007E542A">
            <w:pPr>
              <w:jc w:val="center"/>
              <w:rPr>
                <w:rStyle w:val="FontStyle114"/>
                <w:sz w:val="24"/>
                <w:szCs w:val="24"/>
              </w:rPr>
            </w:pPr>
            <w:r>
              <w:rPr>
                <w:rStyle w:val="FontStyle114"/>
                <w:sz w:val="24"/>
                <w:szCs w:val="24"/>
              </w:rPr>
              <w:t>500,0</w:t>
            </w:r>
          </w:p>
        </w:tc>
      </w:tr>
      <w:tr w:rsidR="00E13E59" w:rsidRPr="00B8793E" w:rsidTr="00827C56">
        <w:trPr>
          <w:trHeight w:val="389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3E59" w:rsidRPr="00B8793E" w:rsidRDefault="00E13E59" w:rsidP="009B11F8">
            <w:pPr>
              <w:spacing w:after="0" w:line="240" w:lineRule="auto"/>
              <w:jc w:val="both"/>
              <w:rPr>
                <w:rStyle w:val="FontStyle114"/>
                <w:sz w:val="24"/>
                <w:szCs w:val="24"/>
              </w:rPr>
            </w:pPr>
            <w:r w:rsidRPr="00B8793E">
              <w:rPr>
                <w:rStyle w:val="FontStyle114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3E59" w:rsidRPr="00B8793E" w:rsidRDefault="00E13E59" w:rsidP="00F709DB">
            <w:pPr>
              <w:jc w:val="center"/>
              <w:rPr>
                <w:rStyle w:val="FontStyle100"/>
                <w:sz w:val="24"/>
                <w:szCs w:val="24"/>
              </w:rPr>
            </w:pPr>
            <w:r w:rsidRPr="00B8793E">
              <w:rPr>
                <w:rStyle w:val="FontStyle100"/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E59" w:rsidRPr="00142466" w:rsidRDefault="002B05ED" w:rsidP="00F709DB">
            <w:pPr>
              <w:jc w:val="center"/>
              <w:rPr>
                <w:rStyle w:val="FontStyle114"/>
                <w:sz w:val="24"/>
                <w:szCs w:val="24"/>
              </w:rPr>
            </w:pPr>
            <w:r>
              <w:rPr>
                <w:rStyle w:val="FontStyle114"/>
                <w:sz w:val="24"/>
                <w:szCs w:val="24"/>
              </w:rPr>
              <w:t>3541,6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E59" w:rsidRPr="00142466" w:rsidRDefault="002B05ED" w:rsidP="007E542A">
            <w:pPr>
              <w:jc w:val="center"/>
              <w:rPr>
                <w:rStyle w:val="FontStyle114"/>
                <w:sz w:val="24"/>
                <w:szCs w:val="24"/>
              </w:rPr>
            </w:pPr>
            <w:r>
              <w:rPr>
                <w:rStyle w:val="FontStyle114"/>
                <w:sz w:val="24"/>
                <w:szCs w:val="24"/>
              </w:rPr>
              <w:t>3141,6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E59" w:rsidRPr="00142466" w:rsidRDefault="002B05ED" w:rsidP="007E542A">
            <w:pPr>
              <w:jc w:val="center"/>
              <w:rPr>
                <w:rStyle w:val="FontStyle114"/>
                <w:sz w:val="24"/>
                <w:szCs w:val="24"/>
              </w:rPr>
            </w:pPr>
            <w:r>
              <w:rPr>
                <w:rStyle w:val="FontStyle114"/>
                <w:sz w:val="24"/>
                <w:szCs w:val="24"/>
              </w:rPr>
              <w:t>3141,6</w:t>
            </w:r>
          </w:p>
        </w:tc>
      </w:tr>
    </w:tbl>
    <w:p w:rsidR="00986EF6" w:rsidRDefault="00FA33DF" w:rsidP="00456F3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A7BBC">
        <w:rPr>
          <w:rStyle w:val="FontStyle109"/>
          <w:i w:val="0"/>
          <w:sz w:val="28"/>
          <w:szCs w:val="28"/>
        </w:rPr>
        <w:t xml:space="preserve"> </w:t>
      </w:r>
      <w:r>
        <w:rPr>
          <w:rStyle w:val="FontStyle109"/>
          <w:i w:val="0"/>
          <w:sz w:val="28"/>
          <w:szCs w:val="28"/>
        </w:rPr>
        <w:t xml:space="preserve">     </w:t>
      </w:r>
      <w:r w:rsidR="00602987">
        <w:rPr>
          <w:rStyle w:val="FontStyle109"/>
          <w:i w:val="0"/>
          <w:sz w:val="28"/>
          <w:szCs w:val="28"/>
        </w:rPr>
        <w:t xml:space="preserve"> </w:t>
      </w:r>
      <w:r>
        <w:rPr>
          <w:rStyle w:val="FontStyle109"/>
          <w:i w:val="0"/>
          <w:sz w:val="28"/>
          <w:szCs w:val="28"/>
        </w:rPr>
        <w:t xml:space="preserve"> </w:t>
      </w:r>
      <w:r w:rsidRPr="001C4C9F">
        <w:rPr>
          <w:rStyle w:val="FontStyle109"/>
          <w:b/>
          <w:sz w:val="28"/>
          <w:szCs w:val="28"/>
        </w:rPr>
        <w:t>По подразделу 0</w:t>
      </w:r>
      <w:r>
        <w:rPr>
          <w:rStyle w:val="FontStyle109"/>
          <w:b/>
          <w:sz w:val="28"/>
          <w:szCs w:val="28"/>
        </w:rPr>
        <w:t>3</w:t>
      </w:r>
      <w:r w:rsidRPr="001C4C9F">
        <w:rPr>
          <w:rStyle w:val="FontStyle109"/>
          <w:b/>
          <w:i w:val="0"/>
          <w:sz w:val="28"/>
          <w:szCs w:val="28"/>
        </w:rPr>
        <w:t xml:space="preserve"> </w:t>
      </w:r>
      <w:r w:rsidR="008405B2" w:rsidRPr="008405B2">
        <w:rPr>
          <w:rStyle w:val="FontStyle109"/>
          <w:b/>
          <w:i w:val="0"/>
          <w:iCs w:val="0"/>
          <w:color w:val="auto"/>
          <w:sz w:val="28"/>
          <w:szCs w:val="28"/>
        </w:rPr>
        <w:t>«</w:t>
      </w:r>
      <w:r w:rsidR="008405B2" w:rsidRPr="008405B2">
        <w:rPr>
          <w:rStyle w:val="FontStyle114"/>
          <w:b/>
          <w:i/>
          <w:sz w:val="28"/>
          <w:szCs w:val="28"/>
        </w:rPr>
        <w:t>Функционирование законодательных (представительных) органов субъекта Российской Фе</w:t>
      </w:r>
      <w:r w:rsidR="00456F3B">
        <w:rPr>
          <w:rStyle w:val="FontStyle114"/>
          <w:b/>
          <w:i/>
          <w:sz w:val="28"/>
          <w:szCs w:val="28"/>
        </w:rPr>
        <w:t>дерации</w:t>
      </w:r>
      <w:r w:rsidR="008405B2" w:rsidRPr="008405B2">
        <w:rPr>
          <w:rStyle w:val="FontStyle114"/>
          <w:b/>
          <w:i/>
          <w:sz w:val="28"/>
          <w:szCs w:val="28"/>
        </w:rPr>
        <w:t>»</w:t>
      </w:r>
      <w:r w:rsidR="00D241DF" w:rsidRPr="00D241DF">
        <w:t xml:space="preserve"> </w:t>
      </w:r>
      <w:r w:rsidR="00740292">
        <w:rPr>
          <w:rFonts w:ascii="Times New Roman" w:hAnsi="Times New Roman" w:cs="Times New Roman"/>
          <w:sz w:val="28"/>
          <w:szCs w:val="28"/>
        </w:rPr>
        <w:t>п</w:t>
      </w:r>
      <w:r w:rsidR="00D241DF" w:rsidRPr="00D241DF">
        <w:rPr>
          <w:rFonts w:ascii="Times New Roman" w:hAnsi="Times New Roman" w:cs="Times New Roman"/>
          <w:sz w:val="28"/>
          <w:szCs w:val="28"/>
        </w:rPr>
        <w:t>редусмотрены ассигнования на выплату  заработной платы и  перечисление налогов (30,2%) с зарабо</w:t>
      </w:r>
      <w:r w:rsidR="00986EF6">
        <w:rPr>
          <w:rFonts w:ascii="Times New Roman" w:hAnsi="Times New Roman" w:cs="Times New Roman"/>
          <w:sz w:val="28"/>
          <w:szCs w:val="28"/>
        </w:rPr>
        <w:t>тной платы   специалисту</w:t>
      </w:r>
      <w:r w:rsidR="00D241DF" w:rsidRPr="00D241DF">
        <w:rPr>
          <w:rFonts w:ascii="Times New Roman" w:hAnsi="Times New Roman" w:cs="Times New Roman"/>
          <w:sz w:val="28"/>
          <w:szCs w:val="28"/>
        </w:rPr>
        <w:t xml:space="preserve"> Совета народных д</w:t>
      </w:r>
      <w:r w:rsidR="00986EF6">
        <w:rPr>
          <w:rFonts w:ascii="Times New Roman" w:hAnsi="Times New Roman" w:cs="Times New Roman"/>
          <w:sz w:val="28"/>
          <w:szCs w:val="28"/>
        </w:rPr>
        <w:t xml:space="preserve">епутатов города </w:t>
      </w:r>
      <w:r w:rsidR="00D241DF" w:rsidRPr="00D241DF">
        <w:rPr>
          <w:rFonts w:ascii="Times New Roman" w:hAnsi="Times New Roman" w:cs="Times New Roman"/>
          <w:sz w:val="28"/>
          <w:szCs w:val="28"/>
        </w:rPr>
        <w:t>Киржач</w:t>
      </w:r>
      <w:r w:rsidR="00D241DF">
        <w:rPr>
          <w:rFonts w:ascii="Times New Roman" w:hAnsi="Times New Roman" w:cs="Times New Roman"/>
          <w:sz w:val="28"/>
          <w:szCs w:val="28"/>
        </w:rPr>
        <w:t xml:space="preserve"> </w:t>
      </w:r>
      <w:r w:rsidR="000E1FE0">
        <w:rPr>
          <w:rFonts w:ascii="Times New Roman" w:hAnsi="Times New Roman" w:cs="Times New Roman"/>
          <w:sz w:val="28"/>
          <w:szCs w:val="28"/>
        </w:rPr>
        <w:t xml:space="preserve"> в 2024 - 2026</w:t>
      </w:r>
      <w:r w:rsidR="00986EF6">
        <w:rPr>
          <w:rFonts w:ascii="Times New Roman" w:hAnsi="Times New Roman" w:cs="Times New Roman"/>
          <w:sz w:val="28"/>
          <w:szCs w:val="28"/>
        </w:rPr>
        <w:t xml:space="preserve"> годах</w:t>
      </w:r>
      <w:r w:rsidR="002F0DEB">
        <w:rPr>
          <w:rFonts w:ascii="Times New Roman" w:hAnsi="Times New Roman" w:cs="Times New Roman"/>
          <w:sz w:val="28"/>
          <w:szCs w:val="28"/>
        </w:rPr>
        <w:t xml:space="preserve"> </w:t>
      </w:r>
      <w:r w:rsidR="00D241DF">
        <w:rPr>
          <w:rFonts w:ascii="Times New Roman" w:hAnsi="Times New Roman" w:cs="Times New Roman"/>
          <w:sz w:val="28"/>
          <w:szCs w:val="28"/>
        </w:rPr>
        <w:t xml:space="preserve"> </w:t>
      </w:r>
      <w:r w:rsidR="00571B76">
        <w:rPr>
          <w:rFonts w:ascii="Times New Roman" w:hAnsi="Times New Roman" w:cs="Times New Roman"/>
          <w:sz w:val="28"/>
          <w:szCs w:val="28"/>
        </w:rPr>
        <w:t>в сумме</w:t>
      </w:r>
      <w:r w:rsidR="000E1FE0">
        <w:rPr>
          <w:rFonts w:ascii="Times New Roman" w:hAnsi="Times New Roman" w:cs="Times New Roman"/>
          <w:sz w:val="28"/>
          <w:szCs w:val="28"/>
        </w:rPr>
        <w:t xml:space="preserve">  676,8</w:t>
      </w:r>
      <w:r w:rsidR="009549A2">
        <w:rPr>
          <w:rFonts w:ascii="Times New Roman" w:hAnsi="Times New Roman" w:cs="Times New Roman"/>
          <w:sz w:val="28"/>
          <w:szCs w:val="28"/>
        </w:rPr>
        <w:t xml:space="preserve"> </w:t>
      </w:r>
      <w:r w:rsidR="0027320F">
        <w:rPr>
          <w:rFonts w:ascii="Times New Roman" w:hAnsi="Times New Roman" w:cs="Times New Roman"/>
          <w:sz w:val="28"/>
          <w:szCs w:val="28"/>
        </w:rPr>
        <w:t xml:space="preserve">тысячи </w:t>
      </w:r>
      <w:r w:rsidR="00376F7C">
        <w:rPr>
          <w:rFonts w:ascii="Times New Roman" w:hAnsi="Times New Roman" w:cs="Times New Roman"/>
          <w:sz w:val="28"/>
          <w:szCs w:val="28"/>
        </w:rPr>
        <w:t>рублей</w:t>
      </w:r>
      <w:r w:rsidR="00986EF6">
        <w:rPr>
          <w:rFonts w:ascii="Times New Roman" w:hAnsi="Times New Roman" w:cs="Times New Roman"/>
          <w:sz w:val="28"/>
          <w:szCs w:val="28"/>
        </w:rPr>
        <w:t xml:space="preserve"> ежегодно.</w:t>
      </w:r>
      <w:r w:rsidR="00602987"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602987" w:rsidRDefault="00986EF6" w:rsidP="00456F3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602987" w:rsidRPr="00D241DF">
        <w:rPr>
          <w:rFonts w:ascii="Times New Roman" w:hAnsi="Times New Roman" w:cs="Times New Roman"/>
          <w:sz w:val="28"/>
          <w:szCs w:val="28"/>
        </w:rPr>
        <w:t>Расходные обязательства подтверждены решением Совета народных депутатов городского поселения г</w:t>
      </w:r>
      <w:proofErr w:type="gramStart"/>
      <w:r w:rsidR="00602987" w:rsidRPr="00D241DF">
        <w:rPr>
          <w:rFonts w:ascii="Times New Roman" w:hAnsi="Times New Roman" w:cs="Times New Roman"/>
          <w:sz w:val="28"/>
          <w:szCs w:val="28"/>
        </w:rPr>
        <w:t>.К</w:t>
      </w:r>
      <w:proofErr w:type="gramEnd"/>
      <w:r w:rsidR="00602987" w:rsidRPr="00D241DF">
        <w:rPr>
          <w:rFonts w:ascii="Times New Roman" w:hAnsi="Times New Roman" w:cs="Times New Roman"/>
          <w:sz w:val="28"/>
          <w:szCs w:val="28"/>
        </w:rPr>
        <w:t>иржач  от 21.12.2009 № 26/364 « Об утверждении Положения о денежном содержании лиц, замещающих выборные муниципальные  должности, осуществляющих свои полномочия на постоянной основе и муниципальных служащих в муниципальном образовании городское поселение г.Киржач»</w:t>
      </w:r>
      <w:r w:rsidR="00602987">
        <w:rPr>
          <w:rFonts w:ascii="Times New Roman" w:hAnsi="Times New Roman" w:cs="Times New Roman"/>
          <w:sz w:val="28"/>
          <w:szCs w:val="28"/>
        </w:rPr>
        <w:t>.</w:t>
      </w:r>
    </w:p>
    <w:p w:rsidR="000E1FE0" w:rsidRPr="000E1FE0" w:rsidRDefault="00456F3B" w:rsidP="009532E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A7BBC">
        <w:rPr>
          <w:rStyle w:val="FontStyle109"/>
          <w:i w:val="0"/>
          <w:sz w:val="28"/>
          <w:szCs w:val="28"/>
        </w:rPr>
        <w:t xml:space="preserve"> </w:t>
      </w:r>
      <w:r>
        <w:rPr>
          <w:rStyle w:val="FontStyle109"/>
          <w:i w:val="0"/>
          <w:sz w:val="28"/>
          <w:szCs w:val="28"/>
        </w:rPr>
        <w:t xml:space="preserve">      </w:t>
      </w:r>
      <w:r w:rsidRPr="001C4C9F">
        <w:rPr>
          <w:rStyle w:val="FontStyle109"/>
          <w:b/>
          <w:sz w:val="28"/>
          <w:szCs w:val="28"/>
        </w:rPr>
        <w:t>По подразделу 0</w:t>
      </w:r>
      <w:r>
        <w:rPr>
          <w:rStyle w:val="FontStyle109"/>
          <w:b/>
          <w:sz w:val="28"/>
          <w:szCs w:val="28"/>
        </w:rPr>
        <w:t>4</w:t>
      </w:r>
      <w:r w:rsidRPr="001C4C9F">
        <w:rPr>
          <w:rStyle w:val="FontStyle109"/>
          <w:b/>
          <w:i w:val="0"/>
          <w:sz w:val="28"/>
          <w:szCs w:val="28"/>
        </w:rPr>
        <w:t xml:space="preserve"> </w:t>
      </w:r>
      <w:r w:rsidRPr="00456F3B">
        <w:rPr>
          <w:rStyle w:val="FontStyle109"/>
          <w:b/>
          <w:i w:val="0"/>
          <w:sz w:val="28"/>
          <w:szCs w:val="28"/>
        </w:rPr>
        <w:t>«</w:t>
      </w:r>
      <w:r w:rsidRPr="00456F3B">
        <w:rPr>
          <w:rStyle w:val="FontStyle114"/>
          <w:b/>
          <w:i/>
          <w:sz w:val="28"/>
          <w:szCs w:val="28"/>
        </w:rPr>
        <w:t>Функционирование высших исполнительных органов государственной власти субъектов Российской Федерации»</w:t>
      </w:r>
      <w:r w:rsidR="00831EAC" w:rsidRPr="00831EAC">
        <w:t xml:space="preserve"> </w:t>
      </w:r>
      <w:r w:rsidR="000E1FE0">
        <w:t xml:space="preserve"> </w:t>
      </w:r>
      <w:r w:rsidR="000E1FE0" w:rsidRPr="000E1FE0">
        <w:rPr>
          <w:rFonts w:ascii="Times New Roman" w:hAnsi="Times New Roman" w:cs="Times New Roman"/>
          <w:sz w:val="28"/>
          <w:szCs w:val="28"/>
        </w:rPr>
        <w:t>объем ассигнований рассчитан на штатную численно</w:t>
      </w:r>
      <w:r w:rsidR="004C16C6">
        <w:rPr>
          <w:rFonts w:ascii="Times New Roman" w:hAnsi="Times New Roman" w:cs="Times New Roman"/>
          <w:sz w:val="28"/>
          <w:szCs w:val="28"/>
        </w:rPr>
        <w:t>сть работников  администрации города, замещающих муниципальные должности, в количестве 25 единиц.</w:t>
      </w:r>
    </w:p>
    <w:p w:rsidR="00293BCF" w:rsidRDefault="004C16C6" w:rsidP="009532E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Ассигнования предусмотрены:</w:t>
      </w:r>
      <w:r w:rsidR="00831EAC" w:rsidRPr="00831EA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93BCF" w:rsidRDefault="00293BCF" w:rsidP="009532E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1B5235">
        <w:rPr>
          <w:rFonts w:ascii="Times New Roman" w:hAnsi="Times New Roman" w:cs="Times New Roman"/>
          <w:sz w:val="28"/>
          <w:szCs w:val="28"/>
        </w:rPr>
        <w:t xml:space="preserve"> </w:t>
      </w:r>
      <w:r w:rsidR="004C16C6">
        <w:rPr>
          <w:rFonts w:ascii="Times New Roman" w:hAnsi="Times New Roman" w:cs="Times New Roman"/>
          <w:sz w:val="28"/>
          <w:szCs w:val="28"/>
        </w:rPr>
        <w:t xml:space="preserve">   -</w:t>
      </w:r>
      <w:r>
        <w:rPr>
          <w:rFonts w:ascii="Times New Roman" w:hAnsi="Times New Roman" w:cs="Times New Roman"/>
          <w:sz w:val="28"/>
          <w:szCs w:val="28"/>
        </w:rPr>
        <w:t xml:space="preserve"> на  оплату труда</w:t>
      </w:r>
      <w:r w:rsidR="006C7570">
        <w:rPr>
          <w:rFonts w:ascii="Times New Roman" w:hAnsi="Times New Roman" w:cs="Times New Roman"/>
          <w:sz w:val="28"/>
          <w:szCs w:val="28"/>
        </w:rPr>
        <w:t xml:space="preserve"> и перечисление налогов (30,2%) с заработной платы</w:t>
      </w:r>
      <w:r w:rsidR="001B5235">
        <w:rPr>
          <w:rFonts w:ascii="Times New Roman" w:hAnsi="Times New Roman" w:cs="Times New Roman"/>
          <w:sz w:val="28"/>
          <w:szCs w:val="28"/>
        </w:rPr>
        <w:t xml:space="preserve"> главы мест</w:t>
      </w:r>
      <w:r w:rsidR="004C7840">
        <w:rPr>
          <w:rFonts w:ascii="Times New Roman" w:hAnsi="Times New Roman" w:cs="Times New Roman"/>
          <w:sz w:val="28"/>
          <w:szCs w:val="28"/>
        </w:rPr>
        <w:t>н</w:t>
      </w:r>
      <w:r w:rsidR="00E32725">
        <w:rPr>
          <w:rFonts w:ascii="Times New Roman" w:hAnsi="Times New Roman" w:cs="Times New Roman"/>
          <w:sz w:val="28"/>
          <w:szCs w:val="28"/>
        </w:rPr>
        <w:t>ой администрации в сумме 2275,8 тысяч</w:t>
      </w:r>
      <w:r w:rsidR="0027320F">
        <w:rPr>
          <w:rFonts w:ascii="Times New Roman" w:hAnsi="Times New Roman" w:cs="Times New Roman"/>
          <w:sz w:val="28"/>
          <w:szCs w:val="28"/>
        </w:rPr>
        <w:t xml:space="preserve"> </w:t>
      </w:r>
      <w:r w:rsidR="001B5235">
        <w:rPr>
          <w:rFonts w:ascii="Times New Roman" w:hAnsi="Times New Roman" w:cs="Times New Roman"/>
          <w:sz w:val="28"/>
          <w:szCs w:val="28"/>
        </w:rPr>
        <w:t>рублей ежегодно;</w:t>
      </w:r>
    </w:p>
    <w:p w:rsidR="001B5235" w:rsidRDefault="00293BCF" w:rsidP="009532E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4C16C6">
        <w:rPr>
          <w:rFonts w:ascii="Times New Roman" w:hAnsi="Times New Roman" w:cs="Times New Roman"/>
          <w:sz w:val="28"/>
          <w:szCs w:val="28"/>
        </w:rPr>
        <w:t xml:space="preserve">   - </w:t>
      </w:r>
      <w:r w:rsidR="00831EAC" w:rsidRPr="00831EAC">
        <w:rPr>
          <w:rFonts w:ascii="Times New Roman" w:hAnsi="Times New Roman" w:cs="Times New Roman"/>
          <w:sz w:val="28"/>
          <w:szCs w:val="28"/>
        </w:rPr>
        <w:t xml:space="preserve">ассигнования на содержание аппарата управления администрации </w:t>
      </w:r>
      <w:r w:rsidR="006C7570">
        <w:rPr>
          <w:rFonts w:ascii="Times New Roman" w:hAnsi="Times New Roman" w:cs="Times New Roman"/>
          <w:sz w:val="28"/>
          <w:szCs w:val="28"/>
        </w:rPr>
        <w:t xml:space="preserve"> в количестве 24</w:t>
      </w:r>
      <w:r w:rsidR="00986EF6">
        <w:rPr>
          <w:rFonts w:ascii="Times New Roman" w:hAnsi="Times New Roman" w:cs="Times New Roman"/>
          <w:sz w:val="28"/>
          <w:szCs w:val="28"/>
        </w:rPr>
        <w:t xml:space="preserve"> штатных единиц</w:t>
      </w:r>
      <w:r w:rsidR="003D72AF">
        <w:rPr>
          <w:rFonts w:ascii="Times New Roman" w:hAnsi="Times New Roman" w:cs="Times New Roman"/>
          <w:sz w:val="28"/>
          <w:szCs w:val="28"/>
        </w:rPr>
        <w:t xml:space="preserve">, </w:t>
      </w:r>
      <w:r w:rsidR="00B13B1D">
        <w:rPr>
          <w:rFonts w:ascii="Times New Roman" w:hAnsi="Times New Roman" w:cs="Times New Roman"/>
          <w:sz w:val="28"/>
          <w:szCs w:val="28"/>
        </w:rPr>
        <w:t xml:space="preserve"> </w:t>
      </w:r>
      <w:r w:rsidR="009532E4">
        <w:rPr>
          <w:rFonts w:ascii="Times New Roman" w:hAnsi="Times New Roman" w:cs="Times New Roman"/>
          <w:sz w:val="28"/>
          <w:szCs w:val="28"/>
        </w:rPr>
        <w:t xml:space="preserve"> </w:t>
      </w:r>
      <w:r w:rsidR="006C7570">
        <w:rPr>
          <w:rFonts w:ascii="Times New Roman" w:hAnsi="Times New Roman" w:cs="Times New Roman"/>
          <w:sz w:val="28"/>
          <w:szCs w:val="28"/>
        </w:rPr>
        <w:t xml:space="preserve"> в 202</w:t>
      </w:r>
      <w:r w:rsidR="00E32725">
        <w:rPr>
          <w:rFonts w:ascii="Times New Roman" w:hAnsi="Times New Roman" w:cs="Times New Roman"/>
          <w:sz w:val="28"/>
          <w:szCs w:val="28"/>
        </w:rPr>
        <w:t>4</w:t>
      </w:r>
      <w:r w:rsidR="00E32725">
        <w:rPr>
          <w:rStyle w:val="FontStyle114"/>
          <w:sz w:val="28"/>
          <w:szCs w:val="28"/>
        </w:rPr>
        <w:t>-2026 годах в сумме 22460,7 тысяч</w:t>
      </w:r>
      <w:r w:rsidR="006C7570">
        <w:rPr>
          <w:rStyle w:val="FontStyle114"/>
          <w:sz w:val="28"/>
          <w:szCs w:val="28"/>
        </w:rPr>
        <w:t xml:space="preserve"> рублей </w:t>
      </w:r>
      <w:r w:rsidR="00986EF6">
        <w:rPr>
          <w:rFonts w:ascii="Times New Roman" w:hAnsi="Times New Roman" w:cs="Times New Roman"/>
          <w:sz w:val="28"/>
          <w:szCs w:val="28"/>
        </w:rPr>
        <w:t xml:space="preserve"> ежегодно.</w:t>
      </w:r>
    </w:p>
    <w:p w:rsidR="00456F3B" w:rsidRDefault="001B5235" w:rsidP="009532E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831EAC">
        <w:rPr>
          <w:rFonts w:ascii="Times New Roman" w:hAnsi="Times New Roman" w:cs="Times New Roman"/>
          <w:sz w:val="28"/>
          <w:szCs w:val="28"/>
        </w:rPr>
        <w:t xml:space="preserve"> </w:t>
      </w:r>
      <w:r w:rsidR="00B13B1D">
        <w:rPr>
          <w:rFonts w:ascii="Times New Roman" w:hAnsi="Times New Roman" w:cs="Times New Roman"/>
          <w:sz w:val="28"/>
          <w:szCs w:val="28"/>
        </w:rPr>
        <w:t xml:space="preserve">  </w:t>
      </w:r>
      <w:r w:rsidR="00831EAC">
        <w:rPr>
          <w:rFonts w:ascii="Times New Roman" w:hAnsi="Times New Roman" w:cs="Times New Roman"/>
          <w:sz w:val="28"/>
          <w:szCs w:val="28"/>
        </w:rPr>
        <w:t xml:space="preserve">Финансирование расходов предусмотрено в рамках </w:t>
      </w:r>
      <w:r w:rsidR="009532E4" w:rsidRPr="009532E4">
        <w:rPr>
          <w:rFonts w:ascii="Times New Roman" w:hAnsi="Times New Roman" w:cs="Times New Roman"/>
          <w:sz w:val="28"/>
          <w:szCs w:val="28"/>
        </w:rPr>
        <w:t>подпрограммы «Повышение эффективности бюджетных расходов на содержание органов местного самоуправления муниципального об</w:t>
      </w:r>
      <w:r w:rsidR="00986EF6">
        <w:rPr>
          <w:rFonts w:ascii="Times New Roman" w:hAnsi="Times New Roman" w:cs="Times New Roman"/>
          <w:sz w:val="28"/>
          <w:szCs w:val="28"/>
        </w:rPr>
        <w:t xml:space="preserve">разования город </w:t>
      </w:r>
      <w:r w:rsidR="009532E4" w:rsidRPr="009532E4">
        <w:rPr>
          <w:rFonts w:ascii="Times New Roman" w:hAnsi="Times New Roman" w:cs="Times New Roman"/>
          <w:sz w:val="28"/>
          <w:szCs w:val="28"/>
        </w:rPr>
        <w:t>Киржач» муниципальной программы  муниципального об</w:t>
      </w:r>
      <w:r w:rsidR="00986EF6">
        <w:rPr>
          <w:rFonts w:ascii="Times New Roman" w:hAnsi="Times New Roman" w:cs="Times New Roman"/>
          <w:sz w:val="28"/>
          <w:szCs w:val="28"/>
        </w:rPr>
        <w:t xml:space="preserve">разования город </w:t>
      </w:r>
      <w:r w:rsidR="009532E4" w:rsidRPr="009532E4">
        <w:rPr>
          <w:rFonts w:ascii="Times New Roman" w:hAnsi="Times New Roman" w:cs="Times New Roman"/>
          <w:sz w:val="28"/>
          <w:szCs w:val="28"/>
        </w:rPr>
        <w:t>Киржач «Управление  муниципальными финансами и муниципальным долгом муниципального об</w:t>
      </w:r>
      <w:r w:rsidR="00986EF6">
        <w:rPr>
          <w:rFonts w:ascii="Times New Roman" w:hAnsi="Times New Roman" w:cs="Times New Roman"/>
          <w:sz w:val="28"/>
          <w:szCs w:val="28"/>
        </w:rPr>
        <w:t xml:space="preserve">разования город </w:t>
      </w:r>
      <w:r w:rsidR="009532E4" w:rsidRPr="009532E4">
        <w:rPr>
          <w:rFonts w:ascii="Times New Roman" w:hAnsi="Times New Roman" w:cs="Times New Roman"/>
          <w:sz w:val="28"/>
          <w:szCs w:val="28"/>
        </w:rPr>
        <w:t>Киржач»</w:t>
      </w:r>
      <w:r w:rsidR="009532E4">
        <w:rPr>
          <w:rFonts w:ascii="Times New Roman" w:hAnsi="Times New Roman" w:cs="Times New Roman"/>
          <w:sz w:val="28"/>
          <w:szCs w:val="28"/>
        </w:rPr>
        <w:t>;</w:t>
      </w:r>
    </w:p>
    <w:p w:rsidR="00831EAC" w:rsidRDefault="009532E4" w:rsidP="009532E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93BCF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F0250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645A8">
        <w:rPr>
          <w:rFonts w:ascii="Times New Roman" w:hAnsi="Times New Roman" w:cs="Times New Roman"/>
          <w:sz w:val="28"/>
          <w:szCs w:val="28"/>
        </w:rPr>
        <w:t xml:space="preserve">ассигнования на </w:t>
      </w:r>
      <w:r w:rsidR="007B159A">
        <w:rPr>
          <w:rFonts w:ascii="Times New Roman" w:hAnsi="Times New Roman" w:cs="Times New Roman"/>
          <w:sz w:val="28"/>
          <w:szCs w:val="28"/>
        </w:rPr>
        <w:t xml:space="preserve"> оплату налога на </w:t>
      </w:r>
      <w:r w:rsidR="0046578D">
        <w:rPr>
          <w:rFonts w:ascii="Times New Roman" w:hAnsi="Times New Roman" w:cs="Times New Roman"/>
          <w:sz w:val="28"/>
          <w:szCs w:val="28"/>
        </w:rPr>
        <w:t xml:space="preserve"> землю, находящуюся в пользовании администрации город</w:t>
      </w:r>
      <w:r w:rsidR="007817AB">
        <w:rPr>
          <w:rFonts w:ascii="Times New Roman" w:hAnsi="Times New Roman" w:cs="Times New Roman"/>
          <w:sz w:val="28"/>
          <w:szCs w:val="28"/>
        </w:rPr>
        <w:t>а Киржач н</w:t>
      </w:r>
      <w:r w:rsidR="00E32725">
        <w:rPr>
          <w:rFonts w:ascii="Times New Roman" w:hAnsi="Times New Roman" w:cs="Times New Roman"/>
          <w:sz w:val="28"/>
          <w:szCs w:val="28"/>
        </w:rPr>
        <w:t>а 2024 - 2026</w:t>
      </w:r>
      <w:r w:rsidR="001B5235">
        <w:rPr>
          <w:rFonts w:ascii="Times New Roman" w:hAnsi="Times New Roman" w:cs="Times New Roman"/>
          <w:sz w:val="28"/>
          <w:szCs w:val="28"/>
        </w:rPr>
        <w:t xml:space="preserve"> </w:t>
      </w:r>
      <w:r w:rsidR="00E32725">
        <w:rPr>
          <w:rFonts w:ascii="Times New Roman" w:hAnsi="Times New Roman" w:cs="Times New Roman"/>
          <w:sz w:val="28"/>
          <w:szCs w:val="28"/>
        </w:rPr>
        <w:t>годы в сумме 503,7</w:t>
      </w:r>
      <w:r w:rsidR="00EE4D1B">
        <w:rPr>
          <w:rFonts w:ascii="Times New Roman" w:hAnsi="Times New Roman" w:cs="Times New Roman"/>
          <w:sz w:val="28"/>
          <w:szCs w:val="28"/>
        </w:rPr>
        <w:t xml:space="preserve"> тысяч </w:t>
      </w:r>
      <w:r w:rsidR="001B5235">
        <w:rPr>
          <w:rFonts w:ascii="Times New Roman" w:hAnsi="Times New Roman" w:cs="Times New Roman"/>
          <w:sz w:val="28"/>
          <w:szCs w:val="28"/>
        </w:rPr>
        <w:t>рублей  ежегодно</w:t>
      </w:r>
      <w:r w:rsidR="00E32725">
        <w:rPr>
          <w:rFonts w:ascii="Times New Roman" w:hAnsi="Times New Roman" w:cs="Times New Roman"/>
          <w:sz w:val="28"/>
          <w:szCs w:val="28"/>
        </w:rPr>
        <w:t>;</w:t>
      </w:r>
    </w:p>
    <w:p w:rsidR="00E32725" w:rsidRDefault="00E32725" w:rsidP="009532E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- на прохождение работников органов местного самоуправления диспансеризации в 2024 году в сумме 120,0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ублей.</w:t>
      </w:r>
    </w:p>
    <w:p w:rsidR="00E32725" w:rsidRDefault="001F0250" w:rsidP="009532E4">
      <w:pPr>
        <w:spacing w:after="0"/>
        <w:jc w:val="both"/>
        <w:rPr>
          <w:rStyle w:val="FontStyle108"/>
          <w:sz w:val="28"/>
          <w:szCs w:val="28"/>
        </w:rPr>
      </w:pPr>
      <w:r>
        <w:rPr>
          <w:rStyle w:val="FontStyle108"/>
          <w:b/>
          <w:i/>
          <w:sz w:val="28"/>
          <w:szCs w:val="28"/>
        </w:rPr>
        <w:t xml:space="preserve">    </w:t>
      </w:r>
      <w:r w:rsidR="00F12CC0" w:rsidRPr="0080665B">
        <w:rPr>
          <w:rStyle w:val="FontStyle108"/>
          <w:b/>
          <w:i/>
          <w:sz w:val="28"/>
          <w:szCs w:val="28"/>
        </w:rPr>
        <w:t xml:space="preserve">По подразделу </w:t>
      </w:r>
      <w:r w:rsidR="00F12CC0">
        <w:rPr>
          <w:rStyle w:val="FontStyle108"/>
          <w:b/>
          <w:i/>
          <w:sz w:val="28"/>
          <w:szCs w:val="28"/>
        </w:rPr>
        <w:t xml:space="preserve"> 11</w:t>
      </w:r>
      <w:r w:rsidR="00F12CC0" w:rsidRPr="0080665B">
        <w:rPr>
          <w:rStyle w:val="FontStyle108"/>
          <w:b/>
          <w:i/>
          <w:sz w:val="28"/>
          <w:szCs w:val="28"/>
        </w:rPr>
        <w:t xml:space="preserve"> </w:t>
      </w:r>
      <w:r w:rsidR="00F12CC0">
        <w:rPr>
          <w:rStyle w:val="FontStyle108"/>
          <w:b/>
          <w:i/>
          <w:sz w:val="28"/>
          <w:szCs w:val="28"/>
        </w:rPr>
        <w:t>« Резервные фонды</w:t>
      </w:r>
      <w:r w:rsidR="00F12CC0" w:rsidRPr="0080665B">
        <w:rPr>
          <w:rStyle w:val="FontStyle108"/>
          <w:b/>
          <w:i/>
          <w:sz w:val="28"/>
          <w:szCs w:val="28"/>
        </w:rPr>
        <w:t>»</w:t>
      </w:r>
      <w:r w:rsidR="00F12CC0">
        <w:rPr>
          <w:rStyle w:val="FontStyle108"/>
          <w:b/>
          <w:i/>
          <w:sz w:val="28"/>
          <w:szCs w:val="28"/>
        </w:rPr>
        <w:t xml:space="preserve">  </w:t>
      </w:r>
      <w:r w:rsidR="00F12CC0" w:rsidRPr="00F12CC0">
        <w:rPr>
          <w:rStyle w:val="FontStyle108"/>
          <w:sz w:val="28"/>
          <w:szCs w:val="28"/>
        </w:rPr>
        <w:t>в соответствии со статьей 81 Бюджетного Кодекса Российской Федерации</w:t>
      </w:r>
      <w:r w:rsidR="00F12CC0">
        <w:rPr>
          <w:rStyle w:val="FontStyle108"/>
          <w:b/>
          <w:i/>
          <w:sz w:val="28"/>
          <w:szCs w:val="28"/>
        </w:rPr>
        <w:t xml:space="preserve">  </w:t>
      </w:r>
      <w:r w:rsidR="00F12CC0" w:rsidRPr="00F12CC0">
        <w:rPr>
          <w:rStyle w:val="FontStyle108"/>
          <w:sz w:val="28"/>
          <w:szCs w:val="28"/>
        </w:rPr>
        <w:t>предусмотрены</w:t>
      </w:r>
      <w:r w:rsidR="00215F40">
        <w:rPr>
          <w:rStyle w:val="FontStyle108"/>
          <w:sz w:val="28"/>
          <w:szCs w:val="28"/>
        </w:rPr>
        <w:t xml:space="preserve"> ассигнования по резервному фонду админ</w:t>
      </w:r>
      <w:r>
        <w:rPr>
          <w:rStyle w:val="FontStyle108"/>
          <w:sz w:val="28"/>
          <w:szCs w:val="28"/>
        </w:rPr>
        <w:t xml:space="preserve">истрации города </w:t>
      </w:r>
      <w:r w:rsidR="00215F40">
        <w:rPr>
          <w:rStyle w:val="FontStyle108"/>
          <w:sz w:val="28"/>
          <w:szCs w:val="28"/>
        </w:rPr>
        <w:t>Киржач</w:t>
      </w:r>
      <w:r>
        <w:rPr>
          <w:rStyle w:val="FontStyle108"/>
          <w:sz w:val="28"/>
          <w:szCs w:val="28"/>
        </w:rPr>
        <w:t xml:space="preserve"> Киржачского района</w:t>
      </w:r>
      <w:r w:rsidR="00215F40">
        <w:rPr>
          <w:rStyle w:val="FontStyle108"/>
          <w:sz w:val="28"/>
          <w:szCs w:val="28"/>
        </w:rPr>
        <w:t>, которые   направляются на финансовое обеспечение непредвиденных  расходов, в т.ч. на проведение аварийн</w:t>
      </w:r>
      <w:proofErr w:type="gramStart"/>
      <w:r w:rsidR="00215F40">
        <w:rPr>
          <w:rStyle w:val="FontStyle108"/>
          <w:sz w:val="28"/>
          <w:szCs w:val="28"/>
        </w:rPr>
        <w:t>о-</w:t>
      </w:r>
      <w:proofErr w:type="gramEnd"/>
      <w:r w:rsidR="00215F40">
        <w:rPr>
          <w:rStyle w:val="FontStyle108"/>
          <w:sz w:val="28"/>
          <w:szCs w:val="28"/>
        </w:rPr>
        <w:t xml:space="preserve"> восстановительных работ и иных мероприятий, связанных с ликвидацией стихийных бедствий и других чрезвычайных ситуаций.</w:t>
      </w:r>
    </w:p>
    <w:p w:rsidR="00F12CC0" w:rsidRPr="00F12CC0" w:rsidRDefault="00E32725" w:rsidP="009532E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FontStyle108"/>
          <w:sz w:val="28"/>
          <w:szCs w:val="28"/>
        </w:rPr>
        <w:t xml:space="preserve"> На </w:t>
      </w:r>
      <w:r w:rsidR="00921D5D">
        <w:rPr>
          <w:rStyle w:val="FontStyle108"/>
          <w:sz w:val="28"/>
          <w:szCs w:val="28"/>
        </w:rPr>
        <w:t xml:space="preserve"> 2024</w:t>
      </w:r>
      <w:r w:rsidR="00A533A4">
        <w:rPr>
          <w:rStyle w:val="FontStyle108"/>
          <w:sz w:val="28"/>
          <w:szCs w:val="28"/>
        </w:rPr>
        <w:t>-</w:t>
      </w:r>
      <w:r>
        <w:rPr>
          <w:rStyle w:val="FontStyle108"/>
          <w:sz w:val="28"/>
          <w:szCs w:val="28"/>
        </w:rPr>
        <w:t>2026</w:t>
      </w:r>
      <w:r w:rsidR="007817AB">
        <w:rPr>
          <w:rStyle w:val="FontStyle108"/>
          <w:sz w:val="28"/>
          <w:szCs w:val="28"/>
        </w:rPr>
        <w:t xml:space="preserve"> годы </w:t>
      </w:r>
      <w:r>
        <w:rPr>
          <w:rStyle w:val="FontStyle108"/>
          <w:sz w:val="28"/>
          <w:szCs w:val="28"/>
        </w:rPr>
        <w:t xml:space="preserve"> предусмотрены ассигнования </w:t>
      </w:r>
      <w:r w:rsidR="007817AB">
        <w:rPr>
          <w:rStyle w:val="FontStyle108"/>
          <w:sz w:val="28"/>
          <w:szCs w:val="28"/>
        </w:rPr>
        <w:t xml:space="preserve">в сумме </w:t>
      </w:r>
      <w:r w:rsidR="0085201E">
        <w:rPr>
          <w:rStyle w:val="FontStyle108"/>
          <w:sz w:val="28"/>
          <w:szCs w:val="28"/>
        </w:rPr>
        <w:t xml:space="preserve">500,0 тысяч </w:t>
      </w:r>
      <w:r w:rsidR="00A533A4">
        <w:rPr>
          <w:rStyle w:val="FontStyle108"/>
          <w:sz w:val="28"/>
          <w:szCs w:val="28"/>
        </w:rPr>
        <w:t>рублей ежегодно</w:t>
      </w:r>
      <w:r w:rsidR="007817AB">
        <w:rPr>
          <w:rStyle w:val="FontStyle108"/>
          <w:sz w:val="28"/>
          <w:szCs w:val="28"/>
        </w:rPr>
        <w:t>.</w:t>
      </w:r>
    </w:p>
    <w:p w:rsidR="00B8793E" w:rsidRDefault="0080665B" w:rsidP="007F7E71">
      <w:pPr>
        <w:spacing w:after="0" w:line="240" w:lineRule="auto"/>
        <w:jc w:val="both"/>
        <w:rPr>
          <w:rStyle w:val="FontStyle108"/>
          <w:sz w:val="28"/>
          <w:szCs w:val="28"/>
        </w:rPr>
      </w:pPr>
      <w:r w:rsidRPr="0080665B">
        <w:rPr>
          <w:rStyle w:val="FontStyle108"/>
          <w:b/>
          <w:i/>
          <w:sz w:val="28"/>
          <w:szCs w:val="28"/>
        </w:rPr>
        <w:t xml:space="preserve">    П</w:t>
      </w:r>
      <w:r w:rsidR="00B8793E" w:rsidRPr="0080665B">
        <w:rPr>
          <w:rStyle w:val="FontStyle108"/>
          <w:b/>
          <w:i/>
          <w:sz w:val="28"/>
          <w:szCs w:val="28"/>
        </w:rPr>
        <w:t xml:space="preserve">о подразделу </w:t>
      </w:r>
      <w:r w:rsidR="00EE7913" w:rsidRPr="0080665B">
        <w:rPr>
          <w:rStyle w:val="FontStyle108"/>
          <w:b/>
          <w:i/>
          <w:sz w:val="28"/>
          <w:szCs w:val="28"/>
        </w:rPr>
        <w:t xml:space="preserve"> 13 </w:t>
      </w:r>
      <w:r w:rsidR="00B8793E" w:rsidRPr="0080665B">
        <w:rPr>
          <w:rStyle w:val="FontStyle108"/>
          <w:b/>
          <w:i/>
          <w:sz w:val="28"/>
          <w:szCs w:val="28"/>
        </w:rPr>
        <w:t>«Другие общегосударственные вопросы»</w:t>
      </w:r>
      <w:r w:rsidR="00B8793E" w:rsidRPr="00740292">
        <w:rPr>
          <w:rStyle w:val="FontStyle108"/>
          <w:sz w:val="28"/>
          <w:szCs w:val="28"/>
        </w:rPr>
        <w:t xml:space="preserve"> предусмотрены бюджетные ассигнования</w:t>
      </w:r>
      <w:r w:rsidR="00E32725">
        <w:rPr>
          <w:rStyle w:val="FontStyle108"/>
          <w:sz w:val="28"/>
          <w:szCs w:val="28"/>
        </w:rPr>
        <w:t xml:space="preserve">   на 2024</w:t>
      </w:r>
      <w:r w:rsidR="007817AB">
        <w:rPr>
          <w:rStyle w:val="FontStyle108"/>
          <w:sz w:val="28"/>
          <w:szCs w:val="28"/>
        </w:rPr>
        <w:t xml:space="preserve"> год </w:t>
      </w:r>
      <w:r w:rsidR="00E32725">
        <w:rPr>
          <w:rStyle w:val="FontStyle108"/>
          <w:sz w:val="28"/>
          <w:szCs w:val="28"/>
        </w:rPr>
        <w:t xml:space="preserve"> в сумме 3541,6 тысяча рублей,</w:t>
      </w:r>
      <w:r w:rsidR="007817AB">
        <w:rPr>
          <w:rStyle w:val="FontStyle108"/>
          <w:sz w:val="28"/>
          <w:szCs w:val="28"/>
        </w:rPr>
        <w:t xml:space="preserve"> </w:t>
      </w:r>
      <w:r w:rsidR="00E32725">
        <w:rPr>
          <w:rStyle w:val="FontStyle108"/>
          <w:sz w:val="28"/>
          <w:szCs w:val="28"/>
        </w:rPr>
        <w:t>на плановый период 2025-2026 годы в сумме  3141,6</w:t>
      </w:r>
      <w:r w:rsidR="0085201E">
        <w:rPr>
          <w:rStyle w:val="FontStyle108"/>
          <w:sz w:val="28"/>
          <w:szCs w:val="28"/>
        </w:rPr>
        <w:t xml:space="preserve"> тысяч</w:t>
      </w:r>
      <w:r w:rsidR="00E32725">
        <w:rPr>
          <w:rStyle w:val="FontStyle108"/>
          <w:sz w:val="28"/>
          <w:szCs w:val="28"/>
        </w:rPr>
        <w:t>а</w:t>
      </w:r>
      <w:r w:rsidR="0085201E">
        <w:rPr>
          <w:rStyle w:val="FontStyle108"/>
          <w:sz w:val="28"/>
          <w:szCs w:val="28"/>
        </w:rPr>
        <w:t xml:space="preserve"> </w:t>
      </w:r>
      <w:r w:rsidR="007817AB">
        <w:rPr>
          <w:rStyle w:val="FontStyle108"/>
          <w:sz w:val="28"/>
          <w:szCs w:val="28"/>
        </w:rPr>
        <w:t>рублей ежегодно, в том числе</w:t>
      </w:r>
      <w:r w:rsidR="009105DA">
        <w:rPr>
          <w:rStyle w:val="FontStyle108"/>
          <w:sz w:val="28"/>
          <w:szCs w:val="28"/>
        </w:rPr>
        <w:t>:</w:t>
      </w:r>
    </w:p>
    <w:tbl>
      <w:tblPr>
        <w:tblW w:w="9782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4A0"/>
      </w:tblPr>
      <w:tblGrid>
        <w:gridCol w:w="6660"/>
        <w:gridCol w:w="1137"/>
        <w:gridCol w:w="993"/>
        <w:gridCol w:w="992"/>
      </w:tblGrid>
      <w:tr w:rsidR="009105DA" w:rsidRPr="00B8793E" w:rsidTr="00A163C8">
        <w:trPr>
          <w:trHeight w:val="300"/>
        </w:trPr>
        <w:tc>
          <w:tcPr>
            <w:tcW w:w="66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105DA" w:rsidRPr="00142466" w:rsidRDefault="0047555C" w:rsidP="0048031C">
            <w:pPr>
              <w:jc w:val="center"/>
              <w:rPr>
                <w:rStyle w:val="FontStyle114"/>
                <w:sz w:val="24"/>
                <w:szCs w:val="24"/>
              </w:rPr>
            </w:pPr>
            <w:r>
              <w:rPr>
                <w:rStyle w:val="FontStyle114"/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31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05DA" w:rsidRPr="00B8793E" w:rsidRDefault="009105DA" w:rsidP="00352513">
            <w:pPr>
              <w:spacing w:after="0"/>
              <w:jc w:val="center"/>
              <w:rPr>
                <w:rStyle w:val="FontStyle114"/>
                <w:sz w:val="24"/>
                <w:szCs w:val="24"/>
              </w:rPr>
            </w:pPr>
            <w:r>
              <w:rPr>
                <w:rStyle w:val="FontStyle114"/>
                <w:sz w:val="24"/>
                <w:szCs w:val="24"/>
              </w:rPr>
              <w:t xml:space="preserve">Сумма </w:t>
            </w:r>
            <w:proofErr w:type="gramStart"/>
            <w:r>
              <w:rPr>
                <w:rStyle w:val="FontStyle114"/>
                <w:sz w:val="24"/>
                <w:szCs w:val="24"/>
              </w:rPr>
              <w:t xml:space="preserve">( </w:t>
            </w:r>
            <w:proofErr w:type="gramEnd"/>
            <w:r>
              <w:rPr>
                <w:rStyle w:val="FontStyle114"/>
                <w:sz w:val="24"/>
                <w:szCs w:val="24"/>
              </w:rPr>
              <w:t>тыс.</w:t>
            </w:r>
            <w:r w:rsidR="00CA4B00">
              <w:rPr>
                <w:rStyle w:val="FontStyle114"/>
                <w:sz w:val="24"/>
                <w:szCs w:val="24"/>
              </w:rPr>
              <w:t xml:space="preserve"> </w:t>
            </w:r>
            <w:r>
              <w:rPr>
                <w:rStyle w:val="FontStyle114"/>
                <w:sz w:val="24"/>
                <w:szCs w:val="24"/>
              </w:rPr>
              <w:t>руб.)</w:t>
            </w:r>
          </w:p>
        </w:tc>
      </w:tr>
      <w:tr w:rsidR="009105DA" w:rsidRPr="00B8793E" w:rsidTr="00A163C8">
        <w:trPr>
          <w:trHeight w:val="320"/>
        </w:trPr>
        <w:tc>
          <w:tcPr>
            <w:tcW w:w="66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105DA" w:rsidRDefault="009105DA" w:rsidP="0048031C">
            <w:pPr>
              <w:jc w:val="center"/>
              <w:rPr>
                <w:rStyle w:val="FontStyle114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05DA" w:rsidRDefault="00E32725" w:rsidP="00352513">
            <w:pPr>
              <w:spacing w:after="0"/>
              <w:jc w:val="center"/>
              <w:rPr>
                <w:rStyle w:val="FontStyle114"/>
                <w:sz w:val="24"/>
                <w:szCs w:val="24"/>
              </w:rPr>
            </w:pPr>
            <w:r>
              <w:rPr>
                <w:rStyle w:val="FontStyle114"/>
                <w:sz w:val="24"/>
                <w:szCs w:val="24"/>
              </w:rPr>
              <w:t>2024</w:t>
            </w:r>
            <w:r w:rsidR="009105DA">
              <w:rPr>
                <w:rStyle w:val="FontStyle114"/>
                <w:sz w:val="24"/>
                <w:szCs w:val="24"/>
              </w:rPr>
              <w:t>г.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5DA" w:rsidRDefault="00E32725" w:rsidP="00352513">
            <w:pPr>
              <w:spacing w:after="0"/>
              <w:jc w:val="center"/>
              <w:rPr>
                <w:rStyle w:val="FontStyle114"/>
                <w:sz w:val="24"/>
                <w:szCs w:val="24"/>
              </w:rPr>
            </w:pPr>
            <w:r>
              <w:rPr>
                <w:rStyle w:val="FontStyle114"/>
                <w:sz w:val="24"/>
                <w:szCs w:val="24"/>
              </w:rPr>
              <w:t>2025</w:t>
            </w:r>
            <w:r w:rsidR="009105DA">
              <w:rPr>
                <w:rStyle w:val="FontStyle114"/>
                <w:sz w:val="24"/>
                <w:szCs w:val="24"/>
              </w:rPr>
              <w:t>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5DA" w:rsidRDefault="00E32725" w:rsidP="00352513">
            <w:pPr>
              <w:spacing w:after="0"/>
              <w:jc w:val="center"/>
              <w:rPr>
                <w:rStyle w:val="FontStyle114"/>
                <w:sz w:val="24"/>
                <w:szCs w:val="24"/>
              </w:rPr>
            </w:pPr>
            <w:r>
              <w:rPr>
                <w:rStyle w:val="FontStyle114"/>
                <w:sz w:val="24"/>
                <w:szCs w:val="24"/>
              </w:rPr>
              <w:t>2026</w:t>
            </w:r>
            <w:r w:rsidR="009105DA">
              <w:rPr>
                <w:rStyle w:val="FontStyle114"/>
                <w:sz w:val="24"/>
                <w:szCs w:val="24"/>
              </w:rPr>
              <w:t>г.</w:t>
            </w:r>
          </w:p>
        </w:tc>
      </w:tr>
      <w:tr w:rsidR="000F1535" w:rsidRPr="00B8793E" w:rsidTr="0029146C">
        <w:trPr>
          <w:trHeight w:val="320"/>
        </w:trPr>
        <w:tc>
          <w:tcPr>
            <w:tcW w:w="6660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F1535" w:rsidRPr="000F1535" w:rsidRDefault="000F1535" w:rsidP="000F1535">
            <w:pPr>
              <w:rPr>
                <w:rStyle w:val="FontStyle114"/>
                <w:b/>
                <w:sz w:val="24"/>
                <w:szCs w:val="24"/>
              </w:rPr>
            </w:pPr>
            <w:r w:rsidRPr="000F1535">
              <w:rPr>
                <w:rStyle w:val="FontStyle114"/>
                <w:b/>
                <w:sz w:val="24"/>
                <w:szCs w:val="24"/>
              </w:rPr>
              <w:t>Всего расходов по мероприятиям: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535" w:rsidRPr="000F1535" w:rsidRDefault="008836D8" w:rsidP="00352513">
            <w:pPr>
              <w:spacing w:after="0"/>
              <w:jc w:val="center"/>
              <w:rPr>
                <w:rStyle w:val="FontStyle114"/>
                <w:b/>
                <w:sz w:val="24"/>
                <w:szCs w:val="24"/>
              </w:rPr>
            </w:pPr>
            <w:r>
              <w:rPr>
                <w:rStyle w:val="FontStyle114"/>
                <w:b/>
                <w:sz w:val="24"/>
                <w:szCs w:val="24"/>
              </w:rPr>
              <w:t>3541,6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535" w:rsidRPr="000F1535" w:rsidRDefault="008836D8" w:rsidP="00352513">
            <w:pPr>
              <w:spacing w:after="0"/>
              <w:jc w:val="center"/>
              <w:rPr>
                <w:rStyle w:val="FontStyle114"/>
                <w:b/>
                <w:sz w:val="24"/>
                <w:szCs w:val="24"/>
              </w:rPr>
            </w:pPr>
            <w:r>
              <w:rPr>
                <w:rStyle w:val="FontStyle114"/>
                <w:b/>
                <w:sz w:val="24"/>
                <w:szCs w:val="24"/>
              </w:rPr>
              <w:t>3141,6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535" w:rsidRPr="000F1535" w:rsidRDefault="008836D8" w:rsidP="00352513">
            <w:pPr>
              <w:spacing w:after="0"/>
              <w:jc w:val="center"/>
              <w:rPr>
                <w:rStyle w:val="FontStyle114"/>
                <w:b/>
                <w:sz w:val="24"/>
                <w:szCs w:val="24"/>
              </w:rPr>
            </w:pPr>
            <w:r>
              <w:rPr>
                <w:rStyle w:val="FontStyle114"/>
                <w:b/>
                <w:sz w:val="24"/>
                <w:szCs w:val="24"/>
              </w:rPr>
              <w:t>3141,6</w:t>
            </w:r>
          </w:p>
        </w:tc>
      </w:tr>
      <w:tr w:rsidR="009105DA" w:rsidRPr="00F609CB" w:rsidTr="00A163C8">
        <w:trPr>
          <w:trHeight w:val="551"/>
        </w:trPr>
        <w:tc>
          <w:tcPr>
            <w:tcW w:w="6660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105DA" w:rsidRPr="00F609CB" w:rsidRDefault="009105DA" w:rsidP="005524AF">
            <w:pPr>
              <w:spacing w:after="0" w:line="240" w:lineRule="auto"/>
              <w:jc w:val="both"/>
              <w:rPr>
                <w:rStyle w:val="FontStyle114"/>
                <w:sz w:val="24"/>
                <w:szCs w:val="24"/>
              </w:rPr>
            </w:pPr>
            <w:r>
              <w:rPr>
                <w:rStyle w:val="FontStyle108"/>
                <w:sz w:val="24"/>
                <w:szCs w:val="24"/>
              </w:rPr>
              <w:t>- размещение</w:t>
            </w:r>
            <w:r w:rsidRPr="00F609CB">
              <w:rPr>
                <w:rStyle w:val="FontStyle108"/>
                <w:sz w:val="24"/>
                <w:szCs w:val="24"/>
              </w:rPr>
              <w:t xml:space="preserve"> информации в средствах массовой информации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05DA" w:rsidRPr="00F609CB" w:rsidRDefault="008836D8" w:rsidP="000F1535">
            <w:pPr>
              <w:spacing w:after="0"/>
              <w:jc w:val="center"/>
              <w:rPr>
                <w:rStyle w:val="FontStyle114"/>
                <w:sz w:val="24"/>
                <w:szCs w:val="24"/>
              </w:rPr>
            </w:pPr>
            <w:r>
              <w:rPr>
                <w:rStyle w:val="FontStyle114"/>
                <w:sz w:val="24"/>
                <w:szCs w:val="24"/>
              </w:rPr>
              <w:t>1000,0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5DA" w:rsidRPr="00F609CB" w:rsidRDefault="008836D8" w:rsidP="000F1535">
            <w:pPr>
              <w:spacing w:after="0"/>
              <w:jc w:val="center"/>
              <w:rPr>
                <w:rStyle w:val="FontStyle114"/>
                <w:sz w:val="24"/>
                <w:szCs w:val="24"/>
              </w:rPr>
            </w:pPr>
            <w:r>
              <w:rPr>
                <w:rStyle w:val="FontStyle114"/>
                <w:sz w:val="24"/>
                <w:szCs w:val="24"/>
              </w:rPr>
              <w:t>1000,0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5DA" w:rsidRPr="00F609CB" w:rsidRDefault="008836D8" w:rsidP="000F1535">
            <w:pPr>
              <w:spacing w:after="0"/>
              <w:jc w:val="center"/>
              <w:rPr>
                <w:rStyle w:val="FontStyle114"/>
                <w:sz w:val="24"/>
                <w:szCs w:val="24"/>
              </w:rPr>
            </w:pPr>
            <w:r>
              <w:rPr>
                <w:rStyle w:val="FontStyle114"/>
                <w:sz w:val="24"/>
                <w:szCs w:val="24"/>
              </w:rPr>
              <w:t>1000,0</w:t>
            </w:r>
          </w:p>
        </w:tc>
      </w:tr>
      <w:tr w:rsidR="005668D7" w:rsidRPr="00F609CB" w:rsidTr="00A163C8">
        <w:trPr>
          <w:trHeight w:val="341"/>
        </w:trPr>
        <w:tc>
          <w:tcPr>
            <w:tcW w:w="6660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668D7" w:rsidRPr="00F609CB" w:rsidRDefault="005668D7" w:rsidP="005524AF">
            <w:pPr>
              <w:spacing w:after="0" w:line="240" w:lineRule="auto"/>
              <w:jc w:val="both"/>
              <w:rPr>
                <w:rStyle w:val="FontStyle114"/>
                <w:sz w:val="24"/>
                <w:szCs w:val="24"/>
              </w:rPr>
            </w:pPr>
            <w:r>
              <w:rPr>
                <w:rStyle w:val="FontStyle114"/>
                <w:sz w:val="24"/>
                <w:szCs w:val="24"/>
              </w:rPr>
              <w:t>-представительские расходы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8D7" w:rsidRPr="00F609CB" w:rsidRDefault="008836D8" w:rsidP="000F1535">
            <w:pPr>
              <w:spacing w:after="0"/>
              <w:jc w:val="center"/>
              <w:rPr>
                <w:rStyle w:val="FontStyle114"/>
                <w:sz w:val="24"/>
                <w:szCs w:val="24"/>
              </w:rPr>
            </w:pPr>
            <w:r>
              <w:rPr>
                <w:rStyle w:val="FontStyle114"/>
                <w:sz w:val="24"/>
                <w:szCs w:val="24"/>
              </w:rPr>
              <w:t>200,0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8D7" w:rsidRPr="00F609CB" w:rsidRDefault="008836D8" w:rsidP="00DB6BBB">
            <w:pPr>
              <w:spacing w:after="0"/>
              <w:jc w:val="center"/>
              <w:rPr>
                <w:rStyle w:val="FontStyle114"/>
                <w:sz w:val="24"/>
                <w:szCs w:val="24"/>
              </w:rPr>
            </w:pPr>
            <w:r>
              <w:rPr>
                <w:rStyle w:val="FontStyle114"/>
                <w:sz w:val="24"/>
                <w:szCs w:val="24"/>
              </w:rPr>
              <w:t>200,0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8D7" w:rsidRPr="00F609CB" w:rsidRDefault="008836D8" w:rsidP="00DB6BBB">
            <w:pPr>
              <w:spacing w:after="0"/>
              <w:jc w:val="center"/>
              <w:rPr>
                <w:rStyle w:val="FontStyle114"/>
                <w:sz w:val="24"/>
                <w:szCs w:val="24"/>
              </w:rPr>
            </w:pPr>
            <w:r>
              <w:rPr>
                <w:rStyle w:val="FontStyle114"/>
                <w:sz w:val="24"/>
                <w:szCs w:val="24"/>
              </w:rPr>
              <w:t>200,0</w:t>
            </w:r>
          </w:p>
        </w:tc>
      </w:tr>
      <w:tr w:rsidR="005668D7" w:rsidRPr="00F609CB" w:rsidTr="002E6720">
        <w:trPr>
          <w:trHeight w:val="669"/>
        </w:trPr>
        <w:tc>
          <w:tcPr>
            <w:tcW w:w="6660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668D7" w:rsidRPr="00F609CB" w:rsidRDefault="005668D7" w:rsidP="005524AF">
            <w:pPr>
              <w:spacing w:after="0" w:line="240" w:lineRule="auto"/>
              <w:jc w:val="both"/>
              <w:rPr>
                <w:rStyle w:val="FontStyle114"/>
                <w:sz w:val="24"/>
                <w:szCs w:val="24"/>
              </w:rPr>
            </w:pPr>
            <w:r>
              <w:rPr>
                <w:rStyle w:val="FontStyle114"/>
                <w:sz w:val="24"/>
                <w:szCs w:val="24"/>
              </w:rPr>
              <w:t>- оформление подписки газет «Владимирские  ведомости» и «Красное знамя» председателям уличных и домовых комитетов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8D7" w:rsidRPr="00F609CB" w:rsidRDefault="008836D8" w:rsidP="000F1535">
            <w:pPr>
              <w:spacing w:after="0"/>
              <w:jc w:val="center"/>
              <w:rPr>
                <w:rStyle w:val="FontStyle114"/>
                <w:sz w:val="24"/>
                <w:szCs w:val="24"/>
              </w:rPr>
            </w:pPr>
            <w:r>
              <w:rPr>
                <w:rStyle w:val="FontStyle114"/>
                <w:sz w:val="24"/>
                <w:szCs w:val="24"/>
              </w:rPr>
              <w:t>350,0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8D7" w:rsidRPr="00F609CB" w:rsidRDefault="008836D8" w:rsidP="00DB6BBB">
            <w:pPr>
              <w:spacing w:after="0"/>
              <w:jc w:val="center"/>
              <w:rPr>
                <w:rStyle w:val="FontStyle114"/>
                <w:sz w:val="24"/>
                <w:szCs w:val="24"/>
              </w:rPr>
            </w:pPr>
            <w:r>
              <w:rPr>
                <w:rStyle w:val="FontStyle114"/>
                <w:sz w:val="24"/>
                <w:szCs w:val="24"/>
              </w:rPr>
              <w:t>350,0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8D7" w:rsidRPr="00F609CB" w:rsidRDefault="008836D8" w:rsidP="00DB6BBB">
            <w:pPr>
              <w:spacing w:after="0"/>
              <w:jc w:val="center"/>
              <w:rPr>
                <w:rStyle w:val="FontStyle114"/>
                <w:sz w:val="24"/>
                <w:szCs w:val="24"/>
              </w:rPr>
            </w:pPr>
            <w:r>
              <w:rPr>
                <w:rStyle w:val="FontStyle114"/>
                <w:sz w:val="24"/>
                <w:szCs w:val="24"/>
              </w:rPr>
              <w:t>350,0</w:t>
            </w:r>
          </w:p>
        </w:tc>
      </w:tr>
      <w:tr w:rsidR="005668D7" w:rsidRPr="00F609CB" w:rsidTr="00A163C8">
        <w:trPr>
          <w:trHeight w:val="320"/>
        </w:trPr>
        <w:tc>
          <w:tcPr>
            <w:tcW w:w="6660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668D7" w:rsidRPr="00EE7913" w:rsidRDefault="005668D7" w:rsidP="005524AF">
            <w:pPr>
              <w:spacing w:after="0" w:line="240" w:lineRule="auto"/>
              <w:jc w:val="both"/>
              <w:rPr>
                <w:rStyle w:val="FontStyle114"/>
                <w:sz w:val="24"/>
                <w:szCs w:val="24"/>
              </w:rPr>
            </w:pPr>
            <w:r>
              <w:rPr>
                <w:rStyle w:val="FontStyle108"/>
                <w:sz w:val="24"/>
                <w:szCs w:val="24"/>
              </w:rPr>
              <w:t>- оплату</w:t>
            </w:r>
            <w:r w:rsidRPr="00EE7913">
              <w:rPr>
                <w:rStyle w:val="FontStyle108"/>
                <w:sz w:val="24"/>
                <w:szCs w:val="24"/>
              </w:rPr>
              <w:t xml:space="preserve"> членских взносов в Ассоциации  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8D7" w:rsidRPr="00EE7913" w:rsidRDefault="008836D8" w:rsidP="000F1535">
            <w:pPr>
              <w:spacing w:after="0"/>
              <w:jc w:val="center"/>
              <w:rPr>
                <w:rStyle w:val="FontStyle114"/>
                <w:sz w:val="24"/>
                <w:szCs w:val="24"/>
              </w:rPr>
            </w:pPr>
            <w:r>
              <w:rPr>
                <w:rStyle w:val="FontStyle114"/>
                <w:sz w:val="24"/>
                <w:szCs w:val="24"/>
              </w:rPr>
              <w:t>26,6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8D7" w:rsidRPr="00EE7913" w:rsidRDefault="008836D8" w:rsidP="00DB6BBB">
            <w:pPr>
              <w:spacing w:after="0"/>
              <w:jc w:val="center"/>
              <w:rPr>
                <w:rStyle w:val="FontStyle114"/>
                <w:sz w:val="24"/>
                <w:szCs w:val="24"/>
              </w:rPr>
            </w:pPr>
            <w:r>
              <w:rPr>
                <w:rStyle w:val="FontStyle114"/>
                <w:sz w:val="24"/>
                <w:szCs w:val="24"/>
              </w:rPr>
              <w:t>26,6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8D7" w:rsidRPr="00EE7913" w:rsidRDefault="008836D8" w:rsidP="00DB6BBB">
            <w:pPr>
              <w:spacing w:after="0"/>
              <w:jc w:val="center"/>
              <w:rPr>
                <w:rStyle w:val="FontStyle114"/>
                <w:sz w:val="24"/>
                <w:szCs w:val="24"/>
              </w:rPr>
            </w:pPr>
            <w:r>
              <w:rPr>
                <w:rStyle w:val="FontStyle114"/>
                <w:sz w:val="24"/>
                <w:szCs w:val="24"/>
              </w:rPr>
              <w:t>26,6</w:t>
            </w:r>
          </w:p>
        </w:tc>
      </w:tr>
      <w:tr w:rsidR="005668D7" w:rsidRPr="00F609CB" w:rsidTr="00A163C8">
        <w:trPr>
          <w:trHeight w:val="636"/>
        </w:trPr>
        <w:tc>
          <w:tcPr>
            <w:tcW w:w="6660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668D7" w:rsidRPr="00EE7913" w:rsidRDefault="005668D7" w:rsidP="005524AF">
            <w:pPr>
              <w:spacing w:after="0" w:line="240" w:lineRule="auto"/>
              <w:jc w:val="both"/>
              <w:rPr>
                <w:rStyle w:val="FontStyle114"/>
                <w:sz w:val="24"/>
                <w:szCs w:val="24"/>
              </w:rPr>
            </w:pPr>
            <w:r>
              <w:rPr>
                <w:rStyle w:val="FontStyle108"/>
                <w:sz w:val="24"/>
                <w:szCs w:val="24"/>
              </w:rPr>
              <w:t>-</w:t>
            </w:r>
            <w:r w:rsidRPr="00EE7913">
              <w:rPr>
                <w:rStyle w:val="FontStyle108"/>
                <w:sz w:val="24"/>
                <w:szCs w:val="24"/>
              </w:rPr>
              <w:t>оплату государственной пошлины и  возмещения судебных расходов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8D7" w:rsidRPr="00EE7913" w:rsidRDefault="008836D8" w:rsidP="000F1535">
            <w:pPr>
              <w:spacing w:after="0"/>
              <w:jc w:val="center"/>
              <w:rPr>
                <w:rStyle w:val="FontStyle114"/>
                <w:sz w:val="24"/>
                <w:szCs w:val="24"/>
              </w:rPr>
            </w:pPr>
            <w:r>
              <w:rPr>
                <w:rStyle w:val="FontStyle114"/>
                <w:sz w:val="24"/>
                <w:szCs w:val="24"/>
              </w:rPr>
              <w:t>50,0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8D7" w:rsidRPr="00EE7913" w:rsidRDefault="008836D8" w:rsidP="00DB6BBB">
            <w:pPr>
              <w:spacing w:after="0"/>
              <w:jc w:val="center"/>
              <w:rPr>
                <w:rStyle w:val="FontStyle114"/>
                <w:sz w:val="24"/>
                <w:szCs w:val="24"/>
              </w:rPr>
            </w:pPr>
            <w:r>
              <w:rPr>
                <w:rStyle w:val="FontStyle114"/>
                <w:sz w:val="24"/>
                <w:szCs w:val="24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8D7" w:rsidRPr="00EE7913" w:rsidRDefault="008836D8" w:rsidP="00DB6BBB">
            <w:pPr>
              <w:spacing w:after="0"/>
              <w:jc w:val="center"/>
              <w:rPr>
                <w:rStyle w:val="FontStyle114"/>
                <w:sz w:val="24"/>
                <w:szCs w:val="24"/>
              </w:rPr>
            </w:pPr>
            <w:r>
              <w:rPr>
                <w:rStyle w:val="FontStyle114"/>
                <w:sz w:val="24"/>
                <w:szCs w:val="24"/>
              </w:rPr>
              <w:t>50,0</w:t>
            </w:r>
          </w:p>
        </w:tc>
      </w:tr>
      <w:tr w:rsidR="005668D7" w:rsidRPr="00F609CB" w:rsidTr="00A163C8">
        <w:trPr>
          <w:trHeight w:val="335"/>
        </w:trPr>
        <w:tc>
          <w:tcPr>
            <w:tcW w:w="6660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668D7" w:rsidRPr="00EE7913" w:rsidRDefault="005668D7" w:rsidP="00864314">
            <w:pPr>
              <w:spacing w:after="0" w:line="240" w:lineRule="auto"/>
              <w:jc w:val="both"/>
              <w:rPr>
                <w:rStyle w:val="FontStyle114"/>
                <w:sz w:val="24"/>
                <w:szCs w:val="24"/>
              </w:rPr>
            </w:pPr>
            <w:r>
              <w:rPr>
                <w:rStyle w:val="FontStyle108"/>
                <w:sz w:val="24"/>
                <w:szCs w:val="24"/>
              </w:rPr>
              <w:t>-</w:t>
            </w:r>
            <w:r w:rsidRPr="005524AF">
              <w:rPr>
                <w:rStyle w:val="FontStyle108"/>
                <w:sz w:val="24"/>
                <w:szCs w:val="24"/>
              </w:rPr>
              <w:t>финансирование расходов по присвоению Почетного звания «Человек года</w:t>
            </w:r>
            <w:r>
              <w:rPr>
                <w:rStyle w:val="FontStyle108"/>
                <w:sz w:val="28"/>
                <w:szCs w:val="28"/>
              </w:rPr>
              <w:t>»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8D7" w:rsidRPr="00EE7913" w:rsidRDefault="008836D8" w:rsidP="000F1535">
            <w:pPr>
              <w:spacing w:after="0"/>
              <w:jc w:val="center"/>
              <w:rPr>
                <w:rStyle w:val="FontStyle114"/>
                <w:sz w:val="24"/>
                <w:szCs w:val="24"/>
              </w:rPr>
            </w:pPr>
            <w:r>
              <w:rPr>
                <w:rStyle w:val="FontStyle114"/>
                <w:sz w:val="24"/>
                <w:szCs w:val="24"/>
              </w:rPr>
              <w:t>45,0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8D7" w:rsidRPr="00EE7913" w:rsidRDefault="008836D8" w:rsidP="00DB6BBB">
            <w:pPr>
              <w:spacing w:after="0"/>
              <w:jc w:val="center"/>
              <w:rPr>
                <w:rStyle w:val="FontStyle114"/>
                <w:sz w:val="24"/>
                <w:szCs w:val="24"/>
              </w:rPr>
            </w:pPr>
            <w:r>
              <w:rPr>
                <w:rStyle w:val="FontStyle114"/>
                <w:sz w:val="24"/>
                <w:szCs w:val="24"/>
              </w:rPr>
              <w:t>45,0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8D7" w:rsidRPr="00EE7913" w:rsidRDefault="008836D8" w:rsidP="00DB6BBB">
            <w:pPr>
              <w:spacing w:after="0"/>
              <w:jc w:val="center"/>
              <w:rPr>
                <w:rStyle w:val="FontStyle114"/>
                <w:sz w:val="24"/>
                <w:szCs w:val="24"/>
              </w:rPr>
            </w:pPr>
            <w:r>
              <w:rPr>
                <w:rStyle w:val="FontStyle114"/>
                <w:sz w:val="24"/>
                <w:szCs w:val="24"/>
              </w:rPr>
              <w:t>45,0</w:t>
            </w:r>
          </w:p>
        </w:tc>
      </w:tr>
      <w:tr w:rsidR="005668D7" w:rsidRPr="00F609CB" w:rsidTr="00A163C8">
        <w:trPr>
          <w:trHeight w:val="320"/>
        </w:trPr>
        <w:tc>
          <w:tcPr>
            <w:tcW w:w="6660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668D7" w:rsidRPr="00EE7913" w:rsidRDefault="005668D7" w:rsidP="00864314">
            <w:pPr>
              <w:spacing w:after="0" w:line="240" w:lineRule="auto"/>
              <w:jc w:val="both"/>
              <w:rPr>
                <w:rStyle w:val="FontStyle114"/>
                <w:sz w:val="24"/>
                <w:szCs w:val="24"/>
              </w:rPr>
            </w:pPr>
            <w:r>
              <w:rPr>
                <w:rStyle w:val="FontStyle114"/>
                <w:sz w:val="24"/>
                <w:szCs w:val="24"/>
              </w:rPr>
              <w:lastRenderedPageBreak/>
              <w:t>- оплату аудиторских расходов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8D7" w:rsidRPr="00EE7913" w:rsidRDefault="008836D8" w:rsidP="000F1535">
            <w:pPr>
              <w:spacing w:after="0"/>
              <w:jc w:val="center"/>
              <w:rPr>
                <w:rStyle w:val="FontStyle114"/>
                <w:sz w:val="24"/>
                <w:szCs w:val="24"/>
              </w:rPr>
            </w:pPr>
            <w:r>
              <w:rPr>
                <w:rStyle w:val="FontStyle114"/>
                <w:sz w:val="24"/>
                <w:szCs w:val="24"/>
              </w:rPr>
              <w:t>100,0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8D7" w:rsidRPr="00EE7913" w:rsidRDefault="008836D8" w:rsidP="00DB6BBB">
            <w:pPr>
              <w:spacing w:after="0"/>
              <w:jc w:val="center"/>
              <w:rPr>
                <w:rStyle w:val="FontStyle114"/>
                <w:sz w:val="24"/>
                <w:szCs w:val="24"/>
              </w:rPr>
            </w:pPr>
            <w:r>
              <w:rPr>
                <w:rStyle w:val="FontStyle114"/>
                <w:sz w:val="24"/>
                <w:szCs w:val="24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8D7" w:rsidRPr="00EE7913" w:rsidRDefault="008836D8" w:rsidP="00DB6BBB">
            <w:pPr>
              <w:spacing w:after="0"/>
              <w:jc w:val="center"/>
              <w:rPr>
                <w:rStyle w:val="FontStyle114"/>
                <w:sz w:val="24"/>
                <w:szCs w:val="24"/>
              </w:rPr>
            </w:pPr>
            <w:r>
              <w:rPr>
                <w:rStyle w:val="FontStyle114"/>
                <w:sz w:val="24"/>
                <w:szCs w:val="24"/>
              </w:rPr>
              <w:t>100,0</w:t>
            </w:r>
          </w:p>
        </w:tc>
      </w:tr>
      <w:tr w:rsidR="005668D7" w:rsidRPr="00F609CB" w:rsidTr="00A163C8">
        <w:trPr>
          <w:trHeight w:val="320"/>
        </w:trPr>
        <w:tc>
          <w:tcPr>
            <w:tcW w:w="6660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668D7" w:rsidRPr="00EE7913" w:rsidRDefault="005668D7" w:rsidP="00864314">
            <w:pPr>
              <w:spacing w:after="0" w:line="240" w:lineRule="auto"/>
              <w:jc w:val="both"/>
              <w:rPr>
                <w:rStyle w:val="FontStyle114"/>
                <w:sz w:val="24"/>
                <w:szCs w:val="24"/>
              </w:rPr>
            </w:pPr>
            <w:r>
              <w:rPr>
                <w:rStyle w:val="FontStyle114"/>
                <w:sz w:val="24"/>
                <w:szCs w:val="24"/>
              </w:rPr>
              <w:t xml:space="preserve">- </w:t>
            </w:r>
            <w:r w:rsidRPr="005A7505">
              <w:rPr>
                <w:rStyle w:val="FontStyle108"/>
                <w:sz w:val="24"/>
                <w:szCs w:val="24"/>
              </w:rPr>
              <w:t>приобретение подарков участникам Великой Отечественной Войны, ветеранам  труда</w:t>
            </w:r>
            <w:proofErr w:type="gramStart"/>
            <w:r w:rsidRPr="005A7505">
              <w:rPr>
                <w:rStyle w:val="FontStyle108"/>
                <w:sz w:val="24"/>
                <w:szCs w:val="24"/>
              </w:rPr>
              <w:t xml:space="preserve"> ,</w:t>
            </w:r>
            <w:proofErr w:type="gramEnd"/>
            <w:r w:rsidRPr="005A7505">
              <w:rPr>
                <w:rStyle w:val="FontStyle108"/>
                <w:sz w:val="24"/>
                <w:szCs w:val="24"/>
              </w:rPr>
              <w:t>в связи с90,95 и 100- летием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8D7" w:rsidRPr="00EE7913" w:rsidRDefault="008836D8" w:rsidP="000F1535">
            <w:pPr>
              <w:spacing w:after="0"/>
              <w:jc w:val="center"/>
              <w:rPr>
                <w:rStyle w:val="FontStyle114"/>
                <w:sz w:val="24"/>
                <w:szCs w:val="24"/>
              </w:rPr>
            </w:pPr>
            <w:r>
              <w:rPr>
                <w:rStyle w:val="FontStyle114"/>
                <w:sz w:val="24"/>
                <w:szCs w:val="24"/>
              </w:rPr>
              <w:t>150,0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8D7" w:rsidRPr="00EE7913" w:rsidRDefault="008836D8" w:rsidP="00DB6BBB">
            <w:pPr>
              <w:spacing w:after="0"/>
              <w:jc w:val="center"/>
              <w:rPr>
                <w:rStyle w:val="FontStyle114"/>
                <w:sz w:val="24"/>
                <w:szCs w:val="24"/>
              </w:rPr>
            </w:pPr>
            <w:r>
              <w:rPr>
                <w:rStyle w:val="FontStyle114"/>
                <w:sz w:val="24"/>
                <w:szCs w:val="24"/>
              </w:rPr>
              <w:t>150,0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8D7" w:rsidRPr="00EE7913" w:rsidRDefault="008836D8" w:rsidP="00DB6BBB">
            <w:pPr>
              <w:spacing w:after="0"/>
              <w:jc w:val="center"/>
              <w:rPr>
                <w:rStyle w:val="FontStyle114"/>
                <w:sz w:val="24"/>
                <w:szCs w:val="24"/>
              </w:rPr>
            </w:pPr>
            <w:r>
              <w:rPr>
                <w:rStyle w:val="FontStyle114"/>
                <w:sz w:val="24"/>
                <w:szCs w:val="24"/>
              </w:rPr>
              <w:t>150,0</w:t>
            </w:r>
          </w:p>
        </w:tc>
      </w:tr>
      <w:tr w:rsidR="00CD3D93" w:rsidRPr="00F609CB" w:rsidTr="00A163C8">
        <w:trPr>
          <w:trHeight w:val="320"/>
        </w:trPr>
        <w:tc>
          <w:tcPr>
            <w:tcW w:w="6660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D3D93" w:rsidRPr="00EE7913" w:rsidRDefault="00CD3D93" w:rsidP="00864314">
            <w:pPr>
              <w:spacing w:after="0" w:line="240" w:lineRule="auto"/>
              <w:jc w:val="both"/>
              <w:rPr>
                <w:rStyle w:val="FontStyle114"/>
                <w:sz w:val="24"/>
                <w:szCs w:val="24"/>
              </w:rPr>
            </w:pPr>
            <w:r>
              <w:rPr>
                <w:rStyle w:val="FontStyle114"/>
                <w:sz w:val="24"/>
                <w:szCs w:val="24"/>
              </w:rPr>
              <w:t>-поощрение активных участников территориального общественного самоуправления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D93" w:rsidRPr="00EE7913" w:rsidRDefault="008836D8" w:rsidP="000F1535">
            <w:pPr>
              <w:spacing w:after="0"/>
              <w:jc w:val="center"/>
              <w:rPr>
                <w:rStyle w:val="FontStyle114"/>
                <w:sz w:val="24"/>
                <w:szCs w:val="24"/>
              </w:rPr>
            </w:pPr>
            <w:r>
              <w:rPr>
                <w:rStyle w:val="FontStyle114"/>
                <w:sz w:val="24"/>
                <w:szCs w:val="24"/>
              </w:rPr>
              <w:t>350,0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D93" w:rsidRPr="00EE7913" w:rsidRDefault="008836D8" w:rsidP="000F1535">
            <w:pPr>
              <w:spacing w:after="0"/>
              <w:jc w:val="center"/>
              <w:rPr>
                <w:rStyle w:val="FontStyle114"/>
                <w:sz w:val="24"/>
                <w:szCs w:val="24"/>
              </w:rPr>
            </w:pPr>
            <w:r>
              <w:rPr>
                <w:rStyle w:val="FontStyle114"/>
                <w:sz w:val="24"/>
                <w:szCs w:val="24"/>
              </w:rPr>
              <w:t>350,0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D93" w:rsidRPr="00EE7913" w:rsidRDefault="008836D8" w:rsidP="000F1535">
            <w:pPr>
              <w:spacing w:after="0"/>
              <w:jc w:val="center"/>
              <w:rPr>
                <w:rStyle w:val="FontStyle114"/>
                <w:sz w:val="24"/>
                <w:szCs w:val="24"/>
              </w:rPr>
            </w:pPr>
            <w:r>
              <w:rPr>
                <w:rStyle w:val="FontStyle114"/>
                <w:sz w:val="24"/>
                <w:szCs w:val="24"/>
              </w:rPr>
              <w:t>350,0</w:t>
            </w:r>
          </w:p>
        </w:tc>
      </w:tr>
      <w:tr w:rsidR="002F0D57" w:rsidRPr="00F609CB" w:rsidTr="00A163C8">
        <w:trPr>
          <w:trHeight w:val="320"/>
        </w:trPr>
        <w:tc>
          <w:tcPr>
            <w:tcW w:w="6660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F0D57" w:rsidRPr="00EE7913" w:rsidRDefault="002F0D57" w:rsidP="00864314">
            <w:pPr>
              <w:spacing w:after="0" w:line="240" w:lineRule="auto"/>
              <w:jc w:val="both"/>
              <w:rPr>
                <w:rStyle w:val="FontStyle114"/>
                <w:sz w:val="24"/>
                <w:szCs w:val="24"/>
              </w:rPr>
            </w:pPr>
            <w:r>
              <w:rPr>
                <w:rStyle w:val="FontStyle114"/>
                <w:sz w:val="24"/>
                <w:szCs w:val="24"/>
              </w:rPr>
              <w:t>-оплату эфирного времени кабельного телевидения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0D57" w:rsidRPr="00EE7913" w:rsidRDefault="008836D8" w:rsidP="000F1535">
            <w:pPr>
              <w:spacing w:after="0"/>
              <w:jc w:val="center"/>
              <w:rPr>
                <w:rStyle w:val="FontStyle114"/>
                <w:sz w:val="24"/>
                <w:szCs w:val="24"/>
              </w:rPr>
            </w:pPr>
            <w:r>
              <w:rPr>
                <w:rStyle w:val="FontStyle114"/>
                <w:sz w:val="24"/>
                <w:szCs w:val="24"/>
              </w:rPr>
              <w:t>100,0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D57" w:rsidRPr="00EE7913" w:rsidRDefault="008836D8" w:rsidP="00DB6BBB">
            <w:pPr>
              <w:spacing w:after="0"/>
              <w:jc w:val="center"/>
              <w:rPr>
                <w:rStyle w:val="FontStyle114"/>
                <w:sz w:val="24"/>
                <w:szCs w:val="24"/>
              </w:rPr>
            </w:pPr>
            <w:r>
              <w:rPr>
                <w:rStyle w:val="FontStyle114"/>
                <w:sz w:val="24"/>
                <w:szCs w:val="24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D57" w:rsidRPr="00EE7913" w:rsidRDefault="008836D8" w:rsidP="00DB6BBB">
            <w:pPr>
              <w:spacing w:after="0"/>
              <w:jc w:val="center"/>
              <w:rPr>
                <w:rStyle w:val="FontStyle114"/>
                <w:sz w:val="24"/>
                <w:szCs w:val="24"/>
              </w:rPr>
            </w:pPr>
            <w:r>
              <w:rPr>
                <w:rStyle w:val="FontStyle114"/>
                <w:sz w:val="24"/>
                <w:szCs w:val="24"/>
              </w:rPr>
              <w:t>100,0</w:t>
            </w:r>
          </w:p>
        </w:tc>
      </w:tr>
      <w:tr w:rsidR="00A533A4" w:rsidRPr="00F609CB" w:rsidTr="00A163C8">
        <w:trPr>
          <w:trHeight w:val="320"/>
        </w:trPr>
        <w:tc>
          <w:tcPr>
            <w:tcW w:w="6660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533A4" w:rsidRDefault="00A533A4" w:rsidP="00A533A4">
            <w:pPr>
              <w:spacing w:after="0" w:line="240" w:lineRule="auto"/>
              <w:jc w:val="both"/>
              <w:rPr>
                <w:rStyle w:val="FontStyle114"/>
                <w:sz w:val="24"/>
                <w:szCs w:val="24"/>
              </w:rPr>
            </w:pPr>
            <w:r>
              <w:rPr>
                <w:rStyle w:val="FontStyle114"/>
                <w:sz w:val="24"/>
                <w:szCs w:val="24"/>
              </w:rPr>
              <w:t>-оплата аренды недвижимого имущества, согласно заключенного договора аренды недвижимого имущества от 16.09.2016 № 2908066 на помещение, расположенное по  адресу: г</w:t>
            </w:r>
            <w:proofErr w:type="gramStart"/>
            <w:r>
              <w:rPr>
                <w:rStyle w:val="FontStyle114"/>
                <w:sz w:val="24"/>
                <w:szCs w:val="24"/>
              </w:rPr>
              <w:t>.К</w:t>
            </w:r>
            <w:proofErr w:type="gramEnd"/>
            <w:r>
              <w:rPr>
                <w:rStyle w:val="FontStyle114"/>
                <w:sz w:val="24"/>
                <w:szCs w:val="24"/>
              </w:rPr>
              <w:t>иржач, мкр.Красный Октябрь, ул.Северная,д.5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A4" w:rsidRDefault="008836D8" w:rsidP="000F1535">
            <w:pPr>
              <w:spacing w:after="0"/>
              <w:jc w:val="center"/>
              <w:rPr>
                <w:rStyle w:val="FontStyle114"/>
                <w:sz w:val="24"/>
                <w:szCs w:val="24"/>
              </w:rPr>
            </w:pPr>
            <w:r>
              <w:rPr>
                <w:rStyle w:val="FontStyle114"/>
                <w:sz w:val="24"/>
                <w:szCs w:val="24"/>
              </w:rPr>
              <w:t>50,0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3A4" w:rsidRDefault="008836D8" w:rsidP="00DB6BBB">
            <w:pPr>
              <w:spacing w:after="0"/>
              <w:jc w:val="center"/>
              <w:rPr>
                <w:rStyle w:val="FontStyle114"/>
                <w:sz w:val="24"/>
                <w:szCs w:val="24"/>
              </w:rPr>
            </w:pPr>
            <w:r>
              <w:rPr>
                <w:rStyle w:val="FontStyle114"/>
                <w:sz w:val="24"/>
                <w:szCs w:val="24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3A4" w:rsidRDefault="008836D8" w:rsidP="00DB6BBB">
            <w:pPr>
              <w:spacing w:after="0"/>
              <w:jc w:val="center"/>
              <w:rPr>
                <w:rStyle w:val="FontStyle114"/>
                <w:sz w:val="24"/>
                <w:szCs w:val="24"/>
              </w:rPr>
            </w:pPr>
            <w:r>
              <w:rPr>
                <w:rStyle w:val="FontStyle114"/>
                <w:sz w:val="24"/>
                <w:szCs w:val="24"/>
              </w:rPr>
              <w:t>50,0</w:t>
            </w:r>
          </w:p>
        </w:tc>
      </w:tr>
      <w:tr w:rsidR="005D4147" w:rsidRPr="00F609CB" w:rsidTr="00A163C8">
        <w:trPr>
          <w:trHeight w:val="320"/>
        </w:trPr>
        <w:tc>
          <w:tcPr>
            <w:tcW w:w="6660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D4147" w:rsidRDefault="005D4147" w:rsidP="00A533A4">
            <w:pPr>
              <w:spacing w:after="0" w:line="240" w:lineRule="auto"/>
              <w:jc w:val="both"/>
              <w:rPr>
                <w:rStyle w:val="FontStyle114"/>
                <w:sz w:val="24"/>
                <w:szCs w:val="24"/>
              </w:rPr>
            </w:pPr>
            <w:r>
              <w:rPr>
                <w:rStyle w:val="FontStyle114"/>
                <w:sz w:val="24"/>
                <w:szCs w:val="24"/>
              </w:rPr>
              <w:t>- расходы на финансирование  расходов, связанных с проведением иных мероприятий муниципального значения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147" w:rsidRDefault="008836D8" w:rsidP="000F1535">
            <w:pPr>
              <w:spacing w:after="0"/>
              <w:jc w:val="center"/>
              <w:rPr>
                <w:rStyle w:val="FontStyle114"/>
                <w:sz w:val="24"/>
                <w:szCs w:val="24"/>
              </w:rPr>
            </w:pPr>
            <w:r>
              <w:rPr>
                <w:rStyle w:val="FontStyle114"/>
                <w:sz w:val="24"/>
                <w:szCs w:val="24"/>
              </w:rPr>
              <w:t>400,0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147" w:rsidRDefault="008836D8" w:rsidP="00DB6BBB">
            <w:pPr>
              <w:spacing w:after="0"/>
              <w:jc w:val="center"/>
              <w:rPr>
                <w:rStyle w:val="FontStyle114"/>
                <w:sz w:val="24"/>
                <w:szCs w:val="24"/>
              </w:rPr>
            </w:pPr>
            <w:r>
              <w:rPr>
                <w:rStyle w:val="FontStyle114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147" w:rsidRDefault="008836D8" w:rsidP="00DB6BBB">
            <w:pPr>
              <w:spacing w:after="0"/>
              <w:jc w:val="center"/>
              <w:rPr>
                <w:rStyle w:val="FontStyle114"/>
                <w:sz w:val="24"/>
                <w:szCs w:val="24"/>
              </w:rPr>
            </w:pPr>
            <w:r>
              <w:rPr>
                <w:rStyle w:val="FontStyle114"/>
                <w:sz w:val="24"/>
                <w:szCs w:val="24"/>
              </w:rPr>
              <w:t>-</w:t>
            </w:r>
          </w:p>
        </w:tc>
      </w:tr>
      <w:tr w:rsidR="002F0D57" w:rsidRPr="00F609CB" w:rsidTr="00A163C8">
        <w:trPr>
          <w:trHeight w:val="320"/>
        </w:trPr>
        <w:tc>
          <w:tcPr>
            <w:tcW w:w="6660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F0D57" w:rsidRPr="000811FD" w:rsidRDefault="002F0D57" w:rsidP="00864314">
            <w:pPr>
              <w:spacing w:after="0" w:line="240" w:lineRule="auto"/>
              <w:jc w:val="both"/>
              <w:rPr>
                <w:rStyle w:val="FontStyle114"/>
                <w:i/>
                <w:sz w:val="24"/>
                <w:szCs w:val="24"/>
              </w:rPr>
            </w:pPr>
            <w:r w:rsidRPr="000811FD">
              <w:rPr>
                <w:rStyle w:val="FontStyle114"/>
                <w:i/>
                <w:sz w:val="24"/>
                <w:szCs w:val="24"/>
              </w:rPr>
              <w:t>-расходы по муниципальной программе муниципального образования городское поселение г</w:t>
            </w:r>
            <w:proofErr w:type="gramStart"/>
            <w:r w:rsidRPr="000811FD">
              <w:rPr>
                <w:rStyle w:val="FontStyle114"/>
                <w:i/>
                <w:sz w:val="24"/>
                <w:szCs w:val="24"/>
              </w:rPr>
              <w:t>.К</w:t>
            </w:r>
            <w:proofErr w:type="gramEnd"/>
            <w:r w:rsidRPr="000811FD">
              <w:rPr>
                <w:rStyle w:val="FontStyle114"/>
                <w:i/>
                <w:sz w:val="24"/>
                <w:szCs w:val="24"/>
              </w:rPr>
              <w:t>иржач «Совершенствование системы управления муниципальным имуществом», в т.ч.: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0D57" w:rsidRPr="000811FD" w:rsidRDefault="008836D8" w:rsidP="000F1535">
            <w:pPr>
              <w:spacing w:after="0"/>
              <w:jc w:val="center"/>
              <w:rPr>
                <w:rStyle w:val="FontStyle114"/>
                <w:i/>
                <w:sz w:val="24"/>
                <w:szCs w:val="24"/>
              </w:rPr>
            </w:pPr>
            <w:r>
              <w:rPr>
                <w:rStyle w:val="FontStyle114"/>
                <w:i/>
                <w:sz w:val="24"/>
                <w:szCs w:val="24"/>
              </w:rPr>
              <w:t>720,0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D57" w:rsidRPr="000811FD" w:rsidRDefault="008836D8" w:rsidP="00DB6BBB">
            <w:pPr>
              <w:spacing w:after="0"/>
              <w:jc w:val="center"/>
              <w:rPr>
                <w:rStyle w:val="FontStyle114"/>
                <w:i/>
                <w:sz w:val="24"/>
                <w:szCs w:val="24"/>
              </w:rPr>
            </w:pPr>
            <w:r>
              <w:rPr>
                <w:rStyle w:val="FontStyle114"/>
                <w:i/>
                <w:sz w:val="24"/>
                <w:szCs w:val="24"/>
              </w:rPr>
              <w:t>720,0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D57" w:rsidRPr="000811FD" w:rsidRDefault="008836D8" w:rsidP="00DB6BBB">
            <w:pPr>
              <w:spacing w:after="0"/>
              <w:jc w:val="center"/>
              <w:rPr>
                <w:rStyle w:val="FontStyle114"/>
                <w:i/>
                <w:sz w:val="24"/>
                <w:szCs w:val="24"/>
              </w:rPr>
            </w:pPr>
            <w:r>
              <w:rPr>
                <w:rStyle w:val="FontStyle114"/>
                <w:i/>
                <w:sz w:val="24"/>
                <w:szCs w:val="24"/>
              </w:rPr>
              <w:t>720,0</w:t>
            </w:r>
          </w:p>
        </w:tc>
      </w:tr>
      <w:tr w:rsidR="002F0D57" w:rsidRPr="00F609CB" w:rsidTr="00A163C8">
        <w:trPr>
          <w:trHeight w:val="320"/>
        </w:trPr>
        <w:tc>
          <w:tcPr>
            <w:tcW w:w="6660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F0D57" w:rsidRDefault="002F0D57" w:rsidP="00864314">
            <w:pPr>
              <w:spacing w:after="0" w:line="240" w:lineRule="auto"/>
              <w:jc w:val="both"/>
              <w:rPr>
                <w:rStyle w:val="FontStyle114"/>
                <w:sz w:val="24"/>
                <w:szCs w:val="24"/>
              </w:rPr>
            </w:pPr>
            <w:r>
              <w:rPr>
                <w:rStyle w:val="FontStyle114"/>
                <w:sz w:val="24"/>
                <w:szCs w:val="24"/>
              </w:rPr>
              <w:t>- расходы по обеспечению приватизации и проведение предпродажной подготовки объектов приватизации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0D57" w:rsidRDefault="008836D8" w:rsidP="000F1535">
            <w:pPr>
              <w:spacing w:after="0"/>
              <w:jc w:val="center"/>
              <w:rPr>
                <w:rStyle w:val="FontStyle114"/>
                <w:sz w:val="24"/>
                <w:szCs w:val="24"/>
              </w:rPr>
            </w:pPr>
            <w:r>
              <w:rPr>
                <w:rStyle w:val="FontStyle114"/>
                <w:sz w:val="24"/>
                <w:szCs w:val="24"/>
              </w:rPr>
              <w:t>380,0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D57" w:rsidRDefault="008836D8" w:rsidP="00DB6BBB">
            <w:pPr>
              <w:spacing w:after="0"/>
              <w:jc w:val="center"/>
              <w:rPr>
                <w:rStyle w:val="FontStyle114"/>
                <w:sz w:val="24"/>
                <w:szCs w:val="24"/>
              </w:rPr>
            </w:pPr>
            <w:r>
              <w:rPr>
                <w:rStyle w:val="FontStyle114"/>
                <w:sz w:val="24"/>
                <w:szCs w:val="24"/>
              </w:rPr>
              <w:t>380,0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D57" w:rsidRDefault="008836D8" w:rsidP="00DB6BBB">
            <w:pPr>
              <w:spacing w:after="0"/>
              <w:jc w:val="center"/>
              <w:rPr>
                <w:rStyle w:val="FontStyle114"/>
                <w:sz w:val="24"/>
                <w:szCs w:val="24"/>
              </w:rPr>
            </w:pPr>
            <w:r>
              <w:rPr>
                <w:rStyle w:val="FontStyle114"/>
                <w:sz w:val="24"/>
                <w:szCs w:val="24"/>
              </w:rPr>
              <w:t>380,0</w:t>
            </w:r>
          </w:p>
        </w:tc>
      </w:tr>
      <w:tr w:rsidR="002F0D57" w:rsidRPr="00F609CB" w:rsidTr="00A163C8">
        <w:trPr>
          <w:trHeight w:val="320"/>
        </w:trPr>
        <w:tc>
          <w:tcPr>
            <w:tcW w:w="6660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F0D57" w:rsidRDefault="002F0D57" w:rsidP="00864314">
            <w:pPr>
              <w:spacing w:after="0" w:line="240" w:lineRule="auto"/>
              <w:jc w:val="both"/>
              <w:rPr>
                <w:rStyle w:val="FontStyle114"/>
                <w:sz w:val="24"/>
                <w:szCs w:val="24"/>
              </w:rPr>
            </w:pPr>
            <w:r>
              <w:rPr>
                <w:rStyle w:val="FontStyle114"/>
                <w:sz w:val="24"/>
                <w:szCs w:val="24"/>
              </w:rPr>
              <w:t>-расходы по оценке недвижимости, признания прав и регулирование отношений по государственной и муниципальной собственности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0D57" w:rsidRDefault="008836D8" w:rsidP="000F1535">
            <w:pPr>
              <w:spacing w:after="0"/>
              <w:jc w:val="center"/>
              <w:rPr>
                <w:rStyle w:val="FontStyle114"/>
                <w:sz w:val="24"/>
                <w:szCs w:val="24"/>
              </w:rPr>
            </w:pPr>
            <w:r>
              <w:rPr>
                <w:rStyle w:val="FontStyle114"/>
                <w:sz w:val="24"/>
                <w:szCs w:val="24"/>
              </w:rPr>
              <w:t>200,0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D57" w:rsidRDefault="008836D8" w:rsidP="00DB6BBB">
            <w:pPr>
              <w:spacing w:after="0"/>
              <w:jc w:val="center"/>
              <w:rPr>
                <w:rStyle w:val="FontStyle114"/>
                <w:sz w:val="24"/>
                <w:szCs w:val="24"/>
              </w:rPr>
            </w:pPr>
            <w:r>
              <w:rPr>
                <w:rStyle w:val="FontStyle114"/>
                <w:sz w:val="24"/>
                <w:szCs w:val="24"/>
              </w:rPr>
              <w:t>200,0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D57" w:rsidRDefault="008836D8" w:rsidP="00DB6BBB">
            <w:pPr>
              <w:spacing w:after="0"/>
              <w:jc w:val="center"/>
              <w:rPr>
                <w:rStyle w:val="FontStyle114"/>
                <w:sz w:val="24"/>
                <w:szCs w:val="24"/>
              </w:rPr>
            </w:pPr>
            <w:r>
              <w:rPr>
                <w:rStyle w:val="FontStyle114"/>
                <w:sz w:val="24"/>
                <w:szCs w:val="24"/>
              </w:rPr>
              <w:t>200,0</w:t>
            </w:r>
          </w:p>
        </w:tc>
      </w:tr>
      <w:tr w:rsidR="002F0D57" w:rsidRPr="00F609CB" w:rsidTr="00A163C8">
        <w:trPr>
          <w:trHeight w:val="320"/>
        </w:trPr>
        <w:tc>
          <w:tcPr>
            <w:tcW w:w="6660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F0D57" w:rsidRDefault="002F0D57" w:rsidP="00864314">
            <w:pPr>
              <w:spacing w:after="0" w:line="240" w:lineRule="auto"/>
              <w:jc w:val="both"/>
              <w:rPr>
                <w:rStyle w:val="FontStyle114"/>
                <w:sz w:val="24"/>
                <w:szCs w:val="24"/>
              </w:rPr>
            </w:pPr>
            <w:r>
              <w:rPr>
                <w:rStyle w:val="FontStyle114"/>
                <w:sz w:val="24"/>
                <w:szCs w:val="24"/>
              </w:rPr>
              <w:t xml:space="preserve">- расходы </w:t>
            </w:r>
            <w:r w:rsidR="00E31257">
              <w:rPr>
                <w:rStyle w:val="FontStyle114"/>
                <w:sz w:val="24"/>
                <w:szCs w:val="24"/>
              </w:rPr>
              <w:t xml:space="preserve"> на  проведение обследования технического состояния многоквартирных жилых домов о признании аварийными и подлежащими сносу или реконструкции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0D57" w:rsidRDefault="00E31257" w:rsidP="000F1535">
            <w:pPr>
              <w:spacing w:after="0"/>
              <w:jc w:val="center"/>
              <w:rPr>
                <w:rStyle w:val="FontStyle114"/>
                <w:sz w:val="24"/>
                <w:szCs w:val="24"/>
              </w:rPr>
            </w:pPr>
            <w:r>
              <w:rPr>
                <w:rStyle w:val="FontStyle114"/>
                <w:sz w:val="24"/>
                <w:szCs w:val="24"/>
              </w:rPr>
              <w:t>140,0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D57" w:rsidRDefault="00E31257" w:rsidP="00DB6BBB">
            <w:pPr>
              <w:spacing w:after="0"/>
              <w:jc w:val="center"/>
              <w:rPr>
                <w:rStyle w:val="FontStyle114"/>
                <w:sz w:val="24"/>
                <w:szCs w:val="24"/>
              </w:rPr>
            </w:pPr>
            <w:r>
              <w:rPr>
                <w:rStyle w:val="FontStyle114"/>
                <w:sz w:val="24"/>
                <w:szCs w:val="24"/>
              </w:rPr>
              <w:t>140,0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D57" w:rsidRDefault="00E31257" w:rsidP="00DB6BBB">
            <w:pPr>
              <w:spacing w:after="0"/>
              <w:jc w:val="center"/>
              <w:rPr>
                <w:rStyle w:val="FontStyle114"/>
                <w:sz w:val="24"/>
                <w:szCs w:val="24"/>
              </w:rPr>
            </w:pPr>
            <w:r>
              <w:rPr>
                <w:rStyle w:val="FontStyle114"/>
                <w:sz w:val="24"/>
                <w:szCs w:val="24"/>
              </w:rPr>
              <w:t>140,0</w:t>
            </w:r>
          </w:p>
        </w:tc>
      </w:tr>
    </w:tbl>
    <w:p w:rsidR="00676187" w:rsidRDefault="00676187" w:rsidP="00524A8F">
      <w:pPr>
        <w:pStyle w:val="a5"/>
        <w:rPr>
          <w:rStyle w:val="FontStyle108"/>
          <w:sz w:val="24"/>
          <w:szCs w:val="24"/>
        </w:rPr>
      </w:pPr>
    </w:p>
    <w:p w:rsidR="00B02F54" w:rsidRDefault="00351F31" w:rsidP="00351F31">
      <w:pPr>
        <w:pStyle w:val="a5"/>
        <w:jc w:val="center"/>
        <w:rPr>
          <w:rStyle w:val="FontStyle108"/>
          <w:b/>
          <w:i/>
          <w:sz w:val="28"/>
          <w:szCs w:val="28"/>
          <w:u w:val="single"/>
        </w:rPr>
      </w:pPr>
      <w:r>
        <w:rPr>
          <w:rStyle w:val="FontStyle108"/>
          <w:b/>
          <w:i/>
          <w:sz w:val="28"/>
          <w:szCs w:val="28"/>
          <w:u w:val="single"/>
        </w:rPr>
        <w:t>Р</w:t>
      </w:r>
      <w:r w:rsidR="00676187" w:rsidRPr="00DB7938">
        <w:rPr>
          <w:rStyle w:val="FontStyle108"/>
          <w:b/>
          <w:i/>
          <w:sz w:val="28"/>
          <w:szCs w:val="28"/>
          <w:u w:val="single"/>
        </w:rPr>
        <w:t xml:space="preserve">азмещение информации </w:t>
      </w:r>
      <w:r>
        <w:rPr>
          <w:rStyle w:val="FontStyle108"/>
          <w:b/>
          <w:i/>
          <w:sz w:val="28"/>
          <w:szCs w:val="28"/>
          <w:u w:val="single"/>
        </w:rPr>
        <w:t>в средствах массовой информации</w:t>
      </w:r>
      <w:r w:rsidR="00B02F54">
        <w:rPr>
          <w:rStyle w:val="FontStyle108"/>
          <w:b/>
          <w:i/>
          <w:sz w:val="28"/>
          <w:szCs w:val="28"/>
          <w:u w:val="single"/>
        </w:rPr>
        <w:t xml:space="preserve"> </w:t>
      </w:r>
    </w:p>
    <w:p w:rsidR="00450AC1" w:rsidRPr="00B02F54" w:rsidRDefault="00B02F54" w:rsidP="00B02F54">
      <w:pPr>
        <w:pStyle w:val="a5"/>
        <w:jc w:val="both"/>
        <w:rPr>
          <w:rStyle w:val="FontStyle108"/>
          <w:sz w:val="28"/>
          <w:szCs w:val="28"/>
        </w:rPr>
      </w:pPr>
      <w:r>
        <w:rPr>
          <w:rStyle w:val="FontStyle108"/>
          <w:sz w:val="28"/>
          <w:szCs w:val="28"/>
        </w:rPr>
        <w:t xml:space="preserve">        Ассигнования на </w:t>
      </w:r>
      <w:r w:rsidR="00E9344D">
        <w:rPr>
          <w:rStyle w:val="FontStyle108"/>
          <w:sz w:val="28"/>
          <w:szCs w:val="28"/>
        </w:rPr>
        <w:t>2024-2026</w:t>
      </w:r>
      <w:r w:rsidRPr="00B02F54">
        <w:rPr>
          <w:rStyle w:val="FontStyle108"/>
          <w:sz w:val="28"/>
          <w:szCs w:val="28"/>
        </w:rPr>
        <w:t xml:space="preserve"> годы</w:t>
      </w:r>
      <w:r w:rsidR="00046380" w:rsidRPr="00046380">
        <w:rPr>
          <w:rStyle w:val="FontStyle108"/>
          <w:sz w:val="28"/>
          <w:szCs w:val="28"/>
        </w:rPr>
        <w:t xml:space="preserve"> </w:t>
      </w:r>
      <w:r w:rsidR="00046380">
        <w:rPr>
          <w:rStyle w:val="FontStyle108"/>
          <w:sz w:val="28"/>
          <w:szCs w:val="28"/>
        </w:rPr>
        <w:t>предусмотрены</w:t>
      </w:r>
      <w:r w:rsidR="0029146C">
        <w:rPr>
          <w:rStyle w:val="FontStyle108"/>
          <w:sz w:val="28"/>
          <w:szCs w:val="28"/>
        </w:rPr>
        <w:t xml:space="preserve"> в сумме 10</w:t>
      </w:r>
      <w:r>
        <w:rPr>
          <w:rStyle w:val="FontStyle108"/>
          <w:sz w:val="28"/>
          <w:szCs w:val="28"/>
        </w:rPr>
        <w:t>00,0 тыс.</w:t>
      </w:r>
      <w:r w:rsidR="0029146C">
        <w:rPr>
          <w:rStyle w:val="FontStyle108"/>
          <w:sz w:val="28"/>
          <w:szCs w:val="28"/>
        </w:rPr>
        <w:t xml:space="preserve"> </w:t>
      </w:r>
      <w:r>
        <w:rPr>
          <w:rStyle w:val="FontStyle108"/>
          <w:sz w:val="28"/>
          <w:szCs w:val="28"/>
        </w:rPr>
        <w:t>рублей ежегодно.</w:t>
      </w:r>
    </w:p>
    <w:p w:rsidR="00FC3015" w:rsidRDefault="005D6A44" w:rsidP="00B02F5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D6A44">
        <w:rPr>
          <w:rFonts w:ascii="Times New Roman" w:hAnsi="Times New Roman" w:cs="Times New Roman"/>
          <w:sz w:val="28"/>
          <w:szCs w:val="28"/>
        </w:rPr>
        <w:t>В соответствии со статьей 47 Федерального закона от 06.10.2003 № 131-ФЗ «Об общих принципах организации местного самоуправления в Российской Федерации» муниципальные правовые акты, затрагивающие права, свободы и обязанности человека и гражданина, вступают в силу после их официального опубликования (обнародования).</w:t>
      </w:r>
    </w:p>
    <w:p w:rsidR="005D6A44" w:rsidRPr="005D6A44" w:rsidRDefault="005D6A44" w:rsidP="00B02F5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D6A44">
        <w:rPr>
          <w:rFonts w:ascii="Times New Roman" w:hAnsi="Times New Roman" w:cs="Times New Roman"/>
          <w:sz w:val="28"/>
          <w:szCs w:val="28"/>
        </w:rPr>
        <w:t>Положения данной статьи предполагают открытость местного самоуправления и обязательность доведения до сведения граждан всех нормативных правовых актов, затрагивающих права, свободы и обязанности человека, и являются одной из гарантий защиты граждан от ущемления их законных прав и свобод (имеется судебная практика, где суды отказывали истцам в защите их прав по причине невозможности приложения к заявлению ксерокопии НПА, напечатанного в СМИ (т</w:t>
      </w:r>
      <w:proofErr w:type="gramEnd"/>
      <w:r w:rsidRPr="005D6A44">
        <w:rPr>
          <w:rFonts w:ascii="Times New Roman" w:hAnsi="Times New Roman" w:cs="Times New Roman"/>
          <w:sz w:val="28"/>
          <w:szCs w:val="28"/>
        </w:rPr>
        <w:t xml:space="preserve">.е. не </w:t>
      </w:r>
      <w:proofErr w:type="gramStart"/>
      <w:r w:rsidRPr="005D6A44">
        <w:rPr>
          <w:rFonts w:ascii="Times New Roman" w:hAnsi="Times New Roman" w:cs="Times New Roman"/>
          <w:sz w:val="28"/>
          <w:szCs w:val="28"/>
        </w:rPr>
        <w:t>обнародованного</w:t>
      </w:r>
      <w:proofErr w:type="gramEnd"/>
      <w:r w:rsidRPr="005D6A44">
        <w:rPr>
          <w:rFonts w:ascii="Times New Roman" w:hAnsi="Times New Roman" w:cs="Times New Roman"/>
          <w:sz w:val="28"/>
          <w:szCs w:val="28"/>
        </w:rPr>
        <w:t>, а значит и не вступившего в законную силу).</w:t>
      </w:r>
    </w:p>
    <w:p w:rsidR="00F34082" w:rsidRDefault="005D6A44" w:rsidP="00023EC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D6A44">
        <w:rPr>
          <w:rFonts w:ascii="Times New Roman" w:hAnsi="Times New Roman" w:cs="Times New Roman"/>
          <w:sz w:val="28"/>
          <w:szCs w:val="28"/>
        </w:rPr>
        <w:t>На финансирование расходов, связанных с официальным опубликованием нормативных правовых актов, решением депутатов Совета народных депутатов города Киржач ежегодно выделяются деньги, администрацией разыгрывается электронный аукцион на оказание услуг по опубликованию в печатных средствах массовой информации муниципальных нормативных правовых актов, а так же иных документов, оплата производится ежемесячно по актам выполненных работ в соответствии с количеством напечатанных полос и утвержденной стоимостью одной</w:t>
      </w:r>
      <w:proofErr w:type="gramEnd"/>
      <w:r w:rsidRPr="005D6A44">
        <w:rPr>
          <w:rFonts w:ascii="Times New Roman" w:hAnsi="Times New Roman" w:cs="Times New Roman"/>
          <w:sz w:val="28"/>
          <w:szCs w:val="28"/>
        </w:rPr>
        <w:t xml:space="preserve"> печатной полосы.</w:t>
      </w:r>
    </w:p>
    <w:p w:rsidR="00D53AB0" w:rsidRDefault="00D53AB0" w:rsidP="00D53AB0">
      <w:pPr>
        <w:spacing w:after="0" w:line="240" w:lineRule="auto"/>
        <w:ind w:firstLine="708"/>
        <w:jc w:val="both"/>
        <w:rPr>
          <w:rStyle w:val="FontStyle114"/>
          <w:b/>
          <w:i/>
          <w:sz w:val="28"/>
          <w:szCs w:val="28"/>
          <w:u w:val="single"/>
        </w:rPr>
      </w:pPr>
    </w:p>
    <w:p w:rsidR="00D53AB0" w:rsidRDefault="00D53AB0" w:rsidP="00351F31">
      <w:pPr>
        <w:spacing w:after="0" w:line="240" w:lineRule="auto"/>
        <w:ind w:firstLine="708"/>
        <w:jc w:val="center"/>
        <w:rPr>
          <w:rStyle w:val="FontStyle114"/>
          <w:b/>
          <w:i/>
          <w:sz w:val="28"/>
          <w:szCs w:val="28"/>
          <w:u w:val="single"/>
        </w:rPr>
      </w:pPr>
      <w:r>
        <w:rPr>
          <w:rStyle w:val="FontStyle114"/>
          <w:b/>
          <w:i/>
          <w:sz w:val="28"/>
          <w:szCs w:val="28"/>
          <w:u w:val="single"/>
        </w:rPr>
        <w:lastRenderedPageBreak/>
        <w:t>П</w:t>
      </w:r>
      <w:r w:rsidR="00F34082" w:rsidRPr="00F34082">
        <w:rPr>
          <w:rStyle w:val="FontStyle114"/>
          <w:b/>
          <w:i/>
          <w:sz w:val="28"/>
          <w:szCs w:val="28"/>
          <w:u w:val="single"/>
        </w:rPr>
        <w:t>редставительские расходы</w:t>
      </w:r>
    </w:p>
    <w:p w:rsidR="00FD4A65" w:rsidRPr="00FD4A65" w:rsidRDefault="00FD4A65" w:rsidP="00FD4A65">
      <w:pPr>
        <w:pStyle w:val="a5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Style w:val="FontStyle108"/>
          <w:sz w:val="28"/>
          <w:szCs w:val="28"/>
        </w:rPr>
        <w:t xml:space="preserve">        Ассигнования на </w:t>
      </w:r>
      <w:r w:rsidR="00E9344D">
        <w:rPr>
          <w:rStyle w:val="FontStyle108"/>
          <w:sz w:val="28"/>
          <w:szCs w:val="28"/>
        </w:rPr>
        <w:t>2024-2026</w:t>
      </w:r>
      <w:r w:rsidRPr="00B02F54">
        <w:rPr>
          <w:rStyle w:val="FontStyle108"/>
          <w:sz w:val="28"/>
          <w:szCs w:val="28"/>
        </w:rPr>
        <w:t xml:space="preserve"> годы</w:t>
      </w:r>
      <w:r w:rsidRPr="00046380">
        <w:rPr>
          <w:rStyle w:val="FontStyle108"/>
          <w:sz w:val="28"/>
          <w:szCs w:val="28"/>
        </w:rPr>
        <w:t xml:space="preserve"> </w:t>
      </w:r>
      <w:r>
        <w:rPr>
          <w:rStyle w:val="FontStyle108"/>
          <w:sz w:val="28"/>
          <w:szCs w:val="28"/>
        </w:rPr>
        <w:t xml:space="preserve">предусмотрены в сумме </w:t>
      </w:r>
      <w:r w:rsidR="00951ECA">
        <w:rPr>
          <w:rStyle w:val="FontStyle108"/>
          <w:sz w:val="28"/>
          <w:szCs w:val="28"/>
        </w:rPr>
        <w:t>200,0</w:t>
      </w:r>
      <w:r>
        <w:rPr>
          <w:rStyle w:val="FontStyle108"/>
          <w:sz w:val="28"/>
          <w:szCs w:val="28"/>
        </w:rPr>
        <w:t xml:space="preserve"> тыс.</w:t>
      </w:r>
      <w:r w:rsidR="0029146C">
        <w:rPr>
          <w:rStyle w:val="FontStyle108"/>
          <w:sz w:val="28"/>
          <w:szCs w:val="28"/>
        </w:rPr>
        <w:t xml:space="preserve"> </w:t>
      </w:r>
      <w:r>
        <w:rPr>
          <w:rStyle w:val="FontStyle108"/>
          <w:sz w:val="28"/>
          <w:szCs w:val="28"/>
        </w:rPr>
        <w:t>рублей ежегодно.</w:t>
      </w:r>
    </w:p>
    <w:p w:rsidR="00091741" w:rsidRPr="00D53AB0" w:rsidRDefault="00D53AB0" w:rsidP="00D53AB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091741" w:rsidRPr="00091741">
        <w:rPr>
          <w:rFonts w:ascii="Times New Roman" w:hAnsi="Times New Roman" w:cs="Times New Roman"/>
          <w:sz w:val="28"/>
          <w:szCs w:val="28"/>
        </w:rPr>
        <w:t>К представительским расходам администрации города Киржач относятся расходы:</w:t>
      </w:r>
    </w:p>
    <w:p w:rsidR="00091741" w:rsidRPr="00091741" w:rsidRDefault="00091741" w:rsidP="00FB2194">
      <w:pPr>
        <w:shd w:val="clear" w:color="auto" w:fill="FFFFFF"/>
        <w:spacing w:after="0" w:line="324" w:lineRule="exact"/>
        <w:ind w:left="7" w:right="7" w:firstLine="533"/>
        <w:jc w:val="both"/>
        <w:rPr>
          <w:rFonts w:ascii="Times New Roman" w:hAnsi="Times New Roman" w:cs="Times New Roman"/>
        </w:rPr>
      </w:pPr>
      <w:r w:rsidRPr="00091741">
        <w:rPr>
          <w:rFonts w:ascii="Times New Roman" w:hAnsi="Times New Roman" w:cs="Times New Roman"/>
          <w:sz w:val="28"/>
          <w:szCs w:val="28"/>
        </w:rPr>
        <w:t>- на встречу и прием делегаций, в том числе из других регионов, и отдельных лиц, прибывающих в муниципальное образование город Киржач, с официальным визитом в качестве гостей главы администрации города Киржач;</w:t>
      </w:r>
    </w:p>
    <w:p w:rsidR="00091741" w:rsidRPr="00091741" w:rsidRDefault="00091741" w:rsidP="00FB2194">
      <w:pPr>
        <w:widowControl w:val="0"/>
        <w:numPr>
          <w:ilvl w:val="0"/>
          <w:numId w:val="8"/>
        </w:numPr>
        <w:shd w:val="clear" w:color="auto" w:fill="FFFFFF"/>
        <w:tabs>
          <w:tab w:val="left" w:pos="857"/>
        </w:tabs>
        <w:autoSpaceDE w:val="0"/>
        <w:autoSpaceDN w:val="0"/>
        <w:adjustRightInd w:val="0"/>
        <w:spacing w:after="0" w:line="324" w:lineRule="exact"/>
        <w:ind w:right="7" w:firstLine="554"/>
        <w:jc w:val="both"/>
        <w:rPr>
          <w:rFonts w:ascii="Times New Roman" w:hAnsi="Times New Roman" w:cs="Times New Roman"/>
          <w:sz w:val="28"/>
          <w:szCs w:val="28"/>
        </w:rPr>
      </w:pPr>
      <w:r w:rsidRPr="00091741">
        <w:rPr>
          <w:rFonts w:ascii="Times New Roman" w:hAnsi="Times New Roman" w:cs="Times New Roman"/>
          <w:sz w:val="28"/>
          <w:szCs w:val="28"/>
        </w:rPr>
        <w:t>на проведение тематических семинаров и конференций на территории города Киржач, организованных главой администрации города Киржач;</w:t>
      </w:r>
    </w:p>
    <w:p w:rsidR="00091741" w:rsidRPr="00091741" w:rsidRDefault="00091741" w:rsidP="00091741">
      <w:pPr>
        <w:widowControl w:val="0"/>
        <w:numPr>
          <w:ilvl w:val="0"/>
          <w:numId w:val="8"/>
        </w:numPr>
        <w:shd w:val="clear" w:color="auto" w:fill="FFFFFF"/>
        <w:tabs>
          <w:tab w:val="left" w:pos="857"/>
        </w:tabs>
        <w:autoSpaceDE w:val="0"/>
        <w:autoSpaceDN w:val="0"/>
        <w:adjustRightInd w:val="0"/>
        <w:spacing w:before="7" w:after="0" w:line="324" w:lineRule="exact"/>
        <w:ind w:right="7" w:firstLine="554"/>
        <w:jc w:val="both"/>
        <w:rPr>
          <w:rFonts w:ascii="Times New Roman" w:hAnsi="Times New Roman" w:cs="Times New Roman"/>
          <w:sz w:val="28"/>
          <w:szCs w:val="28"/>
        </w:rPr>
      </w:pPr>
      <w:r w:rsidRPr="00091741">
        <w:rPr>
          <w:rFonts w:ascii="Times New Roman" w:hAnsi="Times New Roman" w:cs="Times New Roman"/>
          <w:sz w:val="28"/>
          <w:szCs w:val="28"/>
        </w:rPr>
        <w:t>на приобретение с целью популяризации муниципального образования город Киржач сувениров (памятных подарков) с символикой города Киржач для вручения гостям города, официально приглашенным с дружеским визитом, главой администрации города Киржач, руководителям, уважаемым людям города, района и области, членам делегаций;</w:t>
      </w:r>
    </w:p>
    <w:p w:rsidR="00091741" w:rsidRPr="00091741" w:rsidRDefault="00091741" w:rsidP="00D53AB0">
      <w:pPr>
        <w:shd w:val="clear" w:color="auto" w:fill="FFFFFF"/>
        <w:tabs>
          <w:tab w:val="left" w:pos="785"/>
        </w:tabs>
        <w:spacing w:before="7" w:after="0" w:line="324" w:lineRule="exact"/>
        <w:ind w:firstLine="490"/>
        <w:jc w:val="both"/>
        <w:rPr>
          <w:rFonts w:ascii="Times New Roman" w:hAnsi="Times New Roman" w:cs="Times New Roman"/>
          <w:sz w:val="28"/>
          <w:szCs w:val="28"/>
        </w:rPr>
      </w:pPr>
      <w:r w:rsidRPr="00091741">
        <w:rPr>
          <w:rFonts w:ascii="Times New Roman" w:hAnsi="Times New Roman" w:cs="Times New Roman"/>
          <w:sz w:val="28"/>
          <w:szCs w:val="28"/>
        </w:rPr>
        <w:t>-</w:t>
      </w:r>
      <w:r w:rsidRPr="00091741">
        <w:rPr>
          <w:rFonts w:ascii="Times New Roman" w:hAnsi="Times New Roman" w:cs="Times New Roman"/>
          <w:sz w:val="28"/>
          <w:szCs w:val="28"/>
        </w:rPr>
        <w:tab/>
        <w:t>на приобретение цветов, адресных папок, ритуальных предметов, проведение иных мероприятий.</w:t>
      </w:r>
    </w:p>
    <w:p w:rsidR="004C4BE5" w:rsidRPr="00091741" w:rsidRDefault="00091741" w:rsidP="004C4BE5">
      <w:pPr>
        <w:shd w:val="clear" w:color="auto" w:fill="FFFFFF"/>
        <w:tabs>
          <w:tab w:val="left" w:pos="785"/>
        </w:tabs>
        <w:spacing w:before="7" w:after="0" w:line="324" w:lineRule="exact"/>
        <w:ind w:firstLine="490"/>
        <w:jc w:val="both"/>
        <w:rPr>
          <w:rFonts w:ascii="Times New Roman" w:hAnsi="Times New Roman" w:cs="Times New Roman"/>
          <w:sz w:val="28"/>
          <w:szCs w:val="28"/>
        </w:rPr>
      </w:pPr>
      <w:r w:rsidRPr="00091741">
        <w:rPr>
          <w:rFonts w:ascii="Times New Roman" w:hAnsi="Times New Roman" w:cs="Times New Roman"/>
          <w:sz w:val="28"/>
          <w:szCs w:val="28"/>
        </w:rPr>
        <w:t>Возмещение представительских расходов осуществляется в порядке, предусмотренном законодательством Российской Федерации о налогах и сборах (п. 2 ст. 264 Налогового кодекса РФ).</w:t>
      </w:r>
    </w:p>
    <w:p w:rsidR="004C4BE5" w:rsidRDefault="004C4BE5" w:rsidP="004C4BE5">
      <w:pPr>
        <w:pStyle w:val="a5"/>
        <w:jc w:val="center"/>
        <w:rPr>
          <w:rStyle w:val="FontStyle114"/>
          <w:b/>
          <w:i/>
          <w:sz w:val="28"/>
          <w:szCs w:val="28"/>
          <w:u w:val="single"/>
        </w:rPr>
      </w:pPr>
    </w:p>
    <w:p w:rsidR="00626C07" w:rsidRDefault="00351F31" w:rsidP="004C4BE5">
      <w:pPr>
        <w:pStyle w:val="a5"/>
        <w:jc w:val="center"/>
        <w:rPr>
          <w:rStyle w:val="FontStyle114"/>
          <w:b/>
          <w:i/>
          <w:sz w:val="28"/>
          <w:szCs w:val="28"/>
          <w:u w:val="single"/>
        </w:rPr>
      </w:pPr>
      <w:r>
        <w:rPr>
          <w:rStyle w:val="FontStyle114"/>
          <w:b/>
          <w:i/>
          <w:sz w:val="28"/>
          <w:szCs w:val="28"/>
          <w:u w:val="single"/>
        </w:rPr>
        <w:t>О</w:t>
      </w:r>
      <w:r w:rsidR="004C4BE5" w:rsidRPr="004C4BE5">
        <w:rPr>
          <w:rStyle w:val="FontStyle114"/>
          <w:b/>
          <w:i/>
          <w:sz w:val="28"/>
          <w:szCs w:val="28"/>
          <w:u w:val="single"/>
        </w:rPr>
        <w:t>формление подписки газет «Владимирские  ведомости» и «Красное знамя» председателям уличных и домовых комитетов</w:t>
      </w:r>
    </w:p>
    <w:p w:rsidR="00D317B2" w:rsidRPr="00D317B2" w:rsidRDefault="00D317B2" w:rsidP="00D317B2">
      <w:pPr>
        <w:pStyle w:val="a5"/>
        <w:jc w:val="both"/>
        <w:rPr>
          <w:rStyle w:val="FontStyle114"/>
          <w:sz w:val="28"/>
          <w:szCs w:val="28"/>
        </w:rPr>
      </w:pPr>
      <w:r>
        <w:rPr>
          <w:rStyle w:val="FontStyle108"/>
          <w:sz w:val="28"/>
          <w:szCs w:val="28"/>
        </w:rPr>
        <w:t xml:space="preserve">        Ассигнования на </w:t>
      </w:r>
      <w:r w:rsidR="00E9344D">
        <w:rPr>
          <w:rStyle w:val="FontStyle108"/>
          <w:sz w:val="28"/>
          <w:szCs w:val="28"/>
        </w:rPr>
        <w:t>2024-2026</w:t>
      </w:r>
      <w:r w:rsidRPr="00B02F54">
        <w:rPr>
          <w:rStyle w:val="FontStyle108"/>
          <w:sz w:val="28"/>
          <w:szCs w:val="28"/>
        </w:rPr>
        <w:t xml:space="preserve"> годы</w:t>
      </w:r>
      <w:r w:rsidRPr="00046380">
        <w:rPr>
          <w:rStyle w:val="FontStyle108"/>
          <w:sz w:val="28"/>
          <w:szCs w:val="28"/>
        </w:rPr>
        <w:t xml:space="preserve"> </w:t>
      </w:r>
      <w:r w:rsidR="00E9344D">
        <w:rPr>
          <w:rStyle w:val="FontStyle108"/>
          <w:sz w:val="28"/>
          <w:szCs w:val="28"/>
        </w:rPr>
        <w:t>предусмотрены в сумме 35</w:t>
      </w:r>
      <w:r>
        <w:rPr>
          <w:rStyle w:val="FontStyle108"/>
          <w:sz w:val="28"/>
          <w:szCs w:val="28"/>
        </w:rPr>
        <w:t>0,0 тыс.</w:t>
      </w:r>
      <w:r w:rsidR="0029146C">
        <w:rPr>
          <w:rStyle w:val="FontStyle108"/>
          <w:sz w:val="28"/>
          <w:szCs w:val="28"/>
        </w:rPr>
        <w:t xml:space="preserve"> </w:t>
      </w:r>
      <w:r>
        <w:rPr>
          <w:rStyle w:val="FontStyle108"/>
          <w:sz w:val="28"/>
          <w:szCs w:val="28"/>
        </w:rPr>
        <w:t>рублей ежегодно.</w:t>
      </w:r>
    </w:p>
    <w:p w:rsidR="004C4BE5" w:rsidRDefault="00F7545C" w:rsidP="00F7545C">
      <w:pPr>
        <w:pStyle w:val="a5"/>
        <w:jc w:val="both"/>
        <w:rPr>
          <w:rStyle w:val="FontStyle114"/>
          <w:sz w:val="28"/>
          <w:szCs w:val="28"/>
        </w:rPr>
      </w:pPr>
      <w:r>
        <w:rPr>
          <w:rStyle w:val="FontStyle114"/>
          <w:sz w:val="28"/>
          <w:szCs w:val="28"/>
        </w:rPr>
        <w:t xml:space="preserve">      </w:t>
      </w:r>
      <w:r w:rsidR="001D5443" w:rsidRPr="001D5443">
        <w:rPr>
          <w:rStyle w:val="FontStyle114"/>
          <w:sz w:val="28"/>
          <w:szCs w:val="28"/>
        </w:rPr>
        <w:t xml:space="preserve">Ежегодно </w:t>
      </w:r>
      <w:r>
        <w:rPr>
          <w:rStyle w:val="FontStyle114"/>
          <w:sz w:val="28"/>
          <w:szCs w:val="28"/>
        </w:rPr>
        <w:t xml:space="preserve"> для поощрения председателей уличных и домовых комитетов выписывается  районная газета «Красное знамя» и «Владимирские  ведомости»</w:t>
      </w:r>
      <w:r w:rsidR="00893C1F">
        <w:rPr>
          <w:rStyle w:val="FontStyle114"/>
          <w:sz w:val="28"/>
          <w:szCs w:val="28"/>
        </w:rPr>
        <w:t>. Это дает возможность получать своевременную информацию о жизни города</w:t>
      </w:r>
      <w:r w:rsidR="00AB4E36">
        <w:rPr>
          <w:rStyle w:val="FontStyle114"/>
          <w:sz w:val="28"/>
          <w:szCs w:val="28"/>
        </w:rPr>
        <w:t xml:space="preserve"> и  нормативных правовых актах, которые  публикуются в средствах  массовой информации. Председатели территориального общественного самоуправления  (ТОС № 1,2,3,4)  в администрацию города предоставляют списки для поощрения активных председателей уличных и домовых комитетов на подписку периодических изданий. Подписка осуществляется  один раз в полугодие</w:t>
      </w:r>
      <w:r w:rsidR="00444822">
        <w:rPr>
          <w:rStyle w:val="FontStyle114"/>
          <w:sz w:val="28"/>
          <w:szCs w:val="28"/>
        </w:rPr>
        <w:t>:</w:t>
      </w:r>
    </w:p>
    <w:p w:rsidR="00444822" w:rsidRDefault="00444822" w:rsidP="00F7545C">
      <w:pPr>
        <w:pStyle w:val="a5"/>
        <w:jc w:val="both"/>
        <w:rPr>
          <w:rStyle w:val="FontStyle114"/>
          <w:sz w:val="28"/>
          <w:szCs w:val="28"/>
        </w:rPr>
      </w:pPr>
      <w:r>
        <w:rPr>
          <w:rStyle w:val="FontStyle114"/>
          <w:sz w:val="28"/>
          <w:szCs w:val="28"/>
        </w:rPr>
        <w:t xml:space="preserve">  - газета  «Красное знамя» - </w:t>
      </w:r>
      <w:r w:rsidRPr="00471AB8">
        <w:rPr>
          <w:rStyle w:val="FontStyle114"/>
          <w:sz w:val="28"/>
          <w:szCs w:val="28"/>
        </w:rPr>
        <w:t xml:space="preserve">157 </w:t>
      </w:r>
      <w:r>
        <w:rPr>
          <w:rStyle w:val="FontStyle114"/>
          <w:sz w:val="28"/>
          <w:szCs w:val="28"/>
        </w:rPr>
        <w:t>человек;</w:t>
      </w:r>
    </w:p>
    <w:p w:rsidR="00444822" w:rsidRPr="001D5443" w:rsidRDefault="00444822" w:rsidP="00F7545C">
      <w:pPr>
        <w:pStyle w:val="a5"/>
        <w:jc w:val="both"/>
        <w:rPr>
          <w:rStyle w:val="FontStyle114"/>
          <w:sz w:val="28"/>
          <w:szCs w:val="28"/>
        </w:rPr>
      </w:pPr>
      <w:r>
        <w:rPr>
          <w:rStyle w:val="FontStyle114"/>
          <w:sz w:val="28"/>
          <w:szCs w:val="28"/>
        </w:rPr>
        <w:t>- «Владимирские ведомости» - председателям общества ветеранов войны и труда микрорайонов Красный Октябрь и Шелковый комбинат</w:t>
      </w:r>
      <w:r w:rsidR="00E91997">
        <w:rPr>
          <w:rStyle w:val="FontStyle114"/>
          <w:sz w:val="28"/>
          <w:szCs w:val="28"/>
        </w:rPr>
        <w:t xml:space="preserve"> – 2 человека</w:t>
      </w:r>
      <w:r>
        <w:rPr>
          <w:rStyle w:val="FontStyle114"/>
          <w:sz w:val="28"/>
          <w:szCs w:val="28"/>
        </w:rPr>
        <w:t>.</w:t>
      </w:r>
    </w:p>
    <w:p w:rsidR="00E0771F" w:rsidRDefault="00E0771F" w:rsidP="004C4BE5">
      <w:pPr>
        <w:pStyle w:val="a5"/>
        <w:jc w:val="center"/>
        <w:rPr>
          <w:rStyle w:val="FontStyle108"/>
          <w:sz w:val="24"/>
          <w:szCs w:val="24"/>
        </w:rPr>
      </w:pPr>
    </w:p>
    <w:p w:rsidR="00E0771F" w:rsidRDefault="00351F31" w:rsidP="000F6832">
      <w:pPr>
        <w:pStyle w:val="a5"/>
        <w:jc w:val="center"/>
        <w:rPr>
          <w:rStyle w:val="FontStyle108"/>
          <w:b/>
          <w:i/>
          <w:sz w:val="28"/>
          <w:szCs w:val="28"/>
          <w:u w:val="single"/>
        </w:rPr>
      </w:pPr>
      <w:r>
        <w:rPr>
          <w:rStyle w:val="FontStyle108"/>
          <w:b/>
          <w:i/>
          <w:sz w:val="28"/>
          <w:szCs w:val="28"/>
          <w:u w:val="single"/>
        </w:rPr>
        <w:t>О</w:t>
      </w:r>
      <w:r w:rsidR="00E0771F" w:rsidRPr="00E0771F">
        <w:rPr>
          <w:rStyle w:val="FontStyle108"/>
          <w:b/>
          <w:i/>
          <w:sz w:val="28"/>
          <w:szCs w:val="28"/>
          <w:u w:val="single"/>
        </w:rPr>
        <w:t xml:space="preserve">плата членских взносов в Ассоциации  </w:t>
      </w:r>
    </w:p>
    <w:p w:rsidR="00807529" w:rsidRPr="00807529" w:rsidRDefault="00F3411A" w:rsidP="00807529">
      <w:pPr>
        <w:pStyle w:val="a5"/>
        <w:jc w:val="both"/>
        <w:rPr>
          <w:rStyle w:val="FontStyle108"/>
          <w:sz w:val="28"/>
          <w:szCs w:val="28"/>
        </w:rPr>
      </w:pPr>
      <w:r>
        <w:rPr>
          <w:rStyle w:val="FontStyle108"/>
          <w:sz w:val="28"/>
          <w:szCs w:val="28"/>
        </w:rPr>
        <w:t xml:space="preserve">      </w:t>
      </w:r>
      <w:r w:rsidR="00807529">
        <w:rPr>
          <w:rStyle w:val="FontStyle108"/>
          <w:sz w:val="28"/>
          <w:szCs w:val="28"/>
        </w:rPr>
        <w:t xml:space="preserve">Ассигнования на </w:t>
      </w:r>
      <w:r w:rsidR="00E9344D">
        <w:rPr>
          <w:rStyle w:val="FontStyle108"/>
          <w:sz w:val="28"/>
          <w:szCs w:val="28"/>
        </w:rPr>
        <w:t>2024-2026</w:t>
      </w:r>
      <w:r w:rsidR="00807529" w:rsidRPr="00B02F54">
        <w:rPr>
          <w:rStyle w:val="FontStyle108"/>
          <w:sz w:val="28"/>
          <w:szCs w:val="28"/>
        </w:rPr>
        <w:t xml:space="preserve"> годы</w:t>
      </w:r>
      <w:r w:rsidR="00807529" w:rsidRPr="00046380">
        <w:rPr>
          <w:rStyle w:val="FontStyle108"/>
          <w:sz w:val="28"/>
          <w:szCs w:val="28"/>
        </w:rPr>
        <w:t xml:space="preserve"> </w:t>
      </w:r>
      <w:r w:rsidR="00E9344D">
        <w:rPr>
          <w:rStyle w:val="FontStyle108"/>
          <w:sz w:val="28"/>
          <w:szCs w:val="28"/>
        </w:rPr>
        <w:t>предусмотрены в сумме 26,6</w:t>
      </w:r>
      <w:r w:rsidR="00807529">
        <w:rPr>
          <w:rStyle w:val="FontStyle108"/>
          <w:sz w:val="28"/>
          <w:szCs w:val="28"/>
        </w:rPr>
        <w:t xml:space="preserve"> тыс.</w:t>
      </w:r>
      <w:r w:rsidR="0029146C">
        <w:rPr>
          <w:rStyle w:val="FontStyle108"/>
          <w:sz w:val="28"/>
          <w:szCs w:val="28"/>
        </w:rPr>
        <w:t xml:space="preserve"> </w:t>
      </w:r>
      <w:r w:rsidR="00807529">
        <w:rPr>
          <w:rStyle w:val="FontStyle108"/>
          <w:sz w:val="28"/>
          <w:szCs w:val="28"/>
        </w:rPr>
        <w:t>рублей ежегодно.</w:t>
      </w:r>
    </w:p>
    <w:p w:rsidR="00E12655" w:rsidRPr="00E12655" w:rsidRDefault="00E12655" w:rsidP="00874292">
      <w:pPr>
        <w:shd w:val="clear" w:color="auto" w:fill="FFFFFF"/>
        <w:spacing w:after="0" w:line="27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12655">
        <w:rPr>
          <w:rFonts w:ascii="Times New Roman" w:hAnsi="Times New Roman" w:cs="Times New Roman"/>
          <w:sz w:val="28"/>
          <w:szCs w:val="28"/>
        </w:rPr>
        <w:t>В соответствии с пунктом 1 статьи 8, статьей 66 Федерального закона Российской Федерации от 06.10.2003 № 131-ФЗ «Об общих принципах организации местного самоуправления в Российской Федерации», в целях создания условий для эффективной реализации норм Конституции РФ, Федерального и областного законодательства по вопросам местного самоуправления, а также выражения и защиты общих интересов муниципальных образований, созданных на территории Владимирской области, в мае 2006</w:t>
      </w:r>
      <w:proofErr w:type="gramEnd"/>
      <w:r w:rsidRPr="00E12655">
        <w:rPr>
          <w:rFonts w:ascii="Times New Roman" w:hAnsi="Times New Roman" w:cs="Times New Roman"/>
          <w:sz w:val="28"/>
          <w:szCs w:val="28"/>
        </w:rPr>
        <w:t xml:space="preserve"> года </w:t>
      </w:r>
      <w:r w:rsidRPr="00E12655">
        <w:rPr>
          <w:rFonts w:ascii="Times New Roman" w:hAnsi="Times New Roman" w:cs="Times New Roman"/>
          <w:sz w:val="28"/>
          <w:szCs w:val="28"/>
        </w:rPr>
        <w:lastRenderedPageBreak/>
        <w:t xml:space="preserve">была образована Ассоциация «Совет муниципальных образований Владимирской области». Муниципальное образование городское поселение </w:t>
      </w:r>
      <w:proofErr w:type="gramStart"/>
      <w:r w:rsidRPr="00E12655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E12655">
        <w:rPr>
          <w:rFonts w:ascii="Times New Roman" w:hAnsi="Times New Roman" w:cs="Times New Roman"/>
          <w:sz w:val="28"/>
          <w:szCs w:val="28"/>
        </w:rPr>
        <w:t>. Киржач (ныне город Киржач), подписавшее учредительный договор, является членом Ассоциации «Совет муниципальных образований Владимирской области» и в соответствии с указанным договором платит членские взносы, устанавливаемые Правлением Совета.</w:t>
      </w:r>
    </w:p>
    <w:p w:rsidR="00E12655" w:rsidRPr="00E12655" w:rsidRDefault="00E12655" w:rsidP="00874292">
      <w:pPr>
        <w:shd w:val="clear" w:color="auto" w:fill="FFFFFF"/>
        <w:spacing w:after="0" w:line="27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12655">
        <w:rPr>
          <w:rFonts w:ascii="Times New Roman" w:hAnsi="Times New Roman" w:cs="Times New Roman"/>
          <w:sz w:val="28"/>
          <w:szCs w:val="28"/>
        </w:rPr>
        <w:t>В соответствии с Решением Правления Ассоциации «Совет муниципальных образований Владимирской области» членский взнос для городских и сельских поселений установлен из расчета 1 рубль с человека, проживающего на территории муниципального образования.</w:t>
      </w:r>
    </w:p>
    <w:p w:rsidR="00E12655" w:rsidRPr="00E12655" w:rsidRDefault="00E12655" w:rsidP="00E12655">
      <w:pPr>
        <w:shd w:val="clear" w:color="auto" w:fill="FFFFFF"/>
        <w:spacing w:after="240" w:line="27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12655">
        <w:rPr>
          <w:rFonts w:ascii="Times New Roman" w:hAnsi="Times New Roman" w:cs="Times New Roman"/>
          <w:sz w:val="28"/>
          <w:szCs w:val="28"/>
        </w:rPr>
        <w:t>По состоянию на 01.01.20</w:t>
      </w:r>
      <w:r w:rsidR="00E9344D">
        <w:rPr>
          <w:rFonts w:ascii="Times New Roman" w:hAnsi="Times New Roman" w:cs="Times New Roman"/>
          <w:sz w:val="28"/>
          <w:szCs w:val="28"/>
        </w:rPr>
        <w:t>23</w:t>
      </w:r>
      <w:r w:rsidR="00874292">
        <w:rPr>
          <w:rFonts w:ascii="Times New Roman" w:hAnsi="Times New Roman" w:cs="Times New Roman"/>
          <w:sz w:val="28"/>
          <w:szCs w:val="28"/>
        </w:rPr>
        <w:t xml:space="preserve"> года численность постоянного населения города</w:t>
      </w:r>
      <w:r w:rsidRPr="00E12655">
        <w:rPr>
          <w:rFonts w:ascii="Times New Roman" w:hAnsi="Times New Roman" w:cs="Times New Roman"/>
          <w:sz w:val="28"/>
          <w:szCs w:val="28"/>
        </w:rPr>
        <w:t xml:space="preserve"> Киржач составляла </w:t>
      </w:r>
      <w:r w:rsidRPr="00F85485">
        <w:rPr>
          <w:rFonts w:ascii="Times New Roman" w:hAnsi="Times New Roman" w:cs="Times New Roman"/>
          <w:sz w:val="28"/>
          <w:szCs w:val="28"/>
        </w:rPr>
        <w:t xml:space="preserve">26 </w:t>
      </w:r>
      <w:r w:rsidR="00687DF1">
        <w:rPr>
          <w:rFonts w:ascii="Times New Roman" w:hAnsi="Times New Roman" w:cs="Times New Roman"/>
          <w:sz w:val="28"/>
          <w:szCs w:val="28"/>
        </w:rPr>
        <w:t>548</w:t>
      </w:r>
      <w:r w:rsidRPr="00E12655">
        <w:rPr>
          <w:rFonts w:ascii="Times New Roman" w:hAnsi="Times New Roman" w:cs="Times New Roman"/>
          <w:sz w:val="28"/>
          <w:szCs w:val="28"/>
        </w:rPr>
        <w:t xml:space="preserve"> человек. </w:t>
      </w:r>
    </w:p>
    <w:p w:rsidR="00E0771F" w:rsidRDefault="00351F31" w:rsidP="004C4BE5">
      <w:pPr>
        <w:pStyle w:val="a5"/>
        <w:jc w:val="center"/>
        <w:rPr>
          <w:rStyle w:val="FontStyle108"/>
          <w:b/>
          <w:i/>
          <w:sz w:val="28"/>
          <w:szCs w:val="28"/>
          <w:u w:val="single"/>
        </w:rPr>
      </w:pPr>
      <w:r>
        <w:rPr>
          <w:rStyle w:val="FontStyle108"/>
          <w:b/>
          <w:i/>
          <w:sz w:val="28"/>
          <w:szCs w:val="28"/>
          <w:u w:val="single"/>
        </w:rPr>
        <w:t>О</w:t>
      </w:r>
      <w:r w:rsidR="00C77926" w:rsidRPr="002C72BD">
        <w:rPr>
          <w:rStyle w:val="FontStyle108"/>
          <w:b/>
          <w:i/>
          <w:sz w:val="28"/>
          <w:szCs w:val="28"/>
          <w:u w:val="single"/>
        </w:rPr>
        <w:t>плата государственной пошлины и  возмещение судебных расходов</w:t>
      </w:r>
    </w:p>
    <w:p w:rsidR="00E726FB" w:rsidRPr="00E726FB" w:rsidRDefault="00E726FB" w:rsidP="00E726FB">
      <w:pPr>
        <w:pStyle w:val="a5"/>
        <w:jc w:val="both"/>
        <w:rPr>
          <w:rStyle w:val="FontStyle108"/>
          <w:sz w:val="28"/>
          <w:szCs w:val="28"/>
        </w:rPr>
      </w:pPr>
      <w:r>
        <w:rPr>
          <w:rStyle w:val="FontStyle108"/>
          <w:sz w:val="28"/>
          <w:szCs w:val="28"/>
        </w:rPr>
        <w:t xml:space="preserve">         Ассигнования на </w:t>
      </w:r>
      <w:r w:rsidR="009E339B">
        <w:rPr>
          <w:rStyle w:val="FontStyle108"/>
          <w:sz w:val="28"/>
          <w:szCs w:val="28"/>
        </w:rPr>
        <w:t>2024-2026</w:t>
      </w:r>
      <w:r w:rsidRPr="00B02F54">
        <w:rPr>
          <w:rStyle w:val="FontStyle108"/>
          <w:sz w:val="28"/>
          <w:szCs w:val="28"/>
        </w:rPr>
        <w:t xml:space="preserve"> годы</w:t>
      </w:r>
      <w:r w:rsidRPr="00046380">
        <w:rPr>
          <w:rStyle w:val="FontStyle108"/>
          <w:sz w:val="28"/>
          <w:szCs w:val="28"/>
        </w:rPr>
        <w:t xml:space="preserve"> </w:t>
      </w:r>
      <w:r>
        <w:rPr>
          <w:rStyle w:val="FontStyle108"/>
          <w:sz w:val="28"/>
          <w:szCs w:val="28"/>
        </w:rPr>
        <w:t xml:space="preserve">предусмотрены в сумме </w:t>
      </w:r>
      <w:r w:rsidR="00EE3A8E">
        <w:rPr>
          <w:rStyle w:val="FontStyle108"/>
          <w:sz w:val="28"/>
          <w:szCs w:val="28"/>
        </w:rPr>
        <w:t>5</w:t>
      </w:r>
      <w:r w:rsidR="00C23996">
        <w:rPr>
          <w:rStyle w:val="FontStyle108"/>
          <w:sz w:val="28"/>
          <w:szCs w:val="28"/>
        </w:rPr>
        <w:t>0</w:t>
      </w:r>
      <w:r>
        <w:rPr>
          <w:rStyle w:val="FontStyle108"/>
          <w:sz w:val="28"/>
          <w:szCs w:val="28"/>
        </w:rPr>
        <w:t>,0 тыс.</w:t>
      </w:r>
      <w:r w:rsidR="00EE3A8E">
        <w:rPr>
          <w:rStyle w:val="FontStyle108"/>
          <w:sz w:val="28"/>
          <w:szCs w:val="28"/>
        </w:rPr>
        <w:t xml:space="preserve"> </w:t>
      </w:r>
      <w:r>
        <w:rPr>
          <w:rStyle w:val="FontStyle108"/>
          <w:sz w:val="28"/>
          <w:szCs w:val="28"/>
        </w:rPr>
        <w:t>рублей ежегодно.</w:t>
      </w:r>
    </w:p>
    <w:p w:rsidR="007B0718" w:rsidRPr="00444822" w:rsidRDefault="002F37DA" w:rsidP="002F37DA">
      <w:pPr>
        <w:pStyle w:val="a5"/>
        <w:jc w:val="both"/>
        <w:rPr>
          <w:rStyle w:val="FontStyle108"/>
          <w:sz w:val="28"/>
          <w:szCs w:val="28"/>
        </w:rPr>
      </w:pPr>
      <w:r>
        <w:rPr>
          <w:rStyle w:val="FontStyle108"/>
          <w:sz w:val="28"/>
          <w:szCs w:val="28"/>
        </w:rPr>
        <w:t xml:space="preserve">      </w:t>
      </w:r>
      <w:r w:rsidR="00444822" w:rsidRPr="00444822">
        <w:rPr>
          <w:rStyle w:val="FontStyle108"/>
          <w:sz w:val="28"/>
          <w:szCs w:val="28"/>
        </w:rPr>
        <w:t>Необходимость выделения денежных средств</w:t>
      </w:r>
      <w:r>
        <w:rPr>
          <w:rStyle w:val="FontStyle108"/>
          <w:sz w:val="28"/>
          <w:szCs w:val="28"/>
        </w:rPr>
        <w:t xml:space="preserve"> на фи</w:t>
      </w:r>
      <w:r w:rsidR="00EE3A8E">
        <w:rPr>
          <w:rStyle w:val="FontStyle108"/>
          <w:sz w:val="28"/>
          <w:szCs w:val="28"/>
        </w:rPr>
        <w:t xml:space="preserve">нансирование судебных расходов </w:t>
      </w:r>
      <w:r>
        <w:rPr>
          <w:rStyle w:val="FontStyle108"/>
          <w:sz w:val="28"/>
          <w:szCs w:val="28"/>
        </w:rPr>
        <w:t xml:space="preserve"> вызвана наличием судебных разбирательств с участием администрации города Киржач в качестве ответчика. Денежные средства будут расходоваться на оплату государственной  пошлины </w:t>
      </w:r>
      <w:proofErr w:type="gramStart"/>
      <w:r>
        <w:rPr>
          <w:rStyle w:val="FontStyle108"/>
          <w:sz w:val="28"/>
          <w:szCs w:val="28"/>
        </w:rPr>
        <w:t xml:space="preserve">( </w:t>
      </w:r>
      <w:proofErr w:type="gramEnd"/>
      <w:r>
        <w:rPr>
          <w:rStyle w:val="FontStyle108"/>
          <w:sz w:val="28"/>
          <w:szCs w:val="28"/>
        </w:rPr>
        <w:t>при наличии таковой), оплату услуг представителя, сумм, подлежащих выплате свидетелям, экспертам, специалистам, и других судебных расходов согласно  нормам Гражданского процессуального кодекса  Российской Федерации, Арбитражного процессуального кодекса Российской Федерации.</w:t>
      </w:r>
    </w:p>
    <w:p w:rsidR="007B0718" w:rsidRDefault="007B0718" w:rsidP="004C4BE5">
      <w:pPr>
        <w:pStyle w:val="a5"/>
        <w:jc w:val="center"/>
        <w:rPr>
          <w:rStyle w:val="FontStyle108"/>
          <w:b/>
          <w:i/>
          <w:sz w:val="28"/>
          <w:szCs w:val="28"/>
          <w:u w:val="single"/>
        </w:rPr>
      </w:pPr>
    </w:p>
    <w:p w:rsidR="007B0718" w:rsidRDefault="00351F31" w:rsidP="004C4BE5">
      <w:pPr>
        <w:pStyle w:val="a5"/>
        <w:jc w:val="center"/>
        <w:rPr>
          <w:rStyle w:val="FontStyle108"/>
          <w:b/>
          <w:i/>
          <w:sz w:val="28"/>
          <w:szCs w:val="28"/>
          <w:u w:val="single"/>
        </w:rPr>
      </w:pPr>
      <w:r>
        <w:rPr>
          <w:rStyle w:val="FontStyle108"/>
          <w:b/>
          <w:i/>
          <w:sz w:val="28"/>
          <w:szCs w:val="28"/>
          <w:u w:val="single"/>
        </w:rPr>
        <w:t>Ф</w:t>
      </w:r>
      <w:r w:rsidR="007B0718" w:rsidRPr="002830F1">
        <w:rPr>
          <w:rStyle w:val="FontStyle108"/>
          <w:b/>
          <w:i/>
          <w:sz w:val="28"/>
          <w:szCs w:val="28"/>
          <w:u w:val="single"/>
        </w:rPr>
        <w:t>инансирование расходов по присвоению Почетного звания «Человек года»</w:t>
      </w:r>
    </w:p>
    <w:p w:rsidR="00883A2E" w:rsidRPr="00883A2E" w:rsidRDefault="00883A2E" w:rsidP="00883A2E">
      <w:pPr>
        <w:pStyle w:val="a5"/>
        <w:jc w:val="both"/>
        <w:rPr>
          <w:rStyle w:val="FontStyle108"/>
          <w:sz w:val="28"/>
          <w:szCs w:val="28"/>
        </w:rPr>
      </w:pPr>
      <w:r>
        <w:rPr>
          <w:rStyle w:val="FontStyle108"/>
          <w:sz w:val="28"/>
          <w:szCs w:val="28"/>
        </w:rPr>
        <w:t xml:space="preserve">         Ассигнования на </w:t>
      </w:r>
      <w:r w:rsidR="009E339B">
        <w:rPr>
          <w:rStyle w:val="FontStyle108"/>
          <w:sz w:val="28"/>
          <w:szCs w:val="28"/>
        </w:rPr>
        <w:t>2024-2026</w:t>
      </w:r>
      <w:r w:rsidRPr="00B02F54">
        <w:rPr>
          <w:rStyle w:val="FontStyle108"/>
          <w:sz w:val="28"/>
          <w:szCs w:val="28"/>
        </w:rPr>
        <w:t xml:space="preserve"> годы</w:t>
      </w:r>
      <w:r w:rsidRPr="00046380">
        <w:rPr>
          <w:rStyle w:val="FontStyle108"/>
          <w:sz w:val="28"/>
          <w:szCs w:val="28"/>
        </w:rPr>
        <w:t xml:space="preserve"> </w:t>
      </w:r>
      <w:r>
        <w:rPr>
          <w:rStyle w:val="FontStyle108"/>
          <w:sz w:val="28"/>
          <w:szCs w:val="28"/>
        </w:rPr>
        <w:t>предусмотрены в сумме 45,0 тыс.</w:t>
      </w:r>
      <w:r w:rsidR="006963E3">
        <w:rPr>
          <w:rStyle w:val="FontStyle108"/>
          <w:sz w:val="28"/>
          <w:szCs w:val="28"/>
        </w:rPr>
        <w:t xml:space="preserve"> </w:t>
      </w:r>
      <w:r>
        <w:rPr>
          <w:rStyle w:val="FontStyle108"/>
          <w:sz w:val="28"/>
          <w:szCs w:val="28"/>
        </w:rPr>
        <w:t>рублей ежегодно.</w:t>
      </w:r>
    </w:p>
    <w:p w:rsidR="004F1605" w:rsidRPr="004F1605" w:rsidRDefault="004F1605" w:rsidP="003E419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6550D">
        <w:rPr>
          <w:rFonts w:ascii="Times New Roman" w:hAnsi="Times New Roman" w:cs="Times New Roman"/>
          <w:sz w:val="28"/>
          <w:szCs w:val="28"/>
        </w:rPr>
        <w:t>Решением Совета народных депутато</w:t>
      </w:r>
      <w:r w:rsidR="00544C61">
        <w:rPr>
          <w:rFonts w:ascii="Times New Roman" w:hAnsi="Times New Roman" w:cs="Times New Roman"/>
          <w:sz w:val="28"/>
          <w:szCs w:val="28"/>
        </w:rPr>
        <w:t>в города Киржач от 29.04.2022</w:t>
      </w:r>
      <w:r w:rsidR="00973826" w:rsidRPr="00D6550D">
        <w:rPr>
          <w:rFonts w:ascii="Times New Roman" w:hAnsi="Times New Roman" w:cs="Times New Roman"/>
          <w:sz w:val="28"/>
          <w:szCs w:val="28"/>
        </w:rPr>
        <w:t xml:space="preserve">  № </w:t>
      </w:r>
      <w:r w:rsidR="00544C61">
        <w:rPr>
          <w:rFonts w:ascii="Times New Roman" w:hAnsi="Times New Roman" w:cs="Times New Roman"/>
          <w:sz w:val="28"/>
          <w:szCs w:val="28"/>
        </w:rPr>
        <w:t>29/188</w:t>
      </w:r>
      <w:r w:rsidRPr="00D6550D">
        <w:rPr>
          <w:rFonts w:ascii="Times New Roman" w:hAnsi="Times New Roman" w:cs="Times New Roman"/>
          <w:sz w:val="28"/>
          <w:szCs w:val="28"/>
        </w:rPr>
        <w:t xml:space="preserve"> утверждено</w:t>
      </w:r>
      <w:r w:rsidRPr="004F1605">
        <w:rPr>
          <w:rFonts w:ascii="Times New Roman" w:hAnsi="Times New Roman" w:cs="Times New Roman"/>
          <w:sz w:val="28"/>
          <w:szCs w:val="28"/>
        </w:rPr>
        <w:t xml:space="preserve"> Положение о конкурсе на присвоение Почетного звания «Человек года» города Киржач. В </w:t>
      </w:r>
      <w:r w:rsidR="00544C61">
        <w:rPr>
          <w:rFonts w:ascii="Times New Roman" w:hAnsi="Times New Roman" w:cs="Times New Roman"/>
          <w:sz w:val="28"/>
          <w:szCs w:val="28"/>
        </w:rPr>
        <w:t xml:space="preserve">названном Положении </w:t>
      </w:r>
      <w:proofErr w:type="gramStart"/>
      <w:r w:rsidR="00544C61">
        <w:rPr>
          <w:rFonts w:ascii="Times New Roman" w:hAnsi="Times New Roman" w:cs="Times New Roman"/>
          <w:sz w:val="28"/>
          <w:szCs w:val="28"/>
        </w:rPr>
        <w:t>утверждены</w:t>
      </w:r>
      <w:proofErr w:type="gramEnd"/>
      <w:r w:rsidR="00544C61">
        <w:rPr>
          <w:rFonts w:ascii="Times New Roman" w:hAnsi="Times New Roman" w:cs="Times New Roman"/>
          <w:sz w:val="28"/>
          <w:szCs w:val="28"/>
        </w:rPr>
        <w:t xml:space="preserve"> 7</w:t>
      </w:r>
      <w:r w:rsidRPr="004F1605">
        <w:rPr>
          <w:rFonts w:ascii="Times New Roman" w:hAnsi="Times New Roman" w:cs="Times New Roman"/>
          <w:sz w:val="28"/>
          <w:szCs w:val="28"/>
        </w:rPr>
        <w:t xml:space="preserve"> номинаций. Ежегодно депутатами принимается решение о выделении денежных средств на награждение номинантов этого конкурса (цветы и ценный подарок). </w:t>
      </w:r>
    </w:p>
    <w:p w:rsidR="002830F1" w:rsidRDefault="00351F31" w:rsidP="004C4BE5">
      <w:pPr>
        <w:pStyle w:val="a5"/>
        <w:jc w:val="center"/>
        <w:rPr>
          <w:rStyle w:val="FontStyle114"/>
          <w:b/>
          <w:i/>
          <w:sz w:val="28"/>
          <w:szCs w:val="28"/>
          <w:u w:val="single"/>
        </w:rPr>
      </w:pPr>
      <w:r>
        <w:rPr>
          <w:rStyle w:val="FontStyle114"/>
          <w:b/>
          <w:i/>
          <w:sz w:val="28"/>
          <w:szCs w:val="28"/>
          <w:u w:val="single"/>
        </w:rPr>
        <w:t>Оплата</w:t>
      </w:r>
      <w:r w:rsidR="008D7E51" w:rsidRPr="008D7E51">
        <w:rPr>
          <w:rStyle w:val="FontStyle114"/>
          <w:b/>
          <w:i/>
          <w:sz w:val="28"/>
          <w:szCs w:val="28"/>
          <w:u w:val="single"/>
        </w:rPr>
        <w:t xml:space="preserve"> аудиторских расходов</w:t>
      </w:r>
    </w:p>
    <w:p w:rsidR="00C72638" w:rsidRPr="00C72638" w:rsidRDefault="00C72638" w:rsidP="00C72638">
      <w:pPr>
        <w:pStyle w:val="a5"/>
        <w:jc w:val="both"/>
        <w:rPr>
          <w:rStyle w:val="FontStyle114"/>
          <w:sz w:val="28"/>
          <w:szCs w:val="28"/>
        </w:rPr>
      </w:pPr>
      <w:r>
        <w:rPr>
          <w:rStyle w:val="FontStyle108"/>
          <w:sz w:val="28"/>
          <w:szCs w:val="28"/>
        </w:rPr>
        <w:t xml:space="preserve">      Ассигнования на </w:t>
      </w:r>
      <w:r w:rsidR="009E339B">
        <w:rPr>
          <w:rStyle w:val="FontStyle108"/>
          <w:sz w:val="28"/>
          <w:szCs w:val="28"/>
        </w:rPr>
        <w:t>2024-2026</w:t>
      </w:r>
      <w:r w:rsidRPr="00B02F54">
        <w:rPr>
          <w:rStyle w:val="FontStyle108"/>
          <w:sz w:val="28"/>
          <w:szCs w:val="28"/>
        </w:rPr>
        <w:t xml:space="preserve"> годы</w:t>
      </w:r>
      <w:r w:rsidRPr="00046380">
        <w:rPr>
          <w:rStyle w:val="FontStyle108"/>
          <w:sz w:val="28"/>
          <w:szCs w:val="28"/>
        </w:rPr>
        <w:t xml:space="preserve"> </w:t>
      </w:r>
      <w:r>
        <w:rPr>
          <w:rStyle w:val="FontStyle108"/>
          <w:sz w:val="28"/>
          <w:szCs w:val="28"/>
        </w:rPr>
        <w:t xml:space="preserve">предусмотрены в сумме </w:t>
      </w:r>
      <w:r w:rsidR="001C4094">
        <w:rPr>
          <w:rStyle w:val="FontStyle108"/>
          <w:sz w:val="28"/>
          <w:szCs w:val="28"/>
        </w:rPr>
        <w:t>100</w:t>
      </w:r>
      <w:r>
        <w:rPr>
          <w:rStyle w:val="FontStyle108"/>
          <w:sz w:val="28"/>
          <w:szCs w:val="28"/>
        </w:rPr>
        <w:t>,0 тыс.</w:t>
      </w:r>
      <w:r w:rsidR="009469B3">
        <w:rPr>
          <w:rStyle w:val="FontStyle108"/>
          <w:sz w:val="28"/>
          <w:szCs w:val="28"/>
        </w:rPr>
        <w:t xml:space="preserve"> </w:t>
      </w:r>
      <w:r>
        <w:rPr>
          <w:rStyle w:val="FontStyle108"/>
          <w:sz w:val="28"/>
          <w:szCs w:val="28"/>
        </w:rPr>
        <w:t>рублей ежегодно.</w:t>
      </w:r>
    </w:p>
    <w:p w:rsidR="00284B42" w:rsidRDefault="000C0F2C" w:rsidP="00FB5662">
      <w:pPr>
        <w:pStyle w:val="a5"/>
        <w:jc w:val="both"/>
        <w:rPr>
          <w:rStyle w:val="FontStyle114"/>
          <w:sz w:val="28"/>
          <w:szCs w:val="28"/>
        </w:rPr>
      </w:pPr>
      <w:r>
        <w:rPr>
          <w:rStyle w:val="FontStyle114"/>
          <w:sz w:val="28"/>
          <w:szCs w:val="28"/>
        </w:rPr>
        <w:t xml:space="preserve">     </w:t>
      </w:r>
      <w:r w:rsidR="00FB5662">
        <w:rPr>
          <w:rStyle w:val="FontStyle114"/>
          <w:sz w:val="28"/>
          <w:szCs w:val="28"/>
        </w:rPr>
        <w:t xml:space="preserve">    Проведение аудиторской проверки  независимым аудитором муниципальных унитарных предприятий  </w:t>
      </w:r>
      <w:proofErr w:type="gramStart"/>
      <w:r w:rsidR="00FB5662">
        <w:rPr>
          <w:rStyle w:val="FontStyle114"/>
          <w:sz w:val="28"/>
          <w:szCs w:val="28"/>
        </w:rPr>
        <w:t xml:space="preserve">( </w:t>
      </w:r>
      <w:proofErr w:type="gramEnd"/>
      <w:r w:rsidR="00FB5662">
        <w:rPr>
          <w:rStyle w:val="FontStyle114"/>
          <w:sz w:val="28"/>
          <w:szCs w:val="28"/>
        </w:rPr>
        <w:t>МУП «Водоканал», МУП «Тепловые сети»)  производится  в</w:t>
      </w:r>
      <w:r>
        <w:rPr>
          <w:rStyle w:val="FontStyle114"/>
          <w:sz w:val="28"/>
          <w:szCs w:val="28"/>
        </w:rPr>
        <w:t xml:space="preserve"> соответствии с пунктом 16 статьи 20 Федерального закона от 14.11.2002 года № 161-ФЗ «О государственных и  муниципальных </w:t>
      </w:r>
      <w:r w:rsidR="00BB124D">
        <w:rPr>
          <w:rStyle w:val="FontStyle114"/>
          <w:sz w:val="28"/>
          <w:szCs w:val="28"/>
        </w:rPr>
        <w:t xml:space="preserve">унитарных предприятиях»,  пунктом 16 статьи 10 Положения «О порядке управления и распоряжения имуществом, находящимся в муниципальной собственности муниципального образования городское поселение город Киржач», утвержденного решением Совета </w:t>
      </w:r>
      <w:r w:rsidR="00FB5662">
        <w:rPr>
          <w:rStyle w:val="FontStyle114"/>
          <w:sz w:val="28"/>
          <w:szCs w:val="28"/>
        </w:rPr>
        <w:t xml:space="preserve"> народных депутатов городского поселения город Киржач от 05.09.2012 № 25/166.</w:t>
      </w:r>
    </w:p>
    <w:p w:rsidR="00043D42" w:rsidRDefault="00043D42" w:rsidP="00FB5662">
      <w:pPr>
        <w:pStyle w:val="a5"/>
        <w:jc w:val="both"/>
        <w:rPr>
          <w:rStyle w:val="FontStyle108"/>
          <w:sz w:val="24"/>
          <w:szCs w:val="24"/>
        </w:rPr>
      </w:pPr>
    </w:p>
    <w:p w:rsidR="008D64DA" w:rsidRDefault="00351F31" w:rsidP="00043D42">
      <w:pPr>
        <w:pStyle w:val="a5"/>
        <w:jc w:val="center"/>
        <w:rPr>
          <w:rStyle w:val="FontStyle108"/>
          <w:b/>
          <w:i/>
          <w:sz w:val="28"/>
          <w:szCs w:val="28"/>
          <w:u w:val="single"/>
        </w:rPr>
      </w:pPr>
      <w:r>
        <w:rPr>
          <w:rStyle w:val="FontStyle108"/>
          <w:b/>
          <w:i/>
          <w:sz w:val="28"/>
          <w:szCs w:val="28"/>
          <w:u w:val="single"/>
        </w:rPr>
        <w:lastRenderedPageBreak/>
        <w:t>П</w:t>
      </w:r>
      <w:r w:rsidR="00043D42" w:rsidRPr="00043D42">
        <w:rPr>
          <w:rStyle w:val="FontStyle108"/>
          <w:b/>
          <w:i/>
          <w:sz w:val="28"/>
          <w:szCs w:val="28"/>
          <w:u w:val="single"/>
        </w:rPr>
        <w:t>риобретение подарков участникам Великой Отечественной Войны, ветеранам  труда</w:t>
      </w:r>
      <w:proofErr w:type="gramStart"/>
      <w:r w:rsidR="00043D42" w:rsidRPr="00043D42">
        <w:rPr>
          <w:rStyle w:val="FontStyle108"/>
          <w:b/>
          <w:i/>
          <w:sz w:val="28"/>
          <w:szCs w:val="28"/>
          <w:u w:val="single"/>
        </w:rPr>
        <w:t xml:space="preserve"> ,</w:t>
      </w:r>
      <w:proofErr w:type="gramEnd"/>
      <w:r w:rsidR="00043D42" w:rsidRPr="00043D42">
        <w:rPr>
          <w:rStyle w:val="FontStyle108"/>
          <w:b/>
          <w:i/>
          <w:sz w:val="28"/>
          <w:szCs w:val="28"/>
          <w:u w:val="single"/>
        </w:rPr>
        <w:t>в связи с90,95 и 100- летием</w:t>
      </w:r>
    </w:p>
    <w:p w:rsidR="00E06E6D" w:rsidRPr="00E06E6D" w:rsidRDefault="00E06E6D" w:rsidP="00E06E6D">
      <w:pPr>
        <w:pStyle w:val="a5"/>
        <w:jc w:val="both"/>
        <w:rPr>
          <w:rStyle w:val="FontStyle108"/>
          <w:sz w:val="28"/>
          <w:szCs w:val="28"/>
        </w:rPr>
      </w:pPr>
      <w:r>
        <w:rPr>
          <w:rStyle w:val="FontStyle108"/>
          <w:sz w:val="28"/>
          <w:szCs w:val="28"/>
        </w:rPr>
        <w:t xml:space="preserve">      Ассигнования на </w:t>
      </w:r>
      <w:r w:rsidR="009E339B">
        <w:rPr>
          <w:rStyle w:val="FontStyle108"/>
          <w:sz w:val="28"/>
          <w:szCs w:val="28"/>
        </w:rPr>
        <w:t>2024-2026</w:t>
      </w:r>
      <w:r w:rsidR="009469B3">
        <w:rPr>
          <w:rStyle w:val="FontStyle108"/>
          <w:sz w:val="28"/>
          <w:szCs w:val="28"/>
        </w:rPr>
        <w:t xml:space="preserve"> </w:t>
      </w:r>
      <w:r w:rsidRPr="00B02F54">
        <w:rPr>
          <w:rStyle w:val="FontStyle108"/>
          <w:sz w:val="28"/>
          <w:szCs w:val="28"/>
        </w:rPr>
        <w:t>годы</w:t>
      </w:r>
      <w:r w:rsidRPr="00046380">
        <w:rPr>
          <w:rStyle w:val="FontStyle108"/>
          <w:sz w:val="28"/>
          <w:szCs w:val="28"/>
        </w:rPr>
        <w:t xml:space="preserve"> </w:t>
      </w:r>
      <w:r>
        <w:rPr>
          <w:rStyle w:val="FontStyle108"/>
          <w:sz w:val="28"/>
          <w:szCs w:val="28"/>
        </w:rPr>
        <w:t>предусмотрены в сумме 150,0 тыс.</w:t>
      </w:r>
      <w:r w:rsidR="009469B3">
        <w:rPr>
          <w:rStyle w:val="FontStyle108"/>
          <w:sz w:val="28"/>
          <w:szCs w:val="28"/>
        </w:rPr>
        <w:t xml:space="preserve"> </w:t>
      </w:r>
      <w:r>
        <w:rPr>
          <w:rStyle w:val="FontStyle108"/>
          <w:sz w:val="28"/>
          <w:szCs w:val="28"/>
        </w:rPr>
        <w:t>рублей ежегодно.</w:t>
      </w:r>
    </w:p>
    <w:p w:rsidR="007F6D7C" w:rsidRDefault="007F6D7C" w:rsidP="007F6D7C">
      <w:pPr>
        <w:pStyle w:val="rtejustify"/>
        <w:shd w:val="clear" w:color="auto" w:fill="FFFFFF"/>
        <w:spacing w:before="96" w:beforeAutospacing="0" w:after="0" w:afterAutospacing="0"/>
        <w:jc w:val="both"/>
        <w:rPr>
          <w:color w:val="222222"/>
          <w:sz w:val="28"/>
          <w:szCs w:val="28"/>
        </w:rPr>
      </w:pPr>
      <w:r>
        <w:rPr>
          <w:color w:val="222222"/>
          <w:sz w:val="28"/>
          <w:szCs w:val="28"/>
        </w:rPr>
        <w:t xml:space="preserve">     </w:t>
      </w:r>
      <w:r w:rsidR="00A50779" w:rsidRPr="00A50779">
        <w:rPr>
          <w:color w:val="222222"/>
          <w:sz w:val="28"/>
          <w:szCs w:val="28"/>
        </w:rPr>
        <w:t>Во исполнение Указа Президента Российской Федерации от 31 мая</w:t>
      </w:r>
      <w:r w:rsidR="00A50779" w:rsidRPr="00A50779">
        <w:rPr>
          <w:color w:val="222222"/>
          <w:sz w:val="28"/>
          <w:szCs w:val="28"/>
        </w:rPr>
        <w:br/>
        <w:t>2012 г. № Пр-1438 в связи с традиционно считающимися юбилейными днями рождения, начиная с 90-летия, ветеранам Великой Отечественной войны</w:t>
      </w:r>
      <w:r>
        <w:rPr>
          <w:color w:val="222222"/>
          <w:sz w:val="28"/>
          <w:szCs w:val="28"/>
        </w:rPr>
        <w:t xml:space="preserve"> и труда</w:t>
      </w:r>
      <w:r w:rsidR="00A50779" w:rsidRPr="00A50779">
        <w:rPr>
          <w:color w:val="222222"/>
          <w:sz w:val="28"/>
          <w:szCs w:val="28"/>
        </w:rPr>
        <w:t xml:space="preserve"> вручаются поздравления Владимира Владимировича Путина.</w:t>
      </w:r>
    </w:p>
    <w:p w:rsidR="00C266D9" w:rsidRDefault="00C266D9" w:rsidP="00C266D9">
      <w:pPr>
        <w:pStyle w:val="rtejustify"/>
        <w:shd w:val="clear" w:color="auto" w:fill="FFFFFF"/>
        <w:spacing w:before="0" w:beforeAutospacing="0" w:after="0" w:afterAutospacing="0"/>
        <w:jc w:val="both"/>
        <w:rPr>
          <w:color w:val="222222"/>
          <w:sz w:val="28"/>
          <w:szCs w:val="28"/>
        </w:rPr>
      </w:pPr>
      <w:r>
        <w:rPr>
          <w:color w:val="222222"/>
          <w:sz w:val="28"/>
          <w:szCs w:val="28"/>
        </w:rPr>
        <w:t xml:space="preserve">   </w:t>
      </w:r>
      <w:r w:rsidR="00A50779" w:rsidRPr="00A50779">
        <w:rPr>
          <w:color w:val="222222"/>
          <w:sz w:val="28"/>
          <w:szCs w:val="28"/>
        </w:rPr>
        <w:t>Конверты из Кремля с июня 2012 г. по настоящее время получают ветераны, проживающие</w:t>
      </w:r>
      <w:r w:rsidR="009469B3">
        <w:rPr>
          <w:color w:val="222222"/>
          <w:sz w:val="28"/>
          <w:szCs w:val="28"/>
        </w:rPr>
        <w:t xml:space="preserve"> на территории  города Киржач</w:t>
      </w:r>
      <w:r w:rsidR="00A50779" w:rsidRPr="00A50779">
        <w:rPr>
          <w:color w:val="222222"/>
          <w:sz w:val="28"/>
          <w:szCs w:val="28"/>
        </w:rPr>
        <w:t>.</w:t>
      </w:r>
    </w:p>
    <w:p w:rsidR="00A50779" w:rsidRPr="00A50779" w:rsidRDefault="00BA0033" w:rsidP="00C266D9">
      <w:pPr>
        <w:pStyle w:val="rtejustify"/>
        <w:shd w:val="clear" w:color="auto" w:fill="FFFFFF"/>
        <w:spacing w:before="0" w:beforeAutospacing="0" w:after="0" w:afterAutospacing="0"/>
        <w:jc w:val="both"/>
        <w:rPr>
          <w:color w:val="222222"/>
          <w:sz w:val="28"/>
          <w:szCs w:val="28"/>
        </w:rPr>
      </w:pPr>
      <w:r>
        <w:rPr>
          <w:color w:val="222222"/>
          <w:sz w:val="28"/>
          <w:szCs w:val="28"/>
        </w:rPr>
        <w:t xml:space="preserve">  </w:t>
      </w:r>
      <w:r w:rsidR="00A50779" w:rsidRPr="00A50779">
        <w:rPr>
          <w:color w:val="222222"/>
          <w:sz w:val="28"/>
          <w:szCs w:val="28"/>
        </w:rPr>
        <w:t xml:space="preserve"> Одновременно с персональным поздравлением Президента Российской Федерац</w:t>
      </w:r>
      <w:r w:rsidR="002F37DA">
        <w:rPr>
          <w:color w:val="222222"/>
          <w:sz w:val="28"/>
          <w:szCs w:val="28"/>
        </w:rPr>
        <w:t>ии каждому юбиляру вручается</w:t>
      </w:r>
      <w:r w:rsidR="00A50779" w:rsidRPr="00A50779">
        <w:rPr>
          <w:color w:val="222222"/>
          <w:sz w:val="28"/>
          <w:szCs w:val="28"/>
        </w:rPr>
        <w:t xml:space="preserve"> поздравительное письмо</w:t>
      </w:r>
      <w:r w:rsidR="002F37DA">
        <w:rPr>
          <w:color w:val="222222"/>
          <w:sz w:val="28"/>
          <w:szCs w:val="28"/>
        </w:rPr>
        <w:t xml:space="preserve"> и </w:t>
      </w:r>
      <w:r w:rsidR="00C266D9">
        <w:rPr>
          <w:color w:val="222222"/>
          <w:sz w:val="28"/>
          <w:szCs w:val="28"/>
        </w:rPr>
        <w:t xml:space="preserve"> подарок</w:t>
      </w:r>
      <w:r w:rsidR="00A50779" w:rsidRPr="00A50779">
        <w:rPr>
          <w:color w:val="222222"/>
          <w:sz w:val="28"/>
          <w:szCs w:val="28"/>
        </w:rPr>
        <w:t xml:space="preserve"> от име</w:t>
      </w:r>
      <w:r w:rsidR="00C266D9">
        <w:rPr>
          <w:color w:val="222222"/>
          <w:sz w:val="28"/>
          <w:szCs w:val="28"/>
        </w:rPr>
        <w:t>ни  главы администрации города.</w:t>
      </w:r>
    </w:p>
    <w:p w:rsidR="004D1274" w:rsidRPr="004338AC" w:rsidRDefault="004338AC" w:rsidP="00E36180">
      <w:pPr>
        <w:pStyle w:val="a5"/>
        <w:jc w:val="both"/>
        <w:rPr>
          <w:rStyle w:val="FontStyle114"/>
          <w:sz w:val="28"/>
          <w:szCs w:val="28"/>
        </w:rPr>
      </w:pPr>
      <w:r>
        <w:rPr>
          <w:rStyle w:val="FontStyle114"/>
          <w:sz w:val="28"/>
          <w:szCs w:val="28"/>
        </w:rPr>
        <w:t xml:space="preserve">    Справ</w:t>
      </w:r>
      <w:r w:rsidR="009E339B">
        <w:rPr>
          <w:rStyle w:val="FontStyle114"/>
          <w:sz w:val="28"/>
          <w:szCs w:val="28"/>
        </w:rPr>
        <w:t>очно: по состоянию на 01.11.2023</w:t>
      </w:r>
      <w:r>
        <w:rPr>
          <w:rStyle w:val="FontStyle114"/>
          <w:sz w:val="28"/>
          <w:szCs w:val="28"/>
        </w:rPr>
        <w:t xml:space="preserve"> </w:t>
      </w:r>
      <w:r w:rsidR="00E36180">
        <w:rPr>
          <w:rStyle w:val="FontStyle114"/>
          <w:sz w:val="28"/>
          <w:szCs w:val="28"/>
        </w:rPr>
        <w:t xml:space="preserve">года поздравление получили </w:t>
      </w:r>
      <w:r w:rsidR="00D737F0">
        <w:rPr>
          <w:rStyle w:val="FontStyle114"/>
          <w:sz w:val="28"/>
          <w:szCs w:val="28"/>
        </w:rPr>
        <w:t xml:space="preserve">15 </w:t>
      </w:r>
      <w:r w:rsidR="00E36180">
        <w:rPr>
          <w:rStyle w:val="FontStyle114"/>
          <w:sz w:val="28"/>
          <w:szCs w:val="28"/>
        </w:rPr>
        <w:t>человек.</w:t>
      </w:r>
    </w:p>
    <w:p w:rsidR="008D64DA" w:rsidRDefault="00351F31" w:rsidP="004D1274">
      <w:pPr>
        <w:pStyle w:val="a5"/>
        <w:jc w:val="center"/>
        <w:rPr>
          <w:rStyle w:val="FontStyle114"/>
          <w:b/>
          <w:i/>
          <w:sz w:val="28"/>
          <w:szCs w:val="28"/>
          <w:u w:val="single"/>
        </w:rPr>
      </w:pPr>
      <w:r>
        <w:rPr>
          <w:rStyle w:val="FontStyle114"/>
          <w:b/>
          <w:i/>
          <w:sz w:val="28"/>
          <w:szCs w:val="28"/>
          <w:u w:val="single"/>
        </w:rPr>
        <w:t>П</w:t>
      </w:r>
      <w:r w:rsidR="004D1274" w:rsidRPr="004D1274">
        <w:rPr>
          <w:rStyle w:val="FontStyle114"/>
          <w:b/>
          <w:i/>
          <w:sz w:val="28"/>
          <w:szCs w:val="28"/>
          <w:u w:val="single"/>
        </w:rPr>
        <w:t>оощрение активных участников территориального общественного самоуправления</w:t>
      </w:r>
    </w:p>
    <w:p w:rsidR="00E06E6D" w:rsidRPr="00CC4A4F" w:rsidRDefault="00B415AD" w:rsidP="00CC4A4F">
      <w:pPr>
        <w:pStyle w:val="a5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Style w:val="FontStyle108"/>
          <w:sz w:val="28"/>
          <w:szCs w:val="28"/>
        </w:rPr>
        <w:t xml:space="preserve">    </w:t>
      </w:r>
      <w:r w:rsidR="00CC4A4F">
        <w:rPr>
          <w:rStyle w:val="FontStyle108"/>
          <w:sz w:val="28"/>
          <w:szCs w:val="28"/>
        </w:rPr>
        <w:t xml:space="preserve">Ассигнования на </w:t>
      </w:r>
      <w:r w:rsidR="009E339B">
        <w:rPr>
          <w:rStyle w:val="FontStyle108"/>
          <w:sz w:val="28"/>
          <w:szCs w:val="28"/>
        </w:rPr>
        <w:t>2024-2026</w:t>
      </w:r>
      <w:r w:rsidR="00CC4A4F" w:rsidRPr="00B02F54">
        <w:rPr>
          <w:rStyle w:val="FontStyle108"/>
          <w:sz w:val="28"/>
          <w:szCs w:val="28"/>
        </w:rPr>
        <w:t xml:space="preserve"> годы</w:t>
      </w:r>
      <w:r w:rsidR="00CC4A4F" w:rsidRPr="00046380">
        <w:rPr>
          <w:rStyle w:val="FontStyle108"/>
          <w:sz w:val="28"/>
          <w:szCs w:val="28"/>
        </w:rPr>
        <w:t xml:space="preserve"> </w:t>
      </w:r>
      <w:r w:rsidR="00975BF8">
        <w:rPr>
          <w:rStyle w:val="FontStyle108"/>
          <w:sz w:val="28"/>
          <w:szCs w:val="28"/>
        </w:rPr>
        <w:t>предусмотрены в сумме 35</w:t>
      </w:r>
      <w:r w:rsidR="00CC4A4F">
        <w:rPr>
          <w:rStyle w:val="FontStyle108"/>
          <w:sz w:val="28"/>
          <w:szCs w:val="28"/>
        </w:rPr>
        <w:t>0,0 тыс.</w:t>
      </w:r>
      <w:r w:rsidR="009C002E">
        <w:rPr>
          <w:rStyle w:val="FontStyle108"/>
          <w:sz w:val="28"/>
          <w:szCs w:val="28"/>
        </w:rPr>
        <w:t xml:space="preserve"> </w:t>
      </w:r>
      <w:r w:rsidR="00CC4A4F">
        <w:rPr>
          <w:rStyle w:val="FontStyle108"/>
          <w:sz w:val="28"/>
          <w:szCs w:val="28"/>
        </w:rPr>
        <w:t>рублей ежегодно.</w:t>
      </w:r>
    </w:p>
    <w:p w:rsidR="00975BF8" w:rsidRDefault="007B2F26" w:rsidP="007B2F26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987DEE" w:rsidRPr="00987DEE">
        <w:rPr>
          <w:rFonts w:ascii="Times New Roman" w:hAnsi="Times New Roman" w:cs="Times New Roman"/>
          <w:sz w:val="28"/>
          <w:szCs w:val="28"/>
        </w:rPr>
        <w:t xml:space="preserve">В 2009 году принято Положение </w:t>
      </w:r>
      <w:r>
        <w:rPr>
          <w:rFonts w:ascii="Times New Roman" w:hAnsi="Times New Roman" w:cs="Times New Roman"/>
          <w:sz w:val="28"/>
          <w:szCs w:val="28"/>
        </w:rPr>
        <w:t>о</w:t>
      </w:r>
      <w:r w:rsidR="00987DEE" w:rsidRPr="00987DEE">
        <w:rPr>
          <w:rFonts w:ascii="Times New Roman" w:hAnsi="Times New Roman" w:cs="Times New Roman"/>
          <w:sz w:val="28"/>
          <w:szCs w:val="28"/>
        </w:rPr>
        <w:t xml:space="preserve"> поощрении активных участников  </w:t>
      </w:r>
      <w:r>
        <w:rPr>
          <w:rFonts w:ascii="Times New Roman" w:hAnsi="Times New Roman" w:cs="Times New Roman"/>
          <w:sz w:val="28"/>
          <w:szCs w:val="28"/>
        </w:rPr>
        <w:t xml:space="preserve">территориального общественного самоуправления (ТОС) в муниципальном  образовании город Киржач. Это дает  возможность стимулировать активных  жителей, принимающих участие в жизнедеятельности города. Поощрение осуществляется один раз в квартал. На основании решения комитета территориального общественного самоуправления (выписка из протокола заседания и списки </w:t>
      </w:r>
      <w:proofErr w:type="gramStart"/>
      <w:r>
        <w:rPr>
          <w:rFonts w:ascii="Times New Roman" w:hAnsi="Times New Roman" w:cs="Times New Roman"/>
          <w:sz w:val="28"/>
          <w:szCs w:val="28"/>
        </w:rPr>
        <w:t>поощряемых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)  принимается распоряжение администрации города о поощрении. В среднем в квартал поощряется 40 активистов. </w:t>
      </w:r>
    </w:p>
    <w:p w:rsidR="004D1274" w:rsidRPr="00975BF8" w:rsidRDefault="00975BF8" w:rsidP="00975BF8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Справочно: по  состоянию на 01.11. 2022 года</w:t>
      </w:r>
      <w:r w:rsidR="007B2F26" w:rsidRPr="004E241D">
        <w:rPr>
          <w:rFonts w:ascii="Times New Roman" w:hAnsi="Times New Roman" w:cs="Times New Roman"/>
          <w:sz w:val="28"/>
          <w:szCs w:val="28"/>
        </w:rPr>
        <w:t xml:space="preserve">  админис</w:t>
      </w:r>
      <w:r w:rsidR="004E241D" w:rsidRPr="004E241D">
        <w:rPr>
          <w:rFonts w:ascii="Times New Roman" w:hAnsi="Times New Roman" w:cs="Times New Roman"/>
          <w:sz w:val="28"/>
          <w:szCs w:val="28"/>
        </w:rPr>
        <w:t>трацией города было отмечено</w:t>
      </w:r>
      <w:r w:rsidR="004E241D" w:rsidRPr="00975BF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737F0">
        <w:rPr>
          <w:rFonts w:ascii="Times New Roman" w:hAnsi="Times New Roman" w:cs="Times New Roman"/>
          <w:sz w:val="28"/>
          <w:szCs w:val="28"/>
        </w:rPr>
        <w:t>121</w:t>
      </w:r>
      <w:r w:rsidR="007B2F26" w:rsidRPr="004E241D">
        <w:rPr>
          <w:rFonts w:ascii="Times New Roman" w:hAnsi="Times New Roman" w:cs="Times New Roman"/>
          <w:sz w:val="28"/>
          <w:szCs w:val="28"/>
        </w:rPr>
        <w:t xml:space="preserve"> человек. </w:t>
      </w:r>
    </w:p>
    <w:p w:rsidR="004D1274" w:rsidRDefault="00351F31" w:rsidP="00767E52">
      <w:pPr>
        <w:pStyle w:val="a5"/>
        <w:jc w:val="center"/>
        <w:rPr>
          <w:rStyle w:val="FontStyle114"/>
          <w:b/>
          <w:i/>
          <w:sz w:val="28"/>
          <w:szCs w:val="28"/>
          <w:u w:val="single"/>
        </w:rPr>
      </w:pPr>
      <w:r>
        <w:rPr>
          <w:rStyle w:val="FontStyle114"/>
          <w:b/>
          <w:i/>
          <w:sz w:val="28"/>
          <w:szCs w:val="28"/>
          <w:u w:val="single"/>
        </w:rPr>
        <w:t xml:space="preserve">Оплата </w:t>
      </w:r>
      <w:r w:rsidR="00925940" w:rsidRPr="00925940">
        <w:rPr>
          <w:rStyle w:val="FontStyle114"/>
          <w:b/>
          <w:i/>
          <w:sz w:val="28"/>
          <w:szCs w:val="28"/>
          <w:u w:val="single"/>
        </w:rPr>
        <w:t xml:space="preserve"> эфирного времени кабельного телевидения</w:t>
      </w:r>
    </w:p>
    <w:p w:rsidR="00B415AD" w:rsidRPr="00117E62" w:rsidRDefault="00117E62" w:rsidP="00117E62">
      <w:pPr>
        <w:pStyle w:val="a5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Style w:val="FontStyle108"/>
          <w:sz w:val="28"/>
          <w:szCs w:val="28"/>
        </w:rPr>
        <w:t xml:space="preserve">    Ассигнования на </w:t>
      </w:r>
      <w:r w:rsidR="009E339B">
        <w:rPr>
          <w:rStyle w:val="FontStyle108"/>
          <w:sz w:val="28"/>
          <w:szCs w:val="28"/>
        </w:rPr>
        <w:t>2024-2026</w:t>
      </w:r>
      <w:r w:rsidRPr="00B02F54">
        <w:rPr>
          <w:rStyle w:val="FontStyle108"/>
          <w:sz w:val="28"/>
          <w:szCs w:val="28"/>
        </w:rPr>
        <w:t xml:space="preserve"> годы</w:t>
      </w:r>
      <w:r w:rsidRPr="00046380">
        <w:rPr>
          <w:rStyle w:val="FontStyle108"/>
          <w:sz w:val="28"/>
          <w:szCs w:val="28"/>
        </w:rPr>
        <w:t xml:space="preserve"> </w:t>
      </w:r>
      <w:r>
        <w:rPr>
          <w:rStyle w:val="FontStyle108"/>
          <w:sz w:val="28"/>
          <w:szCs w:val="28"/>
        </w:rPr>
        <w:t>предусмотрены в сумме 100,0 тыс.</w:t>
      </w:r>
      <w:r w:rsidR="001C0CD5">
        <w:rPr>
          <w:rStyle w:val="FontStyle108"/>
          <w:sz w:val="28"/>
          <w:szCs w:val="28"/>
        </w:rPr>
        <w:t xml:space="preserve"> </w:t>
      </w:r>
      <w:r>
        <w:rPr>
          <w:rStyle w:val="FontStyle108"/>
          <w:sz w:val="28"/>
          <w:szCs w:val="28"/>
        </w:rPr>
        <w:t>рублей ежегодно.</w:t>
      </w:r>
    </w:p>
    <w:p w:rsidR="004D1274" w:rsidRPr="009A4741" w:rsidRDefault="00CB00D0" w:rsidP="009A474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Ассигнования предусматриваются  </w:t>
      </w:r>
      <w:r w:rsidR="00705F32" w:rsidRPr="00705F32">
        <w:rPr>
          <w:rFonts w:ascii="Times New Roman" w:hAnsi="Times New Roman" w:cs="Times New Roman"/>
          <w:sz w:val="28"/>
          <w:szCs w:val="28"/>
        </w:rPr>
        <w:t>с целью обеспечения принципа открытости и доступности информационного освещения о деятельности органа местного самоуправления, более полного и разностороннего информирования жителей муниципального образования город Киржач о социально-экономическом и культурном развитии города, о развитии его общественной инфраструктуры, о массовых и публичных мероприятиях и об иной деятельности администрации города, муниципальных учреждений города и Совета народных депутатов города</w:t>
      </w:r>
      <w:r>
        <w:rPr>
          <w:rFonts w:ascii="Times New Roman" w:hAnsi="Times New Roman" w:cs="Times New Roman"/>
          <w:sz w:val="28"/>
          <w:szCs w:val="28"/>
        </w:rPr>
        <w:t xml:space="preserve"> и</w:t>
      </w:r>
      <w:r w:rsidR="00705F32" w:rsidRPr="00705F3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705F32">
        <w:rPr>
          <w:rFonts w:ascii="Times New Roman" w:hAnsi="Times New Roman" w:cs="Times New Roman"/>
          <w:sz w:val="28"/>
          <w:szCs w:val="28"/>
        </w:rPr>
        <w:t xml:space="preserve"> соответствии с</w:t>
      </w:r>
      <w:proofErr w:type="gramEnd"/>
      <w:r w:rsidRPr="00705F32">
        <w:rPr>
          <w:rFonts w:ascii="Times New Roman" w:hAnsi="Times New Roman" w:cs="Times New Roman"/>
          <w:sz w:val="28"/>
          <w:szCs w:val="28"/>
        </w:rPr>
        <w:t xml:space="preserve"> положениями Федерального Закона от 09.02.2009     № 8 – ФЗ «Об обеспечении доступа к информации о деятельности государственных органов и органов местного </w:t>
      </w:r>
      <w:r>
        <w:rPr>
          <w:rFonts w:ascii="Times New Roman" w:hAnsi="Times New Roman" w:cs="Times New Roman"/>
          <w:sz w:val="28"/>
          <w:szCs w:val="28"/>
        </w:rPr>
        <w:t xml:space="preserve">самоуправления». </w:t>
      </w:r>
    </w:p>
    <w:p w:rsidR="0025696A" w:rsidRDefault="00351F31" w:rsidP="00767E52">
      <w:pPr>
        <w:pStyle w:val="a5"/>
        <w:jc w:val="center"/>
        <w:rPr>
          <w:rStyle w:val="FontStyle114"/>
          <w:b/>
          <w:i/>
          <w:sz w:val="28"/>
          <w:szCs w:val="28"/>
          <w:u w:val="single"/>
        </w:rPr>
      </w:pPr>
      <w:r>
        <w:rPr>
          <w:rStyle w:val="FontStyle114"/>
          <w:b/>
          <w:i/>
          <w:sz w:val="28"/>
          <w:szCs w:val="28"/>
          <w:u w:val="single"/>
        </w:rPr>
        <w:lastRenderedPageBreak/>
        <w:t>О</w:t>
      </w:r>
      <w:r w:rsidR="0025696A" w:rsidRPr="0025696A">
        <w:rPr>
          <w:rStyle w:val="FontStyle114"/>
          <w:b/>
          <w:i/>
          <w:sz w:val="28"/>
          <w:szCs w:val="28"/>
          <w:u w:val="single"/>
        </w:rPr>
        <w:t>плата аренды недвижимого имущества, согласно заключенного договора аренды недвижимого имущества от 16.09.2016 № 2908066 на помещение, расположенное по  адресу: г</w:t>
      </w:r>
      <w:proofErr w:type="gramStart"/>
      <w:r w:rsidR="0025696A" w:rsidRPr="0025696A">
        <w:rPr>
          <w:rStyle w:val="FontStyle114"/>
          <w:b/>
          <w:i/>
          <w:sz w:val="28"/>
          <w:szCs w:val="28"/>
          <w:u w:val="single"/>
        </w:rPr>
        <w:t>.К</w:t>
      </w:r>
      <w:proofErr w:type="gramEnd"/>
      <w:r w:rsidR="0025696A" w:rsidRPr="0025696A">
        <w:rPr>
          <w:rStyle w:val="FontStyle114"/>
          <w:b/>
          <w:i/>
          <w:sz w:val="28"/>
          <w:szCs w:val="28"/>
          <w:u w:val="single"/>
        </w:rPr>
        <w:t>иржач, мкр.Красный Октябрь, ул.Северная,д.5</w:t>
      </w:r>
    </w:p>
    <w:p w:rsidR="00DD4C4C" w:rsidRPr="00DD4C4C" w:rsidRDefault="00DD4C4C" w:rsidP="00DD4C4C">
      <w:pPr>
        <w:pStyle w:val="a5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Style w:val="FontStyle108"/>
          <w:sz w:val="28"/>
          <w:szCs w:val="28"/>
        </w:rPr>
        <w:t xml:space="preserve">    Ассигнования на </w:t>
      </w:r>
      <w:r w:rsidR="009E339B">
        <w:rPr>
          <w:rStyle w:val="FontStyle108"/>
          <w:sz w:val="28"/>
          <w:szCs w:val="28"/>
        </w:rPr>
        <w:t>2024-2026</w:t>
      </w:r>
      <w:r w:rsidRPr="00B02F54">
        <w:rPr>
          <w:rStyle w:val="FontStyle108"/>
          <w:sz w:val="28"/>
          <w:szCs w:val="28"/>
        </w:rPr>
        <w:t xml:space="preserve"> годы</w:t>
      </w:r>
      <w:r w:rsidRPr="00046380">
        <w:rPr>
          <w:rStyle w:val="FontStyle108"/>
          <w:sz w:val="28"/>
          <w:szCs w:val="28"/>
        </w:rPr>
        <w:t xml:space="preserve"> </w:t>
      </w:r>
      <w:r>
        <w:rPr>
          <w:rStyle w:val="FontStyle108"/>
          <w:sz w:val="28"/>
          <w:szCs w:val="28"/>
        </w:rPr>
        <w:t>предусмотрены в сумме 50,0 тыс.</w:t>
      </w:r>
      <w:r w:rsidR="001C0CD5">
        <w:rPr>
          <w:rStyle w:val="FontStyle108"/>
          <w:sz w:val="28"/>
          <w:szCs w:val="28"/>
        </w:rPr>
        <w:t xml:space="preserve"> </w:t>
      </w:r>
      <w:r>
        <w:rPr>
          <w:rStyle w:val="FontStyle108"/>
          <w:sz w:val="28"/>
          <w:szCs w:val="28"/>
        </w:rPr>
        <w:t>рублей ежегодно.</w:t>
      </w:r>
    </w:p>
    <w:p w:rsidR="0025696A" w:rsidRDefault="00770397" w:rsidP="00770397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5131EB" w:rsidRPr="005131EB">
        <w:rPr>
          <w:rFonts w:ascii="Times New Roman" w:hAnsi="Times New Roman" w:cs="Times New Roman"/>
          <w:sz w:val="28"/>
          <w:szCs w:val="28"/>
        </w:rPr>
        <w:t xml:space="preserve">В связи с тем, что услуга </w:t>
      </w:r>
      <w:r>
        <w:rPr>
          <w:rFonts w:ascii="Times New Roman" w:hAnsi="Times New Roman" w:cs="Times New Roman"/>
          <w:sz w:val="28"/>
          <w:szCs w:val="28"/>
        </w:rPr>
        <w:t xml:space="preserve">по  </w:t>
      </w:r>
      <w:r w:rsidR="005131EB" w:rsidRPr="005131EB">
        <w:rPr>
          <w:rFonts w:ascii="Times New Roman" w:hAnsi="Times New Roman" w:cs="Times New Roman"/>
          <w:sz w:val="28"/>
          <w:szCs w:val="28"/>
        </w:rPr>
        <w:t>теплоснабжению</w:t>
      </w:r>
      <w:r>
        <w:rPr>
          <w:rFonts w:ascii="Times New Roman" w:hAnsi="Times New Roman" w:cs="Times New Roman"/>
          <w:sz w:val="28"/>
          <w:szCs w:val="28"/>
        </w:rPr>
        <w:t xml:space="preserve"> потребителям мкр</w:t>
      </w:r>
      <w:proofErr w:type="gramStart"/>
      <w:r>
        <w:rPr>
          <w:rFonts w:ascii="Times New Roman" w:hAnsi="Times New Roman" w:cs="Times New Roman"/>
          <w:sz w:val="28"/>
          <w:szCs w:val="28"/>
        </w:rPr>
        <w:t>.К</w:t>
      </w:r>
      <w:proofErr w:type="gramEnd"/>
      <w:r>
        <w:rPr>
          <w:rFonts w:ascii="Times New Roman" w:hAnsi="Times New Roman" w:cs="Times New Roman"/>
          <w:sz w:val="28"/>
          <w:szCs w:val="28"/>
        </w:rPr>
        <w:t>расный Октябрь по ул.Северная с отопительного периода 2016 года Акционерным обществом «Завод Автосвет» не предоставляется.</w:t>
      </w:r>
      <w:r w:rsidR="00A265C6">
        <w:rPr>
          <w:rFonts w:ascii="Times New Roman" w:hAnsi="Times New Roman" w:cs="Times New Roman"/>
          <w:sz w:val="28"/>
          <w:szCs w:val="28"/>
        </w:rPr>
        <w:t xml:space="preserve"> В 2016 году была  оборудована котельная  в помещении, расположенное в здании пожарного депо, по  адресу: мкр</w:t>
      </w:r>
      <w:proofErr w:type="gramStart"/>
      <w:r w:rsidR="00A265C6">
        <w:rPr>
          <w:rFonts w:ascii="Times New Roman" w:hAnsi="Times New Roman" w:cs="Times New Roman"/>
          <w:sz w:val="28"/>
          <w:szCs w:val="28"/>
        </w:rPr>
        <w:t>.К</w:t>
      </w:r>
      <w:proofErr w:type="gramEnd"/>
      <w:r w:rsidR="00A265C6">
        <w:rPr>
          <w:rFonts w:ascii="Times New Roman" w:hAnsi="Times New Roman" w:cs="Times New Roman"/>
          <w:sz w:val="28"/>
          <w:szCs w:val="28"/>
        </w:rPr>
        <w:t>расный Октябрь, ул.Северная ,д.5 для оказания услуг по теплоснабжению потребителей</w:t>
      </w:r>
      <w:r w:rsidR="00A265C6" w:rsidRPr="00A265C6">
        <w:rPr>
          <w:rFonts w:ascii="Times New Roman" w:hAnsi="Times New Roman" w:cs="Times New Roman"/>
          <w:sz w:val="28"/>
          <w:szCs w:val="28"/>
        </w:rPr>
        <w:t xml:space="preserve"> </w:t>
      </w:r>
      <w:r w:rsidR="00A265C6">
        <w:rPr>
          <w:rFonts w:ascii="Times New Roman" w:hAnsi="Times New Roman" w:cs="Times New Roman"/>
          <w:sz w:val="28"/>
          <w:szCs w:val="28"/>
        </w:rPr>
        <w:t>мкр.Красный Октябрь по ул.Северная,д.1 и д.5. Данное помещение находится в собственност</w:t>
      </w:r>
      <w:proofErr w:type="gramStart"/>
      <w:r w:rsidR="00A265C6">
        <w:rPr>
          <w:rFonts w:ascii="Times New Roman" w:hAnsi="Times New Roman" w:cs="Times New Roman"/>
          <w:sz w:val="28"/>
          <w:szCs w:val="28"/>
        </w:rPr>
        <w:t>и ООО</w:t>
      </w:r>
      <w:proofErr w:type="gramEnd"/>
      <w:r w:rsidR="00A265C6">
        <w:rPr>
          <w:rFonts w:ascii="Times New Roman" w:hAnsi="Times New Roman" w:cs="Times New Roman"/>
          <w:sz w:val="28"/>
          <w:szCs w:val="28"/>
        </w:rPr>
        <w:t xml:space="preserve"> «АйПиДжиКлима».</w:t>
      </w:r>
    </w:p>
    <w:p w:rsidR="00A265C6" w:rsidRDefault="00A265C6" w:rsidP="00770397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1F71BB">
        <w:rPr>
          <w:rFonts w:ascii="Times New Roman" w:hAnsi="Times New Roman" w:cs="Times New Roman"/>
          <w:sz w:val="28"/>
          <w:szCs w:val="28"/>
        </w:rPr>
        <w:t xml:space="preserve">В сентябре 2019 года заключен договор аренды недвижимого имущества на помещение площадью 17,1 кв.м.  сроком на 11 месяцев. </w:t>
      </w:r>
      <w:proofErr w:type="gramStart"/>
      <w:r w:rsidR="001F71BB">
        <w:rPr>
          <w:rFonts w:ascii="Times New Roman" w:hAnsi="Times New Roman" w:cs="Times New Roman"/>
          <w:sz w:val="28"/>
          <w:szCs w:val="28"/>
        </w:rPr>
        <w:t>Согласно</w:t>
      </w:r>
      <w:proofErr w:type="gramEnd"/>
      <w:r w:rsidR="001F71BB">
        <w:rPr>
          <w:rFonts w:ascii="Times New Roman" w:hAnsi="Times New Roman" w:cs="Times New Roman"/>
          <w:sz w:val="28"/>
          <w:szCs w:val="28"/>
        </w:rPr>
        <w:t xml:space="preserve"> данного договора установлена арендная плата:</w:t>
      </w:r>
    </w:p>
    <w:p w:rsidR="001F71BB" w:rsidRDefault="001F71BB" w:rsidP="00770397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- постоянная часть в размере </w:t>
      </w:r>
      <w:r w:rsidR="0055411F">
        <w:rPr>
          <w:rFonts w:ascii="Times New Roman" w:hAnsi="Times New Roman" w:cs="Times New Roman"/>
          <w:sz w:val="28"/>
          <w:szCs w:val="28"/>
        </w:rPr>
        <w:t>2 462 рубля 40 копеек в месяц (</w:t>
      </w:r>
      <w:r>
        <w:rPr>
          <w:rFonts w:ascii="Times New Roman" w:hAnsi="Times New Roman" w:cs="Times New Roman"/>
          <w:sz w:val="28"/>
          <w:szCs w:val="28"/>
        </w:rPr>
        <w:t>за арендную площадь);</w:t>
      </w:r>
    </w:p>
    <w:p w:rsidR="001F71BB" w:rsidRDefault="001F71BB" w:rsidP="00770397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- переменная часть арендной платы (стоимость коммунальных услуг) определяется на основании данных приборов коммерческого учета.</w:t>
      </w:r>
    </w:p>
    <w:p w:rsidR="001F71BB" w:rsidRPr="00811AAA" w:rsidRDefault="001F71BB" w:rsidP="00770397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811AAA">
        <w:rPr>
          <w:rFonts w:ascii="Times New Roman" w:hAnsi="Times New Roman" w:cs="Times New Roman"/>
          <w:sz w:val="28"/>
          <w:szCs w:val="28"/>
        </w:rPr>
        <w:t xml:space="preserve">  На данное помещение также  администрацией города заключен договор субаренды, по которому предусмотрена оплата по возмещению всех расходов администрации города, связанных с арендой помещения котельной.</w:t>
      </w:r>
    </w:p>
    <w:p w:rsidR="00561595" w:rsidRPr="00811AAA" w:rsidRDefault="001F71BB" w:rsidP="00067B74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811AAA">
        <w:rPr>
          <w:rFonts w:ascii="Times New Roman" w:hAnsi="Times New Roman" w:cs="Times New Roman"/>
          <w:sz w:val="28"/>
          <w:szCs w:val="28"/>
        </w:rPr>
        <w:t xml:space="preserve">   Со стороны администрации города неоднократно исходило предложение к руководителям ООО </w:t>
      </w:r>
      <w:r w:rsidR="00067B74" w:rsidRPr="00811AAA">
        <w:rPr>
          <w:rFonts w:ascii="Times New Roman" w:hAnsi="Times New Roman" w:cs="Times New Roman"/>
          <w:sz w:val="28"/>
          <w:szCs w:val="28"/>
        </w:rPr>
        <w:t xml:space="preserve">«АйПиДжиКлима» </w:t>
      </w:r>
      <w:proofErr w:type="gramStart"/>
      <w:r w:rsidR="00067B74" w:rsidRPr="00811AAA">
        <w:rPr>
          <w:rFonts w:ascii="Times New Roman" w:hAnsi="Times New Roman" w:cs="Times New Roman"/>
          <w:sz w:val="28"/>
          <w:szCs w:val="28"/>
        </w:rPr>
        <w:t>и ООО</w:t>
      </w:r>
      <w:proofErr w:type="gramEnd"/>
      <w:r w:rsidR="00067B74" w:rsidRPr="00811AAA">
        <w:rPr>
          <w:rFonts w:ascii="Times New Roman" w:hAnsi="Times New Roman" w:cs="Times New Roman"/>
          <w:sz w:val="28"/>
          <w:szCs w:val="28"/>
        </w:rPr>
        <w:t xml:space="preserve"> «Владимиртеплогаз»   о заключении договора аренды помещения котельной между данными организациями (без участия администрации города). На сегодняшний день  договоренности не достигнуто.</w:t>
      </w:r>
    </w:p>
    <w:p w:rsidR="00067B74" w:rsidRDefault="00067B74" w:rsidP="00767E52">
      <w:pPr>
        <w:pStyle w:val="a5"/>
        <w:jc w:val="center"/>
        <w:rPr>
          <w:rStyle w:val="FontStyle114"/>
          <w:b/>
          <w:i/>
          <w:sz w:val="28"/>
          <w:szCs w:val="28"/>
          <w:u w:val="single"/>
        </w:rPr>
      </w:pPr>
    </w:p>
    <w:p w:rsidR="0025696A" w:rsidRDefault="00351F31" w:rsidP="00767E52">
      <w:pPr>
        <w:pStyle w:val="a5"/>
        <w:jc w:val="center"/>
        <w:rPr>
          <w:rStyle w:val="FontStyle114"/>
          <w:b/>
          <w:i/>
          <w:sz w:val="28"/>
          <w:szCs w:val="28"/>
          <w:u w:val="single"/>
        </w:rPr>
      </w:pPr>
      <w:r>
        <w:rPr>
          <w:rStyle w:val="FontStyle114"/>
          <w:b/>
          <w:i/>
          <w:sz w:val="28"/>
          <w:szCs w:val="28"/>
          <w:u w:val="single"/>
        </w:rPr>
        <w:t xml:space="preserve">  Расходы, связанные</w:t>
      </w:r>
      <w:r w:rsidR="00561595" w:rsidRPr="00561595">
        <w:rPr>
          <w:rStyle w:val="FontStyle114"/>
          <w:b/>
          <w:i/>
          <w:sz w:val="28"/>
          <w:szCs w:val="28"/>
          <w:u w:val="single"/>
        </w:rPr>
        <w:t xml:space="preserve"> с проведением иных мероприятий муниципального значения</w:t>
      </w:r>
    </w:p>
    <w:p w:rsidR="00DD4C4C" w:rsidRPr="00840943" w:rsidRDefault="00840943" w:rsidP="00840943">
      <w:pPr>
        <w:pStyle w:val="a5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Style w:val="FontStyle108"/>
          <w:sz w:val="28"/>
          <w:szCs w:val="28"/>
        </w:rPr>
        <w:t xml:space="preserve">    Ассигнования на </w:t>
      </w:r>
      <w:r w:rsidR="009E339B">
        <w:rPr>
          <w:rStyle w:val="FontStyle108"/>
          <w:sz w:val="28"/>
          <w:szCs w:val="28"/>
        </w:rPr>
        <w:t>2024</w:t>
      </w:r>
      <w:r w:rsidR="00C51F16">
        <w:rPr>
          <w:rStyle w:val="FontStyle108"/>
          <w:sz w:val="28"/>
          <w:szCs w:val="28"/>
        </w:rPr>
        <w:t xml:space="preserve"> </w:t>
      </w:r>
      <w:r w:rsidR="009E339B">
        <w:rPr>
          <w:rStyle w:val="FontStyle108"/>
          <w:sz w:val="28"/>
          <w:szCs w:val="28"/>
        </w:rPr>
        <w:t>год</w:t>
      </w:r>
      <w:r w:rsidRPr="00046380">
        <w:rPr>
          <w:rStyle w:val="FontStyle108"/>
          <w:sz w:val="28"/>
          <w:szCs w:val="28"/>
        </w:rPr>
        <w:t xml:space="preserve"> </w:t>
      </w:r>
      <w:r w:rsidR="009E339B">
        <w:rPr>
          <w:rStyle w:val="FontStyle108"/>
          <w:sz w:val="28"/>
          <w:szCs w:val="28"/>
        </w:rPr>
        <w:t>предусмотрены в сумме 4</w:t>
      </w:r>
      <w:r w:rsidR="00C51F16">
        <w:rPr>
          <w:rStyle w:val="FontStyle108"/>
          <w:sz w:val="28"/>
          <w:szCs w:val="28"/>
        </w:rPr>
        <w:t>00,0</w:t>
      </w:r>
      <w:r>
        <w:rPr>
          <w:rStyle w:val="FontStyle108"/>
          <w:sz w:val="28"/>
          <w:szCs w:val="28"/>
        </w:rPr>
        <w:t xml:space="preserve"> тыс</w:t>
      </w:r>
      <w:proofErr w:type="gramStart"/>
      <w:r>
        <w:rPr>
          <w:rStyle w:val="FontStyle108"/>
          <w:sz w:val="28"/>
          <w:szCs w:val="28"/>
        </w:rPr>
        <w:t>.</w:t>
      </w:r>
      <w:r w:rsidR="00D24AEA">
        <w:rPr>
          <w:rStyle w:val="FontStyle108"/>
          <w:sz w:val="28"/>
          <w:szCs w:val="28"/>
        </w:rPr>
        <w:t>р</w:t>
      </w:r>
      <w:proofErr w:type="gramEnd"/>
      <w:r w:rsidR="00D24AEA">
        <w:rPr>
          <w:rStyle w:val="FontStyle108"/>
          <w:sz w:val="28"/>
          <w:szCs w:val="28"/>
        </w:rPr>
        <w:t>у</w:t>
      </w:r>
      <w:r w:rsidR="009E339B">
        <w:rPr>
          <w:rStyle w:val="FontStyle108"/>
          <w:sz w:val="28"/>
          <w:szCs w:val="28"/>
        </w:rPr>
        <w:t xml:space="preserve">блей </w:t>
      </w:r>
      <w:r>
        <w:rPr>
          <w:rStyle w:val="FontStyle108"/>
          <w:sz w:val="28"/>
          <w:szCs w:val="28"/>
        </w:rPr>
        <w:t>.</w:t>
      </w:r>
    </w:p>
    <w:p w:rsidR="0025696A" w:rsidRPr="002E1790" w:rsidRDefault="00ED0B2C" w:rsidP="00ED0B2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371AE0">
        <w:rPr>
          <w:rFonts w:ascii="Times New Roman" w:hAnsi="Times New Roman" w:cs="Times New Roman"/>
          <w:sz w:val="28"/>
          <w:szCs w:val="28"/>
        </w:rPr>
        <w:t xml:space="preserve">Ассигнования предусматриваются </w:t>
      </w:r>
      <w:r>
        <w:rPr>
          <w:rFonts w:ascii="Times New Roman" w:hAnsi="Times New Roman" w:cs="Times New Roman"/>
          <w:sz w:val="28"/>
          <w:szCs w:val="28"/>
        </w:rPr>
        <w:t xml:space="preserve"> на  проведение значимых мероприятий города: 9Мая, Де</w:t>
      </w:r>
      <w:r w:rsidR="007003C6">
        <w:rPr>
          <w:rFonts w:ascii="Times New Roman" w:hAnsi="Times New Roman" w:cs="Times New Roman"/>
          <w:sz w:val="28"/>
          <w:szCs w:val="28"/>
        </w:rPr>
        <w:t>нь города, Новый год: установка и разборка</w:t>
      </w:r>
      <w:r>
        <w:rPr>
          <w:rFonts w:ascii="Times New Roman" w:hAnsi="Times New Roman" w:cs="Times New Roman"/>
          <w:sz w:val="28"/>
          <w:szCs w:val="28"/>
        </w:rPr>
        <w:t xml:space="preserve"> праздничных баннеров, новогодних елей; обмотка де</w:t>
      </w:r>
      <w:r w:rsidR="007003C6">
        <w:rPr>
          <w:rFonts w:ascii="Times New Roman" w:hAnsi="Times New Roman" w:cs="Times New Roman"/>
          <w:sz w:val="28"/>
          <w:szCs w:val="28"/>
        </w:rPr>
        <w:t>ревьев светодиодными гирляндами, оплата музыкальных коллективов, участвующих в праздничных  мероприятиях и т.д.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E1790" w:rsidRDefault="002E1790" w:rsidP="002E1790">
      <w:pPr>
        <w:pStyle w:val="a5"/>
        <w:tabs>
          <w:tab w:val="left" w:pos="7488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</w:p>
    <w:p w:rsidR="00450AC1" w:rsidRDefault="003672A1" w:rsidP="009163A2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B69F5"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>
        <w:rPr>
          <w:rFonts w:ascii="Times New Roman" w:hAnsi="Times New Roman" w:cs="Times New Roman"/>
          <w:b/>
          <w:sz w:val="28"/>
          <w:szCs w:val="28"/>
        </w:rPr>
        <w:t xml:space="preserve">0300 </w:t>
      </w:r>
      <w:r w:rsidRPr="007B69F5">
        <w:rPr>
          <w:rFonts w:ascii="Times New Roman" w:hAnsi="Times New Roman" w:cs="Times New Roman"/>
          <w:b/>
          <w:sz w:val="28"/>
          <w:szCs w:val="28"/>
        </w:rPr>
        <w:t>«Национальная безопасность и правоохранительн</w:t>
      </w:r>
      <w:r>
        <w:rPr>
          <w:rFonts w:ascii="Times New Roman" w:hAnsi="Times New Roman" w:cs="Times New Roman"/>
          <w:b/>
          <w:sz w:val="28"/>
          <w:szCs w:val="28"/>
        </w:rPr>
        <w:t>ая</w:t>
      </w:r>
      <w:r w:rsidRPr="007B69F5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деятельность</w:t>
      </w:r>
      <w:r w:rsidRPr="007B69F5">
        <w:rPr>
          <w:rFonts w:ascii="Times New Roman" w:hAnsi="Times New Roman" w:cs="Times New Roman"/>
          <w:b/>
          <w:sz w:val="28"/>
          <w:szCs w:val="28"/>
        </w:rPr>
        <w:t>»</w:t>
      </w:r>
    </w:p>
    <w:p w:rsidR="009B6F20" w:rsidRDefault="002875B3" w:rsidP="003D5726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7A543E" w:rsidRPr="007A543E" w:rsidRDefault="009B6F20" w:rsidP="003D5726">
      <w:pPr>
        <w:pStyle w:val="a5"/>
        <w:jc w:val="both"/>
        <w:rPr>
          <w:rStyle w:val="FontStyle109"/>
          <w:i w:val="0"/>
          <w:iCs w:val="0"/>
          <w:color w:val="auto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2875B3" w:rsidRPr="002875B3">
        <w:rPr>
          <w:rFonts w:ascii="Times New Roman" w:hAnsi="Times New Roman" w:cs="Times New Roman"/>
          <w:sz w:val="28"/>
          <w:szCs w:val="28"/>
        </w:rPr>
        <w:t>Бюджетные ассигнования по разделу «Национальная безопасность и правоохранительная деятельн</w:t>
      </w:r>
      <w:r w:rsidR="00546A76">
        <w:rPr>
          <w:rFonts w:ascii="Times New Roman" w:hAnsi="Times New Roman" w:cs="Times New Roman"/>
          <w:sz w:val="28"/>
          <w:szCs w:val="28"/>
        </w:rPr>
        <w:t>ость» предусмотрены</w:t>
      </w:r>
      <w:r w:rsidR="00767E52">
        <w:rPr>
          <w:rFonts w:ascii="Times New Roman" w:hAnsi="Times New Roman" w:cs="Times New Roman"/>
          <w:sz w:val="28"/>
          <w:szCs w:val="28"/>
        </w:rPr>
        <w:t>:</w:t>
      </w:r>
      <w:r w:rsidR="00644F7E">
        <w:rPr>
          <w:rFonts w:ascii="Times New Roman" w:hAnsi="Times New Roman" w:cs="Times New Roman"/>
          <w:sz w:val="28"/>
          <w:szCs w:val="28"/>
        </w:rPr>
        <w:t xml:space="preserve"> на 2024 год в сумме 5761,0 тыс</w:t>
      </w:r>
      <w:proofErr w:type="gramStart"/>
      <w:r w:rsidR="00644F7E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644F7E">
        <w:rPr>
          <w:rFonts w:ascii="Times New Roman" w:hAnsi="Times New Roman" w:cs="Times New Roman"/>
          <w:sz w:val="28"/>
          <w:szCs w:val="28"/>
        </w:rPr>
        <w:t>ублей, на плановый период 2025-2026</w:t>
      </w:r>
      <w:r w:rsidR="00546A76">
        <w:rPr>
          <w:rFonts w:ascii="Times New Roman" w:hAnsi="Times New Roman" w:cs="Times New Roman"/>
          <w:sz w:val="28"/>
          <w:szCs w:val="28"/>
        </w:rPr>
        <w:t xml:space="preserve"> год</w:t>
      </w:r>
      <w:r w:rsidR="00430169">
        <w:rPr>
          <w:rFonts w:ascii="Times New Roman" w:hAnsi="Times New Roman" w:cs="Times New Roman"/>
          <w:sz w:val="28"/>
          <w:szCs w:val="28"/>
        </w:rPr>
        <w:t>ы</w:t>
      </w:r>
      <w:r w:rsidR="002673F6">
        <w:rPr>
          <w:rFonts w:ascii="Times New Roman" w:hAnsi="Times New Roman" w:cs="Times New Roman"/>
          <w:sz w:val="28"/>
          <w:szCs w:val="28"/>
        </w:rPr>
        <w:t xml:space="preserve"> </w:t>
      </w:r>
      <w:r w:rsidR="00644F7E">
        <w:rPr>
          <w:rFonts w:ascii="Times New Roman" w:hAnsi="Times New Roman" w:cs="Times New Roman"/>
          <w:sz w:val="28"/>
          <w:szCs w:val="28"/>
        </w:rPr>
        <w:t xml:space="preserve"> в сумме 5746,0</w:t>
      </w:r>
      <w:r w:rsidR="002240A8">
        <w:rPr>
          <w:rFonts w:ascii="Times New Roman" w:hAnsi="Times New Roman" w:cs="Times New Roman"/>
          <w:sz w:val="28"/>
          <w:szCs w:val="28"/>
        </w:rPr>
        <w:t xml:space="preserve"> </w:t>
      </w:r>
      <w:r w:rsidR="00C364AB">
        <w:rPr>
          <w:rFonts w:ascii="Times New Roman" w:hAnsi="Times New Roman" w:cs="Times New Roman"/>
          <w:sz w:val="28"/>
          <w:szCs w:val="28"/>
        </w:rPr>
        <w:t>тыс.</w:t>
      </w:r>
      <w:r w:rsidR="00430169">
        <w:rPr>
          <w:rFonts w:ascii="Times New Roman" w:hAnsi="Times New Roman" w:cs="Times New Roman"/>
          <w:sz w:val="28"/>
          <w:szCs w:val="28"/>
        </w:rPr>
        <w:t xml:space="preserve"> рублей </w:t>
      </w:r>
      <w:r w:rsidR="00371AE0">
        <w:rPr>
          <w:rFonts w:ascii="Times New Roman" w:hAnsi="Times New Roman" w:cs="Times New Roman"/>
          <w:sz w:val="28"/>
          <w:szCs w:val="28"/>
        </w:rPr>
        <w:t>ежегодно</w:t>
      </w:r>
      <w:r w:rsidR="00CB149A">
        <w:rPr>
          <w:rFonts w:ascii="Times New Roman" w:hAnsi="Times New Roman" w:cs="Times New Roman"/>
          <w:sz w:val="28"/>
          <w:szCs w:val="28"/>
        </w:rPr>
        <w:t>.</w:t>
      </w:r>
      <w:r w:rsidR="002875B3">
        <w:rPr>
          <w:rFonts w:ascii="Times New Roman" w:hAnsi="Times New Roman" w:cs="Times New Roman"/>
          <w:sz w:val="28"/>
          <w:szCs w:val="28"/>
        </w:rPr>
        <w:t xml:space="preserve"> </w:t>
      </w:r>
      <w:r w:rsidR="003D5726">
        <w:rPr>
          <w:rFonts w:ascii="Times New Roman" w:hAnsi="Times New Roman" w:cs="Times New Roman"/>
          <w:sz w:val="28"/>
          <w:szCs w:val="28"/>
        </w:rPr>
        <w:tab/>
      </w:r>
    </w:p>
    <w:tbl>
      <w:tblPr>
        <w:tblStyle w:val="a6"/>
        <w:tblW w:w="9889" w:type="dxa"/>
        <w:tblLook w:val="04A0"/>
      </w:tblPr>
      <w:tblGrid>
        <w:gridCol w:w="4361"/>
        <w:gridCol w:w="1843"/>
        <w:gridCol w:w="1915"/>
        <w:gridCol w:w="1770"/>
      </w:tblGrid>
      <w:tr w:rsidR="007A543E" w:rsidRPr="003D5726" w:rsidTr="00404AD2">
        <w:trPr>
          <w:trHeight w:val="315"/>
        </w:trPr>
        <w:tc>
          <w:tcPr>
            <w:tcW w:w="4361" w:type="dxa"/>
            <w:vMerge w:val="restart"/>
          </w:tcPr>
          <w:p w:rsidR="007A543E" w:rsidRPr="003D5726" w:rsidRDefault="0047555C" w:rsidP="00404AD2">
            <w:pPr>
              <w:pStyle w:val="a5"/>
              <w:tabs>
                <w:tab w:val="left" w:pos="199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5528" w:type="dxa"/>
            <w:gridSpan w:val="3"/>
            <w:tcBorders>
              <w:bottom w:val="single" w:sz="4" w:space="0" w:color="auto"/>
            </w:tcBorders>
          </w:tcPr>
          <w:p w:rsidR="007A543E" w:rsidRPr="003D5726" w:rsidRDefault="007A543E" w:rsidP="00404AD2">
            <w:pPr>
              <w:pStyle w:val="a5"/>
              <w:tabs>
                <w:tab w:val="left" w:pos="199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 w:rsidR="00C364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рублей)</w:t>
            </w:r>
          </w:p>
        </w:tc>
      </w:tr>
      <w:tr w:rsidR="007A543E" w:rsidRPr="003D5726" w:rsidTr="00404AD2">
        <w:trPr>
          <w:trHeight w:val="240"/>
        </w:trPr>
        <w:tc>
          <w:tcPr>
            <w:tcW w:w="4361" w:type="dxa"/>
            <w:vMerge/>
          </w:tcPr>
          <w:p w:rsidR="007A543E" w:rsidRDefault="007A543E" w:rsidP="00404AD2">
            <w:pPr>
              <w:pStyle w:val="a5"/>
              <w:tabs>
                <w:tab w:val="left" w:pos="199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7A543E" w:rsidRDefault="00644F7E" w:rsidP="00404AD2">
            <w:pPr>
              <w:pStyle w:val="a5"/>
              <w:tabs>
                <w:tab w:val="left" w:pos="199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 w:rsidR="007A543E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915" w:type="dxa"/>
            <w:tcBorders>
              <w:top w:val="single" w:sz="4" w:space="0" w:color="auto"/>
            </w:tcBorders>
          </w:tcPr>
          <w:p w:rsidR="007A543E" w:rsidRDefault="00644F7E" w:rsidP="00404AD2">
            <w:pPr>
              <w:pStyle w:val="a5"/>
              <w:tabs>
                <w:tab w:val="left" w:pos="199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  <w:r w:rsidR="006005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A543E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770" w:type="dxa"/>
            <w:tcBorders>
              <w:top w:val="single" w:sz="4" w:space="0" w:color="auto"/>
            </w:tcBorders>
          </w:tcPr>
          <w:p w:rsidR="007A543E" w:rsidRPr="003D5726" w:rsidRDefault="00644F7E" w:rsidP="00404AD2">
            <w:pPr>
              <w:pStyle w:val="a5"/>
              <w:tabs>
                <w:tab w:val="left" w:pos="199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  <w:r w:rsidR="007A543E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7A543E" w:rsidRPr="003D5726" w:rsidTr="00404AD2">
        <w:tc>
          <w:tcPr>
            <w:tcW w:w="4361" w:type="dxa"/>
          </w:tcPr>
          <w:p w:rsidR="007A543E" w:rsidRPr="00992EBB" w:rsidRDefault="00C364AB" w:rsidP="00404AD2">
            <w:pPr>
              <w:pStyle w:val="a5"/>
              <w:tabs>
                <w:tab w:val="left" w:pos="1995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2EBB">
              <w:rPr>
                <w:rFonts w:ascii="Times New Roman" w:hAnsi="Times New Roman" w:cs="Times New Roman"/>
                <w:b/>
                <w:sz w:val="24"/>
                <w:szCs w:val="24"/>
              </w:rPr>
              <w:t>Всего расходов</w:t>
            </w:r>
          </w:p>
        </w:tc>
        <w:tc>
          <w:tcPr>
            <w:tcW w:w="1843" w:type="dxa"/>
          </w:tcPr>
          <w:p w:rsidR="007A543E" w:rsidRPr="00992EBB" w:rsidRDefault="00B05F2A" w:rsidP="00992EBB">
            <w:pPr>
              <w:pStyle w:val="a5"/>
              <w:tabs>
                <w:tab w:val="left" w:pos="199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5761,0</w:t>
            </w:r>
          </w:p>
        </w:tc>
        <w:tc>
          <w:tcPr>
            <w:tcW w:w="1915" w:type="dxa"/>
          </w:tcPr>
          <w:p w:rsidR="007A543E" w:rsidRPr="00992EBB" w:rsidRDefault="00B05F2A" w:rsidP="00992EBB">
            <w:pPr>
              <w:pStyle w:val="a5"/>
              <w:tabs>
                <w:tab w:val="left" w:pos="199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5746,0</w:t>
            </w:r>
          </w:p>
        </w:tc>
        <w:tc>
          <w:tcPr>
            <w:tcW w:w="1770" w:type="dxa"/>
          </w:tcPr>
          <w:p w:rsidR="007A543E" w:rsidRPr="00992EBB" w:rsidRDefault="00B05F2A" w:rsidP="002754E1">
            <w:pPr>
              <w:pStyle w:val="a5"/>
              <w:tabs>
                <w:tab w:val="left" w:pos="420"/>
                <w:tab w:val="center" w:pos="777"/>
                <w:tab w:val="left" w:pos="199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5746,0</w:t>
            </w:r>
          </w:p>
        </w:tc>
      </w:tr>
      <w:tr w:rsidR="00C364AB" w:rsidRPr="003D5726" w:rsidTr="00404AD2">
        <w:tc>
          <w:tcPr>
            <w:tcW w:w="4361" w:type="dxa"/>
          </w:tcPr>
          <w:p w:rsidR="00C364AB" w:rsidRPr="003D5726" w:rsidRDefault="00C364AB" w:rsidP="00404AD2">
            <w:pPr>
              <w:pStyle w:val="a5"/>
              <w:tabs>
                <w:tab w:val="left" w:pos="199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том числе</w:t>
            </w:r>
            <w:r w:rsidR="00992EBB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1843" w:type="dxa"/>
          </w:tcPr>
          <w:p w:rsidR="00C364AB" w:rsidRPr="003D5726" w:rsidRDefault="00C364AB" w:rsidP="00C364AB">
            <w:pPr>
              <w:pStyle w:val="a5"/>
              <w:tabs>
                <w:tab w:val="left" w:pos="199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C364AB" w:rsidRPr="003D5726" w:rsidRDefault="00C364AB" w:rsidP="00C364AB">
            <w:pPr>
              <w:pStyle w:val="a5"/>
              <w:tabs>
                <w:tab w:val="left" w:pos="199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0" w:type="dxa"/>
          </w:tcPr>
          <w:p w:rsidR="00C364AB" w:rsidRPr="003D5726" w:rsidRDefault="00C364AB" w:rsidP="00404AD2">
            <w:pPr>
              <w:pStyle w:val="a5"/>
              <w:tabs>
                <w:tab w:val="left" w:pos="199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64AB" w:rsidRPr="003D5726" w:rsidTr="00404AD2">
        <w:tc>
          <w:tcPr>
            <w:tcW w:w="4361" w:type="dxa"/>
          </w:tcPr>
          <w:p w:rsidR="00C364AB" w:rsidRDefault="00C364AB" w:rsidP="00404AD2">
            <w:pPr>
              <w:pStyle w:val="a5"/>
              <w:tabs>
                <w:tab w:val="left" w:pos="199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843" w:type="dxa"/>
          </w:tcPr>
          <w:p w:rsidR="00C364AB" w:rsidRDefault="00B05F2A" w:rsidP="00404AD2">
            <w:pPr>
              <w:pStyle w:val="a5"/>
              <w:tabs>
                <w:tab w:val="left" w:pos="199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4576,0</w:t>
            </w:r>
          </w:p>
        </w:tc>
        <w:tc>
          <w:tcPr>
            <w:tcW w:w="1915" w:type="dxa"/>
          </w:tcPr>
          <w:p w:rsidR="00C364AB" w:rsidRDefault="00B05F2A" w:rsidP="00404AD2">
            <w:pPr>
              <w:pStyle w:val="a5"/>
              <w:tabs>
                <w:tab w:val="left" w:pos="199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4576,0</w:t>
            </w:r>
          </w:p>
        </w:tc>
        <w:tc>
          <w:tcPr>
            <w:tcW w:w="1770" w:type="dxa"/>
          </w:tcPr>
          <w:p w:rsidR="00C364AB" w:rsidRDefault="00B05F2A" w:rsidP="00404AD2">
            <w:pPr>
              <w:pStyle w:val="a5"/>
              <w:tabs>
                <w:tab w:val="left" w:pos="199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4576,0</w:t>
            </w:r>
          </w:p>
        </w:tc>
      </w:tr>
      <w:tr w:rsidR="007A543E" w:rsidRPr="003D5726" w:rsidTr="00404AD2">
        <w:tc>
          <w:tcPr>
            <w:tcW w:w="4361" w:type="dxa"/>
          </w:tcPr>
          <w:p w:rsidR="007A543E" w:rsidRPr="003D5726" w:rsidRDefault="000233B7" w:rsidP="00404AD2">
            <w:pPr>
              <w:pStyle w:val="a5"/>
              <w:tabs>
                <w:tab w:val="left" w:pos="199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843" w:type="dxa"/>
          </w:tcPr>
          <w:p w:rsidR="007A543E" w:rsidRPr="003D5726" w:rsidRDefault="00B05F2A" w:rsidP="00404AD2">
            <w:pPr>
              <w:pStyle w:val="a5"/>
              <w:tabs>
                <w:tab w:val="left" w:pos="199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1185,0</w:t>
            </w:r>
          </w:p>
        </w:tc>
        <w:tc>
          <w:tcPr>
            <w:tcW w:w="1915" w:type="dxa"/>
          </w:tcPr>
          <w:p w:rsidR="007A543E" w:rsidRPr="003D5726" w:rsidRDefault="00B05F2A" w:rsidP="00404AD2">
            <w:pPr>
              <w:pStyle w:val="a5"/>
              <w:tabs>
                <w:tab w:val="left" w:pos="199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1170,0</w:t>
            </w:r>
          </w:p>
        </w:tc>
        <w:tc>
          <w:tcPr>
            <w:tcW w:w="1770" w:type="dxa"/>
          </w:tcPr>
          <w:p w:rsidR="007A543E" w:rsidRPr="003D5726" w:rsidRDefault="00B05F2A" w:rsidP="00404AD2">
            <w:pPr>
              <w:pStyle w:val="a5"/>
              <w:tabs>
                <w:tab w:val="left" w:pos="199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1170,0</w:t>
            </w:r>
          </w:p>
        </w:tc>
      </w:tr>
    </w:tbl>
    <w:p w:rsidR="0060050D" w:rsidRDefault="000233B7" w:rsidP="003D5726">
      <w:pPr>
        <w:pStyle w:val="a5"/>
        <w:jc w:val="both"/>
        <w:rPr>
          <w:rStyle w:val="FontStyle109"/>
          <w:i w:val="0"/>
          <w:sz w:val="28"/>
          <w:szCs w:val="28"/>
        </w:rPr>
      </w:pPr>
      <w:r>
        <w:rPr>
          <w:rStyle w:val="FontStyle109"/>
          <w:i w:val="0"/>
          <w:sz w:val="28"/>
          <w:szCs w:val="28"/>
        </w:rPr>
        <w:t xml:space="preserve">     </w:t>
      </w:r>
      <w:r w:rsidR="007A543E">
        <w:rPr>
          <w:rStyle w:val="FontStyle109"/>
          <w:i w:val="0"/>
          <w:sz w:val="28"/>
          <w:szCs w:val="28"/>
        </w:rPr>
        <w:t xml:space="preserve"> </w:t>
      </w:r>
    </w:p>
    <w:p w:rsidR="00740292" w:rsidRDefault="0060050D" w:rsidP="003D5726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FontStyle109"/>
          <w:i w:val="0"/>
          <w:sz w:val="28"/>
          <w:szCs w:val="28"/>
        </w:rPr>
        <w:t xml:space="preserve">       </w:t>
      </w:r>
      <w:r w:rsidR="007A543E">
        <w:rPr>
          <w:rStyle w:val="FontStyle109"/>
          <w:b/>
          <w:sz w:val="28"/>
          <w:szCs w:val="28"/>
        </w:rPr>
        <w:t>По подразделу</w:t>
      </w:r>
      <w:r w:rsidR="002673F6">
        <w:rPr>
          <w:rStyle w:val="FontStyle109"/>
          <w:b/>
          <w:sz w:val="28"/>
          <w:szCs w:val="28"/>
        </w:rPr>
        <w:t xml:space="preserve"> 03</w:t>
      </w:r>
      <w:r w:rsidR="00FA5A00">
        <w:rPr>
          <w:rStyle w:val="FontStyle109"/>
          <w:b/>
          <w:sz w:val="28"/>
          <w:szCs w:val="28"/>
        </w:rPr>
        <w:t>10</w:t>
      </w:r>
      <w:r w:rsidR="007A543E" w:rsidRPr="001C4C9F">
        <w:rPr>
          <w:rStyle w:val="FontStyle109"/>
          <w:b/>
          <w:i w:val="0"/>
          <w:sz w:val="28"/>
          <w:szCs w:val="28"/>
        </w:rPr>
        <w:t xml:space="preserve"> </w:t>
      </w:r>
      <w:r w:rsidR="007A543E" w:rsidRPr="008405B2">
        <w:rPr>
          <w:rStyle w:val="FontStyle109"/>
          <w:b/>
          <w:i w:val="0"/>
          <w:iCs w:val="0"/>
          <w:color w:val="auto"/>
          <w:sz w:val="28"/>
          <w:szCs w:val="28"/>
        </w:rPr>
        <w:t>«</w:t>
      </w:r>
      <w:r w:rsidR="007A543E" w:rsidRPr="007A543E">
        <w:rPr>
          <w:rStyle w:val="FontStyle109"/>
          <w:b/>
          <w:iCs w:val="0"/>
          <w:color w:val="auto"/>
          <w:sz w:val="28"/>
          <w:szCs w:val="28"/>
        </w:rPr>
        <w:t>Защита  населения и территории от чрезвычайных ситуаций природного и техногенного характера, гражданская оборона</w:t>
      </w:r>
      <w:r w:rsidR="007A543E" w:rsidRPr="008405B2">
        <w:rPr>
          <w:rStyle w:val="FontStyle114"/>
          <w:b/>
          <w:i/>
          <w:sz w:val="28"/>
          <w:szCs w:val="28"/>
        </w:rPr>
        <w:t>»</w:t>
      </w:r>
    </w:p>
    <w:p w:rsidR="007B2F26" w:rsidRDefault="00404AD2" w:rsidP="003672A1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предусмотрены  ассигнования </w:t>
      </w:r>
      <w:r w:rsidR="00822557">
        <w:rPr>
          <w:rFonts w:ascii="Times New Roman" w:hAnsi="Times New Roman" w:cs="Times New Roman"/>
          <w:sz w:val="28"/>
          <w:szCs w:val="28"/>
        </w:rPr>
        <w:t xml:space="preserve"> на 2024-2026 годы в сумме 4576,0</w:t>
      </w:r>
      <w:r w:rsidR="00195B34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="00195B34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195B34">
        <w:rPr>
          <w:rFonts w:ascii="Times New Roman" w:hAnsi="Times New Roman" w:cs="Times New Roman"/>
          <w:sz w:val="28"/>
          <w:szCs w:val="28"/>
        </w:rPr>
        <w:t xml:space="preserve">ублей соответственно, </w:t>
      </w:r>
      <w:r>
        <w:rPr>
          <w:rFonts w:ascii="Times New Roman" w:hAnsi="Times New Roman" w:cs="Times New Roman"/>
          <w:sz w:val="28"/>
          <w:szCs w:val="28"/>
        </w:rPr>
        <w:t xml:space="preserve">по передаче полномочий (межбюджетные трансферты) в части </w:t>
      </w:r>
      <w:r w:rsidR="000233B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осуществления в установленном порядке сбора и обмена информацией в области защиты населения и территорий от чрезвычайных ситуаций природного и техногенного характера  по содержание единой</w:t>
      </w:r>
      <w:r w:rsidR="00DD0EA1">
        <w:rPr>
          <w:rFonts w:ascii="Times New Roman" w:hAnsi="Times New Roman" w:cs="Times New Roman"/>
          <w:sz w:val="28"/>
          <w:szCs w:val="28"/>
        </w:rPr>
        <w:t xml:space="preserve"> дежурно-диспетчерской службы (</w:t>
      </w:r>
      <w:r>
        <w:rPr>
          <w:rFonts w:ascii="Times New Roman" w:hAnsi="Times New Roman" w:cs="Times New Roman"/>
          <w:sz w:val="28"/>
          <w:szCs w:val="28"/>
        </w:rPr>
        <w:t>ЕДДС) муниципальному образованию Киржачский район</w:t>
      </w:r>
      <w:r w:rsidR="002F6B8A">
        <w:rPr>
          <w:rFonts w:ascii="Times New Roman" w:hAnsi="Times New Roman" w:cs="Times New Roman"/>
          <w:sz w:val="28"/>
          <w:szCs w:val="28"/>
        </w:rPr>
        <w:t xml:space="preserve"> в соответствии с заключенным Соглашением и сметой расходов.</w:t>
      </w:r>
      <w:r w:rsidR="007B2F26">
        <w:rPr>
          <w:rFonts w:ascii="Times New Roman" w:hAnsi="Times New Roman" w:cs="Times New Roman"/>
          <w:sz w:val="28"/>
          <w:szCs w:val="28"/>
        </w:rPr>
        <w:t xml:space="preserve"> В смету  включены следующие расходы:</w:t>
      </w:r>
    </w:p>
    <w:p w:rsidR="00335C21" w:rsidRPr="0055411F" w:rsidRDefault="007B2F26" w:rsidP="003672A1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55411F">
        <w:rPr>
          <w:rFonts w:ascii="Times New Roman" w:hAnsi="Times New Roman" w:cs="Times New Roman"/>
          <w:sz w:val="28"/>
          <w:szCs w:val="28"/>
        </w:rPr>
        <w:t xml:space="preserve">   </w:t>
      </w:r>
      <w:r w:rsidR="00404AD2" w:rsidRPr="0055411F">
        <w:rPr>
          <w:rFonts w:ascii="Times New Roman" w:hAnsi="Times New Roman" w:cs="Times New Roman"/>
          <w:sz w:val="28"/>
          <w:szCs w:val="28"/>
        </w:rPr>
        <w:t xml:space="preserve"> </w:t>
      </w:r>
      <w:r w:rsidR="00335C21" w:rsidRPr="0055411F">
        <w:rPr>
          <w:rFonts w:ascii="Times New Roman" w:hAnsi="Times New Roman" w:cs="Times New Roman"/>
          <w:sz w:val="28"/>
          <w:szCs w:val="28"/>
        </w:rPr>
        <w:t>-   оплата труда</w:t>
      </w:r>
      <w:r w:rsidR="007003C6" w:rsidRPr="0055411F">
        <w:rPr>
          <w:rFonts w:ascii="Times New Roman" w:hAnsi="Times New Roman" w:cs="Times New Roman"/>
          <w:sz w:val="28"/>
          <w:szCs w:val="28"/>
        </w:rPr>
        <w:t xml:space="preserve"> и начисления на оплату труда (30,2%) </w:t>
      </w:r>
      <w:r w:rsidR="003C2DD1" w:rsidRPr="0055411F">
        <w:rPr>
          <w:rFonts w:ascii="Times New Roman" w:hAnsi="Times New Roman" w:cs="Times New Roman"/>
          <w:sz w:val="28"/>
          <w:szCs w:val="28"/>
        </w:rPr>
        <w:t xml:space="preserve"> 9 человек – </w:t>
      </w:r>
      <w:r w:rsidR="00E83F82">
        <w:rPr>
          <w:rFonts w:ascii="Times New Roman" w:hAnsi="Times New Roman" w:cs="Times New Roman"/>
          <w:sz w:val="28"/>
          <w:szCs w:val="28"/>
        </w:rPr>
        <w:t>3950,4</w:t>
      </w:r>
      <w:r w:rsidR="00335C21" w:rsidRPr="0055411F">
        <w:rPr>
          <w:rFonts w:ascii="Times New Roman" w:hAnsi="Times New Roman" w:cs="Times New Roman"/>
          <w:sz w:val="28"/>
          <w:szCs w:val="28"/>
        </w:rPr>
        <w:t xml:space="preserve"> тыс.</w:t>
      </w:r>
      <w:r w:rsidR="003C2DD1" w:rsidRPr="0055411F">
        <w:rPr>
          <w:rFonts w:ascii="Times New Roman" w:hAnsi="Times New Roman" w:cs="Times New Roman"/>
          <w:sz w:val="28"/>
          <w:szCs w:val="28"/>
        </w:rPr>
        <w:t xml:space="preserve"> </w:t>
      </w:r>
      <w:r w:rsidR="00335C21" w:rsidRPr="0055411F">
        <w:rPr>
          <w:rFonts w:ascii="Times New Roman" w:hAnsi="Times New Roman" w:cs="Times New Roman"/>
          <w:sz w:val="28"/>
          <w:szCs w:val="28"/>
        </w:rPr>
        <w:t>рублей;</w:t>
      </w:r>
    </w:p>
    <w:p w:rsidR="00335C21" w:rsidRPr="0055411F" w:rsidRDefault="00335C21" w:rsidP="003672A1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55411F">
        <w:rPr>
          <w:rFonts w:ascii="Times New Roman" w:hAnsi="Times New Roman" w:cs="Times New Roman"/>
          <w:sz w:val="28"/>
          <w:szCs w:val="28"/>
        </w:rPr>
        <w:t xml:space="preserve">   - об</w:t>
      </w:r>
      <w:r w:rsidR="002219D6" w:rsidRPr="0055411F">
        <w:rPr>
          <w:rFonts w:ascii="Times New Roman" w:hAnsi="Times New Roman" w:cs="Times New Roman"/>
          <w:sz w:val="28"/>
          <w:szCs w:val="28"/>
        </w:rPr>
        <w:t>еспечение деятельности службы (</w:t>
      </w:r>
      <w:r w:rsidRPr="0055411F">
        <w:rPr>
          <w:rFonts w:ascii="Times New Roman" w:hAnsi="Times New Roman" w:cs="Times New Roman"/>
          <w:sz w:val="28"/>
          <w:szCs w:val="28"/>
        </w:rPr>
        <w:t>командировочные, услу</w:t>
      </w:r>
      <w:r w:rsidR="008229CB">
        <w:rPr>
          <w:rFonts w:ascii="Times New Roman" w:hAnsi="Times New Roman" w:cs="Times New Roman"/>
          <w:sz w:val="28"/>
          <w:szCs w:val="28"/>
        </w:rPr>
        <w:t>ги связи, транспортные услуги,</w:t>
      </w:r>
      <w:r w:rsidRPr="0055411F">
        <w:rPr>
          <w:rFonts w:ascii="Times New Roman" w:hAnsi="Times New Roman" w:cs="Times New Roman"/>
          <w:sz w:val="28"/>
          <w:szCs w:val="28"/>
        </w:rPr>
        <w:t xml:space="preserve"> </w:t>
      </w:r>
      <w:r w:rsidR="0040704D" w:rsidRPr="0055411F">
        <w:rPr>
          <w:rFonts w:ascii="Times New Roman" w:hAnsi="Times New Roman" w:cs="Times New Roman"/>
          <w:sz w:val="28"/>
          <w:szCs w:val="28"/>
        </w:rPr>
        <w:t xml:space="preserve"> приобретение канцтоваров</w:t>
      </w:r>
      <w:r w:rsidR="008229CB">
        <w:rPr>
          <w:rFonts w:ascii="Times New Roman" w:hAnsi="Times New Roman" w:cs="Times New Roman"/>
          <w:sz w:val="28"/>
          <w:szCs w:val="28"/>
        </w:rPr>
        <w:t>, телефонных аппаратов,</w:t>
      </w:r>
      <w:r w:rsidR="003C2DD1" w:rsidRPr="0055411F">
        <w:rPr>
          <w:rFonts w:ascii="Times New Roman" w:hAnsi="Times New Roman" w:cs="Times New Roman"/>
          <w:sz w:val="28"/>
          <w:szCs w:val="28"/>
        </w:rPr>
        <w:t xml:space="preserve">) </w:t>
      </w:r>
      <w:r w:rsidR="00E83F82">
        <w:rPr>
          <w:rFonts w:ascii="Times New Roman" w:hAnsi="Times New Roman" w:cs="Times New Roman"/>
          <w:sz w:val="28"/>
          <w:szCs w:val="28"/>
        </w:rPr>
        <w:t>– 43,5</w:t>
      </w:r>
      <w:r w:rsidR="009A1532">
        <w:rPr>
          <w:rFonts w:ascii="Times New Roman" w:hAnsi="Times New Roman" w:cs="Times New Roman"/>
          <w:sz w:val="28"/>
          <w:szCs w:val="28"/>
        </w:rPr>
        <w:t xml:space="preserve"> </w:t>
      </w:r>
      <w:r w:rsidRPr="0055411F">
        <w:rPr>
          <w:rFonts w:ascii="Times New Roman" w:hAnsi="Times New Roman" w:cs="Times New Roman"/>
          <w:sz w:val="28"/>
          <w:szCs w:val="28"/>
        </w:rPr>
        <w:t>тыс.</w:t>
      </w:r>
      <w:r w:rsidR="003C2DD1" w:rsidRPr="0055411F">
        <w:rPr>
          <w:rFonts w:ascii="Times New Roman" w:hAnsi="Times New Roman" w:cs="Times New Roman"/>
          <w:sz w:val="28"/>
          <w:szCs w:val="28"/>
        </w:rPr>
        <w:t xml:space="preserve"> </w:t>
      </w:r>
      <w:r w:rsidR="009A1532">
        <w:rPr>
          <w:rFonts w:ascii="Times New Roman" w:hAnsi="Times New Roman" w:cs="Times New Roman"/>
          <w:sz w:val="28"/>
          <w:szCs w:val="28"/>
        </w:rPr>
        <w:t>рублей</w:t>
      </w:r>
      <w:proofErr w:type="gramStart"/>
      <w:r w:rsidR="009A1532">
        <w:rPr>
          <w:rFonts w:ascii="Times New Roman" w:hAnsi="Times New Roman" w:cs="Times New Roman"/>
          <w:sz w:val="28"/>
          <w:szCs w:val="28"/>
        </w:rPr>
        <w:t xml:space="preserve"> ;</w:t>
      </w:r>
      <w:proofErr w:type="gramEnd"/>
    </w:p>
    <w:p w:rsidR="00335C21" w:rsidRPr="0055411F" w:rsidRDefault="00335C21" w:rsidP="003672A1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55411F">
        <w:rPr>
          <w:rFonts w:ascii="Times New Roman" w:hAnsi="Times New Roman" w:cs="Times New Roman"/>
          <w:sz w:val="28"/>
          <w:szCs w:val="28"/>
        </w:rPr>
        <w:t xml:space="preserve">  - работы и усл</w:t>
      </w:r>
      <w:r w:rsidR="002219D6" w:rsidRPr="0055411F">
        <w:rPr>
          <w:rFonts w:ascii="Times New Roman" w:hAnsi="Times New Roman" w:cs="Times New Roman"/>
          <w:sz w:val="28"/>
          <w:szCs w:val="28"/>
        </w:rPr>
        <w:t>уги по содержанию имущества</w:t>
      </w:r>
      <w:r w:rsidR="00E83F82">
        <w:rPr>
          <w:rFonts w:ascii="Times New Roman" w:hAnsi="Times New Roman" w:cs="Times New Roman"/>
          <w:sz w:val="28"/>
          <w:szCs w:val="28"/>
        </w:rPr>
        <w:t>- 582,1</w:t>
      </w:r>
      <w:r w:rsidR="009A1532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="009A1532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9A1532">
        <w:rPr>
          <w:rFonts w:ascii="Times New Roman" w:hAnsi="Times New Roman" w:cs="Times New Roman"/>
          <w:sz w:val="28"/>
          <w:szCs w:val="28"/>
        </w:rPr>
        <w:t>ублей</w:t>
      </w:r>
      <w:r w:rsidR="002219D6" w:rsidRPr="0055411F">
        <w:rPr>
          <w:rFonts w:ascii="Times New Roman" w:hAnsi="Times New Roman" w:cs="Times New Roman"/>
          <w:sz w:val="28"/>
          <w:szCs w:val="28"/>
        </w:rPr>
        <w:t xml:space="preserve"> (т</w:t>
      </w:r>
      <w:r w:rsidR="0040704D" w:rsidRPr="0055411F">
        <w:rPr>
          <w:rFonts w:ascii="Times New Roman" w:hAnsi="Times New Roman" w:cs="Times New Roman"/>
          <w:sz w:val="28"/>
          <w:szCs w:val="28"/>
        </w:rPr>
        <w:t>ехническое обеспечение</w:t>
      </w:r>
      <w:r w:rsidRPr="0055411F">
        <w:rPr>
          <w:rFonts w:ascii="Times New Roman" w:hAnsi="Times New Roman" w:cs="Times New Roman"/>
          <w:sz w:val="28"/>
          <w:szCs w:val="28"/>
        </w:rPr>
        <w:t xml:space="preserve"> системы оповещения П-166</w:t>
      </w:r>
      <w:r w:rsidR="009A1532">
        <w:rPr>
          <w:rFonts w:ascii="Times New Roman" w:hAnsi="Times New Roman" w:cs="Times New Roman"/>
          <w:sz w:val="28"/>
          <w:szCs w:val="28"/>
        </w:rPr>
        <w:t xml:space="preserve"> – 132,1</w:t>
      </w:r>
      <w:r w:rsidR="00B1644C">
        <w:rPr>
          <w:rFonts w:ascii="Times New Roman" w:hAnsi="Times New Roman" w:cs="Times New Roman"/>
          <w:sz w:val="28"/>
          <w:szCs w:val="28"/>
        </w:rPr>
        <w:t xml:space="preserve"> тыс.рублей</w:t>
      </w:r>
      <w:r w:rsidRPr="0055411F">
        <w:rPr>
          <w:rFonts w:ascii="Times New Roman" w:hAnsi="Times New Roman" w:cs="Times New Roman"/>
          <w:sz w:val="28"/>
          <w:szCs w:val="28"/>
        </w:rPr>
        <w:t>, плата за размещение оборудования системы оповещения П-166</w:t>
      </w:r>
      <w:r w:rsidR="00B1644C">
        <w:rPr>
          <w:rFonts w:ascii="Times New Roman" w:hAnsi="Times New Roman" w:cs="Times New Roman"/>
          <w:sz w:val="28"/>
          <w:szCs w:val="28"/>
        </w:rPr>
        <w:t>-200,0 тыс.рублей</w:t>
      </w:r>
      <w:r w:rsidRPr="0055411F">
        <w:rPr>
          <w:rFonts w:ascii="Times New Roman" w:hAnsi="Times New Roman" w:cs="Times New Roman"/>
          <w:sz w:val="28"/>
          <w:szCs w:val="28"/>
        </w:rPr>
        <w:t>, абонентская плата за ис</w:t>
      </w:r>
      <w:r w:rsidR="003C2DD1" w:rsidRPr="0055411F">
        <w:rPr>
          <w:rFonts w:ascii="Times New Roman" w:hAnsi="Times New Roman" w:cs="Times New Roman"/>
          <w:sz w:val="28"/>
          <w:szCs w:val="28"/>
        </w:rPr>
        <w:t>пользование системы 112</w:t>
      </w:r>
      <w:r w:rsidR="00B1644C">
        <w:rPr>
          <w:rFonts w:ascii="Times New Roman" w:hAnsi="Times New Roman" w:cs="Times New Roman"/>
          <w:sz w:val="28"/>
          <w:szCs w:val="28"/>
        </w:rPr>
        <w:t xml:space="preserve"> -20</w:t>
      </w:r>
      <w:r w:rsidR="009A1532">
        <w:rPr>
          <w:rFonts w:ascii="Times New Roman" w:hAnsi="Times New Roman" w:cs="Times New Roman"/>
          <w:sz w:val="28"/>
          <w:szCs w:val="28"/>
        </w:rPr>
        <w:t>9,0 тыс.рублей, уве</w:t>
      </w:r>
      <w:r w:rsidR="00E83F82">
        <w:rPr>
          <w:rFonts w:ascii="Times New Roman" w:hAnsi="Times New Roman" w:cs="Times New Roman"/>
          <w:sz w:val="28"/>
          <w:szCs w:val="28"/>
        </w:rPr>
        <w:t>личение материальных запасов - 3</w:t>
      </w:r>
      <w:r w:rsidR="009A1532">
        <w:rPr>
          <w:rFonts w:ascii="Times New Roman" w:hAnsi="Times New Roman" w:cs="Times New Roman"/>
          <w:sz w:val="28"/>
          <w:szCs w:val="28"/>
        </w:rPr>
        <w:t>0,0</w:t>
      </w:r>
      <w:r w:rsidR="00B1644C">
        <w:rPr>
          <w:rFonts w:ascii="Times New Roman" w:hAnsi="Times New Roman" w:cs="Times New Roman"/>
          <w:sz w:val="28"/>
          <w:szCs w:val="28"/>
        </w:rPr>
        <w:t xml:space="preserve"> тыс.рублей</w:t>
      </w:r>
      <w:r w:rsidR="009A1532">
        <w:rPr>
          <w:rFonts w:ascii="Times New Roman" w:hAnsi="Times New Roman" w:cs="Times New Roman"/>
          <w:sz w:val="28"/>
          <w:szCs w:val="28"/>
        </w:rPr>
        <w:t xml:space="preserve">) </w:t>
      </w:r>
      <w:r w:rsidRPr="0055411F">
        <w:rPr>
          <w:rFonts w:ascii="Times New Roman" w:hAnsi="Times New Roman" w:cs="Times New Roman"/>
          <w:sz w:val="28"/>
          <w:szCs w:val="28"/>
        </w:rPr>
        <w:t>.</w:t>
      </w:r>
    </w:p>
    <w:p w:rsidR="00A0384B" w:rsidRDefault="00921C9C" w:rsidP="00921C9C">
      <w:pPr>
        <w:pStyle w:val="a5"/>
        <w:jc w:val="both"/>
        <w:rPr>
          <w:rStyle w:val="FontStyle114"/>
          <w:sz w:val="28"/>
          <w:szCs w:val="28"/>
        </w:rPr>
      </w:pPr>
      <w:r>
        <w:rPr>
          <w:rStyle w:val="FontStyle109"/>
          <w:i w:val="0"/>
          <w:sz w:val="28"/>
          <w:szCs w:val="28"/>
        </w:rPr>
        <w:t xml:space="preserve">      </w:t>
      </w:r>
      <w:r>
        <w:rPr>
          <w:rStyle w:val="FontStyle109"/>
          <w:b/>
          <w:sz w:val="28"/>
          <w:szCs w:val="28"/>
        </w:rPr>
        <w:t>По подразделу</w:t>
      </w:r>
      <w:r w:rsidR="006D237E">
        <w:rPr>
          <w:rStyle w:val="FontStyle109"/>
          <w:b/>
          <w:sz w:val="28"/>
          <w:szCs w:val="28"/>
        </w:rPr>
        <w:t xml:space="preserve"> 03</w:t>
      </w:r>
      <w:r>
        <w:rPr>
          <w:rStyle w:val="FontStyle109"/>
          <w:b/>
          <w:sz w:val="28"/>
          <w:szCs w:val="28"/>
        </w:rPr>
        <w:t>14</w:t>
      </w:r>
      <w:r w:rsidRPr="001C4C9F">
        <w:rPr>
          <w:rStyle w:val="FontStyle109"/>
          <w:b/>
          <w:i w:val="0"/>
          <w:sz w:val="28"/>
          <w:szCs w:val="28"/>
        </w:rPr>
        <w:t xml:space="preserve"> </w:t>
      </w:r>
      <w:r w:rsidRPr="00921C9C">
        <w:rPr>
          <w:rStyle w:val="FontStyle109"/>
          <w:b/>
          <w:i w:val="0"/>
          <w:iCs w:val="0"/>
          <w:color w:val="auto"/>
          <w:sz w:val="28"/>
          <w:szCs w:val="28"/>
        </w:rPr>
        <w:t>«</w:t>
      </w:r>
      <w:r w:rsidRPr="00921C9C">
        <w:rPr>
          <w:rFonts w:ascii="Times New Roman" w:hAnsi="Times New Roman" w:cs="Times New Roman"/>
          <w:b/>
          <w:i/>
          <w:sz w:val="28"/>
          <w:szCs w:val="28"/>
        </w:rPr>
        <w:t>Другие вопросы в области национальной безопасности и правоохранительной деятельности</w:t>
      </w:r>
      <w:r w:rsidRPr="00921C9C">
        <w:rPr>
          <w:rStyle w:val="FontStyle114"/>
          <w:b/>
          <w:i/>
          <w:sz w:val="28"/>
          <w:szCs w:val="28"/>
        </w:rPr>
        <w:t>»</w:t>
      </w:r>
      <w:r w:rsidR="00E90962">
        <w:rPr>
          <w:rStyle w:val="FontStyle114"/>
          <w:b/>
          <w:i/>
          <w:sz w:val="28"/>
          <w:szCs w:val="28"/>
        </w:rPr>
        <w:t xml:space="preserve"> ассигнования предусмотрены: </w:t>
      </w:r>
      <w:r w:rsidR="00E90962" w:rsidRPr="00E90962">
        <w:rPr>
          <w:rStyle w:val="FontStyle114"/>
          <w:sz w:val="28"/>
          <w:szCs w:val="28"/>
        </w:rPr>
        <w:t xml:space="preserve">на 2024 год </w:t>
      </w:r>
      <w:r w:rsidR="00263DA2">
        <w:rPr>
          <w:rStyle w:val="FontStyle114"/>
          <w:sz w:val="28"/>
          <w:szCs w:val="28"/>
        </w:rPr>
        <w:t xml:space="preserve"> в сумме 1185,0 тыс</w:t>
      </w:r>
      <w:proofErr w:type="gramStart"/>
      <w:r w:rsidR="00263DA2">
        <w:rPr>
          <w:rStyle w:val="FontStyle114"/>
          <w:sz w:val="28"/>
          <w:szCs w:val="28"/>
        </w:rPr>
        <w:t>.р</w:t>
      </w:r>
      <w:proofErr w:type="gramEnd"/>
      <w:r w:rsidR="00263DA2">
        <w:rPr>
          <w:rStyle w:val="FontStyle114"/>
          <w:sz w:val="28"/>
          <w:szCs w:val="28"/>
        </w:rPr>
        <w:t xml:space="preserve">ублей, на </w:t>
      </w:r>
      <w:r w:rsidR="00E90962" w:rsidRPr="00E90962">
        <w:rPr>
          <w:rStyle w:val="FontStyle114"/>
          <w:sz w:val="28"/>
          <w:szCs w:val="28"/>
        </w:rPr>
        <w:t>202</w:t>
      </w:r>
      <w:r w:rsidR="00263DA2">
        <w:rPr>
          <w:rStyle w:val="FontStyle114"/>
          <w:sz w:val="28"/>
          <w:szCs w:val="28"/>
        </w:rPr>
        <w:t>5</w:t>
      </w:r>
      <w:r w:rsidR="00E90962" w:rsidRPr="00E90962">
        <w:rPr>
          <w:rStyle w:val="FontStyle114"/>
          <w:sz w:val="28"/>
          <w:szCs w:val="28"/>
        </w:rPr>
        <w:t>-2026</w:t>
      </w:r>
      <w:r w:rsidR="00E67EE2" w:rsidRPr="00E90962">
        <w:rPr>
          <w:rStyle w:val="FontStyle114"/>
          <w:sz w:val="28"/>
          <w:szCs w:val="28"/>
        </w:rPr>
        <w:t xml:space="preserve"> годы</w:t>
      </w:r>
      <w:r w:rsidR="00404AD2">
        <w:rPr>
          <w:rStyle w:val="FontStyle114"/>
          <w:b/>
          <w:i/>
          <w:sz w:val="28"/>
          <w:szCs w:val="28"/>
        </w:rPr>
        <w:t xml:space="preserve"> </w:t>
      </w:r>
      <w:r w:rsidR="00263DA2">
        <w:rPr>
          <w:rStyle w:val="FontStyle114"/>
          <w:sz w:val="28"/>
          <w:szCs w:val="28"/>
        </w:rPr>
        <w:t xml:space="preserve"> в сумме 1170</w:t>
      </w:r>
      <w:r w:rsidR="00E67EE2">
        <w:rPr>
          <w:rStyle w:val="FontStyle114"/>
          <w:sz w:val="28"/>
          <w:szCs w:val="28"/>
        </w:rPr>
        <w:t>,0 тыс.рублей ежегодно:</w:t>
      </w:r>
    </w:p>
    <w:p w:rsidR="00E67EE2" w:rsidRPr="00E67EE2" w:rsidRDefault="00E67EE2" w:rsidP="00E67EE2">
      <w:pPr>
        <w:pStyle w:val="a5"/>
        <w:jc w:val="right"/>
        <w:rPr>
          <w:rStyle w:val="FontStyle114"/>
          <w:sz w:val="24"/>
          <w:szCs w:val="24"/>
        </w:rPr>
      </w:pPr>
      <w:r>
        <w:rPr>
          <w:rStyle w:val="FontStyle114"/>
          <w:sz w:val="28"/>
          <w:szCs w:val="28"/>
        </w:rPr>
        <w:t xml:space="preserve"> </w:t>
      </w:r>
      <w:r w:rsidRPr="00E67EE2">
        <w:rPr>
          <w:rStyle w:val="FontStyle114"/>
          <w:sz w:val="24"/>
          <w:szCs w:val="24"/>
        </w:rPr>
        <w:t>тыс</w:t>
      </w:r>
      <w:proofErr w:type="gramStart"/>
      <w:r w:rsidRPr="00E67EE2">
        <w:rPr>
          <w:rStyle w:val="FontStyle114"/>
          <w:sz w:val="24"/>
          <w:szCs w:val="24"/>
        </w:rPr>
        <w:t>.р</w:t>
      </w:r>
      <w:proofErr w:type="gramEnd"/>
      <w:r w:rsidRPr="00E67EE2">
        <w:rPr>
          <w:rStyle w:val="FontStyle114"/>
          <w:sz w:val="24"/>
          <w:szCs w:val="24"/>
        </w:rPr>
        <w:t>ублей</w:t>
      </w:r>
    </w:p>
    <w:tbl>
      <w:tblPr>
        <w:tblStyle w:val="a6"/>
        <w:tblW w:w="9889" w:type="dxa"/>
        <w:tblLook w:val="04A0"/>
      </w:tblPr>
      <w:tblGrid>
        <w:gridCol w:w="4361"/>
        <w:gridCol w:w="1843"/>
        <w:gridCol w:w="1915"/>
        <w:gridCol w:w="1770"/>
      </w:tblGrid>
      <w:tr w:rsidR="00E67EE2" w:rsidRPr="003D5726" w:rsidTr="0028511D">
        <w:trPr>
          <w:trHeight w:val="315"/>
        </w:trPr>
        <w:tc>
          <w:tcPr>
            <w:tcW w:w="4361" w:type="dxa"/>
            <w:vMerge w:val="restart"/>
          </w:tcPr>
          <w:p w:rsidR="00E67EE2" w:rsidRPr="003D5726" w:rsidRDefault="00E67EE2" w:rsidP="0028511D">
            <w:pPr>
              <w:pStyle w:val="a5"/>
              <w:tabs>
                <w:tab w:val="left" w:pos="199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5528" w:type="dxa"/>
            <w:gridSpan w:val="3"/>
            <w:tcBorders>
              <w:bottom w:val="single" w:sz="4" w:space="0" w:color="auto"/>
            </w:tcBorders>
          </w:tcPr>
          <w:p w:rsidR="00E67EE2" w:rsidRPr="003D5726" w:rsidRDefault="00E67EE2" w:rsidP="0028511D">
            <w:pPr>
              <w:pStyle w:val="a5"/>
              <w:tabs>
                <w:tab w:val="left" w:pos="199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рублей)</w:t>
            </w:r>
          </w:p>
        </w:tc>
      </w:tr>
      <w:tr w:rsidR="00E67EE2" w:rsidRPr="003D5726" w:rsidTr="0028511D">
        <w:trPr>
          <w:trHeight w:val="240"/>
        </w:trPr>
        <w:tc>
          <w:tcPr>
            <w:tcW w:w="4361" w:type="dxa"/>
            <w:vMerge/>
          </w:tcPr>
          <w:p w:rsidR="00E67EE2" w:rsidRDefault="00E67EE2" w:rsidP="0028511D">
            <w:pPr>
              <w:pStyle w:val="a5"/>
              <w:tabs>
                <w:tab w:val="left" w:pos="199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E67EE2" w:rsidRDefault="00263DA2" w:rsidP="0028511D">
            <w:pPr>
              <w:pStyle w:val="a5"/>
              <w:tabs>
                <w:tab w:val="left" w:pos="199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 w:rsidR="00E67EE2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915" w:type="dxa"/>
            <w:tcBorders>
              <w:top w:val="single" w:sz="4" w:space="0" w:color="auto"/>
            </w:tcBorders>
          </w:tcPr>
          <w:p w:rsidR="00E67EE2" w:rsidRDefault="00263DA2" w:rsidP="0028511D">
            <w:pPr>
              <w:pStyle w:val="a5"/>
              <w:tabs>
                <w:tab w:val="left" w:pos="199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  <w:r w:rsidR="00E67EE2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770" w:type="dxa"/>
            <w:tcBorders>
              <w:top w:val="single" w:sz="4" w:space="0" w:color="auto"/>
            </w:tcBorders>
          </w:tcPr>
          <w:p w:rsidR="00E67EE2" w:rsidRPr="003D5726" w:rsidRDefault="00263DA2" w:rsidP="0028511D">
            <w:pPr>
              <w:pStyle w:val="a5"/>
              <w:tabs>
                <w:tab w:val="left" w:pos="199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  <w:r w:rsidR="00E67EE2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E67EE2" w:rsidRPr="002E769D" w:rsidTr="0028511D">
        <w:trPr>
          <w:trHeight w:val="240"/>
        </w:trPr>
        <w:tc>
          <w:tcPr>
            <w:tcW w:w="4361" w:type="dxa"/>
          </w:tcPr>
          <w:p w:rsidR="00E67EE2" w:rsidRPr="002E769D" w:rsidRDefault="00E67EE2" w:rsidP="0028511D">
            <w:pPr>
              <w:pStyle w:val="a5"/>
              <w:tabs>
                <w:tab w:val="left" w:pos="199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Расходы всего</w:t>
            </w:r>
            <w:r w:rsidR="0028511D">
              <w:rPr>
                <w:rFonts w:ascii="Times New Roman" w:hAnsi="Times New Roman" w:cs="Times New Roman"/>
                <w:b/>
                <w:sz w:val="24"/>
                <w:szCs w:val="24"/>
              </w:rPr>
              <w:t>, в том числе: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E67EE2" w:rsidRPr="002E769D" w:rsidRDefault="00431189" w:rsidP="0028511D">
            <w:pPr>
              <w:pStyle w:val="a5"/>
              <w:tabs>
                <w:tab w:val="left" w:pos="199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1185,0</w:t>
            </w:r>
          </w:p>
        </w:tc>
        <w:tc>
          <w:tcPr>
            <w:tcW w:w="1915" w:type="dxa"/>
            <w:tcBorders>
              <w:top w:val="single" w:sz="4" w:space="0" w:color="auto"/>
            </w:tcBorders>
          </w:tcPr>
          <w:p w:rsidR="00E67EE2" w:rsidRPr="002E769D" w:rsidRDefault="00431189" w:rsidP="0028511D">
            <w:pPr>
              <w:pStyle w:val="a5"/>
              <w:tabs>
                <w:tab w:val="left" w:pos="199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1170,0</w:t>
            </w:r>
          </w:p>
        </w:tc>
        <w:tc>
          <w:tcPr>
            <w:tcW w:w="1770" w:type="dxa"/>
            <w:tcBorders>
              <w:top w:val="single" w:sz="4" w:space="0" w:color="auto"/>
            </w:tcBorders>
          </w:tcPr>
          <w:p w:rsidR="00E67EE2" w:rsidRPr="002E769D" w:rsidRDefault="00431189" w:rsidP="0028511D">
            <w:pPr>
              <w:pStyle w:val="a5"/>
              <w:tabs>
                <w:tab w:val="left" w:pos="199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1170,0</w:t>
            </w:r>
          </w:p>
        </w:tc>
      </w:tr>
      <w:tr w:rsidR="00E67EE2" w:rsidRPr="00CB097A" w:rsidTr="0028511D">
        <w:trPr>
          <w:trHeight w:val="240"/>
        </w:trPr>
        <w:tc>
          <w:tcPr>
            <w:tcW w:w="4361" w:type="dxa"/>
          </w:tcPr>
          <w:p w:rsidR="00E67EE2" w:rsidRPr="0028511D" w:rsidRDefault="0028511D" w:rsidP="0028511D">
            <w:pPr>
              <w:pStyle w:val="a5"/>
              <w:tabs>
                <w:tab w:val="left" w:pos="1995"/>
              </w:tabs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8511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Муниципальная программа муниципального образования город Киржач Киржачского района «Защита населения и территорий от чрезвычайных ситуаций природного и техногенного характера, обеспечение пожарной безопасности людей на водных объектах на территории муниципального образования город Киржач Киржачского района»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E67EE2" w:rsidRPr="0028511D" w:rsidRDefault="00431189" w:rsidP="0028511D">
            <w:pPr>
              <w:pStyle w:val="a5"/>
              <w:tabs>
                <w:tab w:val="left" w:pos="1995"/>
              </w:tabs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1060,0</w:t>
            </w:r>
          </w:p>
        </w:tc>
        <w:tc>
          <w:tcPr>
            <w:tcW w:w="1915" w:type="dxa"/>
            <w:tcBorders>
              <w:top w:val="single" w:sz="4" w:space="0" w:color="auto"/>
            </w:tcBorders>
          </w:tcPr>
          <w:p w:rsidR="00E67EE2" w:rsidRPr="0028511D" w:rsidRDefault="00431189" w:rsidP="0028511D">
            <w:pPr>
              <w:pStyle w:val="a5"/>
              <w:tabs>
                <w:tab w:val="left" w:pos="1995"/>
              </w:tabs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1060,0</w:t>
            </w:r>
          </w:p>
        </w:tc>
        <w:tc>
          <w:tcPr>
            <w:tcW w:w="1770" w:type="dxa"/>
            <w:tcBorders>
              <w:top w:val="single" w:sz="4" w:space="0" w:color="auto"/>
            </w:tcBorders>
          </w:tcPr>
          <w:p w:rsidR="00E67EE2" w:rsidRPr="0028511D" w:rsidRDefault="00431189" w:rsidP="0028511D">
            <w:pPr>
              <w:pStyle w:val="a5"/>
              <w:tabs>
                <w:tab w:val="left" w:pos="1995"/>
              </w:tabs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1060,0</w:t>
            </w:r>
          </w:p>
        </w:tc>
      </w:tr>
      <w:tr w:rsidR="00E67EE2" w:rsidRPr="000D093A" w:rsidTr="0028511D">
        <w:trPr>
          <w:trHeight w:val="240"/>
        </w:trPr>
        <w:tc>
          <w:tcPr>
            <w:tcW w:w="4361" w:type="dxa"/>
          </w:tcPr>
          <w:p w:rsidR="00E67EE2" w:rsidRPr="000D093A" w:rsidRDefault="00A13C79" w:rsidP="00A13C79">
            <w:pPr>
              <w:pStyle w:val="a5"/>
              <w:tabs>
                <w:tab w:val="left" w:pos="1995"/>
              </w:tabs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- </w:t>
            </w:r>
            <w:r w:rsidRPr="00A13C79">
              <w:rPr>
                <w:rStyle w:val="FontStyle114"/>
                <w:sz w:val="24"/>
                <w:szCs w:val="24"/>
              </w:rPr>
              <w:t xml:space="preserve">расходы по ликвидации очагов возгорания сухой травы на территории  муниципального образования город </w:t>
            </w:r>
            <w:r w:rsidRPr="00A13C79">
              <w:rPr>
                <w:rStyle w:val="FontStyle114"/>
                <w:sz w:val="24"/>
                <w:szCs w:val="24"/>
              </w:rPr>
              <w:lastRenderedPageBreak/>
              <w:t>Киржач в весенне-летний период</w:t>
            </w:r>
            <w:r>
              <w:rPr>
                <w:rStyle w:val="FontStyle114"/>
                <w:sz w:val="24"/>
                <w:szCs w:val="24"/>
              </w:rPr>
              <w:t>, в том числе: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E67EE2" w:rsidRPr="00A13C79" w:rsidRDefault="000359EA" w:rsidP="0028511D">
            <w:pPr>
              <w:pStyle w:val="a5"/>
              <w:tabs>
                <w:tab w:val="left" w:pos="199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150,0</w:t>
            </w:r>
          </w:p>
        </w:tc>
        <w:tc>
          <w:tcPr>
            <w:tcW w:w="1915" w:type="dxa"/>
            <w:tcBorders>
              <w:top w:val="single" w:sz="4" w:space="0" w:color="auto"/>
            </w:tcBorders>
          </w:tcPr>
          <w:p w:rsidR="00E67EE2" w:rsidRPr="00A13C79" w:rsidRDefault="000359EA" w:rsidP="0028511D">
            <w:pPr>
              <w:pStyle w:val="a5"/>
              <w:tabs>
                <w:tab w:val="left" w:pos="199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770" w:type="dxa"/>
            <w:tcBorders>
              <w:top w:val="single" w:sz="4" w:space="0" w:color="auto"/>
            </w:tcBorders>
          </w:tcPr>
          <w:p w:rsidR="00E67EE2" w:rsidRPr="00A13C79" w:rsidRDefault="000359EA" w:rsidP="0028511D">
            <w:pPr>
              <w:pStyle w:val="a5"/>
              <w:tabs>
                <w:tab w:val="left" w:pos="199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E67EE2" w:rsidRPr="000D093A" w:rsidTr="0028511D">
        <w:tc>
          <w:tcPr>
            <w:tcW w:w="4361" w:type="dxa"/>
          </w:tcPr>
          <w:p w:rsidR="00E67EE2" w:rsidRPr="00A13C79" w:rsidRDefault="00A13C79" w:rsidP="0028511D">
            <w:pPr>
              <w:pStyle w:val="a5"/>
              <w:tabs>
                <w:tab w:val="left" w:pos="1995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13C79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 xml:space="preserve">   - тушение </w:t>
            </w:r>
            <w:r w:rsidR="000359EA">
              <w:rPr>
                <w:rFonts w:ascii="Times New Roman" w:hAnsi="Times New Roman" w:cs="Times New Roman"/>
                <w:i/>
                <w:sz w:val="24"/>
                <w:szCs w:val="24"/>
              </w:rPr>
              <w:t>сухой растительности</w:t>
            </w:r>
          </w:p>
        </w:tc>
        <w:tc>
          <w:tcPr>
            <w:tcW w:w="1843" w:type="dxa"/>
          </w:tcPr>
          <w:p w:rsidR="00E67EE2" w:rsidRPr="00A13C79" w:rsidRDefault="000359EA" w:rsidP="0028511D">
            <w:pPr>
              <w:pStyle w:val="a5"/>
              <w:tabs>
                <w:tab w:val="left" w:pos="1995"/>
              </w:tabs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100,0</w:t>
            </w:r>
          </w:p>
        </w:tc>
        <w:tc>
          <w:tcPr>
            <w:tcW w:w="1915" w:type="dxa"/>
          </w:tcPr>
          <w:p w:rsidR="00E67EE2" w:rsidRPr="00A13C79" w:rsidRDefault="000359EA" w:rsidP="0028511D">
            <w:pPr>
              <w:pStyle w:val="a5"/>
              <w:tabs>
                <w:tab w:val="left" w:pos="1995"/>
              </w:tabs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100,0</w:t>
            </w:r>
          </w:p>
        </w:tc>
        <w:tc>
          <w:tcPr>
            <w:tcW w:w="1770" w:type="dxa"/>
          </w:tcPr>
          <w:p w:rsidR="00E67EE2" w:rsidRPr="00A13C79" w:rsidRDefault="000359EA" w:rsidP="0028511D">
            <w:pPr>
              <w:pStyle w:val="a5"/>
              <w:tabs>
                <w:tab w:val="left" w:pos="1995"/>
              </w:tabs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100,0</w:t>
            </w:r>
          </w:p>
        </w:tc>
      </w:tr>
      <w:tr w:rsidR="00E67EE2" w:rsidRPr="00DA5C04" w:rsidTr="0028511D">
        <w:tc>
          <w:tcPr>
            <w:tcW w:w="4361" w:type="dxa"/>
          </w:tcPr>
          <w:p w:rsidR="00E67EE2" w:rsidRPr="00A13C79" w:rsidRDefault="00A13C79" w:rsidP="0028511D">
            <w:pPr>
              <w:pStyle w:val="a5"/>
              <w:tabs>
                <w:tab w:val="left" w:pos="1995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- </w:t>
            </w:r>
            <w:r w:rsidR="000359E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проведение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опашк</w:t>
            </w:r>
            <w:r w:rsidR="000359EA">
              <w:rPr>
                <w:rFonts w:ascii="Times New Roman" w:hAnsi="Times New Roman" w:cs="Times New Roman"/>
                <w:i/>
                <w:sz w:val="24"/>
                <w:szCs w:val="24"/>
              </w:rPr>
              <w:t>и</w:t>
            </w:r>
          </w:p>
        </w:tc>
        <w:tc>
          <w:tcPr>
            <w:tcW w:w="1843" w:type="dxa"/>
          </w:tcPr>
          <w:p w:rsidR="00E67EE2" w:rsidRPr="00A13C79" w:rsidRDefault="000359EA" w:rsidP="0028511D">
            <w:pPr>
              <w:pStyle w:val="a5"/>
              <w:tabs>
                <w:tab w:val="left" w:pos="1995"/>
              </w:tabs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50,0</w:t>
            </w:r>
          </w:p>
        </w:tc>
        <w:tc>
          <w:tcPr>
            <w:tcW w:w="1915" w:type="dxa"/>
          </w:tcPr>
          <w:p w:rsidR="00E67EE2" w:rsidRPr="00A13C79" w:rsidRDefault="000359EA" w:rsidP="0028511D">
            <w:pPr>
              <w:pStyle w:val="a5"/>
              <w:tabs>
                <w:tab w:val="left" w:pos="1995"/>
              </w:tabs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50,0</w:t>
            </w:r>
          </w:p>
        </w:tc>
        <w:tc>
          <w:tcPr>
            <w:tcW w:w="1770" w:type="dxa"/>
          </w:tcPr>
          <w:p w:rsidR="00E67EE2" w:rsidRPr="00A13C79" w:rsidRDefault="000359EA" w:rsidP="0028511D">
            <w:pPr>
              <w:pStyle w:val="a5"/>
              <w:tabs>
                <w:tab w:val="left" w:pos="1995"/>
              </w:tabs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50,0</w:t>
            </w:r>
          </w:p>
        </w:tc>
      </w:tr>
      <w:tr w:rsidR="00E67EE2" w:rsidRPr="003D5726" w:rsidTr="0028511D">
        <w:tc>
          <w:tcPr>
            <w:tcW w:w="4361" w:type="dxa"/>
          </w:tcPr>
          <w:p w:rsidR="00E67EE2" w:rsidRPr="00A13C79" w:rsidRDefault="00695F48" w:rsidP="0028511D">
            <w:pPr>
              <w:pStyle w:val="a5"/>
              <w:tabs>
                <w:tab w:val="left" w:pos="199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установка  и ремонт пожарных гидрантов</w:t>
            </w:r>
            <w:r w:rsidR="008634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86348E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="0086348E">
              <w:rPr>
                <w:rFonts w:ascii="Times New Roman" w:hAnsi="Times New Roman" w:cs="Times New Roman"/>
                <w:sz w:val="24"/>
                <w:szCs w:val="24"/>
              </w:rPr>
              <w:t xml:space="preserve">на пересечении улиц: </w:t>
            </w:r>
            <w:proofErr w:type="gramStart"/>
            <w:r w:rsidR="0086348E">
              <w:rPr>
                <w:rFonts w:ascii="Times New Roman" w:hAnsi="Times New Roman" w:cs="Times New Roman"/>
                <w:sz w:val="24"/>
                <w:szCs w:val="24"/>
              </w:rPr>
              <w:t>Первомайская и Морозовская; Ленина и 8Марта)</w:t>
            </w:r>
            <w:proofErr w:type="gramEnd"/>
          </w:p>
        </w:tc>
        <w:tc>
          <w:tcPr>
            <w:tcW w:w="1843" w:type="dxa"/>
          </w:tcPr>
          <w:p w:rsidR="00E67EE2" w:rsidRPr="00A13C79" w:rsidRDefault="000359EA" w:rsidP="0028511D">
            <w:pPr>
              <w:pStyle w:val="a5"/>
              <w:tabs>
                <w:tab w:val="left" w:pos="199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915" w:type="dxa"/>
          </w:tcPr>
          <w:p w:rsidR="00E67EE2" w:rsidRPr="00A13C79" w:rsidRDefault="000359EA" w:rsidP="0028511D">
            <w:pPr>
              <w:pStyle w:val="a5"/>
              <w:tabs>
                <w:tab w:val="left" w:pos="199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770" w:type="dxa"/>
          </w:tcPr>
          <w:p w:rsidR="00E67EE2" w:rsidRPr="00A13C79" w:rsidRDefault="000359EA" w:rsidP="0028511D">
            <w:pPr>
              <w:pStyle w:val="a5"/>
              <w:tabs>
                <w:tab w:val="left" w:pos="199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E67EE2" w:rsidTr="0028511D">
        <w:tc>
          <w:tcPr>
            <w:tcW w:w="4361" w:type="dxa"/>
          </w:tcPr>
          <w:p w:rsidR="00E67EE2" w:rsidRPr="00A13C79" w:rsidRDefault="00695F48" w:rsidP="0028511D">
            <w:pPr>
              <w:pStyle w:val="a5"/>
              <w:tabs>
                <w:tab w:val="left" w:pos="199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изготовление печатной продукции (таблички, листовки, памятки) на противопожарную тематику</w:t>
            </w:r>
          </w:p>
        </w:tc>
        <w:tc>
          <w:tcPr>
            <w:tcW w:w="1843" w:type="dxa"/>
          </w:tcPr>
          <w:p w:rsidR="00E67EE2" w:rsidRPr="00A13C79" w:rsidRDefault="000359EA" w:rsidP="0028511D">
            <w:pPr>
              <w:pStyle w:val="a5"/>
              <w:tabs>
                <w:tab w:val="left" w:pos="199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915" w:type="dxa"/>
          </w:tcPr>
          <w:p w:rsidR="00E67EE2" w:rsidRPr="00A13C79" w:rsidRDefault="000359EA" w:rsidP="0028511D">
            <w:pPr>
              <w:pStyle w:val="a5"/>
              <w:tabs>
                <w:tab w:val="left" w:pos="199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770" w:type="dxa"/>
          </w:tcPr>
          <w:p w:rsidR="00E67EE2" w:rsidRPr="00A13C79" w:rsidRDefault="000359EA" w:rsidP="0028511D">
            <w:pPr>
              <w:pStyle w:val="a5"/>
              <w:tabs>
                <w:tab w:val="left" w:pos="199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E67EE2" w:rsidTr="0028511D">
        <w:tc>
          <w:tcPr>
            <w:tcW w:w="4361" w:type="dxa"/>
          </w:tcPr>
          <w:p w:rsidR="00E67EE2" w:rsidRPr="00A13C79" w:rsidRDefault="00695F48" w:rsidP="0028511D">
            <w:pPr>
              <w:pStyle w:val="a5"/>
              <w:tabs>
                <w:tab w:val="left" w:pos="199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Style w:val="FontStyle114"/>
                <w:sz w:val="28"/>
                <w:szCs w:val="28"/>
              </w:rPr>
              <w:t xml:space="preserve"> </w:t>
            </w:r>
            <w:r w:rsidRPr="00695F48">
              <w:rPr>
                <w:rStyle w:val="FontStyle114"/>
                <w:sz w:val="24"/>
                <w:szCs w:val="24"/>
              </w:rPr>
              <w:t>расходы по</w:t>
            </w:r>
            <w:r>
              <w:rPr>
                <w:rStyle w:val="FontStyle114"/>
                <w:sz w:val="28"/>
                <w:szCs w:val="28"/>
              </w:rPr>
              <w:t xml:space="preserve"> </w:t>
            </w:r>
            <w:r>
              <w:rPr>
                <w:rStyle w:val="FontStyle114"/>
                <w:sz w:val="24"/>
                <w:szCs w:val="24"/>
              </w:rPr>
              <w:t>организации</w:t>
            </w:r>
            <w:r w:rsidRPr="00695F48">
              <w:rPr>
                <w:rStyle w:val="FontStyle114"/>
                <w:sz w:val="24"/>
                <w:szCs w:val="24"/>
              </w:rPr>
              <w:t xml:space="preserve"> мест массового отдыха людей на водных объектах</w:t>
            </w:r>
            <w:proofErr w:type="gramStart"/>
            <w:r w:rsidRPr="00695F48">
              <w:rPr>
                <w:rStyle w:val="FontStyle114"/>
                <w:sz w:val="24"/>
                <w:szCs w:val="24"/>
              </w:rPr>
              <w:t xml:space="preserve"> </w:t>
            </w:r>
            <w:r w:rsidR="0028511D">
              <w:rPr>
                <w:rStyle w:val="FontStyle114"/>
                <w:sz w:val="24"/>
                <w:szCs w:val="24"/>
              </w:rPr>
              <w:t>,</w:t>
            </w:r>
            <w:proofErr w:type="gramEnd"/>
            <w:r w:rsidR="0028511D">
              <w:rPr>
                <w:rStyle w:val="FontStyle114"/>
                <w:sz w:val="24"/>
                <w:szCs w:val="24"/>
              </w:rPr>
              <w:t xml:space="preserve"> в том числе:</w:t>
            </w:r>
            <w:r w:rsidRPr="00695F48">
              <w:rPr>
                <w:rStyle w:val="FontStyle114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</w:tcPr>
          <w:p w:rsidR="00E67EE2" w:rsidRPr="00A13C79" w:rsidRDefault="000359EA" w:rsidP="0028511D">
            <w:pPr>
              <w:pStyle w:val="a5"/>
              <w:tabs>
                <w:tab w:val="left" w:pos="199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180,0</w:t>
            </w:r>
          </w:p>
        </w:tc>
        <w:tc>
          <w:tcPr>
            <w:tcW w:w="1915" w:type="dxa"/>
          </w:tcPr>
          <w:p w:rsidR="00E67EE2" w:rsidRPr="00A13C79" w:rsidRDefault="000359EA" w:rsidP="0028511D">
            <w:pPr>
              <w:pStyle w:val="a5"/>
              <w:tabs>
                <w:tab w:val="left" w:pos="199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180,0</w:t>
            </w:r>
          </w:p>
        </w:tc>
        <w:tc>
          <w:tcPr>
            <w:tcW w:w="1770" w:type="dxa"/>
          </w:tcPr>
          <w:p w:rsidR="00E67EE2" w:rsidRPr="00A13C79" w:rsidRDefault="000359EA" w:rsidP="0028511D">
            <w:pPr>
              <w:pStyle w:val="a5"/>
              <w:tabs>
                <w:tab w:val="left" w:pos="199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180,0</w:t>
            </w:r>
          </w:p>
        </w:tc>
      </w:tr>
      <w:tr w:rsidR="00E67EE2" w:rsidTr="0028511D">
        <w:tc>
          <w:tcPr>
            <w:tcW w:w="4361" w:type="dxa"/>
          </w:tcPr>
          <w:p w:rsidR="00E67EE2" w:rsidRPr="0028511D" w:rsidRDefault="0028511D" w:rsidP="0028511D">
            <w:pPr>
              <w:pStyle w:val="a5"/>
              <w:tabs>
                <w:tab w:val="left" w:pos="1995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 - подсыпка песка и планировка муниципального пляжа</w:t>
            </w:r>
          </w:p>
        </w:tc>
        <w:tc>
          <w:tcPr>
            <w:tcW w:w="1843" w:type="dxa"/>
          </w:tcPr>
          <w:p w:rsidR="00E67EE2" w:rsidRPr="0028511D" w:rsidRDefault="000359EA" w:rsidP="0028511D">
            <w:pPr>
              <w:pStyle w:val="a5"/>
              <w:tabs>
                <w:tab w:val="left" w:pos="1995"/>
              </w:tabs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80,0</w:t>
            </w:r>
          </w:p>
        </w:tc>
        <w:tc>
          <w:tcPr>
            <w:tcW w:w="1915" w:type="dxa"/>
          </w:tcPr>
          <w:p w:rsidR="00E67EE2" w:rsidRPr="0028511D" w:rsidRDefault="000359EA" w:rsidP="0028511D">
            <w:pPr>
              <w:pStyle w:val="a5"/>
              <w:tabs>
                <w:tab w:val="left" w:pos="1995"/>
              </w:tabs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80,0</w:t>
            </w:r>
          </w:p>
        </w:tc>
        <w:tc>
          <w:tcPr>
            <w:tcW w:w="1770" w:type="dxa"/>
          </w:tcPr>
          <w:p w:rsidR="00E67EE2" w:rsidRPr="0028511D" w:rsidRDefault="000359EA" w:rsidP="0028511D">
            <w:pPr>
              <w:pStyle w:val="a5"/>
              <w:tabs>
                <w:tab w:val="left" w:pos="1995"/>
              </w:tabs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80,0</w:t>
            </w:r>
          </w:p>
        </w:tc>
      </w:tr>
      <w:tr w:rsidR="00E67EE2" w:rsidRPr="000D093A" w:rsidTr="0028511D">
        <w:tc>
          <w:tcPr>
            <w:tcW w:w="4361" w:type="dxa"/>
          </w:tcPr>
          <w:p w:rsidR="00E67EE2" w:rsidRPr="0028511D" w:rsidRDefault="0028511D" w:rsidP="0028511D">
            <w:pPr>
              <w:pStyle w:val="a5"/>
              <w:tabs>
                <w:tab w:val="left" w:pos="1995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- создание и ремонт инфраструктуры муниципального пляжа</w:t>
            </w:r>
          </w:p>
        </w:tc>
        <w:tc>
          <w:tcPr>
            <w:tcW w:w="1843" w:type="dxa"/>
          </w:tcPr>
          <w:p w:rsidR="00E67EE2" w:rsidRPr="0028511D" w:rsidRDefault="000359EA" w:rsidP="0028511D">
            <w:pPr>
              <w:pStyle w:val="a5"/>
              <w:tabs>
                <w:tab w:val="left" w:pos="1995"/>
              </w:tabs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30,0</w:t>
            </w:r>
          </w:p>
        </w:tc>
        <w:tc>
          <w:tcPr>
            <w:tcW w:w="1915" w:type="dxa"/>
          </w:tcPr>
          <w:p w:rsidR="00E67EE2" w:rsidRPr="0028511D" w:rsidRDefault="000359EA" w:rsidP="0028511D">
            <w:pPr>
              <w:pStyle w:val="a5"/>
              <w:tabs>
                <w:tab w:val="left" w:pos="1995"/>
              </w:tabs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30,0</w:t>
            </w:r>
          </w:p>
        </w:tc>
        <w:tc>
          <w:tcPr>
            <w:tcW w:w="1770" w:type="dxa"/>
          </w:tcPr>
          <w:p w:rsidR="00E67EE2" w:rsidRPr="0028511D" w:rsidRDefault="000359EA" w:rsidP="0028511D">
            <w:pPr>
              <w:pStyle w:val="a5"/>
              <w:tabs>
                <w:tab w:val="left" w:pos="1995"/>
              </w:tabs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30,0</w:t>
            </w:r>
          </w:p>
        </w:tc>
      </w:tr>
      <w:tr w:rsidR="0028511D" w:rsidRPr="000D093A" w:rsidTr="0028511D">
        <w:tc>
          <w:tcPr>
            <w:tcW w:w="4361" w:type="dxa"/>
          </w:tcPr>
          <w:p w:rsidR="0028511D" w:rsidRPr="0028511D" w:rsidRDefault="0028511D" w:rsidP="0028511D">
            <w:pPr>
              <w:pStyle w:val="a5"/>
              <w:tabs>
                <w:tab w:val="left" w:pos="1995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- проведение водолазного обследования дна места купания</w:t>
            </w:r>
          </w:p>
        </w:tc>
        <w:tc>
          <w:tcPr>
            <w:tcW w:w="1843" w:type="dxa"/>
          </w:tcPr>
          <w:p w:rsidR="0028511D" w:rsidRPr="0028511D" w:rsidRDefault="000359EA" w:rsidP="0028511D">
            <w:pPr>
              <w:pStyle w:val="a5"/>
              <w:tabs>
                <w:tab w:val="left" w:pos="1995"/>
              </w:tabs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30,0</w:t>
            </w:r>
          </w:p>
        </w:tc>
        <w:tc>
          <w:tcPr>
            <w:tcW w:w="1915" w:type="dxa"/>
          </w:tcPr>
          <w:p w:rsidR="0028511D" w:rsidRPr="0028511D" w:rsidRDefault="000359EA" w:rsidP="0028511D">
            <w:pPr>
              <w:pStyle w:val="a5"/>
              <w:tabs>
                <w:tab w:val="left" w:pos="1995"/>
              </w:tabs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30,0</w:t>
            </w:r>
          </w:p>
        </w:tc>
        <w:tc>
          <w:tcPr>
            <w:tcW w:w="1770" w:type="dxa"/>
          </w:tcPr>
          <w:p w:rsidR="0028511D" w:rsidRPr="0028511D" w:rsidRDefault="000359EA" w:rsidP="0028511D">
            <w:pPr>
              <w:pStyle w:val="a5"/>
              <w:tabs>
                <w:tab w:val="left" w:pos="1995"/>
              </w:tabs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30,0</w:t>
            </w:r>
          </w:p>
        </w:tc>
      </w:tr>
      <w:tr w:rsidR="0028511D" w:rsidRPr="000D093A" w:rsidTr="0028511D">
        <w:tc>
          <w:tcPr>
            <w:tcW w:w="4361" w:type="dxa"/>
          </w:tcPr>
          <w:p w:rsidR="0028511D" w:rsidRPr="0028511D" w:rsidRDefault="0028511D" w:rsidP="0028511D">
            <w:pPr>
              <w:pStyle w:val="a5"/>
              <w:tabs>
                <w:tab w:val="left" w:pos="1995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-обучение матросо</w:t>
            </w:r>
            <w:proofErr w:type="gram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в-</w:t>
            </w:r>
            <w:proofErr w:type="gram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спасателей</w:t>
            </w:r>
          </w:p>
        </w:tc>
        <w:tc>
          <w:tcPr>
            <w:tcW w:w="1843" w:type="dxa"/>
          </w:tcPr>
          <w:p w:rsidR="0028511D" w:rsidRPr="0028511D" w:rsidRDefault="000359EA" w:rsidP="0028511D">
            <w:pPr>
              <w:pStyle w:val="a5"/>
              <w:tabs>
                <w:tab w:val="left" w:pos="1995"/>
              </w:tabs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10,0</w:t>
            </w:r>
          </w:p>
        </w:tc>
        <w:tc>
          <w:tcPr>
            <w:tcW w:w="1915" w:type="dxa"/>
          </w:tcPr>
          <w:p w:rsidR="0028511D" w:rsidRPr="0028511D" w:rsidRDefault="000359EA" w:rsidP="0028511D">
            <w:pPr>
              <w:pStyle w:val="a5"/>
              <w:tabs>
                <w:tab w:val="left" w:pos="1995"/>
              </w:tabs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10,0</w:t>
            </w:r>
          </w:p>
        </w:tc>
        <w:tc>
          <w:tcPr>
            <w:tcW w:w="1770" w:type="dxa"/>
          </w:tcPr>
          <w:p w:rsidR="0028511D" w:rsidRPr="0028511D" w:rsidRDefault="000359EA" w:rsidP="0028511D">
            <w:pPr>
              <w:pStyle w:val="a5"/>
              <w:tabs>
                <w:tab w:val="left" w:pos="1995"/>
              </w:tabs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10,0</w:t>
            </w:r>
          </w:p>
        </w:tc>
      </w:tr>
      <w:tr w:rsidR="0028511D" w:rsidRPr="000D093A" w:rsidTr="0028511D">
        <w:tc>
          <w:tcPr>
            <w:tcW w:w="4361" w:type="dxa"/>
          </w:tcPr>
          <w:p w:rsidR="0028511D" w:rsidRPr="0028511D" w:rsidRDefault="0028511D" w:rsidP="0028511D">
            <w:pPr>
              <w:pStyle w:val="a5"/>
              <w:tabs>
                <w:tab w:val="left" w:pos="1995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-санитарно-эпидемиологическое обследование</w:t>
            </w:r>
          </w:p>
        </w:tc>
        <w:tc>
          <w:tcPr>
            <w:tcW w:w="1843" w:type="dxa"/>
          </w:tcPr>
          <w:p w:rsidR="0028511D" w:rsidRPr="0028511D" w:rsidRDefault="000359EA" w:rsidP="0028511D">
            <w:pPr>
              <w:pStyle w:val="a5"/>
              <w:tabs>
                <w:tab w:val="left" w:pos="1995"/>
              </w:tabs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15,0</w:t>
            </w:r>
          </w:p>
        </w:tc>
        <w:tc>
          <w:tcPr>
            <w:tcW w:w="1915" w:type="dxa"/>
          </w:tcPr>
          <w:p w:rsidR="0028511D" w:rsidRPr="0028511D" w:rsidRDefault="000359EA" w:rsidP="0028511D">
            <w:pPr>
              <w:pStyle w:val="a5"/>
              <w:tabs>
                <w:tab w:val="left" w:pos="1995"/>
              </w:tabs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15,0</w:t>
            </w:r>
          </w:p>
        </w:tc>
        <w:tc>
          <w:tcPr>
            <w:tcW w:w="1770" w:type="dxa"/>
          </w:tcPr>
          <w:p w:rsidR="0028511D" w:rsidRPr="0028511D" w:rsidRDefault="000359EA" w:rsidP="0028511D">
            <w:pPr>
              <w:pStyle w:val="a5"/>
              <w:tabs>
                <w:tab w:val="left" w:pos="1995"/>
              </w:tabs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15,0</w:t>
            </w:r>
          </w:p>
        </w:tc>
      </w:tr>
      <w:tr w:rsidR="0028511D" w:rsidRPr="000D093A" w:rsidTr="0028511D">
        <w:tc>
          <w:tcPr>
            <w:tcW w:w="4361" w:type="dxa"/>
          </w:tcPr>
          <w:p w:rsidR="0028511D" w:rsidRPr="0028511D" w:rsidRDefault="0028511D" w:rsidP="0028511D">
            <w:pPr>
              <w:pStyle w:val="a5"/>
              <w:tabs>
                <w:tab w:val="left" w:pos="1995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8511D">
              <w:rPr>
                <w:rFonts w:ascii="Times New Roman" w:hAnsi="Times New Roman" w:cs="Times New Roman"/>
                <w:i/>
                <w:sz w:val="24"/>
                <w:szCs w:val="24"/>
              </w:rPr>
              <w:t>- дооснащение муниципального спасательного поста</w:t>
            </w:r>
          </w:p>
        </w:tc>
        <w:tc>
          <w:tcPr>
            <w:tcW w:w="1843" w:type="dxa"/>
          </w:tcPr>
          <w:p w:rsidR="0028511D" w:rsidRPr="0028511D" w:rsidRDefault="000359EA" w:rsidP="0028511D">
            <w:pPr>
              <w:pStyle w:val="a5"/>
              <w:tabs>
                <w:tab w:val="left" w:pos="1995"/>
              </w:tabs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5,0</w:t>
            </w:r>
          </w:p>
        </w:tc>
        <w:tc>
          <w:tcPr>
            <w:tcW w:w="1915" w:type="dxa"/>
          </w:tcPr>
          <w:p w:rsidR="0028511D" w:rsidRPr="0028511D" w:rsidRDefault="000359EA" w:rsidP="0028511D">
            <w:pPr>
              <w:pStyle w:val="a5"/>
              <w:tabs>
                <w:tab w:val="left" w:pos="1995"/>
              </w:tabs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5,0</w:t>
            </w:r>
          </w:p>
        </w:tc>
        <w:tc>
          <w:tcPr>
            <w:tcW w:w="1770" w:type="dxa"/>
          </w:tcPr>
          <w:p w:rsidR="0028511D" w:rsidRPr="0028511D" w:rsidRDefault="000359EA" w:rsidP="0028511D">
            <w:pPr>
              <w:pStyle w:val="a5"/>
              <w:tabs>
                <w:tab w:val="left" w:pos="1995"/>
              </w:tabs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5,0</w:t>
            </w:r>
          </w:p>
        </w:tc>
      </w:tr>
      <w:tr w:rsidR="0028511D" w:rsidRPr="000D093A" w:rsidTr="0028511D">
        <w:tc>
          <w:tcPr>
            <w:tcW w:w="4361" w:type="dxa"/>
          </w:tcPr>
          <w:p w:rsidR="0028511D" w:rsidRPr="0028511D" w:rsidRDefault="0028511D" w:rsidP="0028511D">
            <w:pPr>
              <w:pStyle w:val="a5"/>
              <w:tabs>
                <w:tab w:val="left" w:pos="1995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- изготовление печатной продукции  (таблички, листовки, памятки по безопасности на воде)</w:t>
            </w:r>
          </w:p>
        </w:tc>
        <w:tc>
          <w:tcPr>
            <w:tcW w:w="1843" w:type="dxa"/>
          </w:tcPr>
          <w:p w:rsidR="0028511D" w:rsidRPr="0028511D" w:rsidRDefault="000359EA" w:rsidP="0028511D">
            <w:pPr>
              <w:pStyle w:val="a5"/>
              <w:tabs>
                <w:tab w:val="left" w:pos="1995"/>
              </w:tabs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10,0</w:t>
            </w:r>
          </w:p>
        </w:tc>
        <w:tc>
          <w:tcPr>
            <w:tcW w:w="1915" w:type="dxa"/>
          </w:tcPr>
          <w:p w:rsidR="0028511D" w:rsidRPr="0028511D" w:rsidRDefault="000359EA" w:rsidP="0028511D">
            <w:pPr>
              <w:pStyle w:val="a5"/>
              <w:tabs>
                <w:tab w:val="left" w:pos="1995"/>
              </w:tabs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10,0</w:t>
            </w:r>
          </w:p>
        </w:tc>
        <w:tc>
          <w:tcPr>
            <w:tcW w:w="1770" w:type="dxa"/>
          </w:tcPr>
          <w:p w:rsidR="0028511D" w:rsidRPr="0028511D" w:rsidRDefault="000359EA" w:rsidP="0028511D">
            <w:pPr>
              <w:pStyle w:val="a5"/>
              <w:tabs>
                <w:tab w:val="left" w:pos="1995"/>
              </w:tabs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10,0</w:t>
            </w:r>
          </w:p>
        </w:tc>
      </w:tr>
      <w:tr w:rsidR="0028511D" w:rsidRPr="000D093A" w:rsidTr="0028511D">
        <w:tc>
          <w:tcPr>
            <w:tcW w:w="4361" w:type="dxa"/>
          </w:tcPr>
          <w:p w:rsidR="0028511D" w:rsidRPr="00A13C79" w:rsidRDefault="0028511D" w:rsidP="0028511D">
            <w:pPr>
              <w:pStyle w:val="a5"/>
              <w:tabs>
                <w:tab w:val="left" w:pos="199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расходы по эксплуатации гидротехнического сооружения</w:t>
            </w:r>
          </w:p>
        </w:tc>
        <w:tc>
          <w:tcPr>
            <w:tcW w:w="1843" w:type="dxa"/>
          </w:tcPr>
          <w:p w:rsidR="0028511D" w:rsidRPr="00A13C79" w:rsidRDefault="000359EA" w:rsidP="0028511D">
            <w:pPr>
              <w:pStyle w:val="a5"/>
              <w:tabs>
                <w:tab w:val="left" w:pos="199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520,0</w:t>
            </w:r>
          </w:p>
        </w:tc>
        <w:tc>
          <w:tcPr>
            <w:tcW w:w="1915" w:type="dxa"/>
          </w:tcPr>
          <w:p w:rsidR="0028511D" w:rsidRPr="00A13C79" w:rsidRDefault="000359EA" w:rsidP="0028511D">
            <w:pPr>
              <w:pStyle w:val="a5"/>
              <w:tabs>
                <w:tab w:val="left" w:pos="199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520,0</w:t>
            </w:r>
          </w:p>
        </w:tc>
        <w:tc>
          <w:tcPr>
            <w:tcW w:w="1770" w:type="dxa"/>
          </w:tcPr>
          <w:p w:rsidR="0028511D" w:rsidRPr="00A13C79" w:rsidRDefault="000359EA" w:rsidP="0028511D">
            <w:pPr>
              <w:pStyle w:val="a5"/>
              <w:tabs>
                <w:tab w:val="left" w:pos="199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520,0</w:t>
            </w:r>
          </w:p>
        </w:tc>
      </w:tr>
      <w:tr w:rsidR="0028511D" w:rsidRPr="000D093A" w:rsidTr="0028511D">
        <w:tc>
          <w:tcPr>
            <w:tcW w:w="4361" w:type="dxa"/>
          </w:tcPr>
          <w:p w:rsidR="0028511D" w:rsidRPr="00727EAF" w:rsidRDefault="00727EAF" w:rsidP="0028511D">
            <w:pPr>
              <w:pStyle w:val="a5"/>
              <w:tabs>
                <w:tab w:val="left" w:pos="1995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-  работы по содержанию ГТС  на реке Вахчелка</w:t>
            </w:r>
          </w:p>
        </w:tc>
        <w:tc>
          <w:tcPr>
            <w:tcW w:w="1843" w:type="dxa"/>
          </w:tcPr>
          <w:p w:rsidR="0028511D" w:rsidRPr="00727EAF" w:rsidRDefault="000359EA" w:rsidP="0028511D">
            <w:pPr>
              <w:pStyle w:val="a5"/>
              <w:tabs>
                <w:tab w:val="left" w:pos="1995"/>
              </w:tabs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350,0</w:t>
            </w:r>
          </w:p>
        </w:tc>
        <w:tc>
          <w:tcPr>
            <w:tcW w:w="1915" w:type="dxa"/>
          </w:tcPr>
          <w:p w:rsidR="0028511D" w:rsidRPr="00727EAF" w:rsidRDefault="000359EA" w:rsidP="0028511D">
            <w:pPr>
              <w:pStyle w:val="a5"/>
              <w:tabs>
                <w:tab w:val="left" w:pos="1995"/>
              </w:tabs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350,0</w:t>
            </w:r>
          </w:p>
        </w:tc>
        <w:tc>
          <w:tcPr>
            <w:tcW w:w="1770" w:type="dxa"/>
          </w:tcPr>
          <w:p w:rsidR="0028511D" w:rsidRPr="00727EAF" w:rsidRDefault="000359EA" w:rsidP="0028511D">
            <w:pPr>
              <w:pStyle w:val="a5"/>
              <w:tabs>
                <w:tab w:val="left" w:pos="1995"/>
              </w:tabs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350,0</w:t>
            </w:r>
          </w:p>
        </w:tc>
      </w:tr>
      <w:tr w:rsidR="0028511D" w:rsidRPr="000D093A" w:rsidTr="0028511D">
        <w:tc>
          <w:tcPr>
            <w:tcW w:w="4361" w:type="dxa"/>
          </w:tcPr>
          <w:p w:rsidR="0028511D" w:rsidRPr="00727EAF" w:rsidRDefault="00727EAF" w:rsidP="0028511D">
            <w:pPr>
              <w:pStyle w:val="a5"/>
              <w:tabs>
                <w:tab w:val="left" w:pos="1995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- укрепление откосов ГТС</w:t>
            </w:r>
          </w:p>
        </w:tc>
        <w:tc>
          <w:tcPr>
            <w:tcW w:w="1843" w:type="dxa"/>
          </w:tcPr>
          <w:p w:rsidR="0028511D" w:rsidRPr="00727EAF" w:rsidRDefault="000359EA" w:rsidP="0028511D">
            <w:pPr>
              <w:pStyle w:val="a5"/>
              <w:tabs>
                <w:tab w:val="left" w:pos="1995"/>
              </w:tabs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150,0</w:t>
            </w:r>
          </w:p>
        </w:tc>
        <w:tc>
          <w:tcPr>
            <w:tcW w:w="1915" w:type="dxa"/>
          </w:tcPr>
          <w:p w:rsidR="0028511D" w:rsidRPr="00727EAF" w:rsidRDefault="000359EA" w:rsidP="0028511D">
            <w:pPr>
              <w:pStyle w:val="a5"/>
              <w:tabs>
                <w:tab w:val="left" w:pos="1995"/>
              </w:tabs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150,0</w:t>
            </w:r>
          </w:p>
        </w:tc>
        <w:tc>
          <w:tcPr>
            <w:tcW w:w="1770" w:type="dxa"/>
          </w:tcPr>
          <w:p w:rsidR="0028511D" w:rsidRPr="00727EAF" w:rsidRDefault="000359EA" w:rsidP="0028511D">
            <w:pPr>
              <w:pStyle w:val="a5"/>
              <w:tabs>
                <w:tab w:val="left" w:pos="1995"/>
              </w:tabs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150,0</w:t>
            </w:r>
          </w:p>
        </w:tc>
      </w:tr>
      <w:tr w:rsidR="0028511D" w:rsidRPr="000D093A" w:rsidTr="0028511D">
        <w:tc>
          <w:tcPr>
            <w:tcW w:w="4361" w:type="dxa"/>
          </w:tcPr>
          <w:p w:rsidR="0028511D" w:rsidRPr="00727EAF" w:rsidRDefault="00727EAF" w:rsidP="0028511D">
            <w:pPr>
              <w:pStyle w:val="a5"/>
              <w:tabs>
                <w:tab w:val="left" w:pos="1995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- оформление страхового полиса ГТС</w:t>
            </w:r>
          </w:p>
        </w:tc>
        <w:tc>
          <w:tcPr>
            <w:tcW w:w="1843" w:type="dxa"/>
          </w:tcPr>
          <w:p w:rsidR="0028511D" w:rsidRPr="00727EAF" w:rsidRDefault="000359EA" w:rsidP="0028511D">
            <w:pPr>
              <w:pStyle w:val="a5"/>
              <w:tabs>
                <w:tab w:val="left" w:pos="1995"/>
              </w:tabs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20,0</w:t>
            </w:r>
          </w:p>
        </w:tc>
        <w:tc>
          <w:tcPr>
            <w:tcW w:w="1915" w:type="dxa"/>
          </w:tcPr>
          <w:p w:rsidR="0028511D" w:rsidRPr="00727EAF" w:rsidRDefault="000359EA" w:rsidP="0028511D">
            <w:pPr>
              <w:pStyle w:val="a5"/>
              <w:tabs>
                <w:tab w:val="left" w:pos="1995"/>
              </w:tabs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20,0</w:t>
            </w:r>
          </w:p>
        </w:tc>
        <w:tc>
          <w:tcPr>
            <w:tcW w:w="1770" w:type="dxa"/>
          </w:tcPr>
          <w:p w:rsidR="0028511D" w:rsidRPr="00727EAF" w:rsidRDefault="000359EA" w:rsidP="0028511D">
            <w:pPr>
              <w:pStyle w:val="a5"/>
              <w:tabs>
                <w:tab w:val="left" w:pos="1995"/>
              </w:tabs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20,0</w:t>
            </w:r>
          </w:p>
        </w:tc>
      </w:tr>
      <w:tr w:rsidR="008844A7" w:rsidRPr="000D093A" w:rsidTr="0028511D">
        <w:tc>
          <w:tcPr>
            <w:tcW w:w="4361" w:type="dxa"/>
          </w:tcPr>
          <w:p w:rsidR="008844A7" w:rsidRPr="00BD64DD" w:rsidRDefault="00BD64DD" w:rsidP="0028511D">
            <w:pPr>
              <w:pStyle w:val="a5"/>
              <w:tabs>
                <w:tab w:val="left" w:pos="1995"/>
              </w:tabs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Муниципальная программа муниципального образования город Киржач Киржачского района «Противодействие экстремизму и профилактика терроризма на территории города Киржач»</w:t>
            </w:r>
          </w:p>
        </w:tc>
        <w:tc>
          <w:tcPr>
            <w:tcW w:w="1843" w:type="dxa"/>
          </w:tcPr>
          <w:p w:rsidR="008844A7" w:rsidRPr="00BD64DD" w:rsidRDefault="000359EA" w:rsidP="0028511D">
            <w:pPr>
              <w:pStyle w:val="a5"/>
              <w:tabs>
                <w:tab w:val="left" w:pos="1995"/>
              </w:tabs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125,0</w:t>
            </w:r>
          </w:p>
        </w:tc>
        <w:tc>
          <w:tcPr>
            <w:tcW w:w="1915" w:type="dxa"/>
          </w:tcPr>
          <w:p w:rsidR="008844A7" w:rsidRPr="00BD64DD" w:rsidRDefault="000359EA" w:rsidP="0028511D">
            <w:pPr>
              <w:pStyle w:val="a5"/>
              <w:tabs>
                <w:tab w:val="left" w:pos="1995"/>
              </w:tabs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110,0</w:t>
            </w:r>
          </w:p>
        </w:tc>
        <w:tc>
          <w:tcPr>
            <w:tcW w:w="1770" w:type="dxa"/>
          </w:tcPr>
          <w:p w:rsidR="008844A7" w:rsidRPr="00BD64DD" w:rsidRDefault="000359EA" w:rsidP="0028511D">
            <w:pPr>
              <w:pStyle w:val="a5"/>
              <w:tabs>
                <w:tab w:val="left" w:pos="1995"/>
              </w:tabs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110,0</w:t>
            </w:r>
          </w:p>
        </w:tc>
      </w:tr>
      <w:tr w:rsidR="008844A7" w:rsidRPr="000D093A" w:rsidTr="0028511D">
        <w:tc>
          <w:tcPr>
            <w:tcW w:w="4361" w:type="dxa"/>
          </w:tcPr>
          <w:p w:rsidR="008844A7" w:rsidRPr="00A13C79" w:rsidRDefault="00132F51" w:rsidP="0028511D">
            <w:pPr>
              <w:pStyle w:val="a5"/>
              <w:tabs>
                <w:tab w:val="left" w:pos="199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расходы по обеспечению работоспособности системы видеонаблюдения города Киржач</w:t>
            </w:r>
          </w:p>
        </w:tc>
        <w:tc>
          <w:tcPr>
            <w:tcW w:w="1843" w:type="dxa"/>
          </w:tcPr>
          <w:p w:rsidR="008844A7" w:rsidRPr="00A13C79" w:rsidRDefault="000359EA" w:rsidP="0028511D">
            <w:pPr>
              <w:pStyle w:val="a5"/>
              <w:tabs>
                <w:tab w:val="left" w:pos="199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915" w:type="dxa"/>
          </w:tcPr>
          <w:p w:rsidR="008844A7" w:rsidRPr="00A13C79" w:rsidRDefault="000359EA" w:rsidP="0028511D">
            <w:pPr>
              <w:pStyle w:val="a5"/>
              <w:tabs>
                <w:tab w:val="left" w:pos="199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770" w:type="dxa"/>
          </w:tcPr>
          <w:p w:rsidR="008844A7" w:rsidRPr="00A13C79" w:rsidRDefault="000359EA" w:rsidP="0028511D">
            <w:pPr>
              <w:pStyle w:val="a5"/>
              <w:tabs>
                <w:tab w:val="left" w:pos="199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BD64DD" w:rsidRPr="000D093A" w:rsidTr="0028511D">
        <w:tc>
          <w:tcPr>
            <w:tcW w:w="4361" w:type="dxa"/>
          </w:tcPr>
          <w:p w:rsidR="00BD64DD" w:rsidRPr="00A13C79" w:rsidRDefault="00132F51" w:rsidP="0028511D">
            <w:pPr>
              <w:pStyle w:val="a5"/>
              <w:tabs>
                <w:tab w:val="left" w:pos="199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расходы по изготовлению печатных памяток по тематике противодействия экстремизму и терроризму</w:t>
            </w:r>
          </w:p>
        </w:tc>
        <w:tc>
          <w:tcPr>
            <w:tcW w:w="1843" w:type="dxa"/>
          </w:tcPr>
          <w:p w:rsidR="00BD64DD" w:rsidRPr="00A13C79" w:rsidRDefault="000359EA" w:rsidP="0028511D">
            <w:pPr>
              <w:pStyle w:val="a5"/>
              <w:tabs>
                <w:tab w:val="left" w:pos="199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1915" w:type="dxa"/>
          </w:tcPr>
          <w:p w:rsidR="00BD64DD" w:rsidRPr="00A13C79" w:rsidRDefault="000359EA" w:rsidP="0028511D">
            <w:pPr>
              <w:pStyle w:val="a5"/>
              <w:tabs>
                <w:tab w:val="left" w:pos="199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770" w:type="dxa"/>
          </w:tcPr>
          <w:p w:rsidR="00BD64DD" w:rsidRPr="00A13C79" w:rsidRDefault="000359EA" w:rsidP="0028511D">
            <w:pPr>
              <w:pStyle w:val="a5"/>
              <w:tabs>
                <w:tab w:val="left" w:pos="199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</w:tr>
    </w:tbl>
    <w:p w:rsidR="0060050D" w:rsidRPr="0047555C" w:rsidRDefault="0060050D" w:rsidP="0047555C">
      <w:pPr>
        <w:pStyle w:val="a5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93209" w:rsidRDefault="00D8569B" w:rsidP="00945F17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Раздел 0400 «Национальная экономика»</w:t>
      </w:r>
    </w:p>
    <w:p w:rsidR="009B6F20" w:rsidRDefault="00D93209" w:rsidP="00C367CB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 w:rsidR="00C367CB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C367CB" w:rsidRPr="007A543E" w:rsidRDefault="009B6F20" w:rsidP="00C367CB">
      <w:pPr>
        <w:pStyle w:val="a5"/>
        <w:jc w:val="both"/>
        <w:rPr>
          <w:rStyle w:val="FontStyle109"/>
          <w:i w:val="0"/>
          <w:iCs w:val="0"/>
          <w:color w:val="auto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C367CB">
        <w:rPr>
          <w:rFonts w:ascii="Times New Roman" w:hAnsi="Times New Roman" w:cs="Times New Roman"/>
          <w:sz w:val="28"/>
          <w:szCs w:val="28"/>
        </w:rPr>
        <w:t xml:space="preserve"> </w:t>
      </w:r>
      <w:r w:rsidR="00C367CB" w:rsidRPr="002875B3">
        <w:rPr>
          <w:rFonts w:ascii="Times New Roman" w:hAnsi="Times New Roman" w:cs="Times New Roman"/>
          <w:sz w:val="28"/>
          <w:szCs w:val="28"/>
        </w:rPr>
        <w:t>Бюджетные ассигнования по разд</w:t>
      </w:r>
      <w:r w:rsidR="00C367CB">
        <w:rPr>
          <w:rFonts w:ascii="Times New Roman" w:hAnsi="Times New Roman" w:cs="Times New Roman"/>
          <w:sz w:val="28"/>
          <w:szCs w:val="28"/>
        </w:rPr>
        <w:t>елу «Национальная  э</w:t>
      </w:r>
      <w:r w:rsidR="0074417D">
        <w:rPr>
          <w:rFonts w:ascii="Times New Roman" w:hAnsi="Times New Roman" w:cs="Times New Roman"/>
          <w:sz w:val="28"/>
          <w:szCs w:val="28"/>
        </w:rPr>
        <w:t>кономика» предусмотрены: на 2024 год в сумме  92563,6</w:t>
      </w:r>
      <w:r w:rsidR="00817370">
        <w:rPr>
          <w:rFonts w:ascii="Times New Roman" w:hAnsi="Times New Roman" w:cs="Times New Roman"/>
          <w:sz w:val="28"/>
          <w:szCs w:val="28"/>
        </w:rPr>
        <w:t xml:space="preserve"> </w:t>
      </w:r>
      <w:r w:rsidR="0047555C">
        <w:rPr>
          <w:rFonts w:ascii="Times New Roman" w:hAnsi="Times New Roman" w:cs="Times New Roman"/>
          <w:sz w:val="28"/>
          <w:szCs w:val="28"/>
        </w:rPr>
        <w:t>тыс.</w:t>
      </w:r>
      <w:r w:rsidR="003E3889">
        <w:rPr>
          <w:rFonts w:ascii="Times New Roman" w:hAnsi="Times New Roman" w:cs="Times New Roman"/>
          <w:sz w:val="28"/>
          <w:szCs w:val="28"/>
        </w:rPr>
        <w:t xml:space="preserve"> </w:t>
      </w:r>
      <w:r w:rsidR="004E5DD2">
        <w:rPr>
          <w:rFonts w:ascii="Times New Roman" w:hAnsi="Times New Roman" w:cs="Times New Roman"/>
          <w:sz w:val="28"/>
          <w:szCs w:val="28"/>
        </w:rPr>
        <w:t>рубл</w:t>
      </w:r>
      <w:r w:rsidR="0074417D">
        <w:rPr>
          <w:rFonts w:ascii="Times New Roman" w:hAnsi="Times New Roman" w:cs="Times New Roman"/>
          <w:sz w:val="28"/>
          <w:szCs w:val="28"/>
        </w:rPr>
        <w:t>ей,  на 2025 год в сумме 426402,5</w:t>
      </w:r>
      <w:r w:rsidR="004E5DD2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="004E5DD2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4E5DD2">
        <w:rPr>
          <w:rFonts w:ascii="Times New Roman" w:hAnsi="Times New Roman" w:cs="Times New Roman"/>
          <w:sz w:val="28"/>
          <w:szCs w:val="28"/>
        </w:rPr>
        <w:t>убл</w:t>
      </w:r>
      <w:r w:rsidR="0074417D">
        <w:rPr>
          <w:rFonts w:ascii="Times New Roman" w:hAnsi="Times New Roman" w:cs="Times New Roman"/>
          <w:sz w:val="28"/>
          <w:szCs w:val="28"/>
        </w:rPr>
        <w:t>ей, на 2026 год  в сумме 68245,7</w:t>
      </w:r>
      <w:r w:rsidR="0047555C">
        <w:rPr>
          <w:rFonts w:ascii="Times New Roman" w:hAnsi="Times New Roman" w:cs="Times New Roman"/>
          <w:sz w:val="28"/>
          <w:szCs w:val="28"/>
        </w:rPr>
        <w:t xml:space="preserve"> тыс.</w:t>
      </w:r>
      <w:r w:rsidR="00E25733">
        <w:rPr>
          <w:rFonts w:ascii="Times New Roman" w:hAnsi="Times New Roman" w:cs="Times New Roman"/>
          <w:sz w:val="28"/>
          <w:szCs w:val="28"/>
        </w:rPr>
        <w:t xml:space="preserve"> </w:t>
      </w:r>
      <w:r w:rsidR="004E5DD2">
        <w:rPr>
          <w:rFonts w:ascii="Times New Roman" w:hAnsi="Times New Roman" w:cs="Times New Roman"/>
          <w:sz w:val="28"/>
          <w:szCs w:val="28"/>
        </w:rPr>
        <w:t>рублей</w:t>
      </w:r>
      <w:r w:rsidR="00C367CB">
        <w:rPr>
          <w:rFonts w:ascii="Times New Roman" w:hAnsi="Times New Roman" w:cs="Times New Roman"/>
          <w:sz w:val="28"/>
          <w:szCs w:val="28"/>
        </w:rPr>
        <w:t xml:space="preserve">. </w:t>
      </w:r>
      <w:r w:rsidR="00C367CB">
        <w:rPr>
          <w:rFonts w:ascii="Times New Roman" w:hAnsi="Times New Roman" w:cs="Times New Roman"/>
          <w:sz w:val="28"/>
          <w:szCs w:val="28"/>
        </w:rPr>
        <w:tab/>
      </w:r>
    </w:p>
    <w:tbl>
      <w:tblPr>
        <w:tblStyle w:val="a6"/>
        <w:tblW w:w="9889" w:type="dxa"/>
        <w:tblLook w:val="04A0"/>
      </w:tblPr>
      <w:tblGrid>
        <w:gridCol w:w="4361"/>
        <w:gridCol w:w="1843"/>
        <w:gridCol w:w="1915"/>
        <w:gridCol w:w="1770"/>
      </w:tblGrid>
      <w:tr w:rsidR="00C367CB" w:rsidRPr="003D5726" w:rsidTr="0091170A">
        <w:trPr>
          <w:trHeight w:val="315"/>
        </w:trPr>
        <w:tc>
          <w:tcPr>
            <w:tcW w:w="4361" w:type="dxa"/>
            <w:vMerge w:val="restart"/>
          </w:tcPr>
          <w:p w:rsidR="00C367CB" w:rsidRPr="003D5726" w:rsidRDefault="0047555C" w:rsidP="0091170A">
            <w:pPr>
              <w:pStyle w:val="a5"/>
              <w:tabs>
                <w:tab w:val="left" w:pos="199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Наименование показателей</w:t>
            </w:r>
          </w:p>
        </w:tc>
        <w:tc>
          <w:tcPr>
            <w:tcW w:w="5528" w:type="dxa"/>
            <w:gridSpan w:val="3"/>
            <w:tcBorders>
              <w:bottom w:val="single" w:sz="4" w:space="0" w:color="auto"/>
            </w:tcBorders>
          </w:tcPr>
          <w:p w:rsidR="00C367CB" w:rsidRPr="003D5726" w:rsidRDefault="00E25733" w:rsidP="0091170A">
            <w:pPr>
              <w:pStyle w:val="a5"/>
              <w:tabs>
                <w:tab w:val="left" w:pos="199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 w:rsidR="000441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367CB">
              <w:rPr>
                <w:rFonts w:ascii="Times New Roman" w:hAnsi="Times New Roman" w:cs="Times New Roman"/>
                <w:sz w:val="24"/>
                <w:szCs w:val="24"/>
              </w:rPr>
              <w:t>рублей)</w:t>
            </w:r>
          </w:p>
        </w:tc>
      </w:tr>
      <w:tr w:rsidR="00C367CB" w:rsidRPr="003D5726" w:rsidTr="0091170A">
        <w:trPr>
          <w:trHeight w:val="240"/>
        </w:trPr>
        <w:tc>
          <w:tcPr>
            <w:tcW w:w="4361" w:type="dxa"/>
            <w:vMerge/>
          </w:tcPr>
          <w:p w:rsidR="00C367CB" w:rsidRDefault="00C367CB" w:rsidP="0091170A">
            <w:pPr>
              <w:pStyle w:val="a5"/>
              <w:tabs>
                <w:tab w:val="left" w:pos="199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C367CB" w:rsidRDefault="0074417D" w:rsidP="0091170A">
            <w:pPr>
              <w:pStyle w:val="a5"/>
              <w:tabs>
                <w:tab w:val="left" w:pos="199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 w:rsidR="00C367CB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915" w:type="dxa"/>
            <w:tcBorders>
              <w:top w:val="single" w:sz="4" w:space="0" w:color="auto"/>
            </w:tcBorders>
          </w:tcPr>
          <w:p w:rsidR="00C367CB" w:rsidRDefault="0074417D" w:rsidP="0091170A">
            <w:pPr>
              <w:pStyle w:val="a5"/>
              <w:tabs>
                <w:tab w:val="left" w:pos="199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  <w:r w:rsidR="00C367CB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770" w:type="dxa"/>
            <w:tcBorders>
              <w:top w:val="single" w:sz="4" w:space="0" w:color="auto"/>
            </w:tcBorders>
          </w:tcPr>
          <w:p w:rsidR="00C367CB" w:rsidRPr="003D5726" w:rsidRDefault="0074417D" w:rsidP="0091170A">
            <w:pPr>
              <w:pStyle w:val="a5"/>
              <w:tabs>
                <w:tab w:val="left" w:pos="199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  <w:r w:rsidR="00C367CB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2E769D" w:rsidRPr="003D5726" w:rsidTr="0091170A">
        <w:trPr>
          <w:trHeight w:val="240"/>
        </w:trPr>
        <w:tc>
          <w:tcPr>
            <w:tcW w:w="4361" w:type="dxa"/>
          </w:tcPr>
          <w:p w:rsidR="002E769D" w:rsidRPr="002E769D" w:rsidRDefault="00CB097A" w:rsidP="00CB097A">
            <w:pPr>
              <w:pStyle w:val="a5"/>
              <w:tabs>
                <w:tab w:val="left" w:pos="199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Расходы всего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2E769D" w:rsidRPr="002E769D" w:rsidRDefault="005774F1" w:rsidP="0091170A">
            <w:pPr>
              <w:pStyle w:val="a5"/>
              <w:tabs>
                <w:tab w:val="left" w:pos="199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92563,6</w:t>
            </w:r>
          </w:p>
        </w:tc>
        <w:tc>
          <w:tcPr>
            <w:tcW w:w="1915" w:type="dxa"/>
            <w:tcBorders>
              <w:top w:val="single" w:sz="4" w:space="0" w:color="auto"/>
            </w:tcBorders>
          </w:tcPr>
          <w:p w:rsidR="002E769D" w:rsidRPr="002E769D" w:rsidRDefault="005774F1" w:rsidP="0091170A">
            <w:pPr>
              <w:pStyle w:val="a5"/>
              <w:tabs>
                <w:tab w:val="left" w:pos="199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426402,5</w:t>
            </w:r>
          </w:p>
        </w:tc>
        <w:tc>
          <w:tcPr>
            <w:tcW w:w="1770" w:type="dxa"/>
            <w:tcBorders>
              <w:top w:val="single" w:sz="4" w:space="0" w:color="auto"/>
            </w:tcBorders>
          </w:tcPr>
          <w:p w:rsidR="002E769D" w:rsidRPr="002E769D" w:rsidRDefault="005774F1" w:rsidP="0091170A">
            <w:pPr>
              <w:pStyle w:val="a5"/>
              <w:tabs>
                <w:tab w:val="left" w:pos="199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68245,7</w:t>
            </w:r>
          </w:p>
        </w:tc>
      </w:tr>
      <w:tr w:rsidR="00CB097A" w:rsidRPr="003D5726" w:rsidTr="0091170A">
        <w:trPr>
          <w:trHeight w:val="240"/>
        </w:trPr>
        <w:tc>
          <w:tcPr>
            <w:tcW w:w="4361" w:type="dxa"/>
          </w:tcPr>
          <w:p w:rsidR="00CB097A" w:rsidRPr="00CB097A" w:rsidRDefault="00CB097A" w:rsidP="00CB097A">
            <w:pPr>
              <w:pStyle w:val="a5"/>
              <w:tabs>
                <w:tab w:val="left" w:pos="199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CB097A">
              <w:rPr>
                <w:rFonts w:ascii="Times New Roman" w:hAnsi="Times New Roman" w:cs="Times New Roman"/>
                <w:sz w:val="24"/>
                <w:szCs w:val="24"/>
              </w:rPr>
              <w:t xml:space="preserve"> том числе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CB097A" w:rsidRPr="00CB097A" w:rsidRDefault="00CB097A" w:rsidP="0091170A">
            <w:pPr>
              <w:pStyle w:val="a5"/>
              <w:tabs>
                <w:tab w:val="left" w:pos="199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top w:val="single" w:sz="4" w:space="0" w:color="auto"/>
            </w:tcBorders>
          </w:tcPr>
          <w:p w:rsidR="00CB097A" w:rsidRPr="00CB097A" w:rsidRDefault="00CB097A" w:rsidP="0091170A">
            <w:pPr>
              <w:pStyle w:val="a5"/>
              <w:tabs>
                <w:tab w:val="left" w:pos="199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0" w:type="dxa"/>
            <w:tcBorders>
              <w:top w:val="single" w:sz="4" w:space="0" w:color="auto"/>
            </w:tcBorders>
          </w:tcPr>
          <w:p w:rsidR="00CB097A" w:rsidRPr="00CB097A" w:rsidRDefault="00CB097A" w:rsidP="0091170A">
            <w:pPr>
              <w:pStyle w:val="a5"/>
              <w:tabs>
                <w:tab w:val="left" w:pos="199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3889" w:rsidRPr="003D5726" w:rsidTr="0091170A">
        <w:trPr>
          <w:trHeight w:val="240"/>
        </w:trPr>
        <w:tc>
          <w:tcPr>
            <w:tcW w:w="4361" w:type="dxa"/>
          </w:tcPr>
          <w:p w:rsidR="003E3889" w:rsidRPr="00DD4FB9" w:rsidRDefault="003E3889" w:rsidP="003E3889">
            <w:pPr>
              <w:pStyle w:val="a5"/>
              <w:tabs>
                <w:tab w:val="left" w:pos="199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4FB9">
              <w:rPr>
                <w:rFonts w:ascii="Times New Roman" w:hAnsi="Times New Roman" w:cs="Times New Roman"/>
                <w:b/>
                <w:sz w:val="24"/>
                <w:szCs w:val="24"/>
              </w:rPr>
              <w:t>Транспорт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3E3889" w:rsidRPr="00DD4FB9" w:rsidRDefault="005774F1" w:rsidP="0091170A">
            <w:pPr>
              <w:pStyle w:val="a5"/>
              <w:tabs>
                <w:tab w:val="left" w:pos="199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20,0</w:t>
            </w:r>
          </w:p>
        </w:tc>
        <w:tc>
          <w:tcPr>
            <w:tcW w:w="1915" w:type="dxa"/>
            <w:tcBorders>
              <w:top w:val="single" w:sz="4" w:space="0" w:color="auto"/>
            </w:tcBorders>
          </w:tcPr>
          <w:p w:rsidR="003E3889" w:rsidRPr="00DD4FB9" w:rsidRDefault="005774F1" w:rsidP="0091170A">
            <w:pPr>
              <w:pStyle w:val="a5"/>
              <w:tabs>
                <w:tab w:val="left" w:pos="199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20,0</w:t>
            </w:r>
          </w:p>
        </w:tc>
        <w:tc>
          <w:tcPr>
            <w:tcW w:w="1770" w:type="dxa"/>
            <w:tcBorders>
              <w:top w:val="single" w:sz="4" w:space="0" w:color="auto"/>
            </w:tcBorders>
          </w:tcPr>
          <w:p w:rsidR="003E3889" w:rsidRPr="00DD4FB9" w:rsidRDefault="005774F1" w:rsidP="0091170A">
            <w:pPr>
              <w:pStyle w:val="a5"/>
              <w:tabs>
                <w:tab w:val="left" w:pos="199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20,0</w:t>
            </w:r>
          </w:p>
        </w:tc>
      </w:tr>
      <w:tr w:rsidR="00C367CB" w:rsidRPr="003D5726" w:rsidTr="0091170A">
        <w:tc>
          <w:tcPr>
            <w:tcW w:w="4361" w:type="dxa"/>
          </w:tcPr>
          <w:p w:rsidR="00C367CB" w:rsidRPr="00DD4FB9" w:rsidRDefault="00C367CB" w:rsidP="0091170A">
            <w:pPr>
              <w:pStyle w:val="a5"/>
              <w:tabs>
                <w:tab w:val="left" w:pos="1995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4FB9">
              <w:rPr>
                <w:rFonts w:ascii="Times New Roman" w:hAnsi="Times New Roman" w:cs="Times New Roman"/>
                <w:b/>
                <w:sz w:val="24"/>
                <w:szCs w:val="24"/>
              </w:rPr>
              <w:t>Дорожное хозяйство</w:t>
            </w:r>
            <w:r w:rsidR="00CB097A" w:rsidRPr="00DD4FB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(дорожные фонды) всего</w:t>
            </w:r>
            <w:r w:rsidR="00B43D07" w:rsidRPr="00DD4FB9">
              <w:rPr>
                <w:rFonts w:ascii="Times New Roman" w:hAnsi="Times New Roman" w:cs="Times New Roman"/>
                <w:b/>
                <w:sz w:val="24"/>
                <w:szCs w:val="24"/>
              </w:rPr>
              <w:t>, в т.ч.:</w:t>
            </w:r>
          </w:p>
        </w:tc>
        <w:tc>
          <w:tcPr>
            <w:tcW w:w="1843" w:type="dxa"/>
          </w:tcPr>
          <w:p w:rsidR="00C367CB" w:rsidRPr="00DD4FB9" w:rsidRDefault="005774F1" w:rsidP="0091170A">
            <w:pPr>
              <w:pStyle w:val="a5"/>
              <w:tabs>
                <w:tab w:val="left" w:pos="199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91885,6</w:t>
            </w:r>
          </w:p>
        </w:tc>
        <w:tc>
          <w:tcPr>
            <w:tcW w:w="1915" w:type="dxa"/>
          </w:tcPr>
          <w:p w:rsidR="00C367CB" w:rsidRPr="00DD4FB9" w:rsidRDefault="005774F1" w:rsidP="0091170A">
            <w:pPr>
              <w:pStyle w:val="a5"/>
              <w:tabs>
                <w:tab w:val="left" w:pos="199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425497,8</w:t>
            </w:r>
          </w:p>
        </w:tc>
        <w:tc>
          <w:tcPr>
            <w:tcW w:w="1770" w:type="dxa"/>
          </w:tcPr>
          <w:p w:rsidR="00C367CB" w:rsidRPr="00DD4FB9" w:rsidRDefault="005774F1" w:rsidP="0091170A">
            <w:pPr>
              <w:pStyle w:val="a5"/>
              <w:tabs>
                <w:tab w:val="left" w:pos="199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67345,9</w:t>
            </w:r>
          </w:p>
        </w:tc>
      </w:tr>
      <w:tr w:rsidR="00B43D07" w:rsidRPr="003D5726" w:rsidTr="0091170A">
        <w:tc>
          <w:tcPr>
            <w:tcW w:w="4361" w:type="dxa"/>
          </w:tcPr>
          <w:p w:rsidR="00B43D07" w:rsidRPr="00DD4FB9" w:rsidRDefault="00B43D07" w:rsidP="0091170A">
            <w:pPr>
              <w:pStyle w:val="a5"/>
              <w:tabs>
                <w:tab w:val="left" w:pos="1995"/>
              </w:tabs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D4FB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Муниципальная программа муниципального образования город Киржач Киржачского района «Дорожное хозяйство муниципального образования город Киржач на 2014-2025 годы</w:t>
            </w:r>
            <w:proofErr w:type="gramStart"/>
            <w:r w:rsidRPr="00DD4FB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»</w:t>
            </w:r>
            <w:r w:rsidR="00E02CB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</w:t>
            </w:r>
            <w:proofErr w:type="gramEnd"/>
            <w:r w:rsidR="00E02CB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всего, в том числе:</w:t>
            </w:r>
          </w:p>
        </w:tc>
        <w:tc>
          <w:tcPr>
            <w:tcW w:w="1843" w:type="dxa"/>
          </w:tcPr>
          <w:p w:rsidR="00B43D07" w:rsidRPr="00DD4FB9" w:rsidRDefault="005774F1" w:rsidP="0091170A">
            <w:pPr>
              <w:pStyle w:val="a5"/>
              <w:tabs>
                <w:tab w:val="left" w:pos="1995"/>
              </w:tabs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91385,6</w:t>
            </w:r>
          </w:p>
        </w:tc>
        <w:tc>
          <w:tcPr>
            <w:tcW w:w="1915" w:type="dxa"/>
          </w:tcPr>
          <w:p w:rsidR="00B43D07" w:rsidRPr="00DD4FB9" w:rsidRDefault="005774F1" w:rsidP="0091170A">
            <w:pPr>
              <w:pStyle w:val="a5"/>
              <w:tabs>
                <w:tab w:val="left" w:pos="1995"/>
              </w:tabs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425497,8</w:t>
            </w:r>
          </w:p>
        </w:tc>
        <w:tc>
          <w:tcPr>
            <w:tcW w:w="1770" w:type="dxa"/>
          </w:tcPr>
          <w:p w:rsidR="00B43D07" w:rsidRPr="00DD4FB9" w:rsidRDefault="005774F1" w:rsidP="0091170A">
            <w:pPr>
              <w:pStyle w:val="a5"/>
              <w:tabs>
                <w:tab w:val="left" w:pos="1995"/>
              </w:tabs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67345,9</w:t>
            </w:r>
          </w:p>
        </w:tc>
      </w:tr>
      <w:tr w:rsidR="00ED0B2C" w:rsidRPr="003D5726" w:rsidTr="0091170A">
        <w:tc>
          <w:tcPr>
            <w:tcW w:w="4361" w:type="dxa"/>
          </w:tcPr>
          <w:p w:rsidR="00ED0B2C" w:rsidRDefault="00ED0B2C" w:rsidP="0091170A">
            <w:pPr>
              <w:pStyle w:val="a5"/>
              <w:tabs>
                <w:tab w:val="left" w:pos="199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E02CB1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на содержание и текущий ремонт автомобильных дорог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 счет  акцизов</w:t>
            </w:r>
          </w:p>
        </w:tc>
        <w:tc>
          <w:tcPr>
            <w:tcW w:w="1843" w:type="dxa"/>
          </w:tcPr>
          <w:p w:rsidR="00ED0B2C" w:rsidRPr="003D5726" w:rsidRDefault="005774F1" w:rsidP="0091170A">
            <w:pPr>
              <w:pStyle w:val="a5"/>
              <w:tabs>
                <w:tab w:val="left" w:pos="199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7781,6</w:t>
            </w:r>
          </w:p>
        </w:tc>
        <w:tc>
          <w:tcPr>
            <w:tcW w:w="1915" w:type="dxa"/>
          </w:tcPr>
          <w:p w:rsidR="00ED0B2C" w:rsidRPr="003D5726" w:rsidRDefault="005774F1" w:rsidP="0091170A">
            <w:pPr>
              <w:pStyle w:val="a5"/>
              <w:tabs>
                <w:tab w:val="left" w:pos="199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8086,0</w:t>
            </w:r>
          </w:p>
        </w:tc>
        <w:tc>
          <w:tcPr>
            <w:tcW w:w="1770" w:type="dxa"/>
          </w:tcPr>
          <w:p w:rsidR="00ED0B2C" w:rsidRPr="003D5726" w:rsidRDefault="005774F1" w:rsidP="0091170A">
            <w:pPr>
              <w:pStyle w:val="a5"/>
              <w:tabs>
                <w:tab w:val="left" w:pos="199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8356,2</w:t>
            </w:r>
          </w:p>
        </w:tc>
      </w:tr>
      <w:tr w:rsidR="00ED0B2C" w:rsidRPr="003D5726" w:rsidTr="0091170A">
        <w:tc>
          <w:tcPr>
            <w:tcW w:w="4361" w:type="dxa"/>
          </w:tcPr>
          <w:p w:rsidR="00ED0B2C" w:rsidRDefault="00ED0B2C" w:rsidP="0091170A">
            <w:pPr>
              <w:pStyle w:val="a5"/>
              <w:tabs>
                <w:tab w:val="left" w:pos="199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E02CB1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на капитальный ремонт и ремонт  автомобильных дорог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 счет сре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дств тр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анспортного налога с физических лиц</w:t>
            </w:r>
          </w:p>
        </w:tc>
        <w:tc>
          <w:tcPr>
            <w:tcW w:w="1843" w:type="dxa"/>
          </w:tcPr>
          <w:p w:rsidR="00ED0B2C" w:rsidRDefault="00DF178A" w:rsidP="00CB097A">
            <w:pPr>
              <w:pStyle w:val="a5"/>
              <w:tabs>
                <w:tab w:val="left" w:pos="199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20919,0</w:t>
            </w:r>
          </w:p>
        </w:tc>
        <w:tc>
          <w:tcPr>
            <w:tcW w:w="1915" w:type="dxa"/>
          </w:tcPr>
          <w:p w:rsidR="00ED0B2C" w:rsidRDefault="00DF178A" w:rsidP="0091170A">
            <w:pPr>
              <w:pStyle w:val="a5"/>
              <w:tabs>
                <w:tab w:val="left" w:pos="199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21557,0</w:t>
            </w:r>
          </w:p>
        </w:tc>
        <w:tc>
          <w:tcPr>
            <w:tcW w:w="1770" w:type="dxa"/>
          </w:tcPr>
          <w:p w:rsidR="00ED0B2C" w:rsidRDefault="00DF178A" w:rsidP="0091170A">
            <w:pPr>
              <w:pStyle w:val="a5"/>
              <w:tabs>
                <w:tab w:val="left" w:pos="199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22231,0</w:t>
            </w:r>
          </w:p>
        </w:tc>
      </w:tr>
      <w:tr w:rsidR="00CB097A" w:rsidRPr="003D5726" w:rsidTr="0091170A">
        <w:tc>
          <w:tcPr>
            <w:tcW w:w="4361" w:type="dxa"/>
          </w:tcPr>
          <w:p w:rsidR="00CB097A" w:rsidRDefault="002C6FE8" w:rsidP="0091170A">
            <w:pPr>
              <w:pStyle w:val="a5"/>
              <w:tabs>
                <w:tab w:val="left" w:pos="199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D2978">
              <w:rPr>
                <w:rFonts w:ascii="Times New Roman" w:hAnsi="Times New Roman" w:cs="Times New Roman"/>
                <w:sz w:val="24"/>
                <w:szCs w:val="24"/>
              </w:rPr>
              <w:t>расходы на осуществление  деятельности в отношении автомобильных дорог за счет средств</w:t>
            </w:r>
            <w:r w:rsidR="00CB097A">
              <w:rPr>
                <w:rFonts w:ascii="Times New Roman" w:hAnsi="Times New Roman" w:cs="Times New Roman"/>
                <w:sz w:val="24"/>
                <w:szCs w:val="24"/>
              </w:rPr>
              <w:t xml:space="preserve"> областного бюджета</w:t>
            </w:r>
          </w:p>
        </w:tc>
        <w:tc>
          <w:tcPr>
            <w:tcW w:w="1843" w:type="dxa"/>
          </w:tcPr>
          <w:p w:rsidR="00CB097A" w:rsidRDefault="00DF178A" w:rsidP="0091170A">
            <w:pPr>
              <w:pStyle w:val="a5"/>
              <w:tabs>
                <w:tab w:val="left" w:pos="199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23185,0</w:t>
            </w:r>
          </w:p>
        </w:tc>
        <w:tc>
          <w:tcPr>
            <w:tcW w:w="1915" w:type="dxa"/>
          </w:tcPr>
          <w:p w:rsidR="00CB097A" w:rsidRDefault="00DF178A" w:rsidP="0091170A">
            <w:pPr>
              <w:pStyle w:val="a5"/>
              <w:tabs>
                <w:tab w:val="left" w:pos="199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23185,0</w:t>
            </w:r>
          </w:p>
        </w:tc>
        <w:tc>
          <w:tcPr>
            <w:tcW w:w="1770" w:type="dxa"/>
          </w:tcPr>
          <w:p w:rsidR="00CB097A" w:rsidRDefault="00DF178A" w:rsidP="0091170A">
            <w:pPr>
              <w:pStyle w:val="a5"/>
              <w:tabs>
                <w:tab w:val="left" w:pos="199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23185,0</w:t>
            </w:r>
          </w:p>
        </w:tc>
      </w:tr>
      <w:tr w:rsidR="00ED0B2C" w:rsidRPr="003D5726" w:rsidTr="0091170A">
        <w:tc>
          <w:tcPr>
            <w:tcW w:w="4361" w:type="dxa"/>
          </w:tcPr>
          <w:p w:rsidR="00ED0B2C" w:rsidRDefault="00ED0B2C" w:rsidP="0091170A">
            <w:pPr>
              <w:pStyle w:val="a5"/>
              <w:tabs>
                <w:tab w:val="left" w:pos="199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E02CB1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на содержание и текущий ремонт автомобильных</w:t>
            </w:r>
            <w:r w:rsidR="00FD2978">
              <w:rPr>
                <w:rFonts w:ascii="Times New Roman" w:hAnsi="Times New Roman" w:cs="Times New Roman"/>
                <w:sz w:val="24"/>
                <w:szCs w:val="24"/>
              </w:rPr>
              <w:t xml:space="preserve"> дорог  за счет средств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бюджета города</w:t>
            </w:r>
          </w:p>
        </w:tc>
        <w:tc>
          <w:tcPr>
            <w:tcW w:w="1843" w:type="dxa"/>
          </w:tcPr>
          <w:p w:rsidR="00ED0B2C" w:rsidRDefault="00DF178A" w:rsidP="0091170A">
            <w:pPr>
              <w:pStyle w:val="a5"/>
              <w:tabs>
                <w:tab w:val="left" w:pos="199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21000,0</w:t>
            </w:r>
          </w:p>
        </w:tc>
        <w:tc>
          <w:tcPr>
            <w:tcW w:w="1915" w:type="dxa"/>
          </w:tcPr>
          <w:p w:rsidR="00ED0B2C" w:rsidRDefault="00DF178A" w:rsidP="0091170A">
            <w:pPr>
              <w:pStyle w:val="a5"/>
              <w:tabs>
                <w:tab w:val="left" w:pos="199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12016,7</w:t>
            </w:r>
          </w:p>
        </w:tc>
        <w:tc>
          <w:tcPr>
            <w:tcW w:w="1770" w:type="dxa"/>
          </w:tcPr>
          <w:p w:rsidR="00ED0B2C" w:rsidRDefault="00DF178A" w:rsidP="0091170A">
            <w:pPr>
              <w:pStyle w:val="a5"/>
              <w:tabs>
                <w:tab w:val="left" w:pos="199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13073,7</w:t>
            </w:r>
          </w:p>
        </w:tc>
      </w:tr>
      <w:tr w:rsidR="002C6FE8" w:rsidRPr="003D5726" w:rsidTr="0091170A">
        <w:tc>
          <w:tcPr>
            <w:tcW w:w="4361" w:type="dxa"/>
          </w:tcPr>
          <w:p w:rsidR="002C6FE8" w:rsidRDefault="002C6FE8" w:rsidP="0091170A">
            <w:pPr>
              <w:pStyle w:val="a5"/>
              <w:tabs>
                <w:tab w:val="left" w:pos="199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расходы по строительному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контролю за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выполнением работ по капитальному ремонту, текущему ремонту и ремонту автомобильных дорог</w:t>
            </w:r>
          </w:p>
        </w:tc>
        <w:tc>
          <w:tcPr>
            <w:tcW w:w="1843" w:type="dxa"/>
          </w:tcPr>
          <w:p w:rsidR="002C6FE8" w:rsidRDefault="00DF178A" w:rsidP="0091170A">
            <w:pPr>
              <w:pStyle w:val="a5"/>
              <w:tabs>
                <w:tab w:val="left" w:pos="199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1000,0</w:t>
            </w:r>
          </w:p>
        </w:tc>
        <w:tc>
          <w:tcPr>
            <w:tcW w:w="1915" w:type="dxa"/>
          </w:tcPr>
          <w:p w:rsidR="002C6FE8" w:rsidRDefault="00DF178A" w:rsidP="0091170A">
            <w:pPr>
              <w:pStyle w:val="a5"/>
              <w:tabs>
                <w:tab w:val="left" w:pos="199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653,1</w:t>
            </w:r>
          </w:p>
        </w:tc>
        <w:tc>
          <w:tcPr>
            <w:tcW w:w="1770" w:type="dxa"/>
          </w:tcPr>
          <w:p w:rsidR="002C6FE8" w:rsidRDefault="00DF178A" w:rsidP="0091170A">
            <w:pPr>
              <w:pStyle w:val="a5"/>
              <w:tabs>
                <w:tab w:val="left" w:pos="199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DF178A" w:rsidRPr="003D5726" w:rsidTr="0091170A">
        <w:tc>
          <w:tcPr>
            <w:tcW w:w="4361" w:type="dxa"/>
          </w:tcPr>
          <w:p w:rsidR="00DF178A" w:rsidRDefault="00DF178A" w:rsidP="0091170A">
            <w:pPr>
              <w:pStyle w:val="a5"/>
              <w:tabs>
                <w:tab w:val="left" w:pos="199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расходы на реализацию регионального проекта «Капитальный ремонт и строительство транспортной инфраструктуры, а также строительство объектов жилищно-коммунального хозяйства</w:t>
            </w:r>
            <w:r w:rsidR="00862E32">
              <w:rPr>
                <w:rFonts w:ascii="Times New Roman" w:hAnsi="Times New Roman" w:cs="Times New Roman"/>
                <w:sz w:val="24"/>
                <w:szCs w:val="24"/>
              </w:rPr>
              <w:t xml:space="preserve"> Киржачского района и города Киржач за счет бюджетных кредитов, полученных из федерального бюджета на реализацию инфраструктурных проектов</w:t>
            </w:r>
          </w:p>
        </w:tc>
        <w:tc>
          <w:tcPr>
            <w:tcW w:w="1843" w:type="dxa"/>
          </w:tcPr>
          <w:p w:rsidR="00DF178A" w:rsidRDefault="00862E32" w:rsidP="0091170A">
            <w:pPr>
              <w:pStyle w:val="a5"/>
              <w:tabs>
                <w:tab w:val="left" w:pos="199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17500,0</w:t>
            </w:r>
          </w:p>
        </w:tc>
        <w:tc>
          <w:tcPr>
            <w:tcW w:w="1915" w:type="dxa"/>
          </w:tcPr>
          <w:p w:rsidR="00DF178A" w:rsidRDefault="00862E32" w:rsidP="0091170A">
            <w:pPr>
              <w:pStyle w:val="a5"/>
              <w:tabs>
                <w:tab w:val="left" w:pos="199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360000,0</w:t>
            </w:r>
          </w:p>
        </w:tc>
        <w:tc>
          <w:tcPr>
            <w:tcW w:w="1770" w:type="dxa"/>
          </w:tcPr>
          <w:p w:rsidR="00DF178A" w:rsidRDefault="00862E32" w:rsidP="0091170A">
            <w:pPr>
              <w:pStyle w:val="a5"/>
              <w:tabs>
                <w:tab w:val="left" w:pos="199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C6FE8" w:rsidRPr="003D5726" w:rsidTr="0091170A">
        <w:tc>
          <w:tcPr>
            <w:tcW w:w="4361" w:type="dxa"/>
          </w:tcPr>
          <w:p w:rsidR="002C6FE8" w:rsidRPr="002C6FE8" w:rsidRDefault="002C6FE8" w:rsidP="0091170A">
            <w:pPr>
              <w:pStyle w:val="a5"/>
              <w:tabs>
                <w:tab w:val="left" w:pos="1995"/>
              </w:tabs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Муниципальная программа муниципального образования город Киржач Киржачского района «Повышение безопасности дорожного движения в муниципальном образо</w:t>
            </w:r>
            <w:r w:rsidR="000D541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вании город Киржач  Киржачского района Владимирской области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»</w:t>
            </w:r>
          </w:p>
        </w:tc>
        <w:tc>
          <w:tcPr>
            <w:tcW w:w="1843" w:type="dxa"/>
          </w:tcPr>
          <w:p w:rsidR="002C6FE8" w:rsidRPr="002C6FE8" w:rsidRDefault="000D5416" w:rsidP="0091170A">
            <w:pPr>
              <w:pStyle w:val="a5"/>
              <w:tabs>
                <w:tab w:val="left" w:pos="1995"/>
              </w:tabs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500,0</w:t>
            </w:r>
          </w:p>
        </w:tc>
        <w:tc>
          <w:tcPr>
            <w:tcW w:w="1915" w:type="dxa"/>
          </w:tcPr>
          <w:p w:rsidR="002C6FE8" w:rsidRPr="002C6FE8" w:rsidRDefault="000D5416" w:rsidP="0091170A">
            <w:pPr>
              <w:pStyle w:val="a5"/>
              <w:tabs>
                <w:tab w:val="left" w:pos="1995"/>
              </w:tabs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500,0</w:t>
            </w:r>
          </w:p>
        </w:tc>
        <w:tc>
          <w:tcPr>
            <w:tcW w:w="1770" w:type="dxa"/>
          </w:tcPr>
          <w:p w:rsidR="002C6FE8" w:rsidRPr="002C6FE8" w:rsidRDefault="000D5416" w:rsidP="0091170A">
            <w:pPr>
              <w:pStyle w:val="a5"/>
              <w:tabs>
                <w:tab w:val="left" w:pos="1995"/>
              </w:tabs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500,0</w:t>
            </w:r>
          </w:p>
        </w:tc>
      </w:tr>
      <w:tr w:rsidR="002C6FE8" w:rsidRPr="003D5726" w:rsidTr="0091170A">
        <w:tc>
          <w:tcPr>
            <w:tcW w:w="4361" w:type="dxa"/>
          </w:tcPr>
          <w:p w:rsidR="002C6FE8" w:rsidRDefault="00BE5F79" w:rsidP="0091170A">
            <w:pPr>
              <w:pStyle w:val="a5"/>
              <w:tabs>
                <w:tab w:val="left" w:pos="199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-устройство пешеходных ограждений на автомобильных дорогах на пешеходных переходах</w:t>
            </w:r>
          </w:p>
        </w:tc>
        <w:tc>
          <w:tcPr>
            <w:tcW w:w="1843" w:type="dxa"/>
          </w:tcPr>
          <w:p w:rsidR="002C6FE8" w:rsidRDefault="000D5416" w:rsidP="0091170A">
            <w:pPr>
              <w:pStyle w:val="a5"/>
              <w:tabs>
                <w:tab w:val="left" w:pos="199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915" w:type="dxa"/>
          </w:tcPr>
          <w:p w:rsidR="002C6FE8" w:rsidRDefault="000D5416" w:rsidP="0091170A">
            <w:pPr>
              <w:pStyle w:val="a5"/>
              <w:tabs>
                <w:tab w:val="left" w:pos="199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770" w:type="dxa"/>
          </w:tcPr>
          <w:p w:rsidR="002C6FE8" w:rsidRDefault="000D5416" w:rsidP="0091170A">
            <w:pPr>
              <w:pStyle w:val="a5"/>
              <w:tabs>
                <w:tab w:val="left" w:pos="199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C367CB" w:rsidRPr="003D5726" w:rsidTr="0091170A">
        <w:tc>
          <w:tcPr>
            <w:tcW w:w="4361" w:type="dxa"/>
          </w:tcPr>
          <w:p w:rsidR="00C367CB" w:rsidRPr="002C6FE8" w:rsidRDefault="00C367CB" w:rsidP="0091170A">
            <w:pPr>
              <w:pStyle w:val="a5"/>
              <w:tabs>
                <w:tab w:val="left" w:pos="1995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6FE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Другие вопросы в области </w:t>
            </w:r>
            <w:r w:rsidRPr="002C6FE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национальной экономики</w:t>
            </w:r>
          </w:p>
        </w:tc>
        <w:tc>
          <w:tcPr>
            <w:tcW w:w="1843" w:type="dxa"/>
          </w:tcPr>
          <w:p w:rsidR="00C367CB" w:rsidRPr="002C6FE8" w:rsidRDefault="000D5416" w:rsidP="0091170A">
            <w:pPr>
              <w:pStyle w:val="a5"/>
              <w:tabs>
                <w:tab w:val="left" w:pos="199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658,0</w:t>
            </w:r>
          </w:p>
        </w:tc>
        <w:tc>
          <w:tcPr>
            <w:tcW w:w="1915" w:type="dxa"/>
          </w:tcPr>
          <w:p w:rsidR="00C367CB" w:rsidRPr="002C6FE8" w:rsidRDefault="000D5416" w:rsidP="0091170A">
            <w:pPr>
              <w:pStyle w:val="a5"/>
              <w:tabs>
                <w:tab w:val="left" w:pos="199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384,7</w:t>
            </w:r>
          </w:p>
        </w:tc>
        <w:tc>
          <w:tcPr>
            <w:tcW w:w="1770" w:type="dxa"/>
          </w:tcPr>
          <w:p w:rsidR="00C367CB" w:rsidRPr="002C6FE8" w:rsidRDefault="000D5416" w:rsidP="0091170A">
            <w:pPr>
              <w:pStyle w:val="a5"/>
              <w:tabs>
                <w:tab w:val="left" w:pos="199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379,8</w:t>
            </w:r>
          </w:p>
        </w:tc>
      </w:tr>
      <w:tr w:rsidR="001A17B3" w:rsidRPr="003D5726" w:rsidTr="0091170A">
        <w:tc>
          <w:tcPr>
            <w:tcW w:w="4361" w:type="dxa"/>
          </w:tcPr>
          <w:p w:rsidR="001A17B3" w:rsidRPr="000D5416" w:rsidRDefault="000D5416" w:rsidP="0091170A">
            <w:pPr>
              <w:pStyle w:val="a5"/>
              <w:tabs>
                <w:tab w:val="left" w:pos="1995"/>
              </w:tabs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D541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Муниципальная программа муниципального образования город Киржач Киржачского района «Обеспечение доступным и комфортным жильем населения МО город Киржач»</w:t>
            </w:r>
          </w:p>
        </w:tc>
        <w:tc>
          <w:tcPr>
            <w:tcW w:w="1843" w:type="dxa"/>
          </w:tcPr>
          <w:p w:rsidR="001A17B3" w:rsidRPr="000D5416" w:rsidRDefault="000D5416" w:rsidP="0091170A">
            <w:pPr>
              <w:pStyle w:val="a5"/>
              <w:tabs>
                <w:tab w:val="left" w:pos="1995"/>
              </w:tabs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658,0</w:t>
            </w:r>
          </w:p>
        </w:tc>
        <w:tc>
          <w:tcPr>
            <w:tcW w:w="1915" w:type="dxa"/>
          </w:tcPr>
          <w:p w:rsidR="001A17B3" w:rsidRPr="000D5416" w:rsidRDefault="000D5416" w:rsidP="0091170A">
            <w:pPr>
              <w:pStyle w:val="a5"/>
              <w:tabs>
                <w:tab w:val="left" w:pos="1995"/>
              </w:tabs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384,7</w:t>
            </w:r>
          </w:p>
        </w:tc>
        <w:tc>
          <w:tcPr>
            <w:tcW w:w="1770" w:type="dxa"/>
          </w:tcPr>
          <w:p w:rsidR="001A17B3" w:rsidRPr="000D5416" w:rsidRDefault="000D5416" w:rsidP="0091170A">
            <w:pPr>
              <w:pStyle w:val="a5"/>
              <w:tabs>
                <w:tab w:val="left" w:pos="1995"/>
              </w:tabs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379,8</w:t>
            </w:r>
          </w:p>
        </w:tc>
      </w:tr>
      <w:tr w:rsidR="000D5416" w:rsidRPr="003D5726" w:rsidTr="0091170A">
        <w:tc>
          <w:tcPr>
            <w:tcW w:w="4361" w:type="dxa"/>
          </w:tcPr>
          <w:p w:rsidR="000D5416" w:rsidRPr="00BE5F79" w:rsidRDefault="000D5416" w:rsidP="0091170A">
            <w:pPr>
              <w:pStyle w:val="a5"/>
              <w:tabs>
                <w:tab w:val="left" w:pos="199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расходы по обеспечению территорий документацией для осуществления градостроительной деятельности – всего, в т.ч.:</w:t>
            </w:r>
          </w:p>
        </w:tc>
        <w:tc>
          <w:tcPr>
            <w:tcW w:w="1843" w:type="dxa"/>
          </w:tcPr>
          <w:p w:rsidR="000D5416" w:rsidRPr="000D5416" w:rsidRDefault="000D5416" w:rsidP="009678C6">
            <w:pPr>
              <w:pStyle w:val="a5"/>
              <w:tabs>
                <w:tab w:val="left" w:pos="1995"/>
              </w:tabs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658,0</w:t>
            </w:r>
          </w:p>
        </w:tc>
        <w:tc>
          <w:tcPr>
            <w:tcW w:w="1915" w:type="dxa"/>
          </w:tcPr>
          <w:p w:rsidR="000D5416" w:rsidRPr="000D5416" w:rsidRDefault="000D5416" w:rsidP="009678C6">
            <w:pPr>
              <w:pStyle w:val="a5"/>
              <w:tabs>
                <w:tab w:val="left" w:pos="1995"/>
              </w:tabs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384,7</w:t>
            </w:r>
          </w:p>
        </w:tc>
        <w:tc>
          <w:tcPr>
            <w:tcW w:w="1770" w:type="dxa"/>
          </w:tcPr>
          <w:p w:rsidR="000D5416" w:rsidRPr="000D5416" w:rsidRDefault="000D5416" w:rsidP="009678C6">
            <w:pPr>
              <w:pStyle w:val="a5"/>
              <w:tabs>
                <w:tab w:val="left" w:pos="1995"/>
              </w:tabs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379,8</w:t>
            </w:r>
          </w:p>
        </w:tc>
      </w:tr>
      <w:tr w:rsidR="000D5416" w:rsidRPr="003D5726" w:rsidTr="0091170A">
        <w:tc>
          <w:tcPr>
            <w:tcW w:w="4361" w:type="dxa"/>
          </w:tcPr>
          <w:p w:rsidR="000D5416" w:rsidRPr="00BE5F79" w:rsidRDefault="000D5416" w:rsidP="0091170A">
            <w:pPr>
              <w:pStyle w:val="a5"/>
              <w:tabs>
                <w:tab w:val="left" w:pos="199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1843" w:type="dxa"/>
          </w:tcPr>
          <w:p w:rsidR="000D5416" w:rsidRPr="00BE5F79" w:rsidRDefault="000D5416" w:rsidP="0091170A">
            <w:pPr>
              <w:pStyle w:val="a5"/>
              <w:tabs>
                <w:tab w:val="left" w:pos="199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915" w:type="dxa"/>
          </w:tcPr>
          <w:p w:rsidR="000D5416" w:rsidRPr="00BE5F79" w:rsidRDefault="000D5416" w:rsidP="0091170A">
            <w:pPr>
              <w:pStyle w:val="a5"/>
              <w:tabs>
                <w:tab w:val="left" w:pos="199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770" w:type="dxa"/>
          </w:tcPr>
          <w:p w:rsidR="000D5416" w:rsidRPr="00BE5F79" w:rsidRDefault="000D5416" w:rsidP="0091170A">
            <w:pPr>
              <w:pStyle w:val="a5"/>
              <w:tabs>
                <w:tab w:val="left" w:pos="199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</w:tr>
      <w:tr w:rsidR="000D5416" w:rsidRPr="003D5726" w:rsidTr="0091170A">
        <w:tc>
          <w:tcPr>
            <w:tcW w:w="4361" w:type="dxa"/>
          </w:tcPr>
          <w:p w:rsidR="000D5416" w:rsidRPr="00BE5F79" w:rsidRDefault="000D5416" w:rsidP="0091170A">
            <w:pPr>
              <w:pStyle w:val="a5"/>
              <w:tabs>
                <w:tab w:val="left" w:pos="199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средства бюджета города</w:t>
            </w:r>
          </w:p>
        </w:tc>
        <w:tc>
          <w:tcPr>
            <w:tcW w:w="1843" w:type="dxa"/>
          </w:tcPr>
          <w:p w:rsidR="000D5416" w:rsidRPr="00BE5F79" w:rsidRDefault="000D5416" w:rsidP="0091170A">
            <w:pPr>
              <w:pStyle w:val="a5"/>
              <w:tabs>
                <w:tab w:val="left" w:pos="199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158,0</w:t>
            </w:r>
          </w:p>
        </w:tc>
        <w:tc>
          <w:tcPr>
            <w:tcW w:w="1915" w:type="dxa"/>
          </w:tcPr>
          <w:p w:rsidR="000D5416" w:rsidRPr="00BE5F79" w:rsidRDefault="000D5416" w:rsidP="0091170A">
            <w:pPr>
              <w:pStyle w:val="a5"/>
              <w:tabs>
                <w:tab w:val="left" w:pos="199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84,7</w:t>
            </w:r>
          </w:p>
        </w:tc>
        <w:tc>
          <w:tcPr>
            <w:tcW w:w="1770" w:type="dxa"/>
          </w:tcPr>
          <w:p w:rsidR="000D5416" w:rsidRPr="00BE5F79" w:rsidRDefault="000D5416" w:rsidP="0091170A">
            <w:pPr>
              <w:pStyle w:val="a5"/>
              <w:tabs>
                <w:tab w:val="left" w:pos="199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79,8</w:t>
            </w:r>
          </w:p>
        </w:tc>
      </w:tr>
    </w:tbl>
    <w:p w:rsidR="00C1527F" w:rsidRDefault="004942FC" w:rsidP="004942F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Подраздел</w:t>
      </w:r>
      <w:r w:rsidR="00DA5C04" w:rsidRPr="00DA5C04">
        <w:rPr>
          <w:rFonts w:ascii="Times New Roman" w:hAnsi="Times New Roman" w:cs="Times New Roman"/>
          <w:b/>
          <w:i/>
          <w:sz w:val="28"/>
          <w:szCs w:val="28"/>
        </w:rPr>
        <w:t xml:space="preserve"> 0408 «Транспорт»</w:t>
      </w:r>
    </w:p>
    <w:p w:rsidR="00094757" w:rsidRPr="00094757" w:rsidRDefault="00094757" w:rsidP="00945F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94757">
        <w:rPr>
          <w:rFonts w:ascii="Times New Roman" w:hAnsi="Times New Roman" w:cs="Times New Roman"/>
          <w:sz w:val="28"/>
          <w:szCs w:val="28"/>
        </w:rPr>
        <w:t xml:space="preserve">  </w:t>
      </w:r>
      <w:r w:rsidR="00C1527F">
        <w:rPr>
          <w:rFonts w:ascii="Times New Roman" w:hAnsi="Times New Roman" w:cs="Times New Roman"/>
          <w:sz w:val="28"/>
          <w:szCs w:val="28"/>
        </w:rPr>
        <w:t xml:space="preserve">    </w:t>
      </w:r>
      <w:r w:rsidRPr="00094757">
        <w:rPr>
          <w:rFonts w:ascii="Times New Roman" w:hAnsi="Times New Roman" w:cs="Times New Roman"/>
          <w:sz w:val="28"/>
          <w:szCs w:val="28"/>
        </w:rPr>
        <w:t>Согласно Федеральному закону № 131-ФЗ «Об общих принципах организации местного самоуправления в РФ» к вопросам местного значения относится создание условий для предоставления транспортных услуг населению и организация транспортного обслуживания населения в границах муниципального образования.</w:t>
      </w:r>
    </w:p>
    <w:p w:rsidR="00094757" w:rsidRPr="00094757" w:rsidRDefault="00094757" w:rsidP="00945F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94757">
        <w:rPr>
          <w:rFonts w:ascii="Times New Roman" w:hAnsi="Times New Roman" w:cs="Times New Roman"/>
          <w:sz w:val="28"/>
          <w:szCs w:val="28"/>
        </w:rPr>
        <w:t xml:space="preserve">  Отношения по организации регулярных перевозок пассажиров и багажа автомобильным транспортом и городским наземным электрическим транспортом регулируются Федеральным законом от 13.07.2015 № 220-ФЗ.</w:t>
      </w:r>
    </w:p>
    <w:p w:rsidR="007C7C98" w:rsidRDefault="00094757" w:rsidP="00945F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94757">
        <w:rPr>
          <w:rFonts w:ascii="Times New Roman" w:hAnsi="Times New Roman" w:cs="Times New Roman"/>
          <w:sz w:val="28"/>
          <w:szCs w:val="28"/>
        </w:rPr>
        <w:t xml:space="preserve">   </w:t>
      </w:r>
      <w:proofErr w:type="gramStart"/>
      <w:r w:rsidRPr="00094757">
        <w:rPr>
          <w:rFonts w:ascii="Times New Roman" w:hAnsi="Times New Roman" w:cs="Times New Roman"/>
          <w:sz w:val="28"/>
          <w:szCs w:val="28"/>
        </w:rPr>
        <w:t>Руководствуясь положениями Закона № 220-ФЗ, в целях обеспечения эффективности транспортного обслуживания населения, администрацией города Киржач Киржачского района разработан  и утвержден документ планирования регулярных перевозок пассажиров и багажа автомобильным транспортом на территории города</w:t>
      </w:r>
      <w:r w:rsidR="00945F17">
        <w:rPr>
          <w:rFonts w:ascii="Times New Roman" w:hAnsi="Times New Roman" w:cs="Times New Roman"/>
          <w:sz w:val="28"/>
          <w:szCs w:val="28"/>
        </w:rPr>
        <w:t xml:space="preserve"> </w:t>
      </w:r>
      <w:r w:rsidRPr="00094757">
        <w:rPr>
          <w:rFonts w:ascii="Times New Roman" w:hAnsi="Times New Roman" w:cs="Times New Roman"/>
          <w:sz w:val="28"/>
          <w:szCs w:val="28"/>
        </w:rPr>
        <w:t>(«Комплексный  план транспортного обслуживания населения города Киржач на средне- и  долгосрочную перспективу), которым предусмотрен переход на контрактную систему, путем размещения муниципального заказа на выполнение работ, связанных с осуществлением регулярных</w:t>
      </w:r>
      <w:proofErr w:type="gramEnd"/>
      <w:r w:rsidRPr="00094757">
        <w:rPr>
          <w:rFonts w:ascii="Times New Roman" w:hAnsi="Times New Roman" w:cs="Times New Roman"/>
          <w:sz w:val="28"/>
          <w:szCs w:val="28"/>
        </w:rPr>
        <w:t xml:space="preserve"> перевозок пассажиров по регулируемым тарифам на городских муниципальных автобусных маршрутах (в ра</w:t>
      </w:r>
      <w:r w:rsidR="007C7C98">
        <w:rPr>
          <w:rFonts w:ascii="Times New Roman" w:hAnsi="Times New Roman" w:cs="Times New Roman"/>
          <w:sz w:val="28"/>
          <w:szCs w:val="28"/>
        </w:rPr>
        <w:t>мках ФЗ  от 05.04.2013 № 44-ФЗ).</w:t>
      </w:r>
    </w:p>
    <w:p w:rsidR="00C1527F" w:rsidRDefault="00C1527F" w:rsidP="00945F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бюджете города </w:t>
      </w:r>
      <w:r w:rsidRPr="00DA5C04">
        <w:rPr>
          <w:rFonts w:ascii="Times New Roman" w:hAnsi="Times New Roman" w:cs="Times New Roman"/>
          <w:sz w:val="28"/>
          <w:szCs w:val="28"/>
        </w:rPr>
        <w:t>предусмотрены ассигнования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94757">
        <w:rPr>
          <w:rFonts w:ascii="Times New Roman" w:hAnsi="Times New Roman" w:cs="Times New Roman"/>
          <w:sz w:val="28"/>
          <w:szCs w:val="28"/>
        </w:rPr>
        <w:t>на расходы по созданию условий для предоставления транспортных услуг  населению связанных с осуществлением</w:t>
      </w:r>
      <w:proofErr w:type="gramEnd"/>
      <w:r w:rsidRPr="00094757">
        <w:rPr>
          <w:rFonts w:ascii="Times New Roman" w:hAnsi="Times New Roman" w:cs="Times New Roman"/>
          <w:sz w:val="28"/>
          <w:szCs w:val="28"/>
        </w:rPr>
        <w:t xml:space="preserve"> регулярных перевозок пассажиров по регулируемым тарифам на городских муни</w:t>
      </w:r>
      <w:r w:rsidR="00AC65D0">
        <w:rPr>
          <w:rFonts w:ascii="Times New Roman" w:hAnsi="Times New Roman" w:cs="Times New Roman"/>
          <w:sz w:val="28"/>
          <w:szCs w:val="28"/>
        </w:rPr>
        <w:t>ципальных автобусных маршрутах.</w:t>
      </w:r>
    </w:p>
    <w:p w:rsidR="004942FC" w:rsidRDefault="004942FC" w:rsidP="004942FC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4942FC" w:rsidRDefault="004942FC" w:rsidP="004942FC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Подраздел</w:t>
      </w:r>
      <w:r w:rsidR="00C367CB" w:rsidRPr="00C367CB">
        <w:rPr>
          <w:rFonts w:ascii="Times New Roman" w:hAnsi="Times New Roman" w:cs="Times New Roman"/>
          <w:b/>
          <w:i/>
          <w:sz w:val="28"/>
          <w:szCs w:val="28"/>
        </w:rPr>
        <w:t xml:space="preserve"> 0409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«</w:t>
      </w:r>
      <w:r w:rsidR="00C367CB">
        <w:rPr>
          <w:rFonts w:ascii="Times New Roman" w:hAnsi="Times New Roman" w:cs="Times New Roman"/>
          <w:b/>
          <w:i/>
          <w:sz w:val="28"/>
          <w:szCs w:val="28"/>
        </w:rPr>
        <w:t>Дорожное хозяйство»</w:t>
      </w:r>
    </w:p>
    <w:p w:rsidR="004942FC" w:rsidRPr="004942FC" w:rsidRDefault="000A08FB" w:rsidP="000A08F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4942FC" w:rsidRPr="004942FC">
        <w:rPr>
          <w:rFonts w:ascii="Times New Roman" w:hAnsi="Times New Roman" w:cs="Times New Roman"/>
          <w:sz w:val="28"/>
          <w:szCs w:val="28"/>
        </w:rPr>
        <w:t>Объем ассигнований дорожного</w:t>
      </w:r>
      <w:r>
        <w:rPr>
          <w:rFonts w:ascii="Times New Roman" w:hAnsi="Times New Roman" w:cs="Times New Roman"/>
          <w:sz w:val="28"/>
          <w:szCs w:val="28"/>
        </w:rPr>
        <w:t xml:space="preserve"> фонда города Киржач сформирован в соответствии со статьей 179.4 Бюджетного кодекса Российской Федерации</w:t>
      </w:r>
      <w:r w:rsidR="00D6545E">
        <w:rPr>
          <w:rFonts w:ascii="Times New Roman" w:hAnsi="Times New Roman" w:cs="Times New Roman"/>
          <w:sz w:val="28"/>
          <w:szCs w:val="28"/>
        </w:rPr>
        <w:t>.</w:t>
      </w:r>
    </w:p>
    <w:p w:rsidR="00C367CB" w:rsidRPr="00C367CB" w:rsidRDefault="004942FC" w:rsidP="007C7C9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942FC">
        <w:rPr>
          <w:rFonts w:ascii="Times New Roman" w:hAnsi="Times New Roman" w:cs="Times New Roman"/>
          <w:sz w:val="28"/>
          <w:szCs w:val="28"/>
        </w:rPr>
        <w:t>По  данному подразделу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C367CB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C367CB" w:rsidRPr="00C367CB">
        <w:rPr>
          <w:rFonts w:ascii="Times New Roman" w:hAnsi="Times New Roman" w:cs="Times New Roman"/>
          <w:sz w:val="28"/>
          <w:szCs w:val="28"/>
        </w:rPr>
        <w:t>пр</w:t>
      </w:r>
      <w:r w:rsidR="0091505F">
        <w:rPr>
          <w:rFonts w:ascii="Times New Roman" w:hAnsi="Times New Roman" w:cs="Times New Roman"/>
          <w:sz w:val="28"/>
          <w:szCs w:val="28"/>
        </w:rPr>
        <w:t>едусмотрены ассигнования по двум</w:t>
      </w:r>
      <w:r w:rsidR="00C367CB" w:rsidRPr="00C367CB">
        <w:rPr>
          <w:rFonts w:ascii="Times New Roman" w:hAnsi="Times New Roman" w:cs="Times New Roman"/>
          <w:sz w:val="28"/>
          <w:szCs w:val="28"/>
        </w:rPr>
        <w:t xml:space="preserve"> муниципальным программам:</w:t>
      </w:r>
    </w:p>
    <w:p w:rsidR="007B0C0D" w:rsidRDefault="00C367CB" w:rsidP="00D8569B">
      <w:pPr>
        <w:pStyle w:val="a5"/>
        <w:tabs>
          <w:tab w:val="left" w:pos="43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F05C54">
        <w:rPr>
          <w:rFonts w:ascii="Times New Roman" w:hAnsi="Times New Roman" w:cs="Times New Roman"/>
          <w:b/>
          <w:sz w:val="28"/>
          <w:szCs w:val="28"/>
        </w:rPr>
        <w:t xml:space="preserve">        1</w:t>
      </w:r>
      <w:r w:rsidR="007B0C0D">
        <w:rPr>
          <w:rFonts w:ascii="Times New Roman" w:hAnsi="Times New Roman" w:cs="Times New Roman"/>
          <w:b/>
          <w:sz w:val="28"/>
          <w:szCs w:val="28"/>
        </w:rPr>
        <w:t>.</w:t>
      </w:r>
      <w:r w:rsidR="009923EA">
        <w:rPr>
          <w:rFonts w:ascii="Times New Roman" w:hAnsi="Times New Roman" w:cs="Times New Roman"/>
          <w:sz w:val="28"/>
          <w:szCs w:val="28"/>
        </w:rPr>
        <w:t xml:space="preserve"> </w:t>
      </w:r>
      <w:r w:rsidR="00D8569B">
        <w:rPr>
          <w:rFonts w:ascii="Times New Roman" w:hAnsi="Times New Roman" w:cs="Times New Roman"/>
          <w:sz w:val="28"/>
          <w:szCs w:val="28"/>
        </w:rPr>
        <w:t>«Дорожное хозяйство муниципальног</w:t>
      </w:r>
      <w:r w:rsidR="00E00D23">
        <w:rPr>
          <w:rFonts w:ascii="Times New Roman" w:hAnsi="Times New Roman" w:cs="Times New Roman"/>
          <w:sz w:val="28"/>
          <w:szCs w:val="28"/>
        </w:rPr>
        <w:t>о образования город</w:t>
      </w:r>
      <w:r w:rsidR="006027F0">
        <w:rPr>
          <w:rFonts w:ascii="Times New Roman" w:hAnsi="Times New Roman" w:cs="Times New Roman"/>
          <w:sz w:val="28"/>
          <w:szCs w:val="28"/>
        </w:rPr>
        <w:t xml:space="preserve"> Киржач  Киржачского района Владимирской области</w:t>
      </w:r>
      <w:r w:rsidR="009923EA">
        <w:rPr>
          <w:rFonts w:ascii="Times New Roman" w:hAnsi="Times New Roman" w:cs="Times New Roman"/>
          <w:sz w:val="28"/>
          <w:szCs w:val="28"/>
        </w:rPr>
        <w:t>»</w:t>
      </w:r>
      <w:r w:rsidR="007B0C0D">
        <w:rPr>
          <w:rFonts w:ascii="Times New Roman" w:hAnsi="Times New Roman" w:cs="Times New Roman"/>
          <w:sz w:val="28"/>
          <w:szCs w:val="28"/>
        </w:rPr>
        <w:t>.</w:t>
      </w:r>
      <w:r w:rsidR="00820D02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7B0C0D" w:rsidRDefault="007B0C0D" w:rsidP="00D8569B">
      <w:pPr>
        <w:pStyle w:val="a5"/>
        <w:tabs>
          <w:tab w:val="left" w:pos="435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820D02">
        <w:rPr>
          <w:rFonts w:ascii="Times New Roman" w:hAnsi="Times New Roman" w:cs="Times New Roman"/>
          <w:sz w:val="28"/>
          <w:szCs w:val="28"/>
        </w:rPr>
        <w:t xml:space="preserve"> В ведении города</w:t>
      </w:r>
      <w:r>
        <w:rPr>
          <w:rFonts w:ascii="Times New Roman" w:hAnsi="Times New Roman" w:cs="Times New Roman"/>
          <w:sz w:val="28"/>
          <w:szCs w:val="28"/>
        </w:rPr>
        <w:t xml:space="preserve"> Киржач находится </w:t>
      </w:r>
      <w:r w:rsidR="00AF360C">
        <w:rPr>
          <w:rFonts w:ascii="Times New Roman" w:hAnsi="Times New Roman" w:cs="Times New Roman"/>
          <w:sz w:val="28"/>
          <w:szCs w:val="28"/>
        </w:rPr>
        <w:t xml:space="preserve"> </w:t>
      </w:r>
      <w:r w:rsidR="00D6545E" w:rsidRPr="00D6545E">
        <w:rPr>
          <w:rFonts w:ascii="Times New Roman" w:hAnsi="Times New Roman" w:cs="Times New Roman"/>
          <w:sz w:val="28"/>
          <w:szCs w:val="28"/>
        </w:rPr>
        <w:t>140,1</w:t>
      </w:r>
      <w:r w:rsidR="002009F5" w:rsidRPr="00D6545E">
        <w:rPr>
          <w:rFonts w:ascii="Times New Roman" w:hAnsi="Times New Roman" w:cs="Times New Roman"/>
          <w:sz w:val="28"/>
          <w:szCs w:val="28"/>
        </w:rPr>
        <w:t xml:space="preserve"> км дорог</w:t>
      </w:r>
      <w:r w:rsidR="002009F5">
        <w:rPr>
          <w:rFonts w:ascii="Times New Roman" w:hAnsi="Times New Roman" w:cs="Times New Roman"/>
          <w:sz w:val="28"/>
          <w:szCs w:val="28"/>
        </w:rPr>
        <w:t xml:space="preserve">. </w:t>
      </w:r>
      <w:r w:rsidR="00006FF5">
        <w:rPr>
          <w:rFonts w:ascii="Times New Roman" w:hAnsi="Times New Roman" w:cs="Times New Roman"/>
          <w:sz w:val="28"/>
          <w:szCs w:val="28"/>
        </w:rPr>
        <w:t xml:space="preserve">Для их обслуживания планируются </w:t>
      </w:r>
      <w:r w:rsidR="002009F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расходы на зимнее и летнее  содержание.</w:t>
      </w:r>
    </w:p>
    <w:p w:rsidR="007B0C0D" w:rsidRDefault="007B0C0D" w:rsidP="00D8569B">
      <w:pPr>
        <w:pStyle w:val="a5"/>
        <w:tabs>
          <w:tab w:val="left" w:pos="435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</w:t>
      </w:r>
      <w:r w:rsidRPr="00F87D4C">
        <w:rPr>
          <w:rFonts w:ascii="Times New Roman" w:hAnsi="Times New Roman" w:cs="Times New Roman"/>
          <w:sz w:val="28"/>
          <w:szCs w:val="28"/>
          <w:u w:val="single"/>
        </w:rPr>
        <w:t>По нормативу на зимнее содержание дорог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027F0">
        <w:rPr>
          <w:rFonts w:ascii="Times New Roman" w:hAnsi="Times New Roman" w:cs="Times New Roman"/>
          <w:sz w:val="28"/>
          <w:szCs w:val="28"/>
        </w:rPr>
        <w:t xml:space="preserve">  на 2024-2026</w:t>
      </w:r>
      <w:r w:rsidR="00F87D4C">
        <w:rPr>
          <w:rFonts w:ascii="Times New Roman" w:hAnsi="Times New Roman" w:cs="Times New Roman"/>
          <w:sz w:val="28"/>
          <w:szCs w:val="28"/>
        </w:rPr>
        <w:t xml:space="preserve"> годы предусмотрено ассигнований в сумме 11500,0 тыс</w:t>
      </w:r>
      <w:proofErr w:type="gramStart"/>
      <w:r w:rsidR="00F87D4C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F87D4C">
        <w:rPr>
          <w:rFonts w:ascii="Times New Roman" w:hAnsi="Times New Roman" w:cs="Times New Roman"/>
          <w:sz w:val="28"/>
          <w:szCs w:val="28"/>
        </w:rPr>
        <w:t>ублей ежегодно  и предполагается производить следующие виды работ:</w:t>
      </w:r>
    </w:p>
    <w:p w:rsidR="00F87D4C" w:rsidRPr="00F87D4C" w:rsidRDefault="00F87D4C" w:rsidP="00F87D4C">
      <w:pPr>
        <w:pStyle w:val="a5"/>
        <w:tabs>
          <w:tab w:val="left" w:pos="43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F87D4C">
        <w:rPr>
          <w:rFonts w:ascii="Times New Roman" w:hAnsi="Times New Roman" w:cs="Times New Roman"/>
          <w:sz w:val="28"/>
          <w:szCs w:val="28"/>
        </w:rPr>
        <w:t xml:space="preserve">-   расчистка дорог от снега; </w:t>
      </w:r>
    </w:p>
    <w:p w:rsidR="00F87D4C" w:rsidRPr="00F87D4C" w:rsidRDefault="00F87D4C" w:rsidP="00F87D4C">
      <w:pPr>
        <w:pStyle w:val="a5"/>
        <w:tabs>
          <w:tab w:val="left" w:pos="43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F87D4C">
        <w:rPr>
          <w:rFonts w:ascii="Times New Roman" w:hAnsi="Times New Roman" w:cs="Times New Roman"/>
          <w:sz w:val="28"/>
          <w:szCs w:val="28"/>
        </w:rPr>
        <w:t>- обработка противогололедными материалами;</w:t>
      </w:r>
    </w:p>
    <w:p w:rsidR="00F87D4C" w:rsidRPr="00F87D4C" w:rsidRDefault="00F87D4C" w:rsidP="00F87D4C">
      <w:pPr>
        <w:pStyle w:val="a5"/>
        <w:tabs>
          <w:tab w:val="left" w:pos="43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F87D4C">
        <w:rPr>
          <w:rFonts w:ascii="Times New Roman" w:hAnsi="Times New Roman" w:cs="Times New Roman"/>
          <w:sz w:val="28"/>
          <w:szCs w:val="28"/>
        </w:rPr>
        <w:t>- расчистка снежного вала, вывоз снега с автомобильных дорог 1 уровня содержания</w:t>
      </w:r>
    </w:p>
    <w:p w:rsidR="00F87D4C" w:rsidRPr="00F87D4C" w:rsidRDefault="00F87D4C" w:rsidP="00F87D4C">
      <w:pPr>
        <w:pStyle w:val="a5"/>
        <w:tabs>
          <w:tab w:val="left" w:pos="435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  <w:u w:val="single"/>
        </w:rPr>
        <w:t>По нормативу на летнее</w:t>
      </w:r>
      <w:r w:rsidRPr="00F87D4C">
        <w:rPr>
          <w:rFonts w:ascii="Times New Roman" w:hAnsi="Times New Roman" w:cs="Times New Roman"/>
          <w:sz w:val="28"/>
          <w:szCs w:val="28"/>
          <w:u w:val="single"/>
        </w:rPr>
        <w:t xml:space="preserve"> содержание дорог</w:t>
      </w:r>
      <w:r w:rsidR="008B252E">
        <w:rPr>
          <w:rFonts w:ascii="Times New Roman" w:hAnsi="Times New Roman" w:cs="Times New Roman"/>
          <w:sz w:val="28"/>
          <w:szCs w:val="28"/>
        </w:rPr>
        <w:t xml:space="preserve">  на 2024-2026</w:t>
      </w:r>
      <w:r>
        <w:rPr>
          <w:rFonts w:ascii="Times New Roman" w:hAnsi="Times New Roman" w:cs="Times New Roman"/>
          <w:sz w:val="28"/>
          <w:szCs w:val="28"/>
        </w:rPr>
        <w:t xml:space="preserve"> годы преду</w:t>
      </w:r>
      <w:r w:rsidR="008B252E">
        <w:rPr>
          <w:rFonts w:ascii="Times New Roman" w:hAnsi="Times New Roman" w:cs="Times New Roman"/>
          <w:sz w:val="28"/>
          <w:szCs w:val="28"/>
        </w:rPr>
        <w:t>смотрено ассигнований в сумме 115</w:t>
      </w:r>
      <w:r>
        <w:rPr>
          <w:rFonts w:ascii="Times New Roman" w:hAnsi="Times New Roman" w:cs="Times New Roman"/>
          <w:sz w:val="28"/>
          <w:szCs w:val="28"/>
        </w:rPr>
        <w:t>00,0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ублей и  предполагается производить следующие виды работ:</w:t>
      </w:r>
    </w:p>
    <w:p w:rsidR="00F87D4C" w:rsidRPr="00440FD8" w:rsidRDefault="00F87D4C" w:rsidP="00F87D4C">
      <w:pPr>
        <w:pStyle w:val="a5"/>
        <w:tabs>
          <w:tab w:val="left" w:pos="43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440FD8">
        <w:rPr>
          <w:rFonts w:ascii="Times New Roman" w:hAnsi="Times New Roman" w:cs="Times New Roman"/>
          <w:sz w:val="28"/>
          <w:szCs w:val="28"/>
        </w:rPr>
        <w:t xml:space="preserve"> - механическая очистка покрытий от пыли и грязи с увлажнением; </w:t>
      </w:r>
    </w:p>
    <w:p w:rsidR="00F87D4C" w:rsidRPr="00440FD8" w:rsidRDefault="00F87D4C" w:rsidP="00F87D4C">
      <w:pPr>
        <w:pStyle w:val="a5"/>
        <w:tabs>
          <w:tab w:val="left" w:pos="43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440FD8">
        <w:rPr>
          <w:rFonts w:ascii="Times New Roman" w:hAnsi="Times New Roman" w:cs="Times New Roman"/>
          <w:sz w:val="28"/>
          <w:szCs w:val="28"/>
        </w:rPr>
        <w:t>- планировка дорог и обочин;</w:t>
      </w:r>
    </w:p>
    <w:p w:rsidR="00F87D4C" w:rsidRPr="00440FD8" w:rsidRDefault="00F87D4C" w:rsidP="00F87D4C">
      <w:pPr>
        <w:pStyle w:val="a5"/>
        <w:tabs>
          <w:tab w:val="left" w:pos="43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440FD8">
        <w:rPr>
          <w:rFonts w:ascii="Times New Roman" w:hAnsi="Times New Roman" w:cs="Times New Roman"/>
          <w:sz w:val="28"/>
          <w:szCs w:val="28"/>
        </w:rPr>
        <w:t xml:space="preserve"> -восстановление профиля щебеночных дорог;</w:t>
      </w:r>
    </w:p>
    <w:p w:rsidR="00F87D4C" w:rsidRPr="00440FD8" w:rsidRDefault="00F87D4C" w:rsidP="00F87D4C">
      <w:pPr>
        <w:pStyle w:val="a5"/>
        <w:tabs>
          <w:tab w:val="left" w:pos="43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440FD8">
        <w:rPr>
          <w:rFonts w:ascii="Times New Roman" w:hAnsi="Times New Roman" w:cs="Times New Roman"/>
          <w:sz w:val="28"/>
          <w:szCs w:val="28"/>
        </w:rPr>
        <w:t>- срезка неукрепленных обочин дорог;</w:t>
      </w:r>
    </w:p>
    <w:p w:rsidR="00F87D4C" w:rsidRPr="00440FD8" w:rsidRDefault="00F87D4C" w:rsidP="00F87D4C">
      <w:pPr>
        <w:pStyle w:val="a5"/>
        <w:tabs>
          <w:tab w:val="left" w:pos="43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440FD8">
        <w:rPr>
          <w:rFonts w:ascii="Times New Roman" w:hAnsi="Times New Roman" w:cs="Times New Roman"/>
          <w:sz w:val="28"/>
          <w:szCs w:val="28"/>
        </w:rPr>
        <w:t>- ремонт и установка дорожных знаков;</w:t>
      </w:r>
    </w:p>
    <w:p w:rsidR="00F87D4C" w:rsidRPr="00440FD8" w:rsidRDefault="00F87D4C" w:rsidP="00F87D4C">
      <w:pPr>
        <w:pStyle w:val="a5"/>
        <w:tabs>
          <w:tab w:val="left" w:pos="43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440FD8">
        <w:rPr>
          <w:rFonts w:ascii="Times New Roman" w:hAnsi="Times New Roman" w:cs="Times New Roman"/>
          <w:sz w:val="28"/>
          <w:szCs w:val="28"/>
        </w:rPr>
        <w:t>- нанесение дорожной разметки;</w:t>
      </w:r>
    </w:p>
    <w:p w:rsidR="00F87D4C" w:rsidRPr="00440FD8" w:rsidRDefault="00F87D4C" w:rsidP="00F87D4C">
      <w:pPr>
        <w:pStyle w:val="a5"/>
        <w:tabs>
          <w:tab w:val="left" w:pos="43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440FD8">
        <w:rPr>
          <w:rFonts w:ascii="Times New Roman" w:hAnsi="Times New Roman" w:cs="Times New Roman"/>
          <w:sz w:val="28"/>
          <w:szCs w:val="28"/>
        </w:rPr>
        <w:t xml:space="preserve"> -ямочный ремонт асфальтобетонного покрытия; </w:t>
      </w:r>
    </w:p>
    <w:p w:rsidR="007B0C0D" w:rsidRDefault="00F87D4C" w:rsidP="00F87D4C">
      <w:pPr>
        <w:pStyle w:val="a5"/>
        <w:tabs>
          <w:tab w:val="left" w:pos="43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440FD8">
        <w:rPr>
          <w:rFonts w:ascii="Times New Roman" w:hAnsi="Times New Roman" w:cs="Times New Roman"/>
          <w:sz w:val="28"/>
          <w:szCs w:val="28"/>
        </w:rPr>
        <w:t xml:space="preserve">-устройство защитного  </w:t>
      </w:r>
      <w:proofErr w:type="gramStart"/>
      <w:r w:rsidRPr="00440FD8">
        <w:rPr>
          <w:rFonts w:ascii="Times New Roman" w:hAnsi="Times New Roman" w:cs="Times New Roman"/>
          <w:sz w:val="28"/>
          <w:szCs w:val="28"/>
        </w:rPr>
        <w:t>слоя</w:t>
      </w:r>
      <w:proofErr w:type="gramEnd"/>
      <w:r w:rsidRPr="00440FD8">
        <w:rPr>
          <w:rFonts w:ascii="Times New Roman" w:hAnsi="Times New Roman" w:cs="Times New Roman"/>
          <w:sz w:val="28"/>
          <w:szCs w:val="28"/>
        </w:rPr>
        <w:t xml:space="preserve">  а/б</w:t>
      </w:r>
      <w:r w:rsidR="00440FD8">
        <w:rPr>
          <w:rFonts w:ascii="Times New Roman" w:hAnsi="Times New Roman" w:cs="Times New Roman"/>
          <w:sz w:val="28"/>
          <w:szCs w:val="28"/>
        </w:rPr>
        <w:t>.</w:t>
      </w:r>
    </w:p>
    <w:p w:rsidR="00440FD8" w:rsidRDefault="00440FD8" w:rsidP="00F87D4C">
      <w:pPr>
        <w:pStyle w:val="a5"/>
        <w:tabs>
          <w:tab w:val="left" w:pos="435"/>
        </w:tabs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440FD8">
        <w:rPr>
          <w:rFonts w:ascii="Times New Roman" w:hAnsi="Times New Roman" w:cs="Times New Roman"/>
          <w:sz w:val="28"/>
          <w:szCs w:val="28"/>
          <w:u w:val="single"/>
        </w:rPr>
        <w:t>Перечень объектов  по капитальному ремонту и ремонту автомобильных дорог определится по итогам заседания профильной комиссии.</w:t>
      </w:r>
    </w:p>
    <w:p w:rsidR="008B252E" w:rsidRDefault="008B252E" w:rsidP="008B252E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На реализацию </w:t>
      </w:r>
      <w:r w:rsidRPr="00134A81">
        <w:rPr>
          <w:rFonts w:ascii="Times New Roman" w:hAnsi="Times New Roman" w:cs="Times New Roman"/>
          <w:sz w:val="28"/>
          <w:szCs w:val="28"/>
        </w:rPr>
        <w:t>регионального проекта «Капитальный ремонт и строительство транспортной инфраструктуры, а также строительство объектов ЖКХ Киржачского района и г</w:t>
      </w:r>
      <w:proofErr w:type="gramStart"/>
      <w:r w:rsidRPr="00134A81">
        <w:rPr>
          <w:rFonts w:ascii="Times New Roman" w:hAnsi="Times New Roman" w:cs="Times New Roman"/>
          <w:sz w:val="28"/>
          <w:szCs w:val="28"/>
        </w:rPr>
        <w:t>.К</w:t>
      </w:r>
      <w:proofErr w:type="gramEnd"/>
      <w:r w:rsidRPr="00134A81">
        <w:rPr>
          <w:rFonts w:ascii="Times New Roman" w:hAnsi="Times New Roman" w:cs="Times New Roman"/>
          <w:sz w:val="28"/>
          <w:szCs w:val="28"/>
        </w:rPr>
        <w:t>иржач за счет бюджетных кредитов, полученных из федерального бюджета на финансовое обеспечение реализации инфраструктуры проектов</w:t>
      </w:r>
      <w:r>
        <w:rPr>
          <w:rFonts w:ascii="Times New Roman" w:hAnsi="Times New Roman" w:cs="Times New Roman"/>
          <w:sz w:val="28"/>
          <w:szCs w:val="28"/>
        </w:rPr>
        <w:t xml:space="preserve"> на 2024 год в сумме 17500,0 тыс.рублей, на 2025 год в сумме 360 000,0 тыс.рублей:</w:t>
      </w:r>
    </w:p>
    <w:p w:rsidR="008B252E" w:rsidRPr="00556E90" w:rsidRDefault="008B252E" w:rsidP="008B252E">
      <w:pPr>
        <w:pStyle w:val="a5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556E90">
        <w:rPr>
          <w:rFonts w:ascii="Times New Roman" w:hAnsi="Times New Roman" w:cs="Times New Roman"/>
          <w:sz w:val="24"/>
          <w:szCs w:val="24"/>
        </w:rPr>
        <w:t>млн</w:t>
      </w:r>
      <w:proofErr w:type="gramStart"/>
      <w:r w:rsidRPr="00556E90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556E90">
        <w:rPr>
          <w:rFonts w:ascii="Times New Roman" w:hAnsi="Times New Roman" w:cs="Times New Roman"/>
          <w:sz w:val="24"/>
          <w:szCs w:val="24"/>
        </w:rPr>
        <w:t>ублей</w:t>
      </w:r>
    </w:p>
    <w:tbl>
      <w:tblPr>
        <w:tblStyle w:val="a6"/>
        <w:tblW w:w="0" w:type="auto"/>
        <w:tblLayout w:type="fixed"/>
        <w:tblLook w:val="04A0"/>
      </w:tblPr>
      <w:tblGrid>
        <w:gridCol w:w="540"/>
        <w:gridCol w:w="4288"/>
        <w:gridCol w:w="826"/>
        <w:gridCol w:w="1400"/>
        <w:gridCol w:w="1418"/>
        <w:gridCol w:w="1523"/>
      </w:tblGrid>
      <w:tr w:rsidR="008B252E" w:rsidTr="009678C6">
        <w:trPr>
          <w:trHeight w:val="344"/>
        </w:trPr>
        <w:tc>
          <w:tcPr>
            <w:tcW w:w="540" w:type="dxa"/>
            <w:vMerge w:val="restart"/>
          </w:tcPr>
          <w:p w:rsidR="008B252E" w:rsidRPr="00796529" w:rsidRDefault="008B252E" w:rsidP="009678C6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288" w:type="dxa"/>
            <w:vMerge w:val="restart"/>
            <w:tcBorders>
              <w:right w:val="single" w:sz="4" w:space="0" w:color="auto"/>
            </w:tcBorders>
          </w:tcPr>
          <w:p w:rsidR="008B252E" w:rsidRPr="00796529" w:rsidRDefault="008B252E" w:rsidP="009678C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826" w:type="dxa"/>
            <w:vMerge w:val="restart"/>
            <w:tcBorders>
              <w:right w:val="single" w:sz="4" w:space="0" w:color="auto"/>
            </w:tcBorders>
          </w:tcPr>
          <w:p w:rsidR="008B252E" w:rsidRDefault="008B252E" w:rsidP="009678C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Протяженность (м.,</w:t>
            </w:r>
            <w:proofErr w:type="gramEnd"/>
          </w:p>
          <w:p w:rsidR="008B252E" w:rsidRDefault="008B252E" w:rsidP="009678C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2818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8B252E" w:rsidRPr="00796529" w:rsidRDefault="008B252E" w:rsidP="009678C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Период реализации</w:t>
            </w:r>
          </w:p>
        </w:tc>
        <w:tc>
          <w:tcPr>
            <w:tcW w:w="1523" w:type="dxa"/>
            <w:vMerge w:val="restart"/>
          </w:tcPr>
          <w:p w:rsidR="008B252E" w:rsidRPr="00796529" w:rsidRDefault="008B252E" w:rsidP="009678C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Финансовое обеспечение </w:t>
            </w:r>
          </w:p>
        </w:tc>
      </w:tr>
      <w:tr w:rsidR="008B252E" w:rsidTr="009678C6">
        <w:trPr>
          <w:trHeight w:val="211"/>
        </w:trPr>
        <w:tc>
          <w:tcPr>
            <w:tcW w:w="540" w:type="dxa"/>
            <w:vMerge/>
          </w:tcPr>
          <w:p w:rsidR="008B252E" w:rsidRDefault="008B252E" w:rsidP="009678C6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  <w:vMerge/>
            <w:tcBorders>
              <w:right w:val="single" w:sz="4" w:space="0" w:color="auto"/>
            </w:tcBorders>
          </w:tcPr>
          <w:p w:rsidR="008B252E" w:rsidRDefault="008B252E" w:rsidP="009678C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6" w:type="dxa"/>
            <w:vMerge/>
            <w:tcBorders>
              <w:right w:val="single" w:sz="4" w:space="0" w:color="auto"/>
            </w:tcBorders>
          </w:tcPr>
          <w:p w:rsidR="008B252E" w:rsidRDefault="008B252E" w:rsidP="009678C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252E" w:rsidRDefault="008B252E" w:rsidP="009678C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  <w:p w:rsidR="008B252E" w:rsidRDefault="008B252E" w:rsidP="009678C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(ПСД)</w:t>
            </w:r>
          </w:p>
          <w:p w:rsidR="008B252E" w:rsidRDefault="008B252E" w:rsidP="009678C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</w:tcPr>
          <w:p w:rsidR="008B252E" w:rsidRDefault="008B252E" w:rsidP="009678C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 год</w:t>
            </w:r>
          </w:p>
          <w:p w:rsidR="008B252E" w:rsidRDefault="008B252E" w:rsidP="009678C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(капитальный ремонт)</w:t>
            </w:r>
          </w:p>
        </w:tc>
        <w:tc>
          <w:tcPr>
            <w:tcW w:w="1523" w:type="dxa"/>
            <w:vMerge/>
          </w:tcPr>
          <w:p w:rsidR="008B252E" w:rsidRPr="00796529" w:rsidRDefault="008B252E" w:rsidP="009678C6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252E" w:rsidTr="009678C6">
        <w:tc>
          <w:tcPr>
            <w:tcW w:w="540" w:type="dxa"/>
          </w:tcPr>
          <w:p w:rsidR="008B252E" w:rsidRPr="00796529" w:rsidRDefault="008B252E" w:rsidP="009678C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288" w:type="dxa"/>
          </w:tcPr>
          <w:p w:rsidR="008B252E" w:rsidRPr="00796529" w:rsidRDefault="008B252E" w:rsidP="009678C6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Капитальный ремонт автомобильной дороги по ул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вердлова мкр.Красный Октябрь </w:t>
            </w:r>
          </w:p>
        </w:tc>
        <w:tc>
          <w:tcPr>
            <w:tcW w:w="826" w:type="dxa"/>
          </w:tcPr>
          <w:p w:rsidR="008B252E" w:rsidRPr="00796529" w:rsidRDefault="008B252E" w:rsidP="009678C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0,9км</w:t>
            </w:r>
          </w:p>
        </w:tc>
        <w:tc>
          <w:tcPr>
            <w:tcW w:w="1400" w:type="dxa"/>
            <w:tcBorders>
              <w:right w:val="single" w:sz="4" w:space="0" w:color="auto"/>
            </w:tcBorders>
          </w:tcPr>
          <w:p w:rsidR="008B252E" w:rsidRPr="00796529" w:rsidRDefault="008B252E" w:rsidP="009678C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8B252E" w:rsidRPr="00796529" w:rsidRDefault="008B252E" w:rsidP="009678C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39,5</w:t>
            </w:r>
          </w:p>
        </w:tc>
        <w:tc>
          <w:tcPr>
            <w:tcW w:w="1523" w:type="dxa"/>
          </w:tcPr>
          <w:p w:rsidR="008B252E" w:rsidRPr="00796529" w:rsidRDefault="008B252E" w:rsidP="009678C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40,5</w:t>
            </w:r>
          </w:p>
        </w:tc>
      </w:tr>
      <w:tr w:rsidR="008B252E" w:rsidTr="009678C6">
        <w:tc>
          <w:tcPr>
            <w:tcW w:w="540" w:type="dxa"/>
          </w:tcPr>
          <w:p w:rsidR="008B252E" w:rsidRPr="00796529" w:rsidRDefault="008B252E" w:rsidP="009678C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288" w:type="dxa"/>
          </w:tcPr>
          <w:p w:rsidR="008B252E" w:rsidRPr="00796529" w:rsidRDefault="008B252E" w:rsidP="009678C6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Капитальный ремонт автомобильной дороги по ул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ервомайская мкр.Красный Октябрь</w:t>
            </w:r>
          </w:p>
        </w:tc>
        <w:tc>
          <w:tcPr>
            <w:tcW w:w="826" w:type="dxa"/>
          </w:tcPr>
          <w:p w:rsidR="008B252E" w:rsidRPr="00796529" w:rsidRDefault="008B252E" w:rsidP="009678C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1,203км</w:t>
            </w:r>
          </w:p>
        </w:tc>
        <w:tc>
          <w:tcPr>
            <w:tcW w:w="1400" w:type="dxa"/>
            <w:tcBorders>
              <w:right w:val="single" w:sz="4" w:space="0" w:color="auto"/>
            </w:tcBorders>
          </w:tcPr>
          <w:p w:rsidR="008B252E" w:rsidRPr="00796529" w:rsidRDefault="008B252E" w:rsidP="009678C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8B252E" w:rsidRPr="00796529" w:rsidRDefault="008B252E" w:rsidP="009678C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47,0</w:t>
            </w:r>
          </w:p>
        </w:tc>
        <w:tc>
          <w:tcPr>
            <w:tcW w:w="1523" w:type="dxa"/>
          </w:tcPr>
          <w:p w:rsidR="008B252E" w:rsidRPr="00796529" w:rsidRDefault="008B252E" w:rsidP="009678C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48,5</w:t>
            </w:r>
          </w:p>
        </w:tc>
      </w:tr>
      <w:tr w:rsidR="008B252E" w:rsidTr="009678C6">
        <w:tc>
          <w:tcPr>
            <w:tcW w:w="540" w:type="dxa"/>
          </w:tcPr>
          <w:p w:rsidR="008B252E" w:rsidRPr="00796529" w:rsidRDefault="008B252E" w:rsidP="009678C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288" w:type="dxa"/>
          </w:tcPr>
          <w:p w:rsidR="008B252E" w:rsidRPr="00796529" w:rsidRDefault="008B252E" w:rsidP="009678C6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Капитальный ремонт автомобильной дороги по ул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ушкина мкр.Красный Октябрь</w:t>
            </w:r>
          </w:p>
        </w:tc>
        <w:tc>
          <w:tcPr>
            <w:tcW w:w="826" w:type="dxa"/>
          </w:tcPr>
          <w:p w:rsidR="008B252E" w:rsidRPr="00796529" w:rsidRDefault="008B252E" w:rsidP="009678C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1,0км</w:t>
            </w:r>
          </w:p>
        </w:tc>
        <w:tc>
          <w:tcPr>
            <w:tcW w:w="1400" w:type="dxa"/>
            <w:tcBorders>
              <w:right w:val="single" w:sz="4" w:space="0" w:color="auto"/>
            </w:tcBorders>
          </w:tcPr>
          <w:p w:rsidR="008B252E" w:rsidRPr="00796529" w:rsidRDefault="008B252E" w:rsidP="009678C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8B252E" w:rsidRPr="00796529" w:rsidRDefault="008B252E" w:rsidP="009678C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44,0</w:t>
            </w:r>
          </w:p>
        </w:tc>
        <w:tc>
          <w:tcPr>
            <w:tcW w:w="1523" w:type="dxa"/>
          </w:tcPr>
          <w:p w:rsidR="008B252E" w:rsidRPr="00796529" w:rsidRDefault="008B252E" w:rsidP="009678C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45,0</w:t>
            </w:r>
          </w:p>
        </w:tc>
      </w:tr>
      <w:tr w:rsidR="008B252E" w:rsidTr="009678C6">
        <w:tc>
          <w:tcPr>
            <w:tcW w:w="540" w:type="dxa"/>
          </w:tcPr>
          <w:p w:rsidR="008B252E" w:rsidRPr="00796529" w:rsidRDefault="008B252E" w:rsidP="009678C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288" w:type="dxa"/>
          </w:tcPr>
          <w:p w:rsidR="008B252E" w:rsidRPr="00796529" w:rsidRDefault="008B252E" w:rsidP="009678C6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Капитальный ремонт автомобильной дороги по ул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.Ф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урманова мкр.Красный Октябрь</w:t>
            </w:r>
          </w:p>
        </w:tc>
        <w:tc>
          <w:tcPr>
            <w:tcW w:w="826" w:type="dxa"/>
          </w:tcPr>
          <w:p w:rsidR="008B252E" w:rsidRPr="00796529" w:rsidRDefault="008B252E" w:rsidP="009678C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0,6км</w:t>
            </w:r>
          </w:p>
        </w:tc>
        <w:tc>
          <w:tcPr>
            <w:tcW w:w="1400" w:type="dxa"/>
            <w:tcBorders>
              <w:right w:val="single" w:sz="4" w:space="0" w:color="auto"/>
            </w:tcBorders>
          </w:tcPr>
          <w:p w:rsidR="008B252E" w:rsidRPr="00796529" w:rsidRDefault="008B252E" w:rsidP="009678C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8B252E" w:rsidRPr="00796529" w:rsidRDefault="008B252E" w:rsidP="009678C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26,0</w:t>
            </w:r>
          </w:p>
        </w:tc>
        <w:tc>
          <w:tcPr>
            <w:tcW w:w="1523" w:type="dxa"/>
          </w:tcPr>
          <w:p w:rsidR="008B252E" w:rsidRPr="00796529" w:rsidRDefault="008B252E" w:rsidP="009678C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27,0</w:t>
            </w:r>
          </w:p>
        </w:tc>
      </w:tr>
      <w:tr w:rsidR="008B252E" w:rsidTr="009678C6">
        <w:tc>
          <w:tcPr>
            <w:tcW w:w="540" w:type="dxa"/>
          </w:tcPr>
          <w:p w:rsidR="008B252E" w:rsidRPr="00796529" w:rsidRDefault="008B252E" w:rsidP="009678C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288" w:type="dxa"/>
          </w:tcPr>
          <w:p w:rsidR="008B252E" w:rsidRPr="00796529" w:rsidRDefault="008B252E" w:rsidP="009678C6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Капитальный ремонт участка автомобильной дороги по ул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адолвая мкр.Красный Октябрь</w:t>
            </w:r>
          </w:p>
        </w:tc>
        <w:tc>
          <w:tcPr>
            <w:tcW w:w="826" w:type="dxa"/>
          </w:tcPr>
          <w:p w:rsidR="008B252E" w:rsidRPr="00796529" w:rsidRDefault="008B252E" w:rsidP="009678C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0,8км</w:t>
            </w:r>
          </w:p>
        </w:tc>
        <w:tc>
          <w:tcPr>
            <w:tcW w:w="1400" w:type="dxa"/>
            <w:tcBorders>
              <w:right w:val="single" w:sz="4" w:space="0" w:color="auto"/>
            </w:tcBorders>
          </w:tcPr>
          <w:p w:rsidR="008B252E" w:rsidRPr="00796529" w:rsidRDefault="008B252E" w:rsidP="009678C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8B252E" w:rsidRPr="00796529" w:rsidRDefault="008B252E" w:rsidP="009678C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33,0</w:t>
            </w:r>
          </w:p>
        </w:tc>
        <w:tc>
          <w:tcPr>
            <w:tcW w:w="1523" w:type="dxa"/>
          </w:tcPr>
          <w:p w:rsidR="008B252E" w:rsidRPr="00796529" w:rsidRDefault="008B252E" w:rsidP="009678C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34,0</w:t>
            </w:r>
          </w:p>
        </w:tc>
      </w:tr>
      <w:tr w:rsidR="008B252E" w:rsidTr="009678C6">
        <w:tc>
          <w:tcPr>
            <w:tcW w:w="540" w:type="dxa"/>
          </w:tcPr>
          <w:p w:rsidR="008B252E" w:rsidRPr="00796529" w:rsidRDefault="008B252E" w:rsidP="009678C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288" w:type="dxa"/>
          </w:tcPr>
          <w:p w:rsidR="008B252E" w:rsidRPr="00796529" w:rsidRDefault="008B252E" w:rsidP="009678C6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Капитальный ремонт автомобильной дороги по ул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ктябрьская мкр.Красный Октябрь</w:t>
            </w:r>
          </w:p>
        </w:tc>
        <w:tc>
          <w:tcPr>
            <w:tcW w:w="826" w:type="dxa"/>
          </w:tcPr>
          <w:p w:rsidR="008B252E" w:rsidRPr="00796529" w:rsidRDefault="008B252E" w:rsidP="009678C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0,8км</w:t>
            </w:r>
          </w:p>
        </w:tc>
        <w:tc>
          <w:tcPr>
            <w:tcW w:w="1400" w:type="dxa"/>
            <w:tcBorders>
              <w:right w:val="single" w:sz="4" w:space="0" w:color="auto"/>
            </w:tcBorders>
          </w:tcPr>
          <w:p w:rsidR="008B252E" w:rsidRPr="00796529" w:rsidRDefault="008B252E" w:rsidP="009678C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8B252E" w:rsidRPr="00796529" w:rsidRDefault="008B252E" w:rsidP="009678C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33,0</w:t>
            </w:r>
          </w:p>
        </w:tc>
        <w:tc>
          <w:tcPr>
            <w:tcW w:w="1523" w:type="dxa"/>
          </w:tcPr>
          <w:p w:rsidR="008B252E" w:rsidRPr="00796529" w:rsidRDefault="008B252E" w:rsidP="009678C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34,0</w:t>
            </w:r>
          </w:p>
        </w:tc>
      </w:tr>
      <w:tr w:rsidR="008B252E" w:rsidTr="009678C6">
        <w:tc>
          <w:tcPr>
            <w:tcW w:w="540" w:type="dxa"/>
          </w:tcPr>
          <w:p w:rsidR="008B252E" w:rsidRPr="00796529" w:rsidRDefault="008B252E" w:rsidP="009678C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</w:t>
            </w:r>
          </w:p>
        </w:tc>
        <w:tc>
          <w:tcPr>
            <w:tcW w:w="4288" w:type="dxa"/>
          </w:tcPr>
          <w:p w:rsidR="008B252E" w:rsidRPr="00796529" w:rsidRDefault="008B252E" w:rsidP="009678C6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Капитальный ремонт автомобильной дороги по ул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ервый проезд мкр.Красный Октябрь</w:t>
            </w:r>
          </w:p>
        </w:tc>
        <w:tc>
          <w:tcPr>
            <w:tcW w:w="826" w:type="dxa"/>
          </w:tcPr>
          <w:p w:rsidR="008B252E" w:rsidRPr="00796529" w:rsidRDefault="008B252E" w:rsidP="009678C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0,7км</w:t>
            </w:r>
          </w:p>
        </w:tc>
        <w:tc>
          <w:tcPr>
            <w:tcW w:w="1400" w:type="dxa"/>
            <w:tcBorders>
              <w:right w:val="single" w:sz="4" w:space="0" w:color="auto"/>
            </w:tcBorders>
          </w:tcPr>
          <w:p w:rsidR="008B252E" w:rsidRPr="00796529" w:rsidRDefault="008B252E" w:rsidP="009678C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8B252E" w:rsidRPr="00796529" w:rsidRDefault="008B252E" w:rsidP="009678C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28,5</w:t>
            </w:r>
          </w:p>
        </w:tc>
        <w:tc>
          <w:tcPr>
            <w:tcW w:w="1523" w:type="dxa"/>
          </w:tcPr>
          <w:p w:rsidR="008B252E" w:rsidRPr="00796529" w:rsidRDefault="008B252E" w:rsidP="009678C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29,5</w:t>
            </w:r>
          </w:p>
        </w:tc>
      </w:tr>
      <w:tr w:rsidR="008B252E" w:rsidTr="009678C6">
        <w:tc>
          <w:tcPr>
            <w:tcW w:w="540" w:type="dxa"/>
          </w:tcPr>
          <w:p w:rsidR="008B252E" w:rsidRPr="00F06B6B" w:rsidRDefault="008B252E" w:rsidP="009678C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6B6B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288" w:type="dxa"/>
          </w:tcPr>
          <w:p w:rsidR="008B252E" w:rsidRPr="00F06B6B" w:rsidRDefault="008B252E" w:rsidP="009678C6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B6B">
              <w:rPr>
                <w:rFonts w:ascii="Times New Roman" w:hAnsi="Times New Roman" w:cs="Times New Roman"/>
                <w:sz w:val="24"/>
                <w:szCs w:val="24"/>
              </w:rPr>
              <w:t>Капитальный ремонт  моста через р</w:t>
            </w:r>
            <w:proofErr w:type="gramStart"/>
            <w:r w:rsidRPr="00F06B6B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F06B6B">
              <w:rPr>
                <w:rFonts w:ascii="Times New Roman" w:hAnsi="Times New Roman" w:cs="Times New Roman"/>
                <w:sz w:val="24"/>
                <w:szCs w:val="24"/>
              </w:rPr>
              <w:t>иржач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ул.Первомайская мкр.Красный Октябрь</w:t>
            </w:r>
          </w:p>
        </w:tc>
        <w:tc>
          <w:tcPr>
            <w:tcW w:w="826" w:type="dxa"/>
          </w:tcPr>
          <w:p w:rsidR="008B252E" w:rsidRPr="00F06B6B" w:rsidRDefault="008B252E" w:rsidP="009678C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69,64м</w:t>
            </w:r>
          </w:p>
        </w:tc>
        <w:tc>
          <w:tcPr>
            <w:tcW w:w="1400" w:type="dxa"/>
            <w:tcBorders>
              <w:right w:val="single" w:sz="4" w:space="0" w:color="auto"/>
            </w:tcBorders>
          </w:tcPr>
          <w:p w:rsidR="008B252E" w:rsidRPr="00F06B6B" w:rsidRDefault="008B252E" w:rsidP="009678C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8B252E" w:rsidRPr="00F06B6B" w:rsidRDefault="008B252E" w:rsidP="009678C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109,0</w:t>
            </w:r>
          </w:p>
        </w:tc>
        <w:tc>
          <w:tcPr>
            <w:tcW w:w="1523" w:type="dxa"/>
          </w:tcPr>
          <w:p w:rsidR="008B252E" w:rsidRPr="00F06B6B" w:rsidRDefault="008B252E" w:rsidP="009678C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119,0</w:t>
            </w:r>
          </w:p>
        </w:tc>
      </w:tr>
      <w:tr w:rsidR="008B252E" w:rsidTr="009678C6">
        <w:tc>
          <w:tcPr>
            <w:tcW w:w="540" w:type="dxa"/>
          </w:tcPr>
          <w:p w:rsidR="008B252E" w:rsidRDefault="008B252E" w:rsidP="009678C6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88" w:type="dxa"/>
          </w:tcPr>
          <w:p w:rsidR="008B252E" w:rsidRPr="00A47BC9" w:rsidRDefault="008B252E" w:rsidP="009678C6">
            <w:pPr>
              <w:pStyle w:val="a5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47BC9"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826" w:type="dxa"/>
          </w:tcPr>
          <w:p w:rsidR="008B252E" w:rsidRPr="00A47BC9" w:rsidRDefault="008B252E" w:rsidP="009678C6">
            <w:pPr>
              <w:pStyle w:val="a5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00" w:type="dxa"/>
            <w:tcBorders>
              <w:right w:val="single" w:sz="4" w:space="0" w:color="auto"/>
            </w:tcBorders>
          </w:tcPr>
          <w:p w:rsidR="008B252E" w:rsidRPr="00A47BC9" w:rsidRDefault="008B252E" w:rsidP="009678C6">
            <w:pPr>
              <w:pStyle w:val="a5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17,5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8B252E" w:rsidRPr="00A47BC9" w:rsidRDefault="008B252E" w:rsidP="009678C6">
            <w:pPr>
              <w:pStyle w:val="a5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360,0</w:t>
            </w:r>
          </w:p>
        </w:tc>
        <w:tc>
          <w:tcPr>
            <w:tcW w:w="1523" w:type="dxa"/>
          </w:tcPr>
          <w:p w:rsidR="008B252E" w:rsidRPr="00A47BC9" w:rsidRDefault="008B252E" w:rsidP="009678C6">
            <w:pPr>
              <w:pStyle w:val="a5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377,5</w:t>
            </w:r>
          </w:p>
        </w:tc>
      </w:tr>
    </w:tbl>
    <w:p w:rsidR="008B252E" w:rsidRPr="00440FD8" w:rsidRDefault="008B252E" w:rsidP="00F87D4C">
      <w:pPr>
        <w:pStyle w:val="a5"/>
        <w:tabs>
          <w:tab w:val="left" w:pos="435"/>
        </w:tabs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8B6C91" w:rsidRDefault="00D8569B" w:rsidP="00D8569B">
      <w:pPr>
        <w:pStyle w:val="a5"/>
        <w:tabs>
          <w:tab w:val="left" w:pos="43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51344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A400F" w:rsidRPr="0051344A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Pr="0051344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367CB" w:rsidRPr="0051344A">
        <w:rPr>
          <w:rFonts w:ascii="Times New Roman" w:hAnsi="Times New Roman" w:cs="Times New Roman"/>
          <w:b/>
          <w:sz w:val="28"/>
          <w:szCs w:val="28"/>
        </w:rPr>
        <w:t>2.</w:t>
      </w:r>
      <w:r w:rsidR="00C367C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«Повышение безопасности дорожного движения в муниципальном образовании город</w:t>
      </w:r>
      <w:r w:rsidR="008B252E">
        <w:rPr>
          <w:rFonts w:ascii="Times New Roman" w:hAnsi="Times New Roman" w:cs="Times New Roman"/>
          <w:sz w:val="28"/>
          <w:szCs w:val="28"/>
        </w:rPr>
        <w:t xml:space="preserve"> Киржач Киржачского района Владимирской области</w:t>
      </w:r>
      <w:r>
        <w:rPr>
          <w:rFonts w:ascii="Times New Roman" w:hAnsi="Times New Roman" w:cs="Times New Roman"/>
          <w:sz w:val="28"/>
          <w:szCs w:val="28"/>
        </w:rPr>
        <w:t>»</w:t>
      </w:r>
      <w:proofErr w:type="gramStart"/>
      <w:r w:rsidR="005F5996">
        <w:rPr>
          <w:rFonts w:ascii="Times New Roman" w:hAnsi="Times New Roman" w:cs="Times New Roman"/>
          <w:sz w:val="28"/>
          <w:szCs w:val="28"/>
        </w:rPr>
        <w:t xml:space="preserve"> </w:t>
      </w:r>
      <w:r w:rsidR="00440FD8">
        <w:rPr>
          <w:rFonts w:ascii="Times New Roman" w:hAnsi="Times New Roman" w:cs="Times New Roman"/>
          <w:sz w:val="28"/>
          <w:szCs w:val="28"/>
        </w:rPr>
        <w:t>:</w:t>
      </w:r>
      <w:proofErr w:type="gramEnd"/>
    </w:p>
    <w:p w:rsidR="00A5766F" w:rsidRPr="00C23E75" w:rsidRDefault="00440FD8" w:rsidP="00A2022C">
      <w:pPr>
        <w:pStyle w:val="a5"/>
        <w:tabs>
          <w:tab w:val="left" w:pos="435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о</w:t>
      </w:r>
      <w:r w:rsidR="00C23E75">
        <w:rPr>
          <w:rFonts w:ascii="Times New Roman" w:hAnsi="Times New Roman" w:cs="Times New Roman"/>
          <w:sz w:val="28"/>
          <w:szCs w:val="28"/>
        </w:rPr>
        <w:t xml:space="preserve">бъекты  </w:t>
      </w:r>
      <w:r>
        <w:rPr>
          <w:rFonts w:ascii="Times New Roman" w:hAnsi="Times New Roman" w:cs="Times New Roman"/>
          <w:sz w:val="28"/>
          <w:szCs w:val="28"/>
        </w:rPr>
        <w:t xml:space="preserve"> на устройство пешеходных  ограждений на автомобильных дорогах и на пешеходных переходах </w:t>
      </w:r>
      <w:r w:rsidR="00C23E75">
        <w:rPr>
          <w:rFonts w:ascii="Times New Roman" w:hAnsi="Times New Roman" w:cs="Times New Roman"/>
          <w:sz w:val="28"/>
          <w:szCs w:val="28"/>
        </w:rPr>
        <w:t>будут определены решением городской комиссии по безопасности дорожного движения в соответствии с установленными требованиями.</w:t>
      </w:r>
    </w:p>
    <w:p w:rsidR="004547BB" w:rsidRDefault="0091170A" w:rsidP="0091170A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      </w:t>
      </w:r>
      <w:r w:rsidR="00C367CB" w:rsidRPr="00C367CB">
        <w:rPr>
          <w:rFonts w:ascii="Times New Roman" w:hAnsi="Times New Roman" w:cs="Times New Roman"/>
          <w:b/>
          <w:i/>
          <w:sz w:val="28"/>
          <w:szCs w:val="28"/>
        </w:rPr>
        <w:t>По подразделу 0412 «Другие вопросы в области национальной экономики»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91170A">
        <w:rPr>
          <w:rFonts w:ascii="Times New Roman" w:hAnsi="Times New Roman" w:cs="Times New Roman"/>
          <w:sz w:val="28"/>
          <w:szCs w:val="28"/>
        </w:rPr>
        <w:t>предусмотрены ассигнования</w:t>
      </w:r>
      <w:r w:rsidR="00134A81">
        <w:rPr>
          <w:rFonts w:ascii="Times New Roman" w:hAnsi="Times New Roman" w:cs="Times New Roman"/>
          <w:sz w:val="28"/>
          <w:szCs w:val="28"/>
        </w:rPr>
        <w:t xml:space="preserve"> </w:t>
      </w:r>
      <w:r w:rsidRPr="0091170A">
        <w:rPr>
          <w:rFonts w:ascii="Times New Roman" w:hAnsi="Times New Roman" w:cs="Times New Roman"/>
          <w:sz w:val="28"/>
          <w:szCs w:val="28"/>
        </w:rPr>
        <w:t xml:space="preserve"> по программе «Обеспечение  доступным комфортным жильем население МО город Киржач»</w:t>
      </w:r>
      <w:r>
        <w:rPr>
          <w:rFonts w:ascii="Times New Roman" w:hAnsi="Times New Roman" w:cs="Times New Roman"/>
          <w:sz w:val="28"/>
          <w:szCs w:val="28"/>
        </w:rPr>
        <w:t xml:space="preserve"> по обеспечению территорий документацией для осуществления градостроительно</w:t>
      </w:r>
      <w:r w:rsidR="004547BB">
        <w:rPr>
          <w:rFonts w:ascii="Times New Roman" w:hAnsi="Times New Roman" w:cs="Times New Roman"/>
          <w:sz w:val="28"/>
          <w:szCs w:val="28"/>
        </w:rPr>
        <w:t>й  деятельности   (Корректировка Генерального плана муниципал</w:t>
      </w:r>
      <w:r w:rsidR="00CA7A2B">
        <w:rPr>
          <w:rFonts w:ascii="Times New Roman" w:hAnsi="Times New Roman" w:cs="Times New Roman"/>
          <w:sz w:val="28"/>
          <w:szCs w:val="28"/>
        </w:rPr>
        <w:t>ьного образова</w:t>
      </w:r>
      <w:r w:rsidR="008B252E">
        <w:rPr>
          <w:rFonts w:ascii="Times New Roman" w:hAnsi="Times New Roman" w:cs="Times New Roman"/>
          <w:sz w:val="28"/>
          <w:szCs w:val="28"/>
        </w:rPr>
        <w:t>ния город Киржач)   на 2024 год в сумме 658,0 тыс</w:t>
      </w:r>
      <w:proofErr w:type="gramStart"/>
      <w:r w:rsidR="008B252E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8B252E">
        <w:rPr>
          <w:rFonts w:ascii="Times New Roman" w:hAnsi="Times New Roman" w:cs="Times New Roman"/>
          <w:sz w:val="28"/>
          <w:szCs w:val="28"/>
        </w:rPr>
        <w:t>ублей ( за счет  средств областного бюджета – 500,0 тыс.рублей, за счет средств бюджета города 158,0 тыс.рублей), на 2025 год в сумме 384,7 тыс</w:t>
      </w:r>
      <w:proofErr w:type="gramStart"/>
      <w:r w:rsidR="008B252E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8B252E">
        <w:rPr>
          <w:rFonts w:ascii="Times New Roman" w:hAnsi="Times New Roman" w:cs="Times New Roman"/>
          <w:sz w:val="28"/>
          <w:szCs w:val="28"/>
        </w:rPr>
        <w:t>ублей ( за счет  средств областного бюджета – 300,0 тыс.рублей, за счет средств бюджета города 84,7 тыс.рублей),</w:t>
      </w:r>
      <w:r w:rsidR="008B252E" w:rsidRPr="008B252E">
        <w:rPr>
          <w:rFonts w:ascii="Times New Roman" w:hAnsi="Times New Roman" w:cs="Times New Roman"/>
          <w:sz w:val="28"/>
          <w:szCs w:val="28"/>
        </w:rPr>
        <w:t xml:space="preserve"> </w:t>
      </w:r>
      <w:r w:rsidR="008B252E">
        <w:rPr>
          <w:rFonts w:ascii="Times New Roman" w:hAnsi="Times New Roman" w:cs="Times New Roman"/>
          <w:sz w:val="28"/>
          <w:szCs w:val="28"/>
        </w:rPr>
        <w:t>на 2026 год в сумме 379,8 тыс.рублей ( за счет  средств областного бюджета – 300,0 тыс.рублей, за счет средств бюджета города 79,8 тыс.рублей)</w:t>
      </w:r>
    </w:p>
    <w:p w:rsidR="008B252E" w:rsidRDefault="008B252E" w:rsidP="009B6F20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B6F20" w:rsidRPr="009B6F20" w:rsidRDefault="00767FB6" w:rsidP="009B6F20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67FB6">
        <w:rPr>
          <w:rFonts w:ascii="Times New Roman" w:hAnsi="Times New Roman" w:cs="Times New Roman"/>
          <w:b/>
          <w:sz w:val="28"/>
          <w:szCs w:val="28"/>
        </w:rPr>
        <w:t>Р</w:t>
      </w:r>
      <w:r w:rsidR="00AD36E0" w:rsidRPr="00FB1711">
        <w:rPr>
          <w:rFonts w:ascii="Times New Roman" w:hAnsi="Times New Roman" w:cs="Times New Roman"/>
          <w:b/>
          <w:sz w:val="28"/>
          <w:szCs w:val="28"/>
        </w:rPr>
        <w:t xml:space="preserve">аздел </w:t>
      </w:r>
      <w:r w:rsidR="00470C08">
        <w:rPr>
          <w:rFonts w:ascii="Times New Roman" w:hAnsi="Times New Roman" w:cs="Times New Roman"/>
          <w:b/>
          <w:sz w:val="28"/>
          <w:szCs w:val="28"/>
        </w:rPr>
        <w:t>0500</w:t>
      </w:r>
      <w:r w:rsidR="000A400F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AD36E0" w:rsidRPr="00FB1711">
        <w:rPr>
          <w:rFonts w:ascii="Times New Roman" w:hAnsi="Times New Roman" w:cs="Times New Roman"/>
          <w:b/>
          <w:sz w:val="28"/>
          <w:szCs w:val="28"/>
        </w:rPr>
        <w:t>« Жилищно-коммунальное хозяйство»</w:t>
      </w:r>
    </w:p>
    <w:p w:rsidR="009B6F20" w:rsidRDefault="00D2510F" w:rsidP="00D2510F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B6F2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D5634" w:rsidRDefault="009B6F20" w:rsidP="00D2510F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C657CB" w:rsidRPr="00C657CB">
        <w:rPr>
          <w:rFonts w:ascii="Times New Roman" w:hAnsi="Times New Roman" w:cs="Times New Roman"/>
          <w:sz w:val="28"/>
          <w:szCs w:val="28"/>
        </w:rPr>
        <w:t xml:space="preserve">Ассигнования </w:t>
      </w:r>
      <w:r w:rsidR="00D2510F">
        <w:rPr>
          <w:rFonts w:ascii="Times New Roman" w:hAnsi="Times New Roman" w:cs="Times New Roman"/>
          <w:sz w:val="28"/>
          <w:szCs w:val="28"/>
        </w:rPr>
        <w:t xml:space="preserve"> бюджета города на поддержку жилищно-коммунального хозяйств</w:t>
      </w:r>
      <w:r w:rsidR="004B5B77">
        <w:rPr>
          <w:rFonts w:ascii="Times New Roman" w:hAnsi="Times New Roman" w:cs="Times New Roman"/>
          <w:sz w:val="28"/>
          <w:szCs w:val="28"/>
        </w:rPr>
        <w:t>а составят в 2024 году  110014,4 тыс. рублей, в 2025 году – 85439,1 тыс. рублей, в 2026 году- 84892,3</w:t>
      </w:r>
      <w:r w:rsidR="00D2510F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686CCD" w:rsidRDefault="00686CCD" w:rsidP="00686CCD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Расходы по  данному раздел</w:t>
      </w:r>
      <w:r w:rsidR="00DB665D">
        <w:rPr>
          <w:rFonts w:ascii="Times New Roman" w:hAnsi="Times New Roman" w:cs="Times New Roman"/>
          <w:sz w:val="28"/>
          <w:szCs w:val="28"/>
        </w:rPr>
        <w:t>у включают   финансирование девяти</w:t>
      </w:r>
      <w:r>
        <w:rPr>
          <w:rFonts w:ascii="Times New Roman" w:hAnsi="Times New Roman" w:cs="Times New Roman"/>
          <w:sz w:val="28"/>
          <w:szCs w:val="28"/>
        </w:rPr>
        <w:t xml:space="preserve">  муниципальных  программ:</w:t>
      </w:r>
    </w:p>
    <w:p w:rsidR="00686CCD" w:rsidRDefault="00686CCD" w:rsidP="00686CCD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-   «Жилищное хозяйство и благоустройство муниципального образования </w:t>
      </w:r>
      <w:r w:rsidR="004B5B77">
        <w:rPr>
          <w:rFonts w:ascii="Times New Roman" w:hAnsi="Times New Roman" w:cs="Times New Roman"/>
          <w:sz w:val="28"/>
          <w:szCs w:val="28"/>
        </w:rPr>
        <w:t>город  Киржач</w:t>
      </w:r>
      <w:r w:rsidR="00DB665D">
        <w:rPr>
          <w:rFonts w:ascii="Times New Roman" w:hAnsi="Times New Roman" w:cs="Times New Roman"/>
          <w:sz w:val="28"/>
          <w:szCs w:val="28"/>
        </w:rPr>
        <w:t xml:space="preserve"> на 2023-2027 годы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686CCD" w:rsidRDefault="00686CCD" w:rsidP="00686CCD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- «Капитальный ремонт муниципального жилищного фонда</w:t>
      </w:r>
      <w:r w:rsidR="00DB665D">
        <w:rPr>
          <w:rFonts w:ascii="Times New Roman" w:hAnsi="Times New Roman" w:cs="Times New Roman"/>
          <w:sz w:val="28"/>
          <w:szCs w:val="28"/>
        </w:rPr>
        <w:t xml:space="preserve"> города Киржач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686CCD" w:rsidRDefault="00686CCD" w:rsidP="00686CCD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 «Обеспечение устойчивого сокращения непригодного для проживания жилищного фонда города Киржач»;</w:t>
      </w:r>
    </w:p>
    <w:p w:rsidR="00686CCD" w:rsidRDefault="00686CCD" w:rsidP="00686CCD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«Замена газового оборудования муниципального жилищного фонда</w:t>
      </w:r>
      <w:r w:rsidR="00DB665D">
        <w:rPr>
          <w:rFonts w:ascii="Times New Roman" w:hAnsi="Times New Roman" w:cs="Times New Roman"/>
          <w:sz w:val="28"/>
          <w:szCs w:val="28"/>
        </w:rPr>
        <w:t xml:space="preserve"> города Киржач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686CCD" w:rsidRDefault="00686CCD" w:rsidP="00686CCD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«Энергосбережение и повышение энергетической эффективности  в муниципальном образовании город Киржач Кирж</w:t>
      </w:r>
      <w:r w:rsidR="00DB665D">
        <w:rPr>
          <w:rFonts w:ascii="Times New Roman" w:hAnsi="Times New Roman" w:cs="Times New Roman"/>
          <w:sz w:val="28"/>
          <w:szCs w:val="28"/>
        </w:rPr>
        <w:t>ачского района на период до 2030</w:t>
      </w:r>
      <w:r>
        <w:rPr>
          <w:rFonts w:ascii="Times New Roman" w:hAnsi="Times New Roman" w:cs="Times New Roman"/>
          <w:sz w:val="28"/>
          <w:szCs w:val="28"/>
        </w:rPr>
        <w:t xml:space="preserve"> года»;</w:t>
      </w:r>
    </w:p>
    <w:p w:rsidR="00686CCD" w:rsidRDefault="00686CCD" w:rsidP="00686CCD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«Обеспечение доступным и комфортным жильем населения МО город Киржач»;</w:t>
      </w:r>
    </w:p>
    <w:p w:rsidR="00686CCD" w:rsidRDefault="00686CCD" w:rsidP="00686CCD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«Благоустройство территории</w:t>
      </w:r>
      <w:r w:rsidR="00DB665D">
        <w:rPr>
          <w:rFonts w:ascii="Times New Roman" w:hAnsi="Times New Roman" w:cs="Times New Roman"/>
          <w:sz w:val="28"/>
          <w:szCs w:val="28"/>
        </w:rPr>
        <w:t xml:space="preserve"> города Киржач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DB665D" w:rsidRDefault="00DB665D" w:rsidP="00686CCD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«Модернизация объектов коммунальнойц инфраструктуры  города Киржач»;</w:t>
      </w:r>
    </w:p>
    <w:p w:rsidR="00DB665D" w:rsidRDefault="00DB665D" w:rsidP="00686CCD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-« Борьба с борщевиком Сосновского на территории города Киржач».</w:t>
      </w:r>
    </w:p>
    <w:p w:rsidR="00686CCD" w:rsidRPr="007559A7" w:rsidRDefault="00686CCD" w:rsidP="00686CCD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0A400F">
        <w:rPr>
          <w:rFonts w:ascii="Times New Roman" w:hAnsi="Times New Roman" w:cs="Times New Roman"/>
          <w:sz w:val="28"/>
          <w:szCs w:val="28"/>
        </w:rPr>
        <w:t xml:space="preserve"> Бюджетные ассигнования</w:t>
      </w:r>
      <w:r>
        <w:rPr>
          <w:rFonts w:ascii="Times New Roman" w:hAnsi="Times New Roman" w:cs="Times New Roman"/>
          <w:sz w:val="28"/>
          <w:szCs w:val="28"/>
        </w:rPr>
        <w:t xml:space="preserve"> по разделу «Жилищно-коммунальное хозяйство» характеризуется следующими данными: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</w:t>
      </w:r>
    </w:p>
    <w:p w:rsidR="00686CCD" w:rsidRDefault="00686CCD" w:rsidP="00DB665D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</w:t>
      </w:r>
      <w:r w:rsidR="00DB665D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</w:p>
    <w:p w:rsidR="00686CCD" w:rsidRPr="00AD1154" w:rsidRDefault="00686CCD" w:rsidP="00686CCD">
      <w:pPr>
        <w:pStyle w:val="a5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тыс</w:t>
      </w:r>
      <w:proofErr w:type="gramStart"/>
      <w:r>
        <w:rPr>
          <w:rFonts w:ascii="Times New Roman" w:hAnsi="Times New Roman" w:cs="Times New Roman"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sz w:val="24"/>
          <w:szCs w:val="24"/>
        </w:rPr>
        <w:t>ублей</w:t>
      </w:r>
    </w:p>
    <w:tbl>
      <w:tblPr>
        <w:tblStyle w:val="a6"/>
        <w:tblW w:w="10174" w:type="dxa"/>
        <w:tblInd w:w="-1" w:type="dxa"/>
        <w:tblLayout w:type="fixed"/>
        <w:tblLook w:val="01E0"/>
      </w:tblPr>
      <w:tblGrid>
        <w:gridCol w:w="5779"/>
        <w:gridCol w:w="1559"/>
        <w:gridCol w:w="1418"/>
        <w:gridCol w:w="1418"/>
      </w:tblGrid>
      <w:tr w:rsidR="00686CCD" w:rsidRPr="00AD1154" w:rsidTr="0039298B">
        <w:trPr>
          <w:trHeight w:val="320"/>
        </w:trPr>
        <w:tc>
          <w:tcPr>
            <w:tcW w:w="5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CCD" w:rsidRPr="00AD1154" w:rsidRDefault="00686CCD" w:rsidP="0039298B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CCD" w:rsidRPr="00AD1154" w:rsidRDefault="00DB665D" w:rsidP="0039298B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 w:rsidR="00686CC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CCD" w:rsidRPr="00AD1154" w:rsidRDefault="00DB665D" w:rsidP="0039298B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  <w:r w:rsidR="00686C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86CCD" w:rsidRPr="00AD1154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  <w:p w:rsidR="00686CCD" w:rsidRPr="00AD1154" w:rsidRDefault="00686CCD" w:rsidP="0039298B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CCD" w:rsidRPr="00AD1154" w:rsidRDefault="00DB665D" w:rsidP="0039298B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  <w:r w:rsidR="00686CCD" w:rsidRPr="00AD1154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686CCD" w:rsidTr="003929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85"/>
        </w:trPr>
        <w:tc>
          <w:tcPr>
            <w:tcW w:w="5779" w:type="dxa"/>
            <w:tcBorders>
              <w:top w:val="nil"/>
              <w:bottom w:val="nil"/>
            </w:tcBorders>
            <w:shd w:val="clear" w:color="auto" w:fill="auto"/>
          </w:tcPr>
          <w:p w:rsidR="00686CCD" w:rsidRPr="00213E7A" w:rsidRDefault="00686CCD" w:rsidP="0039298B">
            <w:pPr>
              <w:pStyle w:val="2"/>
              <w:tabs>
                <w:tab w:val="left" w:pos="7560"/>
              </w:tabs>
              <w:suppressAutoHyphens/>
              <w:spacing w:line="240" w:lineRule="auto"/>
              <w:contextualSpacing/>
              <w:jc w:val="center"/>
              <w:rPr>
                <w:sz w:val="24"/>
                <w:szCs w:val="24"/>
              </w:rPr>
            </w:pPr>
            <w:r w:rsidRPr="00213E7A">
              <w:rPr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686CCD" w:rsidRPr="00213E7A" w:rsidRDefault="00686CCD" w:rsidP="0039298B">
            <w:pPr>
              <w:ind w:left="178" w:hanging="1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</w:tcPr>
          <w:p w:rsidR="00686CCD" w:rsidRPr="00213E7A" w:rsidRDefault="00686CCD" w:rsidP="003929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E7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</w:tcPr>
          <w:p w:rsidR="00686CCD" w:rsidRPr="00213E7A" w:rsidRDefault="00686CCD" w:rsidP="003929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E7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86CCD" w:rsidRPr="00AD1154" w:rsidTr="0039298B">
        <w:trPr>
          <w:tblHeader/>
        </w:trPr>
        <w:tc>
          <w:tcPr>
            <w:tcW w:w="5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CCD" w:rsidRPr="00AD1154" w:rsidRDefault="00686CCD" w:rsidP="0039298B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CCD" w:rsidRPr="00AD1154" w:rsidRDefault="00686CCD" w:rsidP="0039298B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CCD" w:rsidRPr="00AD1154" w:rsidRDefault="00686CCD" w:rsidP="0039298B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CCD" w:rsidRPr="00AD1154" w:rsidRDefault="00686CCD" w:rsidP="0039298B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5848" w:rsidRPr="00AD1154" w:rsidTr="0039298B">
        <w:tc>
          <w:tcPr>
            <w:tcW w:w="5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848" w:rsidRPr="001128E4" w:rsidRDefault="007E5848" w:rsidP="0039298B">
            <w:pPr>
              <w:suppressAutoHyphens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128E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Жилищно-комму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нальное хозяйство </w:t>
            </w:r>
            <w:proofErr w:type="gramStart"/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–в</w:t>
            </w:r>
            <w:proofErr w:type="gramEnd"/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сего,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848" w:rsidRPr="007E5848" w:rsidRDefault="007E58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5848">
              <w:rPr>
                <w:rFonts w:ascii="Times New Roman" w:hAnsi="Times New Roman" w:cs="Times New Roman"/>
                <w:b/>
                <w:sz w:val="24"/>
                <w:szCs w:val="24"/>
              </w:rPr>
              <w:t>110014,4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848" w:rsidRPr="007E5848" w:rsidRDefault="007E58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5848">
              <w:rPr>
                <w:rFonts w:ascii="Times New Roman" w:hAnsi="Times New Roman" w:cs="Times New Roman"/>
                <w:b/>
                <w:sz w:val="24"/>
                <w:szCs w:val="24"/>
              </w:rPr>
              <w:t>85439,1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848" w:rsidRPr="007E5848" w:rsidRDefault="007E58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5848">
              <w:rPr>
                <w:rFonts w:ascii="Times New Roman" w:hAnsi="Times New Roman" w:cs="Times New Roman"/>
                <w:b/>
                <w:sz w:val="24"/>
                <w:szCs w:val="24"/>
              </w:rPr>
              <w:t>84892,3</w:t>
            </w:r>
          </w:p>
        </w:tc>
      </w:tr>
      <w:tr w:rsidR="007E5848" w:rsidRPr="00AD1154" w:rsidTr="0039298B">
        <w:tc>
          <w:tcPr>
            <w:tcW w:w="5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848" w:rsidRPr="00990520" w:rsidRDefault="007E5848" w:rsidP="0039298B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0520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848" w:rsidRPr="007E5848" w:rsidRDefault="007E58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848">
              <w:rPr>
                <w:rFonts w:ascii="Times New Roman" w:hAnsi="Times New Roman" w:cs="Times New Roman"/>
                <w:sz w:val="24"/>
                <w:szCs w:val="24"/>
              </w:rPr>
              <w:t>5881,6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848" w:rsidRPr="007E5848" w:rsidRDefault="007E58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848">
              <w:rPr>
                <w:rFonts w:ascii="Times New Roman" w:hAnsi="Times New Roman" w:cs="Times New Roman"/>
                <w:sz w:val="24"/>
                <w:szCs w:val="24"/>
              </w:rPr>
              <w:t>2881,6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848" w:rsidRPr="007E5848" w:rsidRDefault="007E58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848">
              <w:rPr>
                <w:rFonts w:ascii="Times New Roman" w:hAnsi="Times New Roman" w:cs="Times New Roman"/>
                <w:sz w:val="24"/>
                <w:szCs w:val="24"/>
              </w:rPr>
              <w:t>2881,6</w:t>
            </w:r>
          </w:p>
        </w:tc>
      </w:tr>
      <w:tr w:rsidR="007E5848" w:rsidRPr="00AD1154" w:rsidTr="0039298B">
        <w:tc>
          <w:tcPr>
            <w:tcW w:w="5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848" w:rsidRPr="00AD1154" w:rsidRDefault="007E5848" w:rsidP="0039298B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1154">
              <w:rPr>
                <w:rFonts w:ascii="Times New Roman" w:hAnsi="Times New Roman" w:cs="Times New Roman"/>
                <w:sz w:val="24"/>
                <w:szCs w:val="24"/>
              </w:rPr>
              <w:t>Жилищное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848" w:rsidRPr="007E5848" w:rsidRDefault="007E58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848">
              <w:rPr>
                <w:rFonts w:ascii="Times New Roman" w:hAnsi="Times New Roman" w:cs="Times New Roman"/>
                <w:sz w:val="24"/>
                <w:szCs w:val="24"/>
              </w:rPr>
              <w:t>5987,7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848" w:rsidRPr="007E5848" w:rsidRDefault="007E58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848">
              <w:rPr>
                <w:rFonts w:ascii="Times New Roman" w:hAnsi="Times New Roman" w:cs="Times New Roman"/>
                <w:sz w:val="24"/>
                <w:szCs w:val="24"/>
              </w:rPr>
              <w:t>1000,0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848" w:rsidRPr="007E5848" w:rsidRDefault="007E58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848">
              <w:rPr>
                <w:rFonts w:ascii="Times New Roman" w:hAnsi="Times New Roman" w:cs="Times New Roman"/>
                <w:sz w:val="24"/>
                <w:szCs w:val="24"/>
              </w:rPr>
              <w:t>1000,0</w:t>
            </w:r>
          </w:p>
        </w:tc>
      </w:tr>
      <w:tr w:rsidR="007E5848" w:rsidRPr="00AD1154" w:rsidTr="0039298B">
        <w:tc>
          <w:tcPr>
            <w:tcW w:w="5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848" w:rsidRPr="00AD1154" w:rsidRDefault="007E5848" w:rsidP="0039298B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1154">
              <w:rPr>
                <w:rFonts w:ascii="Times New Roman" w:hAnsi="Times New Roman" w:cs="Times New Roman"/>
                <w:sz w:val="24"/>
                <w:szCs w:val="24"/>
              </w:rPr>
              <w:t>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848" w:rsidRPr="007E5848" w:rsidRDefault="007E58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848">
              <w:rPr>
                <w:rFonts w:ascii="Times New Roman" w:hAnsi="Times New Roman" w:cs="Times New Roman"/>
                <w:sz w:val="24"/>
                <w:szCs w:val="24"/>
              </w:rPr>
              <w:t>40104,7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848" w:rsidRPr="007E5848" w:rsidRDefault="007E58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848">
              <w:rPr>
                <w:rFonts w:ascii="Times New Roman" w:hAnsi="Times New Roman" w:cs="Times New Roman"/>
                <w:sz w:val="24"/>
                <w:szCs w:val="24"/>
              </w:rPr>
              <w:t>18901,9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848" w:rsidRPr="007E5848" w:rsidRDefault="007E58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848">
              <w:rPr>
                <w:rFonts w:ascii="Times New Roman" w:hAnsi="Times New Roman" w:cs="Times New Roman"/>
                <w:sz w:val="24"/>
                <w:szCs w:val="24"/>
              </w:rPr>
              <w:t>18900,6</w:t>
            </w:r>
          </w:p>
        </w:tc>
      </w:tr>
      <w:tr w:rsidR="007E5848" w:rsidRPr="00AD1154" w:rsidTr="0039298B">
        <w:trPr>
          <w:trHeight w:val="367"/>
        </w:trPr>
        <w:tc>
          <w:tcPr>
            <w:tcW w:w="5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848" w:rsidRPr="00AD1154" w:rsidRDefault="007E5848" w:rsidP="0039298B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Благоустройство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848" w:rsidRPr="007E5848" w:rsidRDefault="007E58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848">
              <w:rPr>
                <w:rFonts w:ascii="Times New Roman" w:hAnsi="Times New Roman" w:cs="Times New Roman"/>
                <w:sz w:val="24"/>
                <w:szCs w:val="24"/>
              </w:rPr>
              <w:t>58040,4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848" w:rsidRPr="007E5848" w:rsidRDefault="007E58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848">
              <w:rPr>
                <w:rFonts w:ascii="Times New Roman" w:hAnsi="Times New Roman" w:cs="Times New Roman"/>
                <w:sz w:val="24"/>
                <w:szCs w:val="24"/>
              </w:rPr>
              <w:t>62655,6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848" w:rsidRPr="007E5848" w:rsidRDefault="007E58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848">
              <w:rPr>
                <w:rFonts w:ascii="Times New Roman" w:hAnsi="Times New Roman" w:cs="Times New Roman"/>
                <w:sz w:val="24"/>
                <w:szCs w:val="24"/>
              </w:rPr>
              <w:t>62110,1</w:t>
            </w:r>
          </w:p>
        </w:tc>
      </w:tr>
      <w:tr w:rsidR="007E5848" w:rsidRPr="00AD1154" w:rsidTr="0039298B">
        <w:trPr>
          <w:trHeight w:val="367"/>
        </w:trPr>
        <w:tc>
          <w:tcPr>
            <w:tcW w:w="5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848" w:rsidRDefault="007E5848" w:rsidP="0039298B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848" w:rsidRPr="007E5848" w:rsidRDefault="007E58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5848">
              <w:rPr>
                <w:rFonts w:ascii="Times New Roman" w:hAnsi="Times New Roman" w:cs="Times New Roman"/>
                <w:b/>
                <w:sz w:val="24"/>
                <w:szCs w:val="24"/>
              </w:rPr>
              <w:t>110014,4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848" w:rsidRPr="007E5848" w:rsidRDefault="007E58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5848">
              <w:rPr>
                <w:rFonts w:ascii="Times New Roman" w:hAnsi="Times New Roman" w:cs="Times New Roman"/>
                <w:b/>
                <w:sz w:val="24"/>
                <w:szCs w:val="24"/>
              </w:rPr>
              <w:t>85439,1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848" w:rsidRPr="007E5848" w:rsidRDefault="007E58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5848">
              <w:rPr>
                <w:rFonts w:ascii="Times New Roman" w:hAnsi="Times New Roman" w:cs="Times New Roman"/>
                <w:b/>
                <w:sz w:val="24"/>
                <w:szCs w:val="24"/>
              </w:rPr>
              <w:t>84892,3</w:t>
            </w:r>
          </w:p>
        </w:tc>
      </w:tr>
    </w:tbl>
    <w:p w:rsidR="00837D76" w:rsidRDefault="00017F32" w:rsidP="00104B9B">
      <w:pPr>
        <w:pStyle w:val="a5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9B6F20" w:rsidRPr="001E200E" w:rsidRDefault="00C75732" w:rsidP="001E200E">
      <w:pPr>
        <w:pStyle w:val="a5"/>
        <w:tabs>
          <w:tab w:val="left" w:pos="2220"/>
        </w:tabs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5268BA">
        <w:rPr>
          <w:rFonts w:ascii="Times New Roman" w:hAnsi="Times New Roman" w:cs="Times New Roman"/>
          <w:b/>
          <w:i/>
          <w:sz w:val="28"/>
          <w:szCs w:val="28"/>
        </w:rPr>
        <w:t xml:space="preserve">Подраздел </w:t>
      </w:r>
      <w:r w:rsidR="00470C08" w:rsidRPr="005268BA">
        <w:rPr>
          <w:rFonts w:ascii="Times New Roman" w:hAnsi="Times New Roman" w:cs="Times New Roman"/>
          <w:b/>
          <w:i/>
          <w:sz w:val="28"/>
          <w:szCs w:val="28"/>
        </w:rPr>
        <w:t>0501</w:t>
      </w:r>
      <w:r w:rsidR="00907AE4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5268BA">
        <w:rPr>
          <w:rFonts w:ascii="Times New Roman" w:hAnsi="Times New Roman" w:cs="Times New Roman"/>
          <w:b/>
          <w:i/>
          <w:sz w:val="28"/>
          <w:szCs w:val="28"/>
        </w:rPr>
        <w:t>«Жилищное хозяйство»</w:t>
      </w:r>
    </w:p>
    <w:p w:rsidR="00C852EB" w:rsidRDefault="009B6F20" w:rsidP="000254D1">
      <w:pPr>
        <w:pStyle w:val="a5"/>
        <w:tabs>
          <w:tab w:val="left" w:pos="222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837D76">
        <w:rPr>
          <w:rFonts w:ascii="Times New Roman" w:hAnsi="Times New Roman" w:cs="Times New Roman"/>
          <w:sz w:val="28"/>
          <w:szCs w:val="28"/>
        </w:rPr>
        <w:t>На жилищное хозяйст</w:t>
      </w:r>
      <w:r w:rsidR="008C73BC">
        <w:rPr>
          <w:rFonts w:ascii="Times New Roman" w:hAnsi="Times New Roman" w:cs="Times New Roman"/>
          <w:sz w:val="28"/>
          <w:szCs w:val="28"/>
        </w:rPr>
        <w:t>во планируется направить в  2024</w:t>
      </w:r>
      <w:r w:rsidR="008A48FA">
        <w:rPr>
          <w:rFonts w:ascii="Times New Roman" w:hAnsi="Times New Roman" w:cs="Times New Roman"/>
          <w:sz w:val="28"/>
          <w:szCs w:val="28"/>
        </w:rPr>
        <w:t xml:space="preserve"> год</w:t>
      </w:r>
      <w:r w:rsidR="008C73BC">
        <w:rPr>
          <w:rFonts w:ascii="Times New Roman" w:hAnsi="Times New Roman" w:cs="Times New Roman"/>
          <w:sz w:val="28"/>
          <w:szCs w:val="28"/>
        </w:rPr>
        <w:t>у  - 5881,6</w:t>
      </w:r>
      <w:r w:rsidR="008A48FA">
        <w:rPr>
          <w:rFonts w:ascii="Times New Roman" w:hAnsi="Times New Roman" w:cs="Times New Roman"/>
          <w:sz w:val="28"/>
          <w:szCs w:val="28"/>
        </w:rPr>
        <w:t xml:space="preserve"> </w:t>
      </w:r>
      <w:r w:rsidR="001E5D6D">
        <w:rPr>
          <w:rFonts w:ascii="Times New Roman" w:hAnsi="Times New Roman" w:cs="Times New Roman"/>
          <w:sz w:val="28"/>
          <w:szCs w:val="28"/>
        </w:rPr>
        <w:t>тыс</w:t>
      </w:r>
      <w:r w:rsidR="009F571F">
        <w:rPr>
          <w:rFonts w:ascii="Times New Roman" w:hAnsi="Times New Roman" w:cs="Times New Roman"/>
          <w:sz w:val="28"/>
          <w:szCs w:val="28"/>
        </w:rPr>
        <w:t>.</w:t>
      </w:r>
      <w:r w:rsidR="008A48FA">
        <w:rPr>
          <w:rFonts w:ascii="Times New Roman" w:hAnsi="Times New Roman" w:cs="Times New Roman"/>
          <w:sz w:val="28"/>
          <w:szCs w:val="28"/>
        </w:rPr>
        <w:t xml:space="preserve"> </w:t>
      </w:r>
      <w:r w:rsidR="00A86123">
        <w:rPr>
          <w:rFonts w:ascii="Times New Roman" w:hAnsi="Times New Roman" w:cs="Times New Roman"/>
          <w:sz w:val="28"/>
          <w:szCs w:val="28"/>
        </w:rPr>
        <w:t>рублей</w:t>
      </w:r>
      <w:r w:rsidR="002154DA">
        <w:rPr>
          <w:rFonts w:ascii="Times New Roman" w:hAnsi="Times New Roman" w:cs="Times New Roman"/>
          <w:sz w:val="28"/>
          <w:szCs w:val="28"/>
        </w:rPr>
        <w:t>,</w:t>
      </w:r>
      <w:r w:rsidR="00837D76">
        <w:rPr>
          <w:rFonts w:ascii="Times New Roman" w:hAnsi="Times New Roman" w:cs="Times New Roman"/>
          <w:sz w:val="28"/>
          <w:szCs w:val="28"/>
        </w:rPr>
        <w:t xml:space="preserve"> в</w:t>
      </w:r>
      <w:r w:rsidR="00A86123">
        <w:rPr>
          <w:rFonts w:ascii="Times New Roman" w:hAnsi="Times New Roman" w:cs="Times New Roman"/>
          <w:sz w:val="28"/>
          <w:szCs w:val="28"/>
        </w:rPr>
        <w:t xml:space="preserve"> </w:t>
      </w:r>
      <w:r w:rsidR="008C73BC">
        <w:rPr>
          <w:rFonts w:ascii="Times New Roman" w:hAnsi="Times New Roman" w:cs="Times New Roman"/>
          <w:sz w:val="28"/>
          <w:szCs w:val="28"/>
        </w:rPr>
        <w:t xml:space="preserve"> 2025</w:t>
      </w:r>
      <w:r w:rsidR="008A48FA">
        <w:rPr>
          <w:rFonts w:ascii="Times New Roman" w:hAnsi="Times New Roman" w:cs="Times New Roman"/>
          <w:sz w:val="28"/>
          <w:szCs w:val="28"/>
        </w:rPr>
        <w:t xml:space="preserve"> год</w:t>
      </w:r>
      <w:r w:rsidR="00837D76">
        <w:rPr>
          <w:rFonts w:ascii="Times New Roman" w:hAnsi="Times New Roman" w:cs="Times New Roman"/>
          <w:sz w:val="28"/>
          <w:szCs w:val="28"/>
        </w:rPr>
        <w:t xml:space="preserve">у </w:t>
      </w:r>
      <w:r w:rsidR="006A7C61">
        <w:rPr>
          <w:rFonts w:ascii="Times New Roman" w:hAnsi="Times New Roman" w:cs="Times New Roman"/>
          <w:sz w:val="28"/>
          <w:szCs w:val="28"/>
        </w:rPr>
        <w:t>–</w:t>
      </w:r>
      <w:r w:rsidR="008A48FA">
        <w:rPr>
          <w:rFonts w:ascii="Times New Roman" w:hAnsi="Times New Roman" w:cs="Times New Roman"/>
          <w:sz w:val="28"/>
          <w:szCs w:val="28"/>
        </w:rPr>
        <w:t xml:space="preserve"> </w:t>
      </w:r>
      <w:r w:rsidR="008C73BC">
        <w:rPr>
          <w:rFonts w:ascii="Times New Roman" w:hAnsi="Times New Roman" w:cs="Times New Roman"/>
          <w:sz w:val="28"/>
          <w:szCs w:val="28"/>
        </w:rPr>
        <w:t>2881,6</w:t>
      </w:r>
      <w:r w:rsidR="008A48FA">
        <w:rPr>
          <w:rFonts w:ascii="Times New Roman" w:hAnsi="Times New Roman" w:cs="Times New Roman"/>
          <w:sz w:val="28"/>
          <w:szCs w:val="28"/>
        </w:rPr>
        <w:t xml:space="preserve"> тыс.</w:t>
      </w:r>
      <w:r w:rsidR="008C73BC">
        <w:rPr>
          <w:rFonts w:ascii="Times New Roman" w:hAnsi="Times New Roman" w:cs="Times New Roman"/>
          <w:sz w:val="28"/>
          <w:szCs w:val="28"/>
        </w:rPr>
        <w:t xml:space="preserve"> рублей, в 2026</w:t>
      </w:r>
      <w:r w:rsidR="002154DA">
        <w:rPr>
          <w:rFonts w:ascii="Times New Roman" w:hAnsi="Times New Roman" w:cs="Times New Roman"/>
          <w:sz w:val="28"/>
          <w:szCs w:val="28"/>
        </w:rPr>
        <w:t xml:space="preserve"> год</w:t>
      </w:r>
      <w:r w:rsidR="00837D76">
        <w:rPr>
          <w:rFonts w:ascii="Times New Roman" w:hAnsi="Times New Roman" w:cs="Times New Roman"/>
          <w:sz w:val="28"/>
          <w:szCs w:val="28"/>
        </w:rPr>
        <w:t xml:space="preserve">у  </w:t>
      </w:r>
      <w:r w:rsidR="008A48FA">
        <w:rPr>
          <w:rFonts w:ascii="Times New Roman" w:hAnsi="Times New Roman" w:cs="Times New Roman"/>
          <w:sz w:val="28"/>
          <w:szCs w:val="28"/>
        </w:rPr>
        <w:t xml:space="preserve"> </w:t>
      </w:r>
      <w:r w:rsidR="008C73BC">
        <w:rPr>
          <w:rFonts w:ascii="Times New Roman" w:hAnsi="Times New Roman" w:cs="Times New Roman"/>
          <w:sz w:val="28"/>
          <w:szCs w:val="28"/>
        </w:rPr>
        <w:t>- 2881,6</w:t>
      </w:r>
      <w:r w:rsidR="008A48FA">
        <w:rPr>
          <w:rFonts w:ascii="Times New Roman" w:hAnsi="Times New Roman" w:cs="Times New Roman"/>
          <w:sz w:val="28"/>
          <w:szCs w:val="28"/>
        </w:rPr>
        <w:t xml:space="preserve">   тыс.</w:t>
      </w:r>
      <w:r w:rsidR="00837D76">
        <w:rPr>
          <w:rFonts w:ascii="Times New Roman" w:hAnsi="Times New Roman" w:cs="Times New Roman"/>
          <w:sz w:val="28"/>
          <w:szCs w:val="28"/>
        </w:rPr>
        <w:t xml:space="preserve"> </w:t>
      </w:r>
      <w:r w:rsidR="008A48FA">
        <w:rPr>
          <w:rFonts w:ascii="Times New Roman" w:hAnsi="Times New Roman" w:cs="Times New Roman"/>
          <w:sz w:val="28"/>
          <w:szCs w:val="28"/>
        </w:rPr>
        <w:t>рублей</w:t>
      </w:r>
      <w:r w:rsidR="001E5D6D">
        <w:rPr>
          <w:rFonts w:ascii="Times New Roman" w:hAnsi="Times New Roman" w:cs="Times New Roman"/>
          <w:sz w:val="28"/>
          <w:szCs w:val="28"/>
        </w:rPr>
        <w:t>.</w:t>
      </w:r>
    </w:p>
    <w:p w:rsidR="00D75EB3" w:rsidRPr="008B0B5C" w:rsidRDefault="00326A11" w:rsidP="0033528A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8B0B5C">
        <w:rPr>
          <w:rFonts w:ascii="Times New Roman" w:hAnsi="Times New Roman" w:cs="Times New Roman"/>
          <w:sz w:val="28"/>
          <w:szCs w:val="28"/>
        </w:rPr>
        <w:t xml:space="preserve"> </w:t>
      </w:r>
      <w:r w:rsidR="0033528A" w:rsidRPr="008B0B5C">
        <w:rPr>
          <w:rFonts w:ascii="Times New Roman" w:hAnsi="Times New Roman" w:cs="Times New Roman"/>
          <w:sz w:val="28"/>
          <w:szCs w:val="28"/>
        </w:rPr>
        <w:t xml:space="preserve">   </w:t>
      </w:r>
      <w:r w:rsidR="000254D1">
        <w:rPr>
          <w:rFonts w:ascii="Times New Roman" w:hAnsi="Times New Roman" w:cs="Times New Roman"/>
          <w:sz w:val="28"/>
          <w:szCs w:val="28"/>
        </w:rPr>
        <w:t xml:space="preserve">  </w:t>
      </w:r>
      <w:r w:rsidR="0033528A" w:rsidRPr="008B0B5C">
        <w:rPr>
          <w:rFonts w:ascii="Times New Roman" w:hAnsi="Times New Roman" w:cs="Times New Roman"/>
          <w:sz w:val="28"/>
          <w:szCs w:val="28"/>
        </w:rPr>
        <w:t xml:space="preserve">  </w:t>
      </w:r>
      <w:r w:rsidRPr="008B0B5C">
        <w:rPr>
          <w:rFonts w:ascii="Times New Roman" w:hAnsi="Times New Roman" w:cs="Times New Roman"/>
          <w:sz w:val="28"/>
          <w:szCs w:val="28"/>
        </w:rPr>
        <w:t xml:space="preserve"> </w:t>
      </w:r>
      <w:r w:rsidR="00D75EB3" w:rsidRPr="008B0B5C">
        <w:rPr>
          <w:rFonts w:ascii="Times New Roman" w:hAnsi="Times New Roman" w:cs="Times New Roman"/>
          <w:sz w:val="28"/>
          <w:szCs w:val="28"/>
        </w:rPr>
        <w:t>В</w:t>
      </w:r>
      <w:r w:rsidR="00D203D8" w:rsidRPr="008B0B5C">
        <w:rPr>
          <w:rFonts w:ascii="Times New Roman" w:hAnsi="Times New Roman" w:cs="Times New Roman"/>
          <w:sz w:val="28"/>
          <w:szCs w:val="28"/>
        </w:rPr>
        <w:t xml:space="preserve"> составе расходов </w:t>
      </w:r>
      <w:r w:rsidR="00C56A19">
        <w:rPr>
          <w:rFonts w:ascii="Times New Roman" w:hAnsi="Times New Roman" w:cs="Times New Roman"/>
          <w:sz w:val="28"/>
          <w:szCs w:val="28"/>
        </w:rPr>
        <w:t xml:space="preserve"> по данному подразделу на  2024 - 2026 годы</w:t>
      </w:r>
      <w:r w:rsidR="0033528A" w:rsidRPr="008B0B5C">
        <w:rPr>
          <w:rFonts w:ascii="Times New Roman" w:hAnsi="Times New Roman" w:cs="Times New Roman"/>
          <w:sz w:val="28"/>
          <w:szCs w:val="28"/>
        </w:rPr>
        <w:t xml:space="preserve"> предусмотрены  бюджетные ассигнования:</w:t>
      </w:r>
      <w:r w:rsidR="00D75EB3" w:rsidRPr="008B0B5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3528A" w:rsidRDefault="005D49F0" w:rsidP="0033528A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1224A5"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 w:rsidR="00D203D8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="001224A5">
        <w:rPr>
          <w:rFonts w:ascii="Times New Roman" w:hAnsi="Times New Roman" w:cs="Times New Roman"/>
          <w:sz w:val="28"/>
          <w:szCs w:val="28"/>
        </w:rPr>
        <w:t xml:space="preserve"> </w:t>
      </w:r>
      <w:r w:rsidR="0033528A">
        <w:rPr>
          <w:rFonts w:ascii="Times New Roman" w:hAnsi="Times New Roman" w:cs="Times New Roman"/>
          <w:sz w:val="28"/>
          <w:szCs w:val="28"/>
        </w:rPr>
        <w:t>в р</w:t>
      </w:r>
      <w:r w:rsidR="00976270">
        <w:rPr>
          <w:rFonts w:ascii="Times New Roman" w:hAnsi="Times New Roman" w:cs="Times New Roman"/>
          <w:sz w:val="28"/>
          <w:szCs w:val="28"/>
        </w:rPr>
        <w:t>амках муниципальной программы «</w:t>
      </w:r>
      <w:r w:rsidR="0033528A">
        <w:rPr>
          <w:rFonts w:ascii="Times New Roman" w:hAnsi="Times New Roman" w:cs="Times New Roman"/>
          <w:sz w:val="28"/>
          <w:szCs w:val="28"/>
        </w:rPr>
        <w:t>Капитальный ремонт муниципального жилищно</w:t>
      </w:r>
      <w:r w:rsidR="00695322">
        <w:rPr>
          <w:rFonts w:ascii="Times New Roman" w:hAnsi="Times New Roman" w:cs="Times New Roman"/>
          <w:sz w:val="28"/>
          <w:szCs w:val="28"/>
        </w:rPr>
        <w:t xml:space="preserve">го фонда города </w:t>
      </w:r>
      <w:r w:rsidR="007C29FC">
        <w:rPr>
          <w:rFonts w:ascii="Times New Roman" w:hAnsi="Times New Roman" w:cs="Times New Roman"/>
          <w:sz w:val="28"/>
          <w:szCs w:val="28"/>
        </w:rPr>
        <w:t>Киржач на 2023 – 2025</w:t>
      </w:r>
      <w:r w:rsidR="0033528A">
        <w:rPr>
          <w:rFonts w:ascii="Times New Roman" w:hAnsi="Times New Roman" w:cs="Times New Roman"/>
          <w:sz w:val="28"/>
          <w:szCs w:val="28"/>
        </w:rPr>
        <w:t xml:space="preserve"> г</w:t>
      </w:r>
      <w:r w:rsidR="006818F3">
        <w:rPr>
          <w:rFonts w:ascii="Times New Roman" w:hAnsi="Times New Roman" w:cs="Times New Roman"/>
          <w:sz w:val="28"/>
          <w:szCs w:val="28"/>
        </w:rPr>
        <w:t xml:space="preserve">оды» </w:t>
      </w:r>
      <w:r w:rsidR="00D203D8">
        <w:rPr>
          <w:rFonts w:ascii="Times New Roman" w:hAnsi="Times New Roman" w:cs="Times New Roman"/>
          <w:sz w:val="28"/>
          <w:szCs w:val="28"/>
        </w:rPr>
        <w:t>на проведение  капитального  ремонта жилых помещений, занимаемых гражданами</w:t>
      </w:r>
      <w:r w:rsidR="000254D1">
        <w:rPr>
          <w:rFonts w:ascii="Times New Roman" w:hAnsi="Times New Roman" w:cs="Times New Roman"/>
          <w:sz w:val="28"/>
          <w:szCs w:val="28"/>
        </w:rPr>
        <w:t xml:space="preserve"> по договорам социального найма на 2024</w:t>
      </w:r>
      <w:r w:rsidR="007C29FC">
        <w:rPr>
          <w:rFonts w:ascii="Times New Roman" w:hAnsi="Times New Roman" w:cs="Times New Roman"/>
          <w:sz w:val="28"/>
          <w:szCs w:val="28"/>
        </w:rPr>
        <w:t xml:space="preserve"> </w:t>
      </w:r>
      <w:r w:rsidR="000254D1">
        <w:rPr>
          <w:rFonts w:ascii="Times New Roman" w:hAnsi="Times New Roman" w:cs="Times New Roman"/>
          <w:sz w:val="28"/>
          <w:szCs w:val="28"/>
        </w:rPr>
        <w:t xml:space="preserve"> - 2026 </w:t>
      </w:r>
      <w:r w:rsidR="007C29FC">
        <w:rPr>
          <w:rFonts w:ascii="Times New Roman" w:hAnsi="Times New Roman" w:cs="Times New Roman"/>
          <w:sz w:val="28"/>
          <w:szCs w:val="28"/>
        </w:rPr>
        <w:t>год</w:t>
      </w:r>
      <w:r w:rsidR="000254D1">
        <w:rPr>
          <w:rFonts w:ascii="Times New Roman" w:hAnsi="Times New Roman" w:cs="Times New Roman"/>
          <w:sz w:val="28"/>
          <w:szCs w:val="28"/>
        </w:rPr>
        <w:t>ы в сумме 300,0 тыс</w:t>
      </w:r>
      <w:proofErr w:type="gramStart"/>
      <w:r w:rsidR="000254D1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0254D1">
        <w:rPr>
          <w:rFonts w:ascii="Times New Roman" w:hAnsi="Times New Roman" w:cs="Times New Roman"/>
          <w:sz w:val="28"/>
          <w:szCs w:val="28"/>
        </w:rPr>
        <w:t xml:space="preserve">ублей </w:t>
      </w:r>
      <w:r>
        <w:rPr>
          <w:rFonts w:ascii="Times New Roman" w:hAnsi="Times New Roman" w:cs="Times New Roman"/>
          <w:sz w:val="28"/>
          <w:szCs w:val="28"/>
        </w:rPr>
        <w:t xml:space="preserve"> ежегодно.</w:t>
      </w:r>
    </w:p>
    <w:p w:rsidR="006E48A2" w:rsidRDefault="00D8477B" w:rsidP="00CB630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8477B">
        <w:rPr>
          <w:rFonts w:ascii="Times New Roman" w:hAnsi="Times New Roman" w:cs="Times New Roman"/>
          <w:sz w:val="28"/>
          <w:szCs w:val="28"/>
        </w:rPr>
        <w:t xml:space="preserve">  Расходование средств будет производит</w:t>
      </w:r>
      <w:r w:rsidR="00EB08D7">
        <w:rPr>
          <w:rFonts w:ascii="Times New Roman" w:hAnsi="Times New Roman" w:cs="Times New Roman"/>
          <w:sz w:val="28"/>
          <w:szCs w:val="28"/>
        </w:rPr>
        <w:t>ь</w:t>
      </w:r>
      <w:r w:rsidRPr="00D8477B">
        <w:rPr>
          <w:rFonts w:ascii="Times New Roman" w:hAnsi="Times New Roman" w:cs="Times New Roman"/>
          <w:sz w:val="28"/>
          <w:szCs w:val="28"/>
        </w:rPr>
        <w:t>ся  на основании поступивших заявлений  граждан и в соответствии с  реестром капитального ремонта муниципального жилья, утвержденного постановлени</w:t>
      </w:r>
      <w:r w:rsidR="009F571F">
        <w:rPr>
          <w:rFonts w:ascii="Times New Roman" w:hAnsi="Times New Roman" w:cs="Times New Roman"/>
          <w:sz w:val="28"/>
          <w:szCs w:val="28"/>
        </w:rPr>
        <w:t xml:space="preserve">ем </w:t>
      </w:r>
      <w:r w:rsidRPr="00D8477B">
        <w:rPr>
          <w:rFonts w:ascii="Times New Roman" w:hAnsi="Times New Roman" w:cs="Times New Roman"/>
          <w:sz w:val="28"/>
          <w:szCs w:val="28"/>
        </w:rPr>
        <w:t xml:space="preserve"> </w:t>
      </w:r>
      <w:r w:rsidR="006727B3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D8477B">
        <w:rPr>
          <w:rFonts w:ascii="Times New Roman" w:hAnsi="Times New Roman" w:cs="Times New Roman"/>
          <w:sz w:val="28"/>
          <w:szCs w:val="28"/>
        </w:rPr>
        <w:t>города Киржач.</w:t>
      </w:r>
    </w:p>
    <w:p w:rsidR="006E48A2" w:rsidRDefault="006E48A2" w:rsidP="00CB630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в рамках  муниципальной адресной программы «Обеспечение устойчивого сокращения непригожного для проживания жилищного фонда города Киржач»   в целях обеспечения безопасного проживания граждан предусмотрены ассигнования на капитальный ремонт жилых помещений муниципального маневренного  фонда  на  2024-2026 годы в сумме 631,6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ублей ежегодно:</w:t>
      </w:r>
    </w:p>
    <w:p w:rsidR="0006645D" w:rsidRPr="00686CCD" w:rsidRDefault="00E21B69" w:rsidP="0006645D">
      <w:pPr>
        <w:pStyle w:val="a5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3528A">
        <w:rPr>
          <w:rFonts w:ascii="Times New Roman" w:hAnsi="Times New Roman" w:cs="Times New Roman"/>
          <w:sz w:val="28"/>
          <w:szCs w:val="28"/>
        </w:rPr>
        <w:t xml:space="preserve"> </w:t>
      </w:r>
      <w:r w:rsidR="0006645D" w:rsidRPr="00686CCD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="0006645D" w:rsidRPr="00686CCD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="0006645D" w:rsidRPr="00686CCD">
        <w:rPr>
          <w:rFonts w:ascii="Times New Roman" w:hAnsi="Times New Roman" w:cs="Times New Roman"/>
          <w:sz w:val="24"/>
          <w:szCs w:val="24"/>
        </w:rPr>
        <w:t>ублей</w:t>
      </w:r>
    </w:p>
    <w:tbl>
      <w:tblPr>
        <w:tblStyle w:val="a6"/>
        <w:tblW w:w="0" w:type="auto"/>
        <w:tblLook w:val="04A0"/>
      </w:tblPr>
      <w:tblGrid>
        <w:gridCol w:w="5353"/>
        <w:gridCol w:w="1418"/>
        <w:gridCol w:w="1701"/>
        <w:gridCol w:w="1523"/>
      </w:tblGrid>
      <w:tr w:rsidR="0006645D" w:rsidTr="00D25EBC">
        <w:tc>
          <w:tcPr>
            <w:tcW w:w="5353" w:type="dxa"/>
          </w:tcPr>
          <w:p w:rsidR="0006645D" w:rsidRPr="00D2510F" w:rsidRDefault="0006645D" w:rsidP="00D25EB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510F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1418" w:type="dxa"/>
          </w:tcPr>
          <w:p w:rsidR="0006645D" w:rsidRPr="00D2510F" w:rsidRDefault="0006645D" w:rsidP="00D25EB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701" w:type="dxa"/>
          </w:tcPr>
          <w:p w:rsidR="0006645D" w:rsidRPr="00D2510F" w:rsidRDefault="0006645D" w:rsidP="00D25EB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1523" w:type="dxa"/>
          </w:tcPr>
          <w:p w:rsidR="0006645D" w:rsidRPr="00D2510F" w:rsidRDefault="0006645D" w:rsidP="00D25EB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 год</w:t>
            </w:r>
          </w:p>
        </w:tc>
      </w:tr>
      <w:tr w:rsidR="0006645D" w:rsidTr="00D25EBC">
        <w:tc>
          <w:tcPr>
            <w:tcW w:w="5353" w:type="dxa"/>
          </w:tcPr>
          <w:p w:rsidR="0006645D" w:rsidRPr="0006645D" w:rsidRDefault="0006645D" w:rsidP="00D25EB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45D">
              <w:rPr>
                <w:rFonts w:ascii="Times New Roman" w:hAnsi="Times New Roman" w:cs="Times New Roman"/>
                <w:sz w:val="24"/>
                <w:szCs w:val="24"/>
              </w:rPr>
              <w:t>- расходы по обеспечению безопасного проживания граждан в жилых помещениях маневренного жилья</w:t>
            </w:r>
            <w:r w:rsidR="004E6761">
              <w:rPr>
                <w:rFonts w:ascii="Times New Roman" w:hAnsi="Times New Roman" w:cs="Times New Roman"/>
                <w:sz w:val="24"/>
                <w:szCs w:val="24"/>
              </w:rPr>
              <w:t xml:space="preserve"> – всего, в т.ч.:</w:t>
            </w:r>
          </w:p>
        </w:tc>
        <w:tc>
          <w:tcPr>
            <w:tcW w:w="1418" w:type="dxa"/>
          </w:tcPr>
          <w:p w:rsidR="0006645D" w:rsidRPr="0006645D" w:rsidRDefault="004E6761" w:rsidP="00D25EB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631,6</w:t>
            </w:r>
          </w:p>
        </w:tc>
        <w:tc>
          <w:tcPr>
            <w:tcW w:w="1701" w:type="dxa"/>
          </w:tcPr>
          <w:p w:rsidR="0006645D" w:rsidRPr="0006645D" w:rsidRDefault="004E6761" w:rsidP="00D25EB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631,6</w:t>
            </w:r>
          </w:p>
        </w:tc>
        <w:tc>
          <w:tcPr>
            <w:tcW w:w="1523" w:type="dxa"/>
          </w:tcPr>
          <w:p w:rsidR="0006645D" w:rsidRPr="0006645D" w:rsidRDefault="004E6761" w:rsidP="00D25EB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631,6</w:t>
            </w:r>
          </w:p>
        </w:tc>
      </w:tr>
      <w:tr w:rsidR="0006645D" w:rsidTr="00D25EBC">
        <w:tc>
          <w:tcPr>
            <w:tcW w:w="5353" w:type="dxa"/>
          </w:tcPr>
          <w:p w:rsidR="0006645D" w:rsidRPr="0006645D" w:rsidRDefault="004E6761" w:rsidP="00D25EB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за счет средств областного бюджета</w:t>
            </w:r>
          </w:p>
        </w:tc>
        <w:tc>
          <w:tcPr>
            <w:tcW w:w="1418" w:type="dxa"/>
          </w:tcPr>
          <w:p w:rsidR="0006645D" w:rsidRPr="0006645D" w:rsidRDefault="004E6761" w:rsidP="00D25EB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600,0</w:t>
            </w:r>
          </w:p>
        </w:tc>
        <w:tc>
          <w:tcPr>
            <w:tcW w:w="1701" w:type="dxa"/>
          </w:tcPr>
          <w:p w:rsidR="0006645D" w:rsidRPr="0006645D" w:rsidRDefault="004E6761" w:rsidP="00D25EB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600,0</w:t>
            </w:r>
          </w:p>
        </w:tc>
        <w:tc>
          <w:tcPr>
            <w:tcW w:w="1523" w:type="dxa"/>
          </w:tcPr>
          <w:p w:rsidR="0006645D" w:rsidRPr="0006645D" w:rsidRDefault="004E6761" w:rsidP="00D25EB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600,0</w:t>
            </w:r>
          </w:p>
        </w:tc>
      </w:tr>
      <w:tr w:rsidR="0006645D" w:rsidTr="00D25EBC">
        <w:tc>
          <w:tcPr>
            <w:tcW w:w="5353" w:type="dxa"/>
          </w:tcPr>
          <w:p w:rsidR="0006645D" w:rsidRPr="0006645D" w:rsidRDefault="004E6761" w:rsidP="00D25EB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за счет средств бюджета города</w:t>
            </w:r>
          </w:p>
        </w:tc>
        <w:tc>
          <w:tcPr>
            <w:tcW w:w="1418" w:type="dxa"/>
          </w:tcPr>
          <w:p w:rsidR="0006645D" w:rsidRPr="0006645D" w:rsidRDefault="004E6761" w:rsidP="00D25EB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31,6</w:t>
            </w:r>
          </w:p>
        </w:tc>
        <w:tc>
          <w:tcPr>
            <w:tcW w:w="1701" w:type="dxa"/>
          </w:tcPr>
          <w:p w:rsidR="0006645D" w:rsidRPr="0006645D" w:rsidRDefault="004E6761" w:rsidP="00D25EB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31,6</w:t>
            </w:r>
          </w:p>
        </w:tc>
        <w:tc>
          <w:tcPr>
            <w:tcW w:w="1523" w:type="dxa"/>
          </w:tcPr>
          <w:p w:rsidR="0006645D" w:rsidRPr="0006645D" w:rsidRDefault="004E6761" w:rsidP="00D25EB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31,6</w:t>
            </w:r>
          </w:p>
        </w:tc>
      </w:tr>
    </w:tbl>
    <w:p w:rsidR="0033528A" w:rsidRDefault="0033528A" w:rsidP="00CB630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863AA" w:rsidRDefault="006818F3" w:rsidP="00C421D6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421D6">
        <w:rPr>
          <w:rFonts w:ascii="Times New Roman" w:hAnsi="Times New Roman" w:cs="Times New Roman"/>
          <w:sz w:val="28"/>
          <w:szCs w:val="28"/>
        </w:rPr>
        <w:t xml:space="preserve"> </w:t>
      </w:r>
      <w:r w:rsidR="00D203D8">
        <w:rPr>
          <w:rFonts w:ascii="Times New Roman" w:hAnsi="Times New Roman" w:cs="Times New Roman"/>
          <w:b/>
          <w:sz w:val="28"/>
          <w:szCs w:val="28"/>
        </w:rPr>
        <w:t xml:space="preserve"> - </w:t>
      </w:r>
      <w:r w:rsidR="00864E2C" w:rsidRPr="008863AA">
        <w:rPr>
          <w:rFonts w:ascii="Times New Roman" w:hAnsi="Times New Roman" w:cs="Times New Roman"/>
          <w:sz w:val="28"/>
          <w:szCs w:val="28"/>
        </w:rPr>
        <w:t xml:space="preserve">  </w:t>
      </w:r>
      <w:r w:rsidR="001D7B7A">
        <w:rPr>
          <w:rFonts w:ascii="Times New Roman" w:hAnsi="Times New Roman" w:cs="Times New Roman"/>
          <w:sz w:val="28"/>
          <w:szCs w:val="28"/>
        </w:rPr>
        <w:t>в</w:t>
      </w:r>
      <w:r w:rsidR="008863AA" w:rsidRPr="008863AA">
        <w:rPr>
          <w:rFonts w:ascii="Times New Roman" w:hAnsi="Times New Roman" w:cs="Times New Roman"/>
          <w:sz w:val="28"/>
          <w:szCs w:val="28"/>
        </w:rPr>
        <w:t xml:space="preserve"> рамках муниципальной программы  Киржач</w:t>
      </w:r>
      <w:r w:rsidR="008863A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863AA" w:rsidRPr="008863AA">
        <w:rPr>
          <w:rFonts w:ascii="Times New Roman" w:hAnsi="Times New Roman" w:cs="Times New Roman"/>
          <w:sz w:val="28"/>
          <w:szCs w:val="28"/>
        </w:rPr>
        <w:t>«Жилищно-коммунальное хозяйство и благоустро</w:t>
      </w:r>
      <w:r w:rsidR="007C29FC">
        <w:rPr>
          <w:rFonts w:ascii="Times New Roman" w:hAnsi="Times New Roman" w:cs="Times New Roman"/>
          <w:sz w:val="28"/>
          <w:szCs w:val="28"/>
        </w:rPr>
        <w:t xml:space="preserve">йство </w:t>
      </w:r>
      <w:r w:rsidR="008863AA" w:rsidRPr="008863AA">
        <w:rPr>
          <w:rFonts w:ascii="Times New Roman" w:hAnsi="Times New Roman" w:cs="Times New Roman"/>
          <w:sz w:val="28"/>
          <w:szCs w:val="28"/>
        </w:rPr>
        <w:t xml:space="preserve"> город</w:t>
      </w:r>
      <w:r w:rsidR="007C29FC">
        <w:rPr>
          <w:rFonts w:ascii="Times New Roman" w:hAnsi="Times New Roman" w:cs="Times New Roman"/>
          <w:sz w:val="28"/>
          <w:szCs w:val="28"/>
        </w:rPr>
        <w:t>а Киржач на 2023-2027</w:t>
      </w:r>
      <w:r w:rsidR="008863AA" w:rsidRPr="008863AA">
        <w:rPr>
          <w:rFonts w:ascii="Times New Roman" w:hAnsi="Times New Roman" w:cs="Times New Roman"/>
          <w:sz w:val="28"/>
          <w:szCs w:val="28"/>
        </w:rPr>
        <w:t xml:space="preserve"> годы»</w:t>
      </w:r>
      <w:r w:rsidR="006E48A2">
        <w:rPr>
          <w:rFonts w:ascii="Times New Roman" w:hAnsi="Times New Roman" w:cs="Times New Roman"/>
          <w:sz w:val="28"/>
          <w:szCs w:val="28"/>
        </w:rPr>
        <w:t xml:space="preserve"> на 2024 год в сумме  4850,0</w:t>
      </w:r>
      <w:r w:rsidR="007C29FC">
        <w:rPr>
          <w:rFonts w:ascii="Times New Roman" w:hAnsi="Times New Roman" w:cs="Times New Roman"/>
          <w:sz w:val="28"/>
          <w:szCs w:val="28"/>
        </w:rPr>
        <w:t xml:space="preserve"> тыс. рубле</w:t>
      </w:r>
      <w:r w:rsidR="006E48A2">
        <w:rPr>
          <w:rFonts w:ascii="Times New Roman" w:hAnsi="Times New Roman" w:cs="Times New Roman"/>
          <w:sz w:val="28"/>
          <w:szCs w:val="28"/>
        </w:rPr>
        <w:t>й, на 2025 год  в сумме 1850,0</w:t>
      </w:r>
      <w:r w:rsidR="00D203D8">
        <w:rPr>
          <w:rFonts w:ascii="Times New Roman" w:hAnsi="Times New Roman" w:cs="Times New Roman"/>
          <w:sz w:val="28"/>
          <w:szCs w:val="28"/>
        </w:rPr>
        <w:t xml:space="preserve"> тыс. </w:t>
      </w:r>
      <w:r w:rsidR="006E48A2">
        <w:rPr>
          <w:rFonts w:ascii="Times New Roman" w:hAnsi="Times New Roman" w:cs="Times New Roman"/>
          <w:sz w:val="28"/>
          <w:szCs w:val="28"/>
        </w:rPr>
        <w:t>рублей,  на 2026 год в сумме 1850,0 тыс</w:t>
      </w:r>
      <w:proofErr w:type="gramStart"/>
      <w:r w:rsidR="006E48A2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6E48A2">
        <w:rPr>
          <w:rFonts w:ascii="Times New Roman" w:hAnsi="Times New Roman" w:cs="Times New Roman"/>
          <w:sz w:val="28"/>
          <w:szCs w:val="28"/>
        </w:rPr>
        <w:t>ублей</w:t>
      </w:r>
      <w:r w:rsidR="00D203D8">
        <w:rPr>
          <w:rFonts w:ascii="Times New Roman" w:hAnsi="Times New Roman" w:cs="Times New Roman"/>
          <w:sz w:val="28"/>
          <w:szCs w:val="28"/>
        </w:rPr>
        <w:t>:</w:t>
      </w:r>
    </w:p>
    <w:p w:rsidR="00783524" w:rsidRPr="00686CCD" w:rsidRDefault="00783524" w:rsidP="00783524">
      <w:pPr>
        <w:pStyle w:val="a5"/>
        <w:jc w:val="right"/>
        <w:rPr>
          <w:rFonts w:ascii="Times New Roman" w:hAnsi="Times New Roman" w:cs="Times New Roman"/>
          <w:sz w:val="24"/>
          <w:szCs w:val="24"/>
        </w:rPr>
      </w:pPr>
      <w:r w:rsidRPr="00686CCD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Pr="00686CCD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686CCD">
        <w:rPr>
          <w:rFonts w:ascii="Times New Roman" w:hAnsi="Times New Roman" w:cs="Times New Roman"/>
          <w:sz w:val="24"/>
          <w:szCs w:val="24"/>
        </w:rPr>
        <w:t>ублей</w:t>
      </w:r>
    </w:p>
    <w:tbl>
      <w:tblPr>
        <w:tblStyle w:val="a6"/>
        <w:tblW w:w="0" w:type="auto"/>
        <w:tblLook w:val="04A0"/>
      </w:tblPr>
      <w:tblGrid>
        <w:gridCol w:w="5353"/>
        <w:gridCol w:w="1418"/>
        <w:gridCol w:w="1701"/>
        <w:gridCol w:w="1523"/>
      </w:tblGrid>
      <w:tr w:rsidR="00783524" w:rsidTr="00FE3794">
        <w:tc>
          <w:tcPr>
            <w:tcW w:w="5353" w:type="dxa"/>
          </w:tcPr>
          <w:p w:rsidR="00783524" w:rsidRPr="00D2510F" w:rsidRDefault="00783524" w:rsidP="00FE3794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510F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1418" w:type="dxa"/>
          </w:tcPr>
          <w:p w:rsidR="00783524" w:rsidRPr="00D2510F" w:rsidRDefault="00D647BA" w:rsidP="00FE3794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 w:rsidR="00783524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701" w:type="dxa"/>
          </w:tcPr>
          <w:p w:rsidR="00783524" w:rsidRPr="00D2510F" w:rsidRDefault="00D647BA" w:rsidP="00FE3794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  <w:r w:rsidR="00783524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23" w:type="dxa"/>
          </w:tcPr>
          <w:p w:rsidR="00783524" w:rsidRPr="00D2510F" w:rsidRDefault="00D647BA" w:rsidP="00FE3794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  <w:r w:rsidR="00783524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783524" w:rsidTr="00FE3794">
        <w:tc>
          <w:tcPr>
            <w:tcW w:w="5353" w:type="dxa"/>
          </w:tcPr>
          <w:p w:rsidR="00783524" w:rsidRPr="00983373" w:rsidRDefault="00983373" w:rsidP="00FE3794">
            <w:pPr>
              <w:pStyle w:val="a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33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муниципальной программы  Киржач</w:t>
            </w:r>
            <w:r w:rsidRPr="0098337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83373">
              <w:rPr>
                <w:rFonts w:ascii="Times New Roman" w:hAnsi="Times New Roman" w:cs="Times New Roman"/>
                <w:sz w:val="24"/>
                <w:szCs w:val="24"/>
              </w:rPr>
              <w:t>«Жилищно-коммунальное хозяйство и благоустройство  города Киржач на 2023-2027 год</w:t>
            </w:r>
            <w:proofErr w:type="gramStart"/>
            <w:r w:rsidRPr="00983373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всего, в т.ч.:</w:t>
            </w:r>
          </w:p>
        </w:tc>
        <w:tc>
          <w:tcPr>
            <w:tcW w:w="1418" w:type="dxa"/>
          </w:tcPr>
          <w:p w:rsidR="00783524" w:rsidRPr="00983373" w:rsidRDefault="00D647BA" w:rsidP="00FE3794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4850,0</w:t>
            </w:r>
          </w:p>
        </w:tc>
        <w:tc>
          <w:tcPr>
            <w:tcW w:w="1701" w:type="dxa"/>
          </w:tcPr>
          <w:p w:rsidR="00783524" w:rsidRPr="00983373" w:rsidRDefault="00D647BA" w:rsidP="00FE3794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1850,0</w:t>
            </w:r>
          </w:p>
        </w:tc>
        <w:tc>
          <w:tcPr>
            <w:tcW w:w="1523" w:type="dxa"/>
          </w:tcPr>
          <w:p w:rsidR="00783524" w:rsidRPr="00983373" w:rsidRDefault="00D647BA" w:rsidP="00FE3794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1850,0</w:t>
            </w:r>
          </w:p>
        </w:tc>
      </w:tr>
      <w:tr w:rsidR="00783524" w:rsidTr="00FE3794">
        <w:tc>
          <w:tcPr>
            <w:tcW w:w="5353" w:type="dxa"/>
          </w:tcPr>
          <w:p w:rsidR="00783524" w:rsidRPr="00983373" w:rsidRDefault="00983373" w:rsidP="00983373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983373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мероприятий по  формированию фонда капитального ремонта многоквартирных домов, в том числе муниципального жилого фонда на счете регионального оператора</w:t>
            </w:r>
          </w:p>
        </w:tc>
        <w:tc>
          <w:tcPr>
            <w:tcW w:w="1418" w:type="dxa"/>
          </w:tcPr>
          <w:p w:rsidR="00783524" w:rsidRPr="00983373" w:rsidRDefault="00D647BA" w:rsidP="00FE3794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1800,0</w:t>
            </w:r>
          </w:p>
        </w:tc>
        <w:tc>
          <w:tcPr>
            <w:tcW w:w="1701" w:type="dxa"/>
          </w:tcPr>
          <w:p w:rsidR="00783524" w:rsidRPr="00983373" w:rsidRDefault="00D647BA" w:rsidP="00FE3794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800,0</w:t>
            </w:r>
          </w:p>
        </w:tc>
        <w:tc>
          <w:tcPr>
            <w:tcW w:w="1523" w:type="dxa"/>
          </w:tcPr>
          <w:p w:rsidR="00783524" w:rsidRPr="00983373" w:rsidRDefault="00D647BA" w:rsidP="00FE3794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800,0</w:t>
            </w:r>
          </w:p>
        </w:tc>
      </w:tr>
      <w:tr w:rsidR="00783524" w:rsidTr="00FE3794">
        <w:tc>
          <w:tcPr>
            <w:tcW w:w="5353" w:type="dxa"/>
          </w:tcPr>
          <w:p w:rsidR="00783524" w:rsidRPr="00983373" w:rsidRDefault="00983373" w:rsidP="00983373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983373">
              <w:rPr>
                <w:rFonts w:ascii="Times New Roman" w:hAnsi="Times New Roman" w:cs="Times New Roman"/>
                <w:sz w:val="24"/>
                <w:szCs w:val="24"/>
              </w:rPr>
              <w:t>расходы на демонтаж и утилизацию аварийных домов и бесхозяйных построек, расположенных на территории города Киржач</w:t>
            </w:r>
          </w:p>
        </w:tc>
        <w:tc>
          <w:tcPr>
            <w:tcW w:w="1418" w:type="dxa"/>
          </w:tcPr>
          <w:p w:rsidR="00783524" w:rsidRPr="00983373" w:rsidRDefault="00D647BA" w:rsidP="00FE3794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1000,0</w:t>
            </w:r>
          </w:p>
        </w:tc>
        <w:tc>
          <w:tcPr>
            <w:tcW w:w="1701" w:type="dxa"/>
          </w:tcPr>
          <w:p w:rsidR="00783524" w:rsidRPr="00983373" w:rsidRDefault="00D647BA" w:rsidP="00FE3794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523" w:type="dxa"/>
          </w:tcPr>
          <w:p w:rsidR="00783524" w:rsidRPr="00983373" w:rsidRDefault="00D647BA" w:rsidP="00FE3794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783524" w:rsidTr="00FE3794">
        <w:tc>
          <w:tcPr>
            <w:tcW w:w="5353" w:type="dxa"/>
          </w:tcPr>
          <w:p w:rsidR="00783524" w:rsidRPr="00983373" w:rsidRDefault="00B0050D" w:rsidP="00B0050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B0050D">
              <w:rPr>
                <w:rFonts w:ascii="Times New Roman" w:hAnsi="Times New Roman" w:cs="Times New Roman"/>
                <w:sz w:val="24"/>
                <w:szCs w:val="24"/>
              </w:rPr>
              <w:t>расходы на оплату коммунальных услуг за муниципальные жилые помещения, наниматели в которых отсутствуют</w:t>
            </w:r>
          </w:p>
        </w:tc>
        <w:tc>
          <w:tcPr>
            <w:tcW w:w="1418" w:type="dxa"/>
          </w:tcPr>
          <w:p w:rsidR="00783524" w:rsidRPr="00983373" w:rsidRDefault="00D647BA" w:rsidP="00FE3794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701" w:type="dxa"/>
          </w:tcPr>
          <w:p w:rsidR="00783524" w:rsidRPr="00983373" w:rsidRDefault="00D647BA" w:rsidP="00FE3794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523" w:type="dxa"/>
          </w:tcPr>
          <w:p w:rsidR="00783524" w:rsidRPr="00983373" w:rsidRDefault="00D647BA" w:rsidP="00FE3794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D6339C" w:rsidTr="00FE3794">
        <w:tc>
          <w:tcPr>
            <w:tcW w:w="5353" w:type="dxa"/>
          </w:tcPr>
          <w:p w:rsidR="00D6339C" w:rsidRDefault="00D6339C" w:rsidP="00B0050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расходы </w:t>
            </w:r>
            <w:r w:rsidR="00D647BA">
              <w:rPr>
                <w:rFonts w:ascii="Times New Roman" w:hAnsi="Times New Roman" w:cs="Times New Roman"/>
                <w:sz w:val="24"/>
                <w:szCs w:val="24"/>
              </w:rPr>
              <w:t>по предоставлению субсидии на финансовое обеспечение части затрат по капитальному ремонту общего имущества в многоквартирных домах, связанных с возникновением неотложной необходимости в проведении капитального ремонта общего имущества в многоквартирных домах</w:t>
            </w:r>
            <w:r w:rsidR="00A66225">
              <w:rPr>
                <w:rFonts w:ascii="Times New Roman" w:hAnsi="Times New Roman" w:cs="Times New Roman"/>
                <w:sz w:val="24"/>
                <w:szCs w:val="24"/>
              </w:rPr>
              <w:t xml:space="preserve"> ( г</w:t>
            </w:r>
            <w:proofErr w:type="gramStart"/>
            <w:r w:rsidR="00A66225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="00A66225">
              <w:rPr>
                <w:rFonts w:ascii="Times New Roman" w:hAnsi="Times New Roman" w:cs="Times New Roman"/>
                <w:sz w:val="24"/>
                <w:szCs w:val="24"/>
              </w:rPr>
              <w:t>иржач, ул.Томаровича,д.7)</w:t>
            </w:r>
          </w:p>
        </w:tc>
        <w:tc>
          <w:tcPr>
            <w:tcW w:w="1418" w:type="dxa"/>
          </w:tcPr>
          <w:p w:rsidR="00D6339C" w:rsidRDefault="00031FBB" w:rsidP="00FE3794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2000,0</w:t>
            </w:r>
          </w:p>
        </w:tc>
        <w:tc>
          <w:tcPr>
            <w:tcW w:w="1701" w:type="dxa"/>
          </w:tcPr>
          <w:p w:rsidR="00D6339C" w:rsidRDefault="00031FBB" w:rsidP="00FE3794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523" w:type="dxa"/>
          </w:tcPr>
          <w:p w:rsidR="00D6339C" w:rsidRDefault="00031FBB" w:rsidP="00FE3794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</w:tbl>
    <w:p w:rsidR="00C421D6" w:rsidRDefault="008863AA" w:rsidP="00C421D6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- </w:t>
      </w:r>
      <w:r w:rsidR="007C6FC6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7C6FC6">
        <w:rPr>
          <w:rFonts w:ascii="Times New Roman" w:hAnsi="Times New Roman" w:cs="Times New Roman"/>
          <w:sz w:val="28"/>
          <w:szCs w:val="28"/>
        </w:rPr>
        <w:t>Оплата расходов</w:t>
      </w:r>
      <w:r w:rsidR="00864E2C" w:rsidRPr="00983373">
        <w:rPr>
          <w:rFonts w:ascii="Times New Roman" w:hAnsi="Times New Roman" w:cs="Times New Roman"/>
          <w:sz w:val="24"/>
          <w:szCs w:val="24"/>
        </w:rPr>
        <w:t xml:space="preserve"> </w:t>
      </w:r>
      <w:r w:rsidR="00864E2C" w:rsidRPr="00DE2E9D">
        <w:rPr>
          <w:rFonts w:ascii="Times New Roman" w:hAnsi="Times New Roman" w:cs="Times New Roman"/>
          <w:sz w:val="28"/>
          <w:szCs w:val="28"/>
        </w:rPr>
        <w:t xml:space="preserve">на демонтаж и утилизацию аварийных домов и бесхозяйных </w:t>
      </w:r>
      <w:r w:rsidR="007C6FC6">
        <w:rPr>
          <w:rFonts w:ascii="Times New Roman" w:hAnsi="Times New Roman" w:cs="Times New Roman"/>
          <w:sz w:val="28"/>
          <w:szCs w:val="28"/>
        </w:rPr>
        <w:t xml:space="preserve"> </w:t>
      </w:r>
      <w:r w:rsidR="00864E2C" w:rsidRPr="00DE2E9D">
        <w:rPr>
          <w:rFonts w:ascii="Times New Roman" w:hAnsi="Times New Roman" w:cs="Times New Roman"/>
          <w:sz w:val="28"/>
          <w:szCs w:val="28"/>
        </w:rPr>
        <w:t>построек, расположенных на те</w:t>
      </w:r>
      <w:r w:rsidR="00FA3A99" w:rsidRPr="00DE2E9D">
        <w:rPr>
          <w:rFonts w:ascii="Times New Roman" w:hAnsi="Times New Roman" w:cs="Times New Roman"/>
          <w:sz w:val="28"/>
          <w:szCs w:val="28"/>
        </w:rPr>
        <w:t>рритории города Киржач</w:t>
      </w:r>
      <w:r w:rsidR="00FA3A99">
        <w:rPr>
          <w:rFonts w:ascii="Times New Roman" w:hAnsi="Times New Roman" w:cs="Times New Roman"/>
          <w:sz w:val="28"/>
          <w:szCs w:val="28"/>
        </w:rPr>
        <w:t xml:space="preserve"> </w:t>
      </w:r>
      <w:r w:rsidR="00CF6663">
        <w:rPr>
          <w:rFonts w:ascii="Times New Roman" w:hAnsi="Times New Roman" w:cs="Times New Roman"/>
          <w:sz w:val="28"/>
          <w:szCs w:val="28"/>
        </w:rPr>
        <w:t>производится на основании предоставленных локальных</w:t>
      </w:r>
      <w:r w:rsidR="007C6FC6">
        <w:rPr>
          <w:rFonts w:ascii="Times New Roman" w:hAnsi="Times New Roman" w:cs="Times New Roman"/>
          <w:sz w:val="28"/>
          <w:szCs w:val="28"/>
        </w:rPr>
        <w:t xml:space="preserve"> смет и актов выполненных работ;</w:t>
      </w:r>
    </w:p>
    <w:p w:rsidR="008863AA" w:rsidRDefault="008863AA" w:rsidP="008863AA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7C6FC6">
        <w:rPr>
          <w:rFonts w:ascii="Times New Roman" w:hAnsi="Times New Roman" w:cs="Times New Roman"/>
          <w:sz w:val="28"/>
          <w:szCs w:val="28"/>
        </w:rPr>
        <w:t xml:space="preserve">  </w:t>
      </w:r>
      <w:r w:rsidR="00D203D8" w:rsidRPr="007C6FC6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="007C6FC6">
        <w:rPr>
          <w:rFonts w:ascii="Times New Roman" w:hAnsi="Times New Roman" w:cs="Times New Roman"/>
          <w:sz w:val="28"/>
          <w:szCs w:val="28"/>
        </w:rPr>
        <w:t xml:space="preserve">-  </w:t>
      </w:r>
      <w:r w:rsidRPr="007C6FC6">
        <w:rPr>
          <w:rFonts w:ascii="Times New Roman" w:hAnsi="Times New Roman" w:cs="Times New Roman"/>
          <w:sz w:val="28"/>
          <w:szCs w:val="28"/>
        </w:rPr>
        <w:t>расходы на обеспечение мероприятий по  формированию фонда капитального ремонта многоквартирных домов, в том числе муниципального жилого фонда на счете региона</w:t>
      </w:r>
      <w:r w:rsidR="00D203D8" w:rsidRPr="007C6FC6">
        <w:rPr>
          <w:rFonts w:ascii="Times New Roman" w:hAnsi="Times New Roman" w:cs="Times New Roman"/>
          <w:sz w:val="28"/>
          <w:szCs w:val="28"/>
        </w:rPr>
        <w:t xml:space="preserve">льного оператора  </w:t>
      </w:r>
      <w:r>
        <w:rPr>
          <w:rFonts w:ascii="Times New Roman" w:hAnsi="Times New Roman" w:cs="Times New Roman"/>
          <w:sz w:val="28"/>
          <w:szCs w:val="28"/>
        </w:rPr>
        <w:t>(ежемесячная оплата муниципального жилого фонда</w:t>
      </w:r>
      <w:r w:rsidR="00CF6663">
        <w:rPr>
          <w:rFonts w:ascii="Times New Roman" w:hAnsi="Times New Roman" w:cs="Times New Roman"/>
          <w:sz w:val="28"/>
          <w:szCs w:val="28"/>
        </w:rPr>
        <w:t xml:space="preserve"> на счете регионального оператора на о</w:t>
      </w:r>
      <w:r w:rsidR="00A66225">
        <w:rPr>
          <w:rFonts w:ascii="Times New Roman" w:hAnsi="Times New Roman" w:cs="Times New Roman"/>
          <w:sz w:val="28"/>
          <w:szCs w:val="28"/>
        </w:rPr>
        <w:t>сновании заключенных Договоров о нормировании Фонда капитального ремонта общего имущества МКД на счете регионального оператора № 7а/2023/М от 30.06.2023 и  о формировании Фонда капитального ремонта общего имущества на</w:t>
      </w:r>
      <w:proofErr w:type="gramEnd"/>
      <w:r w:rsidR="00A6622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A66225">
        <w:rPr>
          <w:rFonts w:ascii="Times New Roman" w:hAnsi="Times New Roman" w:cs="Times New Roman"/>
          <w:sz w:val="28"/>
          <w:szCs w:val="28"/>
        </w:rPr>
        <w:t xml:space="preserve">специальном счете № 8а/2023 М от 30.06.2023г. </w:t>
      </w:r>
      <w:r w:rsidR="00CF6663">
        <w:rPr>
          <w:rFonts w:ascii="Times New Roman" w:hAnsi="Times New Roman" w:cs="Times New Roman"/>
          <w:sz w:val="28"/>
          <w:szCs w:val="28"/>
        </w:rPr>
        <w:t xml:space="preserve"> и выставленных счетов</w:t>
      </w:r>
      <w:r w:rsidR="00A66225">
        <w:rPr>
          <w:rFonts w:ascii="Times New Roman" w:hAnsi="Times New Roman" w:cs="Times New Roman"/>
          <w:sz w:val="28"/>
          <w:szCs w:val="28"/>
        </w:rPr>
        <w:t>, 8,4</w:t>
      </w:r>
      <w:r>
        <w:rPr>
          <w:rFonts w:ascii="Times New Roman" w:hAnsi="Times New Roman" w:cs="Times New Roman"/>
          <w:sz w:val="28"/>
          <w:szCs w:val="28"/>
        </w:rPr>
        <w:t>0 рублей)</w:t>
      </w:r>
      <w:r w:rsidR="00D203D8">
        <w:rPr>
          <w:rFonts w:ascii="Times New Roman" w:hAnsi="Times New Roman" w:cs="Times New Roman"/>
          <w:sz w:val="28"/>
          <w:szCs w:val="28"/>
        </w:rPr>
        <w:t xml:space="preserve"> предусмотрены в соответствии с Законом Владимирской области от 06 ноября 2013г. № 121-ОЗ «Об организации проведения капитал</w:t>
      </w:r>
      <w:r w:rsidR="00CB3FC0">
        <w:rPr>
          <w:rFonts w:ascii="Times New Roman" w:hAnsi="Times New Roman" w:cs="Times New Roman"/>
          <w:sz w:val="28"/>
          <w:szCs w:val="28"/>
        </w:rPr>
        <w:t>ьного ремонта общего имущества в многоквартирных домах, расположенных на территории Владимирской области»</w:t>
      </w:r>
      <w:r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66150E" w:rsidRDefault="008863AA" w:rsidP="00C421D6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7C6FC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B3FC0" w:rsidRPr="007C6FC6"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r w:rsidRPr="007C6FC6">
        <w:rPr>
          <w:rFonts w:ascii="Times New Roman" w:hAnsi="Times New Roman" w:cs="Times New Roman"/>
          <w:b/>
          <w:sz w:val="28"/>
          <w:szCs w:val="28"/>
        </w:rPr>
        <w:t xml:space="preserve"> -</w:t>
      </w:r>
      <w:r w:rsidR="0066150E" w:rsidRPr="007C6FC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818F3" w:rsidRPr="007C6FC6">
        <w:rPr>
          <w:rFonts w:ascii="Times New Roman" w:hAnsi="Times New Roman" w:cs="Times New Roman"/>
          <w:sz w:val="28"/>
          <w:szCs w:val="28"/>
        </w:rPr>
        <w:t>р</w:t>
      </w:r>
      <w:r w:rsidR="0066150E" w:rsidRPr="007C6FC6">
        <w:rPr>
          <w:rFonts w:ascii="Times New Roman" w:hAnsi="Times New Roman" w:cs="Times New Roman"/>
          <w:sz w:val="28"/>
          <w:szCs w:val="28"/>
        </w:rPr>
        <w:t>асходы на оплату коммунальных услуг за муниципальные жилые помещения, наниматели в</w:t>
      </w:r>
      <w:r w:rsidR="00CB3FC0" w:rsidRPr="007C6FC6">
        <w:rPr>
          <w:rFonts w:ascii="Times New Roman" w:hAnsi="Times New Roman" w:cs="Times New Roman"/>
          <w:sz w:val="28"/>
          <w:szCs w:val="28"/>
        </w:rPr>
        <w:t xml:space="preserve"> которых отсутствуют</w:t>
      </w:r>
      <w:r w:rsidR="00CB3FC0">
        <w:rPr>
          <w:rFonts w:ascii="Times New Roman" w:hAnsi="Times New Roman" w:cs="Times New Roman"/>
          <w:sz w:val="28"/>
          <w:szCs w:val="28"/>
        </w:rPr>
        <w:t xml:space="preserve"> </w:t>
      </w:r>
      <w:r w:rsidR="00CB6309">
        <w:rPr>
          <w:rFonts w:ascii="Times New Roman" w:hAnsi="Times New Roman" w:cs="Times New Roman"/>
          <w:sz w:val="28"/>
          <w:szCs w:val="28"/>
        </w:rPr>
        <w:t>(в собственности муниципального образования имеются  жилые помещения, не предо</w:t>
      </w:r>
      <w:r w:rsidR="00761A80">
        <w:rPr>
          <w:rFonts w:ascii="Times New Roman" w:hAnsi="Times New Roman" w:cs="Times New Roman"/>
          <w:sz w:val="28"/>
          <w:szCs w:val="28"/>
        </w:rPr>
        <w:t>ставленные по договорам найма (</w:t>
      </w:r>
      <w:r w:rsidR="00CB6309">
        <w:rPr>
          <w:rFonts w:ascii="Times New Roman" w:hAnsi="Times New Roman" w:cs="Times New Roman"/>
          <w:sz w:val="28"/>
          <w:szCs w:val="28"/>
        </w:rPr>
        <w:t>п</w:t>
      </w:r>
      <w:r w:rsidR="007C6FC6">
        <w:rPr>
          <w:rFonts w:ascii="Times New Roman" w:hAnsi="Times New Roman" w:cs="Times New Roman"/>
          <w:sz w:val="28"/>
          <w:szCs w:val="28"/>
        </w:rPr>
        <w:t>устующие жилые  помещения)</w:t>
      </w:r>
      <w:r w:rsidR="00CB6309">
        <w:rPr>
          <w:rFonts w:ascii="Times New Roman" w:hAnsi="Times New Roman" w:cs="Times New Roman"/>
          <w:sz w:val="28"/>
          <w:szCs w:val="28"/>
        </w:rPr>
        <w:t xml:space="preserve"> производит  администрация города</w:t>
      </w:r>
      <w:r w:rsidR="007C6FC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7C6FC6">
        <w:rPr>
          <w:rFonts w:ascii="Times New Roman" w:hAnsi="Times New Roman" w:cs="Times New Roman"/>
          <w:sz w:val="28"/>
          <w:szCs w:val="28"/>
        </w:rPr>
        <w:t>(</w:t>
      </w:r>
      <w:r w:rsidR="00A915CA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  <w:r w:rsidR="00A915CA">
        <w:rPr>
          <w:rFonts w:ascii="Times New Roman" w:hAnsi="Times New Roman" w:cs="Times New Roman"/>
          <w:sz w:val="28"/>
          <w:szCs w:val="28"/>
        </w:rPr>
        <w:t>потребленный природный газ, электроэнергия</w:t>
      </w:r>
      <w:r w:rsidR="007C6FC6">
        <w:rPr>
          <w:rFonts w:ascii="Times New Roman" w:hAnsi="Times New Roman" w:cs="Times New Roman"/>
          <w:sz w:val="28"/>
          <w:szCs w:val="28"/>
        </w:rPr>
        <w:t>)</w:t>
      </w:r>
      <w:r w:rsidR="00A915CA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A915CA">
        <w:rPr>
          <w:rFonts w:ascii="Times New Roman" w:hAnsi="Times New Roman" w:cs="Times New Roman"/>
          <w:sz w:val="28"/>
          <w:szCs w:val="28"/>
        </w:rPr>
        <w:t>Расходы производятся в соответствии с Жилищным кодексом РФ</w:t>
      </w:r>
      <w:r w:rsidR="00CB6309">
        <w:rPr>
          <w:rFonts w:ascii="Times New Roman" w:hAnsi="Times New Roman" w:cs="Times New Roman"/>
          <w:sz w:val="28"/>
          <w:szCs w:val="28"/>
        </w:rPr>
        <w:t>)</w:t>
      </w:r>
      <w:r w:rsidR="0066150E" w:rsidRPr="0066150E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7C6FC6" w:rsidRDefault="007C6FC6" w:rsidP="00C421D6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8F0836">
        <w:rPr>
          <w:rFonts w:ascii="Times New Roman" w:hAnsi="Times New Roman" w:cs="Times New Roman"/>
          <w:sz w:val="28"/>
          <w:szCs w:val="28"/>
        </w:rPr>
        <w:t xml:space="preserve"> </w:t>
      </w:r>
      <w:r w:rsidR="008F0836">
        <w:rPr>
          <w:rFonts w:ascii="Times New Roman" w:hAnsi="Times New Roman" w:cs="Times New Roman"/>
          <w:sz w:val="28"/>
          <w:szCs w:val="28"/>
        </w:rPr>
        <w:t xml:space="preserve">     </w:t>
      </w:r>
      <w:r w:rsidR="008F0836" w:rsidRPr="008F0836">
        <w:rPr>
          <w:rFonts w:ascii="Times New Roman" w:hAnsi="Times New Roman" w:cs="Times New Roman"/>
          <w:sz w:val="28"/>
          <w:szCs w:val="28"/>
        </w:rPr>
        <w:t xml:space="preserve">- </w:t>
      </w:r>
      <w:r w:rsidRPr="008F0836">
        <w:rPr>
          <w:rFonts w:ascii="Times New Roman" w:hAnsi="Times New Roman" w:cs="Times New Roman"/>
          <w:sz w:val="28"/>
          <w:szCs w:val="28"/>
        </w:rPr>
        <w:t xml:space="preserve"> </w:t>
      </w:r>
      <w:r w:rsidR="00B349FB">
        <w:rPr>
          <w:rFonts w:ascii="Times New Roman" w:hAnsi="Times New Roman" w:cs="Times New Roman"/>
          <w:sz w:val="28"/>
          <w:szCs w:val="28"/>
        </w:rPr>
        <w:t>расходы по предоставлению субси</w:t>
      </w:r>
      <w:r w:rsidR="00945A2E">
        <w:rPr>
          <w:rFonts w:ascii="Times New Roman" w:hAnsi="Times New Roman" w:cs="Times New Roman"/>
          <w:sz w:val="28"/>
          <w:szCs w:val="28"/>
        </w:rPr>
        <w:t>дии на финансовое обеспечение ча</w:t>
      </w:r>
      <w:r w:rsidR="00B349FB">
        <w:rPr>
          <w:rFonts w:ascii="Times New Roman" w:hAnsi="Times New Roman" w:cs="Times New Roman"/>
          <w:sz w:val="28"/>
          <w:szCs w:val="28"/>
        </w:rPr>
        <w:t>сти затрат по капитальному ремонту общего имущества в многоквартирных домах,</w:t>
      </w:r>
      <w:r w:rsidR="008F0836" w:rsidRPr="008F0836">
        <w:rPr>
          <w:rFonts w:ascii="Times New Roman" w:hAnsi="Times New Roman" w:cs="Times New Roman"/>
          <w:sz w:val="28"/>
          <w:szCs w:val="28"/>
        </w:rPr>
        <w:t xml:space="preserve"> </w:t>
      </w:r>
      <w:r w:rsidR="00B349FB">
        <w:rPr>
          <w:rFonts w:ascii="Times New Roman" w:hAnsi="Times New Roman" w:cs="Times New Roman"/>
          <w:sz w:val="28"/>
          <w:szCs w:val="28"/>
        </w:rPr>
        <w:t xml:space="preserve"> связанных с  возникновением неотложной необходимости в проведении капитального ремонта общего имущества в многоквартирных домах </w:t>
      </w:r>
      <w:r w:rsidR="008F0836">
        <w:rPr>
          <w:rFonts w:ascii="Times New Roman" w:hAnsi="Times New Roman" w:cs="Times New Roman"/>
          <w:sz w:val="28"/>
          <w:szCs w:val="28"/>
        </w:rPr>
        <w:t xml:space="preserve">предусмотрены </w:t>
      </w:r>
      <w:r w:rsidR="00F65BBE">
        <w:rPr>
          <w:rFonts w:ascii="Times New Roman" w:hAnsi="Times New Roman" w:cs="Times New Roman"/>
          <w:sz w:val="28"/>
          <w:szCs w:val="28"/>
        </w:rPr>
        <w:t>в соответствии с постановлением администрации Владимирской области от 5 октября 2018 № 742 (в редакции от 26.09.2022 № 657).</w:t>
      </w:r>
      <w:r w:rsidR="00FE3794">
        <w:rPr>
          <w:rFonts w:ascii="Times New Roman" w:hAnsi="Times New Roman" w:cs="Times New Roman"/>
          <w:sz w:val="28"/>
          <w:szCs w:val="28"/>
        </w:rPr>
        <w:t xml:space="preserve"> </w:t>
      </w:r>
      <w:r w:rsidR="00FE3794">
        <w:rPr>
          <w:rFonts w:ascii="Times New Roman" w:hAnsi="Times New Roman" w:cs="Times New Roman"/>
          <w:sz w:val="28"/>
          <w:szCs w:val="28"/>
        </w:rPr>
        <w:lastRenderedPageBreak/>
        <w:t xml:space="preserve">Постановлением администрации города Киржач 15.09.2022 № 990 утвержден Порядок и перечень случае оказания на безвозвратной основе за счет средств бюджета города дополнительной помощи в проведении капитального ремонта общего имущества в многоквартирных домах. </w:t>
      </w:r>
    </w:p>
    <w:p w:rsidR="00FE3794" w:rsidRPr="008F0836" w:rsidRDefault="00FE3794" w:rsidP="00C421D6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Под неотложной необходимостью в проведении капитального ремонта общего имущества в многоквартирном доме понимается срочная потребность в проведении капитального ремонта общего имущества в многоквартирном доме, расположенном на территории муниципального образования, который имеет высокий износ конкретного конструктивного элемента в размере 70 процентов и более. Дополнительная помощь оказывается при возникновении неотложной необходимости в проведении капитального ремонта общего имущества в  многоквартирных домах в случае, если износ конкретного конструктивного элемента создает угрозу безопасности проживанию граждан. Дополнительная помощь предоставляется в форме субсидии из бюджета города Киржач на финансовое обеспечение  части затрат</w:t>
      </w:r>
      <w:r w:rsidR="002C3899">
        <w:rPr>
          <w:rFonts w:ascii="Times New Roman" w:hAnsi="Times New Roman" w:cs="Times New Roman"/>
          <w:sz w:val="28"/>
          <w:szCs w:val="28"/>
        </w:rPr>
        <w:t>, связанных с возникновением неотложной необходимости в проведении капитального ремонта общего имущества в многоквартирном доме, формирующем фонд капитального ремонта на счете регионального оператора.</w:t>
      </w:r>
    </w:p>
    <w:p w:rsidR="006818F3" w:rsidRDefault="00CB3FC0" w:rsidP="00C421D6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-</w:t>
      </w:r>
      <w:r w:rsidR="006818F3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1D7B7A">
        <w:rPr>
          <w:rFonts w:ascii="Times New Roman" w:hAnsi="Times New Roman" w:cs="Times New Roman"/>
          <w:sz w:val="28"/>
          <w:szCs w:val="28"/>
        </w:rPr>
        <w:t>в</w:t>
      </w:r>
      <w:r w:rsidR="001D7B7A" w:rsidRPr="001D7B7A">
        <w:rPr>
          <w:rFonts w:ascii="Times New Roman" w:hAnsi="Times New Roman" w:cs="Times New Roman"/>
          <w:sz w:val="28"/>
          <w:szCs w:val="28"/>
        </w:rPr>
        <w:t xml:space="preserve"> рамках муниципальной программы муниципального образования город Киржач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1D7B7A">
        <w:rPr>
          <w:rFonts w:ascii="Times New Roman" w:hAnsi="Times New Roman" w:cs="Times New Roman"/>
          <w:sz w:val="28"/>
          <w:szCs w:val="28"/>
        </w:rPr>
        <w:t>Замена газового оборудования муниципального жилищ</w:t>
      </w:r>
      <w:r w:rsidR="005E451F">
        <w:rPr>
          <w:rFonts w:ascii="Times New Roman" w:hAnsi="Times New Roman" w:cs="Times New Roman"/>
          <w:sz w:val="28"/>
          <w:szCs w:val="28"/>
        </w:rPr>
        <w:t xml:space="preserve">ного </w:t>
      </w:r>
      <w:r w:rsidR="00B03FB5">
        <w:rPr>
          <w:rFonts w:ascii="Times New Roman" w:hAnsi="Times New Roman" w:cs="Times New Roman"/>
          <w:sz w:val="28"/>
          <w:szCs w:val="28"/>
        </w:rPr>
        <w:t>фонда города Киржач</w:t>
      </w:r>
      <w:r w:rsidR="001D7B7A">
        <w:rPr>
          <w:rFonts w:ascii="Times New Roman" w:hAnsi="Times New Roman" w:cs="Times New Roman"/>
          <w:sz w:val="28"/>
          <w:szCs w:val="28"/>
        </w:rPr>
        <w:t xml:space="preserve">» </w:t>
      </w:r>
      <w:r w:rsidR="006818F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D7B7A">
        <w:rPr>
          <w:rFonts w:ascii="Times New Roman" w:hAnsi="Times New Roman" w:cs="Times New Roman"/>
          <w:sz w:val="28"/>
          <w:szCs w:val="28"/>
        </w:rPr>
        <w:t>р</w:t>
      </w:r>
      <w:r w:rsidR="00FA3A99">
        <w:rPr>
          <w:rFonts w:ascii="Times New Roman" w:hAnsi="Times New Roman" w:cs="Times New Roman"/>
          <w:sz w:val="28"/>
          <w:szCs w:val="28"/>
        </w:rPr>
        <w:t xml:space="preserve">асходы на  замену газового оборудования в  муниципальных </w:t>
      </w:r>
      <w:r w:rsidR="006818F3" w:rsidRPr="006818F3">
        <w:rPr>
          <w:rFonts w:ascii="Times New Roman" w:hAnsi="Times New Roman" w:cs="Times New Roman"/>
          <w:sz w:val="28"/>
          <w:szCs w:val="28"/>
        </w:rPr>
        <w:t xml:space="preserve"> жилых помещений, занимаемых гражданами по договора социального найма в су</w:t>
      </w:r>
      <w:r w:rsidR="001D7B7A">
        <w:rPr>
          <w:rFonts w:ascii="Times New Roman" w:hAnsi="Times New Roman" w:cs="Times New Roman"/>
          <w:sz w:val="28"/>
          <w:szCs w:val="28"/>
        </w:rPr>
        <w:t>мме 1</w:t>
      </w:r>
      <w:r w:rsidR="00FA3A99">
        <w:rPr>
          <w:rFonts w:ascii="Times New Roman" w:hAnsi="Times New Roman" w:cs="Times New Roman"/>
          <w:sz w:val="28"/>
          <w:szCs w:val="28"/>
        </w:rPr>
        <w:t>0</w:t>
      </w:r>
      <w:r w:rsidR="006818F3" w:rsidRPr="006818F3">
        <w:rPr>
          <w:rFonts w:ascii="Times New Roman" w:hAnsi="Times New Roman" w:cs="Times New Roman"/>
          <w:sz w:val="28"/>
          <w:szCs w:val="28"/>
        </w:rPr>
        <w:t>0,0 тыс. рублей</w:t>
      </w:r>
      <w:r w:rsidR="006818F3">
        <w:rPr>
          <w:rFonts w:ascii="Times New Roman" w:hAnsi="Times New Roman" w:cs="Times New Roman"/>
          <w:sz w:val="28"/>
          <w:szCs w:val="28"/>
        </w:rPr>
        <w:t xml:space="preserve"> ежегодно</w:t>
      </w:r>
      <w:r w:rsidR="006818F3" w:rsidRPr="006818F3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C1333D" w:rsidRPr="00D8477B">
        <w:rPr>
          <w:rFonts w:ascii="Times New Roman" w:hAnsi="Times New Roman" w:cs="Times New Roman"/>
          <w:sz w:val="28"/>
          <w:szCs w:val="28"/>
        </w:rPr>
        <w:t xml:space="preserve">  Расходование средств будет производит</w:t>
      </w:r>
      <w:r>
        <w:rPr>
          <w:rFonts w:ascii="Times New Roman" w:hAnsi="Times New Roman" w:cs="Times New Roman"/>
          <w:sz w:val="28"/>
          <w:szCs w:val="28"/>
        </w:rPr>
        <w:t>ь</w:t>
      </w:r>
      <w:r w:rsidR="00C1333D" w:rsidRPr="00D8477B">
        <w:rPr>
          <w:rFonts w:ascii="Times New Roman" w:hAnsi="Times New Roman" w:cs="Times New Roman"/>
          <w:sz w:val="28"/>
          <w:szCs w:val="28"/>
        </w:rPr>
        <w:t>ся  на основании поступивших заявлений  граждан</w:t>
      </w:r>
      <w:r w:rsidR="00C1333D">
        <w:rPr>
          <w:rFonts w:ascii="Times New Roman" w:hAnsi="Times New Roman" w:cs="Times New Roman"/>
          <w:sz w:val="28"/>
          <w:szCs w:val="28"/>
        </w:rPr>
        <w:t>.</w:t>
      </w:r>
    </w:p>
    <w:p w:rsidR="00A0699E" w:rsidRDefault="00A0699E" w:rsidP="00C35AEA">
      <w:pPr>
        <w:pStyle w:val="a5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D75EB3" w:rsidRPr="00E8199D" w:rsidRDefault="00D75EB3" w:rsidP="00C35AEA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5268BA">
        <w:rPr>
          <w:rFonts w:ascii="Times New Roman" w:hAnsi="Times New Roman" w:cs="Times New Roman"/>
          <w:b/>
          <w:i/>
          <w:sz w:val="28"/>
          <w:szCs w:val="28"/>
        </w:rPr>
        <w:t xml:space="preserve">Подраздел </w:t>
      </w:r>
      <w:r w:rsidR="00EF5947" w:rsidRPr="005268BA">
        <w:rPr>
          <w:rFonts w:ascii="Times New Roman" w:hAnsi="Times New Roman" w:cs="Times New Roman"/>
          <w:b/>
          <w:i/>
          <w:sz w:val="28"/>
          <w:szCs w:val="28"/>
        </w:rPr>
        <w:t>0502</w:t>
      </w:r>
      <w:r w:rsidR="005268BA" w:rsidRPr="005268BA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5268BA">
        <w:rPr>
          <w:rFonts w:ascii="Times New Roman" w:hAnsi="Times New Roman" w:cs="Times New Roman"/>
          <w:b/>
          <w:i/>
          <w:sz w:val="28"/>
          <w:szCs w:val="28"/>
        </w:rPr>
        <w:t>«Коммунальное хозяйство»</w:t>
      </w:r>
    </w:p>
    <w:p w:rsidR="001E5D6D" w:rsidRPr="001E5D6D" w:rsidRDefault="00D75EB3" w:rsidP="001E5D6D">
      <w:pPr>
        <w:pStyle w:val="a5"/>
        <w:tabs>
          <w:tab w:val="left" w:pos="222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DD411C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1E5D6D"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1E5D6D">
        <w:rPr>
          <w:rFonts w:ascii="Times New Roman" w:hAnsi="Times New Roman" w:cs="Times New Roman"/>
          <w:sz w:val="28"/>
          <w:szCs w:val="28"/>
        </w:rPr>
        <w:t xml:space="preserve"> </w:t>
      </w:r>
      <w:r w:rsidR="00A0699E">
        <w:rPr>
          <w:rFonts w:ascii="Times New Roman" w:hAnsi="Times New Roman" w:cs="Times New Roman"/>
          <w:sz w:val="28"/>
          <w:szCs w:val="28"/>
        </w:rPr>
        <w:t>Расходы бюджета города в сфере коммунального хозяйства</w:t>
      </w:r>
      <w:r w:rsidR="00153455">
        <w:rPr>
          <w:rFonts w:ascii="Times New Roman" w:hAnsi="Times New Roman" w:cs="Times New Roman"/>
          <w:sz w:val="28"/>
          <w:szCs w:val="28"/>
        </w:rPr>
        <w:t xml:space="preserve"> </w:t>
      </w:r>
      <w:r w:rsidR="00A0699E">
        <w:rPr>
          <w:rFonts w:ascii="Times New Roman" w:hAnsi="Times New Roman" w:cs="Times New Roman"/>
          <w:sz w:val="28"/>
          <w:szCs w:val="28"/>
        </w:rPr>
        <w:t xml:space="preserve"> запланированы</w:t>
      </w:r>
      <w:r w:rsidR="001E5D6D">
        <w:rPr>
          <w:rFonts w:ascii="Times New Roman" w:hAnsi="Times New Roman" w:cs="Times New Roman"/>
          <w:sz w:val="28"/>
          <w:szCs w:val="28"/>
        </w:rPr>
        <w:t xml:space="preserve"> </w:t>
      </w:r>
      <w:r w:rsidR="00945A2E">
        <w:rPr>
          <w:rFonts w:ascii="Times New Roman" w:hAnsi="Times New Roman" w:cs="Times New Roman"/>
          <w:sz w:val="28"/>
          <w:szCs w:val="28"/>
        </w:rPr>
        <w:t xml:space="preserve"> в  2024 году   в сумме  5987,7  тыс.  рублей, в 2025- 2026</w:t>
      </w:r>
      <w:r w:rsidR="002A044B">
        <w:rPr>
          <w:rFonts w:ascii="Times New Roman" w:hAnsi="Times New Roman" w:cs="Times New Roman"/>
          <w:sz w:val="28"/>
          <w:szCs w:val="28"/>
        </w:rPr>
        <w:t xml:space="preserve"> </w:t>
      </w:r>
      <w:r w:rsidR="008B4D8D">
        <w:rPr>
          <w:rFonts w:ascii="Times New Roman" w:hAnsi="Times New Roman" w:cs="Times New Roman"/>
          <w:sz w:val="28"/>
          <w:szCs w:val="28"/>
        </w:rPr>
        <w:t xml:space="preserve"> год</w:t>
      </w:r>
      <w:r w:rsidR="00945A2E">
        <w:rPr>
          <w:rFonts w:ascii="Times New Roman" w:hAnsi="Times New Roman" w:cs="Times New Roman"/>
          <w:sz w:val="28"/>
          <w:szCs w:val="28"/>
        </w:rPr>
        <w:t>ах в сумме 1000</w:t>
      </w:r>
      <w:r w:rsidR="002A044B">
        <w:rPr>
          <w:rFonts w:ascii="Times New Roman" w:hAnsi="Times New Roman" w:cs="Times New Roman"/>
          <w:sz w:val="28"/>
          <w:szCs w:val="28"/>
        </w:rPr>
        <w:t>,0 тыс</w:t>
      </w:r>
      <w:proofErr w:type="gramStart"/>
      <w:r w:rsidR="002A044B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2A044B">
        <w:rPr>
          <w:rFonts w:ascii="Times New Roman" w:hAnsi="Times New Roman" w:cs="Times New Roman"/>
          <w:sz w:val="28"/>
          <w:szCs w:val="28"/>
        </w:rPr>
        <w:t>ублей ежегодно</w:t>
      </w:r>
      <w:r w:rsidR="001E5D6D">
        <w:rPr>
          <w:rFonts w:ascii="Times New Roman" w:hAnsi="Times New Roman" w:cs="Times New Roman"/>
          <w:sz w:val="28"/>
          <w:szCs w:val="28"/>
        </w:rPr>
        <w:t>.</w:t>
      </w:r>
    </w:p>
    <w:p w:rsidR="00594EFD" w:rsidRPr="008500A2" w:rsidRDefault="008500A2" w:rsidP="00594EFD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0A400F">
        <w:rPr>
          <w:rFonts w:ascii="Times New Roman" w:hAnsi="Times New Roman" w:cs="Times New Roman"/>
          <w:sz w:val="28"/>
          <w:szCs w:val="28"/>
        </w:rPr>
        <w:t>Бюджетные ассигнования</w:t>
      </w:r>
      <w:r>
        <w:rPr>
          <w:rFonts w:ascii="Times New Roman" w:hAnsi="Times New Roman" w:cs="Times New Roman"/>
          <w:sz w:val="28"/>
          <w:szCs w:val="28"/>
        </w:rPr>
        <w:t xml:space="preserve"> по  подразделу  характеризуется следующими данными:</w:t>
      </w:r>
    </w:p>
    <w:p w:rsidR="00153455" w:rsidRPr="00810DB6" w:rsidRDefault="00153455" w:rsidP="00153455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</w:t>
      </w:r>
      <w:r w:rsidR="008500A2">
        <w:rPr>
          <w:rFonts w:ascii="Times New Roman" w:hAnsi="Times New Roman" w:cs="Times New Roman"/>
          <w:sz w:val="24"/>
          <w:szCs w:val="24"/>
        </w:rPr>
        <w:t xml:space="preserve">               </w:t>
      </w:r>
      <w:r>
        <w:rPr>
          <w:rFonts w:ascii="Times New Roman" w:hAnsi="Times New Roman" w:cs="Times New Roman"/>
          <w:sz w:val="24"/>
          <w:szCs w:val="24"/>
        </w:rPr>
        <w:t xml:space="preserve">  тыс</w:t>
      </w:r>
      <w:proofErr w:type="gramStart"/>
      <w:r>
        <w:rPr>
          <w:rFonts w:ascii="Times New Roman" w:hAnsi="Times New Roman" w:cs="Times New Roman"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sz w:val="24"/>
          <w:szCs w:val="24"/>
        </w:rPr>
        <w:t>ублей</w:t>
      </w:r>
    </w:p>
    <w:tbl>
      <w:tblPr>
        <w:tblStyle w:val="a6"/>
        <w:tblW w:w="0" w:type="auto"/>
        <w:tblLook w:val="04A0"/>
      </w:tblPr>
      <w:tblGrid>
        <w:gridCol w:w="6674"/>
        <w:gridCol w:w="1065"/>
        <w:gridCol w:w="1119"/>
        <w:gridCol w:w="1137"/>
      </w:tblGrid>
      <w:tr w:rsidR="00153455" w:rsidRPr="000D3475" w:rsidTr="008259CD">
        <w:tc>
          <w:tcPr>
            <w:tcW w:w="6674" w:type="dxa"/>
          </w:tcPr>
          <w:p w:rsidR="00153455" w:rsidRPr="00810DB6" w:rsidRDefault="00153455" w:rsidP="008259CD">
            <w:pPr>
              <w:pStyle w:val="a5"/>
              <w:tabs>
                <w:tab w:val="left" w:pos="226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DB6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  <w:r w:rsidR="001E200E">
              <w:rPr>
                <w:rFonts w:ascii="Times New Roman" w:hAnsi="Times New Roman" w:cs="Times New Roman"/>
                <w:sz w:val="24"/>
                <w:szCs w:val="24"/>
              </w:rPr>
              <w:t xml:space="preserve"> показателей</w:t>
            </w:r>
          </w:p>
        </w:tc>
        <w:tc>
          <w:tcPr>
            <w:tcW w:w="1065" w:type="dxa"/>
          </w:tcPr>
          <w:p w:rsidR="00153455" w:rsidRDefault="00945A2E" w:rsidP="008259CD">
            <w:pPr>
              <w:pStyle w:val="a5"/>
              <w:tabs>
                <w:tab w:val="left" w:pos="226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153455" w:rsidRPr="00810DB6" w:rsidRDefault="00153455" w:rsidP="008259CD">
            <w:pPr>
              <w:pStyle w:val="a5"/>
              <w:tabs>
                <w:tab w:val="left" w:pos="226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DB6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119" w:type="dxa"/>
          </w:tcPr>
          <w:p w:rsidR="00153455" w:rsidRDefault="00945A2E" w:rsidP="008259CD">
            <w:pPr>
              <w:pStyle w:val="a5"/>
              <w:tabs>
                <w:tab w:val="left" w:pos="226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:rsidR="00153455" w:rsidRPr="00810DB6" w:rsidRDefault="00153455" w:rsidP="008259CD">
            <w:pPr>
              <w:pStyle w:val="a5"/>
              <w:tabs>
                <w:tab w:val="left" w:pos="226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DB6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37" w:type="dxa"/>
          </w:tcPr>
          <w:p w:rsidR="00153455" w:rsidRDefault="00945A2E" w:rsidP="008259CD">
            <w:pPr>
              <w:pStyle w:val="a5"/>
              <w:tabs>
                <w:tab w:val="left" w:pos="226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  <w:p w:rsidR="00153455" w:rsidRPr="00810DB6" w:rsidRDefault="00153455" w:rsidP="008259CD">
            <w:pPr>
              <w:pStyle w:val="a5"/>
              <w:tabs>
                <w:tab w:val="left" w:pos="226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DB6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</w:tr>
      <w:tr w:rsidR="00153455" w:rsidRPr="000D3475" w:rsidTr="008259CD">
        <w:tc>
          <w:tcPr>
            <w:tcW w:w="6674" w:type="dxa"/>
          </w:tcPr>
          <w:p w:rsidR="00153455" w:rsidRPr="00CF5077" w:rsidRDefault="00153455" w:rsidP="008259CD">
            <w:pPr>
              <w:pStyle w:val="a5"/>
              <w:tabs>
                <w:tab w:val="left" w:pos="2265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5077">
              <w:rPr>
                <w:rFonts w:ascii="Times New Roman" w:hAnsi="Times New Roman" w:cs="Times New Roman"/>
                <w:b/>
                <w:sz w:val="24"/>
                <w:szCs w:val="24"/>
              </w:rPr>
              <w:t>Вс</w:t>
            </w:r>
            <w:r w:rsidR="00C770D1">
              <w:rPr>
                <w:rFonts w:ascii="Times New Roman" w:hAnsi="Times New Roman" w:cs="Times New Roman"/>
                <w:b/>
                <w:sz w:val="24"/>
                <w:szCs w:val="24"/>
              </w:rPr>
              <w:t>его расходов</w:t>
            </w:r>
          </w:p>
        </w:tc>
        <w:tc>
          <w:tcPr>
            <w:tcW w:w="1065" w:type="dxa"/>
          </w:tcPr>
          <w:p w:rsidR="00153455" w:rsidRPr="00CF5077" w:rsidRDefault="00D25EBC" w:rsidP="008259CD">
            <w:pPr>
              <w:pStyle w:val="a5"/>
              <w:tabs>
                <w:tab w:val="left" w:pos="226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5987,7</w:t>
            </w:r>
          </w:p>
        </w:tc>
        <w:tc>
          <w:tcPr>
            <w:tcW w:w="1119" w:type="dxa"/>
          </w:tcPr>
          <w:p w:rsidR="00153455" w:rsidRPr="00CF5077" w:rsidRDefault="00D25EBC" w:rsidP="008259CD">
            <w:pPr>
              <w:pStyle w:val="a5"/>
              <w:tabs>
                <w:tab w:val="left" w:pos="226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1000,0</w:t>
            </w:r>
          </w:p>
        </w:tc>
        <w:tc>
          <w:tcPr>
            <w:tcW w:w="1137" w:type="dxa"/>
          </w:tcPr>
          <w:p w:rsidR="00153455" w:rsidRPr="00CF5077" w:rsidRDefault="00D25EBC" w:rsidP="008259CD">
            <w:pPr>
              <w:pStyle w:val="a5"/>
              <w:tabs>
                <w:tab w:val="left" w:pos="226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1000,0</w:t>
            </w:r>
          </w:p>
        </w:tc>
      </w:tr>
      <w:tr w:rsidR="00C770D1" w:rsidRPr="000D3475" w:rsidTr="008259CD">
        <w:tc>
          <w:tcPr>
            <w:tcW w:w="6674" w:type="dxa"/>
          </w:tcPr>
          <w:p w:rsidR="00C770D1" w:rsidRPr="00C770D1" w:rsidRDefault="00C770D1" w:rsidP="008259CD">
            <w:pPr>
              <w:pStyle w:val="a5"/>
              <w:tabs>
                <w:tab w:val="left" w:pos="226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70D1"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</w:p>
        </w:tc>
        <w:tc>
          <w:tcPr>
            <w:tcW w:w="1065" w:type="dxa"/>
          </w:tcPr>
          <w:p w:rsidR="00C770D1" w:rsidRDefault="00C770D1" w:rsidP="008259CD">
            <w:pPr>
              <w:pStyle w:val="a5"/>
              <w:tabs>
                <w:tab w:val="left" w:pos="226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19" w:type="dxa"/>
          </w:tcPr>
          <w:p w:rsidR="00C770D1" w:rsidRDefault="00C770D1" w:rsidP="008259CD">
            <w:pPr>
              <w:pStyle w:val="a5"/>
              <w:tabs>
                <w:tab w:val="left" w:pos="226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7" w:type="dxa"/>
          </w:tcPr>
          <w:p w:rsidR="00C770D1" w:rsidRDefault="00C770D1" w:rsidP="008259CD">
            <w:pPr>
              <w:pStyle w:val="a5"/>
              <w:tabs>
                <w:tab w:val="left" w:pos="226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1319B" w:rsidRPr="000D3475" w:rsidTr="008259CD">
        <w:tc>
          <w:tcPr>
            <w:tcW w:w="6674" w:type="dxa"/>
          </w:tcPr>
          <w:p w:rsidR="0041319B" w:rsidRPr="0041319B" w:rsidRDefault="0041319B" w:rsidP="008259CD">
            <w:pPr>
              <w:pStyle w:val="a5"/>
              <w:tabs>
                <w:tab w:val="left" w:pos="2265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1319B">
              <w:rPr>
                <w:rFonts w:ascii="Times New Roman" w:hAnsi="Times New Roman" w:cs="Times New Roman"/>
                <w:i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униципальная программа «Энергосбережение и повышение энергетической эффективности в муниципальном образовании город Киржач Кирж</w:t>
            </w:r>
            <w:r w:rsidR="00D25EBC">
              <w:rPr>
                <w:rFonts w:ascii="Times New Roman" w:hAnsi="Times New Roman" w:cs="Times New Roman"/>
                <w:i/>
                <w:sz w:val="24"/>
                <w:szCs w:val="24"/>
              </w:rPr>
              <w:t>ачского района на период до 2030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года»</w:t>
            </w:r>
          </w:p>
        </w:tc>
        <w:tc>
          <w:tcPr>
            <w:tcW w:w="1065" w:type="dxa"/>
          </w:tcPr>
          <w:p w:rsidR="0041319B" w:rsidRPr="0041319B" w:rsidRDefault="00D25EBC" w:rsidP="008259CD">
            <w:pPr>
              <w:pStyle w:val="a5"/>
              <w:tabs>
                <w:tab w:val="left" w:pos="2265"/>
              </w:tabs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2231,6</w:t>
            </w:r>
          </w:p>
        </w:tc>
        <w:tc>
          <w:tcPr>
            <w:tcW w:w="1119" w:type="dxa"/>
          </w:tcPr>
          <w:p w:rsidR="0041319B" w:rsidRPr="0041319B" w:rsidRDefault="00D25EBC" w:rsidP="008259CD">
            <w:pPr>
              <w:pStyle w:val="a5"/>
              <w:tabs>
                <w:tab w:val="left" w:pos="2265"/>
              </w:tabs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-</w:t>
            </w:r>
          </w:p>
        </w:tc>
        <w:tc>
          <w:tcPr>
            <w:tcW w:w="1137" w:type="dxa"/>
          </w:tcPr>
          <w:p w:rsidR="0041319B" w:rsidRPr="0041319B" w:rsidRDefault="00D25EBC" w:rsidP="008259CD">
            <w:pPr>
              <w:pStyle w:val="a5"/>
              <w:tabs>
                <w:tab w:val="left" w:pos="2265"/>
              </w:tabs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-</w:t>
            </w:r>
          </w:p>
        </w:tc>
      </w:tr>
      <w:tr w:rsidR="007E2584" w:rsidRPr="007E2584" w:rsidTr="008259CD">
        <w:tc>
          <w:tcPr>
            <w:tcW w:w="6674" w:type="dxa"/>
          </w:tcPr>
          <w:p w:rsidR="007E2584" w:rsidRPr="007E2584" w:rsidRDefault="007E2584" w:rsidP="00FA3A9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5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B61495">
              <w:rPr>
                <w:rFonts w:ascii="Times New Roman" w:hAnsi="Times New Roman" w:cs="Times New Roman"/>
                <w:sz w:val="24"/>
                <w:szCs w:val="24"/>
              </w:rPr>
              <w:t>- расходы на замену устаревших светильников на новые энергоэффективные, монтаж самонесущих изолированных проводов</w:t>
            </w:r>
            <w:r w:rsidR="0041319B">
              <w:rPr>
                <w:rFonts w:ascii="Times New Roman" w:hAnsi="Times New Roman" w:cs="Times New Roman"/>
                <w:sz w:val="24"/>
                <w:szCs w:val="24"/>
              </w:rPr>
              <w:t>-всего, в т.ч.:</w:t>
            </w:r>
            <w:r w:rsidRPr="007E25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End"/>
          </w:p>
        </w:tc>
        <w:tc>
          <w:tcPr>
            <w:tcW w:w="1065" w:type="dxa"/>
          </w:tcPr>
          <w:p w:rsidR="007E2584" w:rsidRPr="007E2584" w:rsidRDefault="00D25E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2231,6</w:t>
            </w:r>
          </w:p>
        </w:tc>
        <w:tc>
          <w:tcPr>
            <w:tcW w:w="1119" w:type="dxa"/>
          </w:tcPr>
          <w:p w:rsidR="007E2584" w:rsidRPr="007E2584" w:rsidRDefault="00D25E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7" w:type="dxa"/>
          </w:tcPr>
          <w:p w:rsidR="007E2584" w:rsidRPr="007E2584" w:rsidRDefault="00D25E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25EBC" w:rsidRPr="007E2584" w:rsidTr="008259CD">
        <w:tc>
          <w:tcPr>
            <w:tcW w:w="6674" w:type="dxa"/>
          </w:tcPr>
          <w:p w:rsidR="00D25EBC" w:rsidRPr="00D25EBC" w:rsidRDefault="00D25EBC" w:rsidP="00FA3A99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25EBC">
              <w:rPr>
                <w:rFonts w:ascii="Times New Roman" w:hAnsi="Times New Roman" w:cs="Times New Roman"/>
                <w:i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за счет средств областного бюджета</w:t>
            </w:r>
          </w:p>
        </w:tc>
        <w:tc>
          <w:tcPr>
            <w:tcW w:w="1065" w:type="dxa"/>
          </w:tcPr>
          <w:p w:rsidR="00D25EBC" w:rsidRPr="00D25EBC" w:rsidRDefault="00D25EBC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1441,6</w:t>
            </w:r>
          </w:p>
        </w:tc>
        <w:tc>
          <w:tcPr>
            <w:tcW w:w="1119" w:type="dxa"/>
          </w:tcPr>
          <w:p w:rsidR="00D25EBC" w:rsidRPr="00D25EBC" w:rsidRDefault="00D25EBC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-</w:t>
            </w:r>
          </w:p>
        </w:tc>
        <w:tc>
          <w:tcPr>
            <w:tcW w:w="1137" w:type="dxa"/>
          </w:tcPr>
          <w:p w:rsidR="00D25EBC" w:rsidRPr="00D25EBC" w:rsidRDefault="00D25EBC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-</w:t>
            </w:r>
          </w:p>
        </w:tc>
      </w:tr>
      <w:tr w:rsidR="0041319B" w:rsidRPr="007E2584" w:rsidTr="008259CD">
        <w:tc>
          <w:tcPr>
            <w:tcW w:w="6674" w:type="dxa"/>
          </w:tcPr>
          <w:p w:rsidR="0041319B" w:rsidRPr="00056FD0" w:rsidRDefault="0041319B" w:rsidP="00FA3A99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56FD0">
              <w:rPr>
                <w:rFonts w:ascii="Times New Roman" w:hAnsi="Times New Roman" w:cs="Times New Roman"/>
                <w:i/>
                <w:sz w:val="24"/>
                <w:szCs w:val="24"/>
              </w:rPr>
              <w:t>- за счет средств бюджета города</w:t>
            </w:r>
          </w:p>
        </w:tc>
        <w:tc>
          <w:tcPr>
            <w:tcW w:w="1065" w:type="dxa"/>
          </w:tcPr>
          <w:p w:rsidR="0041319B" w:rsidRDefault="00D25E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610,0</w:t>
            </w:r>
          </w:p>
        </w:tc>
        <w:tc>
          <w:tcPr>
            <w:tcW w:w="1119" w:type="dxa"/>
          </w:tcPr>
          <w:p w:rsidR="0041319B" w:rsidRDefault="00D25E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7" w:type="dxa"/>
          </w:tcPr>
          <w:p w:rsidR="0041319B" w:rsidRDefault="00D25E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714F2" w:rsidRPr="007E2584" w:rsidTr="008259CD">
        <w:tc>
          <w:tcPr>
            <w:tcW w:w="6674" w:type="dxa"/>
          </w:tcPr>
          <w:p w:rsidR="002714F2" w:rsidRPr="002714F2" w:rsidRDefault="002714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714F2">
              <w:rPr>
                <w:rFonts w:ascii="Times New Roman" w:hAnsi="Times New Roman" w:cs="Times New Roman"/>
                <w:sz w:val="24"/>
                <w:szCs w:val="24"/>
              </w:rPr>
              <w:t>Расходы по проведению контроля за выпол</w:t>
            </w:r>
            <w:r w:rsidR="005C2713">
              <w:rPr>
                <w:rFonts w:ascii="Times New Roman" w:hAnsi="Times New Roman" w:cs="Times New Roman"/>
                <w:sz w:val="24"/>
                <w:szCs w:val="24"/>
              </w:rPr>
              <w:t>нением работ по замене устаревших светильников на новые энергоэффективные, монтаж самонесущих изолированных проводов</w:t>
            </w:r>
            <w:proofErr w:type="gramEnd"/>
          </w:p>
        </w:tc>
        <w:tc>
          <w:tcPr>
            <w:tcW w:w="1065" w:type="dxa"/>
          </w:tcPr>
          <w:p w:rsidR="002714F2" w:rsidRPr="007E2584" w:rsidRDefault="00D25E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119" w:type="dxa"/>
          </w:tcPr>
          <w:p w:rsidR="002714F2" w:rsidRPr="007E2584" w:rsidRDefault="00D25E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7" w:type="dxa"/>
          </w:tcPr>
          <w:p w:rsidR="002714F2" w:rsidRPr="007E2584" w:rsidRDefault="00D25E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714F2" w:rsidRPr="007E2584" w:rsidTr="008259CD">
        <w:tc>
          <w:tcPr>
            <w:tcW w:w="6674" w:type="dxa"/>
          </w:tcPr>
          <w:p w:rsidR="002714F2" w:rsidRPr="002714F2" w:rsidRDefault="002714F2" w:rsidP="005C27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714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Расходы по проверке сметной стоимости расходов </w:t>
            </w:r>
            <w:r w:rsidR="005C2713" w:rsidRPr="002714F2">
              <w:rPr>
                <w:rFonts w:ascii="Times New Roman" w:hAnsi="Times New Roman" w:cs="Times New Roman"/>
                <w:sz w:val="24"/>
                <w:szCs w:val="24"/>
              </w:rPr>
              <w:t>по проведению контроля за выпол</w:t>
            </w:r>
            <w:r w:rsidR="005C2713">
              <w:rPr>
                <w:rFonts w:ascii="Times New Roman" w:hAnsi="Times New Roman" w:cs="Times New Roman"/>
                <w:sz w:val="24"/>
                <w:szCs w:val="24"/>
              </w:rPr>
              <w:t>нением работ по замене устаревших светильников на новые энергоэффективные, монтаж самонесущих изолированных проводов</w:t>
            </w:r>
            <w:proofErr w:type="gramEnd"/>
          </w:p>
        </w:tc>
        <w:tc>
          <w:tcPr>
            <w:tcW w:w="1065" w:type="dxa"/>
          </w:tcPr>
          <w:p w:rsidR="002714F2" w:rsidRPr="007E2584" w:rsidRDefault="00D25E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119" w:type="dxa"/>
          </w:tcPr>
          <w:p w:rsidR="002714F2" w:rsidRPr="007E2584" w:rsidRDefault="00D25E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7" w:type="dxa"/>
          </w:tcPr>
          <w:p w:rsidR="002714F2" w:rsidRPr="007E2584" w:rsidRDefault="00D25E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110F4" w:rsidRPr="007E2584" w:rsidTr="008259CD">
        <w:tc>
          <w:tcPr>
            <w:tcW w:w="6674" w:type="dxa"/>
          </w:tcPr>
          <w:p w:rsidR="00E110F4" w:rsidRDefault="00E110F4" w:rsidP="007E01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по разработке ПСД на перевод муниципальных квартир малоэтажных многоквартирных домов с центральной системой отопления на индивидуальное отопление</w:t>
            </w:r>
          </w:p>
        </w:tc>
        <w:tc>
          <w:tcPr>
            <w:tcW w:w="1065" w:type="dxa"/>
          </w:tcPr>
          <w:p w:rsidR="00E110F4" w:rsidRDefault="00D25E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119" w:type="dxa"/>
          </w:tcPr>
          <w:p w:rsidR="00E110F4" w:rsidRDefault="00D25E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7" w:type="dxa"/>
          </w:tcPr>
          <w:p w:rsidR="00E110F4" w:rsidRDefault="00D25E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9764E" w:rsidRPr="007E2584" w:rsidTr="008259CD">
        <w:tc>
          <w:tcPr>
            <w:tcW w:w="6674" w:type="dxa"/>
          </w:tcPr>
          <w:p w:rsidR="0059764E" w:rsidRPr="002714F2" w:rsidRDefault="005976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Муниципальная программа муниципального образования город Киржач Киржачского района «Жилищно-коммунальное хозяйство и благоустройство муниципального образования город К</w:t>
            </w:r>
            <w:r w:rsidR="00D25EBC">
              <w:rPr>
                <w:rFonts w:ascii="Times New Roman" w:hAnsi="Times New Roman" w:cs="Times New Roman"/>
                <w:i/>
                <w:sz w:val="24"/>
                <w:szCs w:val="24"/>
              </w:rPr>
              <w:t>иржач Киржачского района на 2023-2027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годы»</w:t>
            </w:r>
          </w:p>
        </w:tc>
        <w:tc>
          <w:tcPr>
            <w:tcW w:w="1065" w:type="dxa"/>
          </w:tcPr>
          <w:p w:rsidR="0059764E" w:rsidRPr="0059764E" w:rsidRDefault="00D25EBC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2600,0</w:t>
            </w:r>
          </w:p>
        </w:tc>
        <w:tc>
          <w:tcPr>
            <w:tcW w:w="1119" w:type="dxa"/>
          </w:tcPr>
          <w:p w:rsidR="0059764E" w:rsidRPr="0059764E" w:rsidRDefault="00D25EBC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1000,0</w:t>
            </w:r>
          </w:p>
        </w:tc>
        <w:tc>
          <w:tcPr>
            <w:tcW w:w="1137" w:type="dxa"/>
          </w:tcPr>
          <w:p w:rsidR="0059764E" w:rsidRPr="0059764E" w:rsidRDefault="00D25EBC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1000,0</w:t>
            </w:r>
          </w:p>
        </w:tc>
      </w:tr>
      <w:tr w:rsidR="002714F2" w:rsidRPr="007E2584" w:rsidTr="000C50F5">
        <w:trPr>
          <w:trHeight w:val="311"/>
        </w:trPr>
        <w:tc>
          <w:tcPr>
            <w:tcW w:w="6674" w:type="dxa"/>
          </w:tcPr>
          <w:p w:rsidR="002714F2" w:rsidRPr="002714F2" w:rsidRDefault="002714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14F2">
              <w:rPr>
                <w:rFonts w:ascii="Times New Roman" w:hAnsi="Times New Roman" w:cs="Times New Roman"/>
                <w:sz w:val="24"/>
                <w:szCs w:val="24"/>
              </w:rPr>
              <w:t>Расходы по возмещению убытков бани, расположенной  по адресу г</w:t>
            </w:r>
            <w:proofErr w:type="gramStart"/>
            <w:r w:rsidRPr="002714F2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2714F2">
              <w:rPr>
                <w:rFonts w:ascii="Times New Roman" w:hAnsi="Times New Roman" w:cs="Times New Roman"/>
                <w:sz w:val="24"/>
                <w:szCs w:val="24"/>
              </w:rPr>
              <w:t xml:space="preserve">иржач, ул.Молодёжная,д.9 </w:t>
            </w:r>
          </w:p>
        </w:tc>
        <w:tc>
          <w:tcPr>
            <w:tcW w:w="1065" w:type="dxa"/>
          </w:tcPr>
          <w:p w:rsidR="002714F2" w:rsidRPr="007E2584" w:rsidRDefault="00D25E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2600,0</w:t>
            </w:r>
          </w:p>
        </w:tc>
        <w:tc>
          <w:tcPr>
            <w:tcW w:w="1119" w:type="dxa"/>
          </w:tcPr>
          <w:p w:rsidR="002714F2" w:rsidRPr="007E2584" w:rsidRDefault="00D25E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1000,0</w:t>
            </w:r>
          </w:p>
        </w:tc>
        <w:tc>
          <w:tcPr>
            <w:tcW w:w="1137" w:type="dxa"/>
          </w:tcPr>
          <w:p w:rsidR="002714F2" w:rsidRPr="007E2584" w:rsidRDefault="00D25EBC" w:rsidP="000C50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1000,0</w:t>
            </w:r>
          </w:p>
        </w:tc>
      </w:tr>
      <w:tr w:rsidR="00D25EBC" w:rsidRPr="007E2584" w:rsidTr="000C50F5">
        <w:trPr>
          <w:trHeight w:val="311"/>
        </w:trPr>
        <w:tc>
          <w:tcPr>
            <w:tcW w:w="6674" w:type="dxa"/>
          </w:tcPr>
          <w:p w:rsidR="00D25EBC" w:rsidRPr="00D25EBC" w:rsidRDefault="00D25EBC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Муниципальная программа </w:t>
            </w:r>
            <w:r w:rsidR="004942F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муниципального образования город Киржач Киржачского района «Модернизация  объектов коммунальной инфраструктуры города Киржач»</w:t>
            </w:r>
          </w:p>
        </w:tc>
        <w:tc>
          <w:tcPr>
            <w:tcW w:w="1065" w:type="dxa"/>
          </w:tcPr>
          <w:p w:rsidR="00D25EBC" w:rsidRPr="00D25EBC" w:rsidRDefault="004942F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100,0</w:t>
            </w:r>
          </w:p>
        </w:tc>
        <w:tc>
          <w:tcPr>
            <w:tcW w:w="1119" w:type="dxa"/>
          </w:tcPr>
          <w:p w:rsidR="00D25EBC" w:rsidRPr="00D25EBC" w:rsidRDefault="004942F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-</w:t>
            </w:r>
          </w:p>
        </w:tc>
        <w:tc>
          <w:tcPr>
            <w:tcW w:w="1137" w:type="dxa"/>
          </w:tcPr>
          <w:p w:rsidR="00D25EBC" w:rsidRPr="00D25EBC" w:rsidRDefault="004942F6" w:rsidP="000C50F5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-</w:t>
            </w:r>
          </w:p>
        </w:tc>
      </w:tr>
      <w:tr w:rsidR="00D25EBC" w:rsidRPr="007E2584" w:rsidTr="000C50F5">
        <w:trPr>
          <w:trHeight w:val="311"/>
        </w:trPr>
        <w:tc>
          <w:tcPr>
            <w:tcW w:w="6674" w:type="dxa"/>
          </w:tcPr>
          <w:p w:rsidR="00D25EBC" w:rsidRPr="002714F2" w:rsidRDefault="004942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по разработке проектно-сметной документации по строительству сетей водопровода улиц: Покровская,   Северная</w:t>
            </w:r>
            <w:r w:rsidR="00ED48E9">
              <w:rPr>
                <w:rFonts w:ascii="Times New Roman" w:hAnsi="Times New Roman" w:cs="Times New Roman"/>
                <w:sz w:val="24"/>
                <w:szCs w:val="24"/>
              </w:rPr>
              <w:t>, Железнодорожная</w:t>
            </w:r>
          </w:p>
        </w:tc>
        <w:tc>
          <w:tcPr>
            <w:tcW w:w="1065" w:type="dxa"/>
          </w:tcPr>
          <w:p w:rsidR="00D25EBC" w:rsidRDefault="004942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119" w:type="dxa"/>
          </w:tcPr>
          <w:p w:rsidR="00D25EBC" w:rsidRDefault="004942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7" w:type="dxa"/>
          </w:tcPr>
          <w:p w:rsidR="00D25EBC" w:rsidRDefault="004942F6" w:rsidP="000C50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25EBC" w:rsidRPr="007E2584" w:rsidTr="000C50F5">
        <w:trPr>
          <w:trHeight w:val="311"/>
        </w:trPr>
        <w:tc>
          <w:tcPr>
            <w:tcW w:w="6674" w:type="dxa"/>
          </w:tcPr>
          <w:p w:rsidR="00D25EBC" w:rsidRPr="004942F6" w:rsidRDefault="004942F6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Непрограммные расходы</w:t>
            </w:r>
          </w:p>
        </w:tc>
        <w:tc>
          <w:tcPr>
            <w:tcW w:w="1065" w:type="dxa"/>
          </w:tcPr>
          <w:p w:rsidR="00D25EBC" w:rsidRPr="004942F6" w:rsidRDefault="004942F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1056,1</w:t>
            </w:r>
          </w:p>
        </w:tc>
        <w:tc>
          <w:tcPr>
            <w:tcW w:w="1119" w:type="dxa"/>
          </w:tcPr>
          <w:p w:rsidR="00D25EBC" w:rsidRPr="004942F6" w:rsidRDefault="004942F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-</w:t>
            </w:r>
          </w:p>
        </w:tc>
        <w:tc>
          <w:tcPr>
            <w:tcW w:w="1137" w:type="dxa"/>
          </w:tcPr>
          <w:p w:rsidR="00D25EBC" w:rsidRPr="004942F6" w:rsidRDefault="004942F6" w:rsidP="000C50F5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-</w:t>
            </w:r>
          </w:p>
        </w:tc>
      </w:tr>
      <w:tr w:rsidR="00D25EBC" w:rsidRPr="007E2584" w:rsidTr="000C50F5">
        <w:trPr>
          <w:trHeight w:val="311"/>
        </w:trPr>
        <w:tc>
          <w:tcPr>
            <w:tcW w:w="6674" w:type="dxa"/>
          </w:tcPr>
          <w:p w:rsidR="00D25EBC" w:rsidRPr="002714F2" w:rsidRDefault="004942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по решению Арбитражного суда Владимирской области от 04.04.2022 Дело № А</w:t>
            </w:r>
            <w:r w:rsidR="0054616C">
              <w:rPr>
                <w:rFonts w:ascii="Times New Roman" w:hAnsi="Times New Roman" w:cs="Times New Roman"/>
                <w:sz w:val="24"/>
                <w:szCs w:val="24"/>
              </w:rPr>
              <w:t>11-3067/2022 по возмещению размера компенсации некомпенсируемых финансовых убытков за период 01.01.2020г. по 30.04.2020. ИП Греблову Н.А.</w:t>
            </w:r>
          </w:p>
        </w:tc>
        <w:tc>
          <w:tcPr>
            <w:tcW w:w="1065" w:type="dxa"/>
          </w:tcPr>
          <w:p w:rsidR="00D25EBC" w:rsidRDefault="005461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1056,1</w:t>
            </w:r>
          </w:p>
        </w:tc>
        <w:tc>
          <w:tcPr>
            <w:tcW w:w="1119" w:type="dxa"/>
          </w:tcPr>
          <w:p w:rsidR="00D25EBC" w:rsidRDefault="005461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7" w:type="dxa"/>
          </w:tcPr>
          <w:p w:rsidR="00D25EBC" w:rsidRDefault="0054616C" w:rsidP="000C50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C430E3" w:rsidRPr="00761A80" w:rsidRDefault="00D07C82" w:rsidP="00D07C82">
      <w:pPr>
        <w:pStyle w:val="a5"/>
        <w:tabs>
          <w:tab w:val="left" w:pos="3255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C430E3">
        <w:rPr>
          <w:rFonts w:ascii="Times New Roman" w:hAnsi="Times New Roman" w:cs="Times New Roman"/>
          <w:sz w:val="28"/>
          <w:szCs w:val="28"/>
        </w:rPr>
        <w:t xml:space="preserve">    Возмещение затрат, связанных с оказанием услуг бани, производится в соответствии с постановлением администрации города от </w:t>
      </w:r>
      <w:r w:rsidR="00FD6B52">
        <w:rPr>
          <w:rFonts w:ascii="Times New Roman" w:hAnsi="Times New Roman" w:cs="Times New Roman"/>
          <w:sz w:val="28"/>
          <w:szCs w:val="28"/>
        </w:rPr>
        <w:t>29.12.2022 № 1495</w:t>
      </w:r>
      <w:r w:rsidR="00C430E3" w:rsidRPr="00761A80">
        <w:rPr>
          <w:rFonts w:ascii="Times New Roman" w:hAnsi="Times New Roman" w:cs="Times New Roman"/>
          <w:sz w:val="28"/>
          <w:szCs w:val="28"/>
        </w:rPr>
        <w:t xml:space="preserve"> «Об утверждении тарифа на услуги бани, расположенной по адресу: г</w:t>
      </w:r>
      <w:proofErr w:type="gramStart"/>
      <w:r w:rsidR="00C430E3" w:rsidRPr="00761A80">
        <w:rPr>
          <w:rFonts w:ascii="Times New Roman" w:hAnsi="Times New Roman" w:cs="Times New Roman"/>
          <w:sz w:val="28"/>
          <w:szCs w:val="28"/>
        </w:rPr>
        <w:t>.К</w:t>
      </w:r>
      <w:proofErr w:type="gramEnd"/>
      <w:r w:rsidR="00C430E3" w:rsidRPr="00761A80">
        <w:rPr>
          <w:rFonts w:ascii="Times New Roman" w:hAnsi="Times New Roman" w:cs="Times New Roman"/>
          <w:sz w:val="28"/>
          <w:szCs w:val="28"/>
        </w:rPr>
        <w:t>иржач, ул</w:t>
      </w:r>
      <w:proofErr w:type="gramStart"/>
      <w:r w:rsidR="00C430E3" w:rsidRPr="00761A80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C430E3" w:rsidRPr="00761A80">
        <w:rPr>
          <w:rFonts w:ascii="Times New Roman" w:hAnsi="Times New Roman" w:cs="Times New Roman"/>
          <w:sz w:val="28"/>
          <w:szCs w:val="28"/>
        </w:rPr>
        <w:t>оло</w:t>
      </w:r>
      <w:r w:rsidR="00FD6B52">
        <w:rPr>
          <w:rFonts w:ascii="Times New Roman" w:hAnsi="Times New Roman" w:cs="Times New Roman"/>
          <w:sz w:val="28"/>
          <w:szCs w:val="28"/>
        </w:rPr>
        <w:t>дежная,д.9» и протокола №3 от 29.12</w:t>
      </w:r>
      <w:r w:rsidR="00CE71D6">
        <w:rPr>
          <w:rFonts w:ascii="Times New Roman" w:hAnsi="Times New Roman" w:cs="Times New Roman"/>
          <w:sz w:val="28"/>
          <w:szCs w:val="28"/>
        </w:rPr>
        <w:t>.2022</w:t>
      </w:r>
      <w:r w:rsidR="00C430E3" w:rsidRPr="00761A80">
        <w:rPr>
          <w:rFonts w:ascii="Times New Roman" w:hAnsi="Times New Roman" w:cs="Times New Roman"/>
          <w:sz w:val="28"/>
          <w:szCs w:val="28"/>
        </w:rPr>
        <w:t xml:space="preserve"> года органа регулирования тарифов и надбавок организаций коммунального комплекса города Киржач. Возмещение затрат производится по фактически проданным билетам и предоставленной отчетности. </w:t>
      </w:r>
    </w:p>
    <w:p w:rsidR="00D07C82" w:rsidRDefault="00D07C82" w:rsidP="0021393A">
      <w:pPr>
        <w:pStyle w:val="a5"/>
        <w:tabs>
          <w:tab w:val="left" w:pos="3255"/>
        </w:tabs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AD36E0" w:rsidRDefault="0015462E" w:rsidP="0021393A">
      <w:pPr>
        <w:pStyle w:val="a5"/>
        <w:tabs>
          <w:tab w:val="left" w:pos="3255"/>
        </w:tabs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8B4BFF">
        <w:rPr>
          <w:rFonts w:ascii="Times New Roman" w:hAnsi="Times New Roman" w:cs="Times New Roman"/>
          <w:b/>
          <w:i/>
          <w:sz w:val="28"/>
          <w:szCs w:val="28"/>
        </w:rPr>
        <w:t xml:space="preserve">Подраздел </w:t>
      </w:r>
      <w:r w:rsidR="001D4995" w:rsidRPr="008B4BFF">
        <w:rPr>
          <w:rFonts w:ascii="Times New Roman" w:hAnsi="Times New Roman" w:cs="Times New Roman"/>
          <w:b/>
          <w:i/>
          <w:sz w:val="28"/>
          <w:szCs w:val="28"/>
        </w:rPr>
        <w:t>0503</w:t>
      </w:r>
      <w:r w:rsidR="000E1069" w:rsidRPr="008B4BFF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8B4BFF">
        <w:rPr>
          <w:rFonts w:ascii="Times New Roman" w:hAnsi="Times New Roman" w:cs="Times New Roman"/>
          <w:b/>
          <w:i/>
          <w:sz w:val="28"/>
          <w:szCs w:val="28"/>
        </w:rPr>
        <w:t>«Благоустройство»</w:t>
      </w:r>
    </w:p>
    <w:p w:rsidR="009D45BF" w:rsidRPr="00825689" w:rsidRDefault="009D45BF" w:rsidP="00825689">
      <w:pPr>
        <w:pStyle w:val="a5"/>
        <w:tabs>
          <w:tab w:val="left" w:pos="222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E5D6D">
        <w:rPr>
          <w:rFonts w:ascii="Times New Roman" w:hAnsi="Times New Roman" w:cs="Times New Roman"/>
          <w:sz w:val="28"/>
          <w:szCs w:val="28"/>
        </w:rPr>
        <w:t>По д</w:t>
      </w:r>
      <w:r>
        <w:rPr>
          <w:rFonts w:ascii="Times New Roman" w:hAnsi="Times New Roman" w:cs="Times New Roman"/>
          <w:sz w:val="28"/>
          <w:szCs w:val="28"/>
        </w:rPr>
        <w:t>анному подразделу  пре</w:t>
      </w:r>
      <w:r w:rsidR="00936305">
        <w:rPr>
          <w:rFonts w:ascii="Times New Roman" w:hAnsi="Times New Roman" w:cs="Times New Roman"/>
          <w:sz w:val="28"/>
          <w:szCs w:val="28"/>
        </w:rPr>
        <w:t>дусмотрены ассигнования  на 2024</w:t>
      </w:r>
      <w:r w:rsidR="002F0EBC">
        <w:rPr>
          <w:rFonts w:ascii="Times New Roman" w:hAnsi="Times New Roman" w:cs="Times New Roman"/>
          <w:sz w:val="28"/>
          <w:szCs w:val="28"/>
        </w:rPr>
        <w:t xml:space="preserve"> год в сумме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36305">
        <w:rPr>
          <w:rFonts w:ascii="Times New Roman" w:hAnsi="Times New Roman" w:cs="Times New Roman"/>
          <w:sz w:val="28"/>
          <w:szCs w:val="28"/>
        </w:rPr>
        <w:t>40104,7</w:t>
      </w:r>
      <w:r w:rsidR="00292BF5">
        <w:rPr>
          <w:rFonts w:ascii="Times New Roman" w:hAnsi="Times New Roman" w:cs="Times New Roman"/>
          <w:sz w:val="28"/>
          <w:szCs w:val="28"/>
        </w:rPr>
        <w:t xml:space="preserve"> </w:t>
      </w:r>
      <w:r w:rsidR="00936305">
        <w:rPr>
          <w:rFonts w:ascii="Times New Roman" w:hAnsi="Times New Roman" w:cs="Times New Roman"/>
          <w:sz w:val="28"/>
          <w:szCs w:val="28"/>
        </w:rPr>
        <w:t>тыс. рублей, на 2025</w:t>
      </w:r>
      <w:r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936305">
        <w:rPr>
          <w:rFonts w:ascii="Times New Roman" w:hAnsi="Times New Roman" w:cs="Times New Roman"/>
          <w:sz w:val="28"/>
          <w:szCs w:val="28"/>
        </w:rPr>
        <w:t>18901,9</w:t>
      </w:r>
      <w:r w:rsidR="00825689">
        <w:rPr>
          <w:rFonts w:ascii="Times New Roman" w:hAnsi="Times New Roman" w:cs="Times New Roman"/>
          <w:sz w:val="28"/>
          <w:szCs w:val="28"/>
        </w:rPr>
        <w:t xml:space="preserve"> </w:t>
      </w:r>
      <w:r w:rsidR="00936305">
        <w:rPr>
          <w:rFonts w:ascii="Times New Roman" w:hAnsi="Times New Roman" w:cs="Times New Roman"/>
          <w:sz w:val="28"/>
          <w:szCs w:val="28"/>
        </w:rPr>
        <w:t>тыс. рублей, на  2026</w:t>
      </w:r>
      <w:r>
        <w:rPr>
          <w:rFonts w:ascii="Times New Roman" w:hAnsi="Times New Roman" w:cs="Times New Roman"/>
          <w:sz w:val="28"/>
          <w:szCs w:val="28"/>
        </w:rPr>
        <w:t xml:space="preserve"> год в сумме  </w:t>
      </w:r>
      <w:r w:rsidR="00936305">
        <w:rPr>
          <w:rFonts w:ascii="Times New Roman" w:hAnsi="Times New Roman" w:cs="Times New Roman"/>
          <w:sz w:val="28"/>
          <w:szCs w:val="28"/>
        </w:rPr>
        <w:t>18900,6</w:t>
      </w:r>
      <w:r w:rsidR="002F0EBC">
        <w:rPr>
          <w:rFonts w:ascii="Times New Roman" w:hAnsi="Times New Roman" w:cs="Times New Roman"/>
          <w:sz w:val="28"/>
          <w:szCs w:val="28"/>
        </w:rPr>
        <w:t xml:space="preserve"> тыс.</w:t>
      </w:r>
      <w:r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2931F2" w:rsidRPr="00972447" w:rsidRDefault="00810DB6" w:rsidP="002931F2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0A400F">
        <w:rPr>
          <w:rFonts w:ascii="Times New Roman" w:hAnsi="Times New Roman" w:cs="Times New Roman"/>
          <w:sz w:val="28"/>
          <w:szCs w:val="28"/>
        </w:rPr>
        <w:t xml:space="preserve"> Бюджетные ассигнования</w:t>
      </w:r>
      <w:r>
        <w:rPr>
          <w:rFonts w:ascii="Times New Roman" w:hAnsi="Times New Roman" w:cs="Times New Roman"/>
          <w:sz w:val="28"/>
          <w:szCs w:val="28"/>
        </w:rPr>
        <w:t xml:space="preserve"> по  подразделу  характеризуется следующими данными:</w:t>
      </w:r>
      <w:r w:rsidR="00067403" w:rsidRPr="00972447">
        <w:rPr>
          <w:rFonts w:ascii="Times New Roman" w:hAnsi="Times New Roman" w:cs="Times New Roman"/>
          <w:sz w:val="24"/>
          <w:szCs w:val="24"/>
        </w:rPr>
        <w:t xml:space="preserve">        </w:t>
      </w:r>
    </w:p>
    <w:p w:rsidR="007854FB" w:rsidRPr="00810DB6" w:rsidRDefault="00810DB6" w:rsidP="002931F2">
      <w:pPr>
        <w:pStyle w:val="a5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>
        <w:rPr>
          <w:rFonts w:ascii="Times New Roman" w:hAnsi="Times New Roman" w:cs="Times New Roman"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sz w:val="24"/>
          <w:szCs w:val="24"/>
        </w:rPr>
        <w:t>ублей</w:t>
      </w:r>
    </w:p>
    <w:tbl>
      <w:tblPr>
        <w:tblStyle w:val="a6"/>
        <w:tblW w:w="0" w:type="auto"/>
        <w:tblLook w:val="04A0"/>
      </w:tblPr>
      <w:tblGrid>
        <w:gridCol w:w="6355"/>
        <w:gridCol w:w="1316"/>
        <w:gridCol w:w="1196"/>
        <w:gridCol w:w="1128"/>
      </w:tblGrid>
      <w:tr w:rsidR="00810DB6" w:rsidRPr="000D3475" w:rsidTr="00E1449B">
        <w:tc>
          <w:tcPr>
            <w:tcW w:w="6355" w:type="dxa"/>
          </w:tcPr>
          <w:p w:rsidR="00810DB6" w:rsidRPr="00810DB6" w:rsidRDefault="00810DB6" w:rsidP="007854FB">
            <w:pPr>
              <w:pStyle w:val="a5"/>
              <w:tabs>
                <w:tab w:val="left" w:pos="226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DB6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  <w:r w:rsidR="00B62778">
              <w:rPr>
                <w:rFonts w:ascii="Times New Roman" w:hAnsi="Times New Roman" w:cs="Times New Roman"/>
                <w:sz w:val="24"/>
                <w:szCs w:val="24"/>
              </w:rPr>
              <w:t xml:space="preserve"> показателей</w:t>
            </w:r>
          </w:p>
        </w:tc>
        <w:tc>
          <w:tcPr>
            <w:tcW w:w="1316" w:type="dxa"/>
          </w:tcPr>
          <w:p w:rsidR="00A83D68" w:rsidRDefault="00936305" w:rsidP="007854FB">
            <w:pPr>
              <w:pStyle w:val="a5"/>
              <w:tabs>
                <w:tab w:val="left" w:pos="226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810DB6" w:rsidRPr="00810DB6" w:rsidRDefault="00810DB6" w:rsidP="007854FB">
            <w:pPr>
              <w:pStyle w:val="a5"/>
              <w:tabs>
                <w:tab w:val="left" w:pos="226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DB6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196" w:type="dxa"/>
          </w:tcPr>
          <w:p w:rsidR="008402C7" w:rsidRDefault="00936305" w:rsidP="007854FB">
            <w:pPr>
              <w:pStyle w:val="a5"/>
              <w:tabs>
                <w:tab w:val="left" w:pos="226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:rsidR="00810DB6" w:rsidRPr="00810DB6" w:rsidRDefault="00810DB6" w:rsidP="007854FB">
            <w:pPr>
              <w:pStyle w:val="a5"/>
              <w:tabs>
                <w:tab w:val="left" w:pos="226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DB6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28" w:type="dxa"/>
          </w:tcPr>
          <w:p w:rsidR="008402C7" w:rsidRDefault="00936305" w:rsidP="007854FB">
            <w:pPr>
              <w:pStyle w:val="a5"/>
              <w:tabs>
                <w:tab w:val="left" w:pos="226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  <w:p w:rsidR="00810DB6" w:rsidRPr="00810DB6" w:rsidRDefault="00810DB6" w:rsidP="007854FB">
            <w:pPr>
              <w:pStyle w:val="a5"/>
              <w:tabs>
                <w:tab w:val="left" w:pos="226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DB6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</w:tr>
      <w:tr w:rsidR="00810DB6" w:rsidRPr="000D3475" w:rsidTr="00E1449B">
        <w:tc>
          <w:tcPr>
            <w:tcW w:w="6355" w:type="dxa"/>
          </w:tcPr>
          <w:p w:rsidR="00810DB6" w:rsidRPr="00CF5077" w:rsidRDefault="00B62778" w:rsidP="000B3958">
            <w:pPr>
              <w:pStyle w:val="a5"/>
              <w:tabs>
                <w:tab w:val="left" w:pos="2265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Расходы всего</w:t>
            </w:r>
          </w:p>
        </w:tc>
        <w:tc>
          <w:tcPr>
            <w:tcW w:w="1316" w:type="dxa"/>
          </w:tcPr>
          <w:p w:rsidR="00810DB6" w:rsidRPr="00CF5077" w:rsidRDefault="002D6366" w:rsidP="00C47F9D">
            <w:pPr>
              <w:pStyle w:val="a5"/>
              <w:tabs>
                <w:tab w:val="left" w:pos="226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40104,7</w:t>
            </w:r>
          </w:p>
        </w:tc>
        <w:tc>
          <w:tcPr>
            <w:tcW w:w="1196" w:type="dxa"/>
          </w:tcPr>
          <w:p w:rsidR="00810DB6" w:rsidRPr="00CF5077" w:rsidRDefault="002D6366" w:rsidP="00C47F9D">
            <w:pPr>
              <w:pStyle w:val="a5"/>
              <w:tabs>
                <w:tab w:val="left" w:pos="226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18901,9</w:t>
            </w:r>
          </w:p>
        </w:tc>
        <w:tc>
          <w:tcPr>
            <w:tcW w:w="1128" w:type="dxa"/>
          </w:tcPr>
          <w:p w:rsidR="00810DB6" w:rsidRPr="00CF5077" w:rsidRDefault="002D6366" w:rsidP="00C47F9D">
            <w:pPr>
              <w:pStyle w:val="a5"/>
              <w:tabs>
                <w:tab w:val="left" w:pos="226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18900,6</w:t>
            </w:r>
          </w:p>
        </w:tc>
      </w:tr>
      <w:tr w:rsidR="00B62778" w:rsidRPr="000D3475" w:rsidTr="00E1449B">
        <w:tc>
          <w:tcPr>
            <w:tcW w:w="6355" w:type="dxa"/>
          </w:tcPr>
          <w:p w:rsidR="00B62778" w:rsidRPr="007767AC" w:rsidRDefault="00B62778" w:rsidP="000B3958">
            <w:pPr>
              <w:pStyle w:val="a5"/>
              <w:tabs>
                <w:tab w:val="left" w:pos="226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767AC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316" w:type="dxa"/>
          </w:tcPr>
          <w:p w:rsidR="00B62778" w:rsidRDefault="00B62778" w:rsidP="00C47F9D">
            <w:pPr>
              <w:pStyle w:val="a5"/>
              <w:tabs>
                <w:tab w:val="left" w:pos="226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96" w:type="dxa"/>
          </w:tcPr>
          <w:p w:rsidR="00B62778" w:rsidRDefault="00B62778" w:rsidP="00C47F9D">
            <w:pPr>
              <w:pStyle w:val="a5"/>
              <w:tabs>
                <w:tab w:val="left" w:pos="226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28" w:type="dxa"/>
          </w:tcPr>
          <w:p w:rsidR="00B62778" w:rsidRDefault="00B62778" w:rsidP="00C47F9D">
            <w:pPr>
              <w:pStyle w:val="a5"/>
              <w:tabs>
                <w:tab w:val="left" w:pos="226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72447" w:rsidRPr="000D3475" w:rsidTr="00E1449B">
        <w:tc>
          <w:tcPr>
            <w:tcW w:w="6355" w:type="dxa"/>
          </w:tcPr>
          <w:p w:rsidR="00972447" w:rsidRPr="00972447" w:rsidRDefault="00972447" w:rsidP="000B3958">
            <w:pPr>
              <w:pStyle w:val="a5"/>
              <w:tabs>
                <w:tab w:val="left" w:pos="2265"/>
              </w:tabs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72447">
              <w:rPr>
                <w:rFonts w:ascii="Times New Roman" w:hAnsi="Times New Roman" w:cs="Times New Roman"/>
                <w:i/>
                <w:sz w:val="24"/>
                <w:szCs w:val="24"/>
              </w:rPr>
              <w:t>М</w:t>
            </w:r>
            <w:r w:rsidR="004A2528">
              <w:rPr>
                <w:rFonts w:ascii="Times New Roman" w:hAnsi="Times New Roman" w:cs="Times New Roman"/>
                <w:i/>
                <w:sz w:val="24"/>
                <w:szCs w:val="24"/>
              </w:rPr>
              <w:t>униципальная программа «Жилищно-</w:t>
            </w:r>
            <w:r w:rsidRPr="00972447">
              <w:rPr>
                <w:rFonts w:ascii="Times New Roman" w:hAnsi="Times New Roman" w:cs="Times New Roman"/>
                <w:i/>
                <w:sz w:val="24"/>
                <w:szCs w:val="24"/>
              </w:rPr>
              <w:t>коммунальное хозяйство и благоустро</w:t>
            </w:r>
            <w:r w:rsidR="00DF1B12">
              <w:rPr>
                <w:rFonts w:ascii="Times New Roman" w:hAnsi="Times New Roman" w:cs="Times New Roman"/>
                <w:i/>
                <w:sz w:val="24"/>
                <w:szCs w:val="24"/>
              </w:rPr>
              <w:t>йство муниципального образования</w:t>
            </w:r>
            <w:r w:rsidRPr="0097244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город</w:t>
            </w:r>
            <w:r w:rsidR="00DF1B12">
              <w:rPr>
                <w:rFonts w:ascii="Times New Roman" w:hAnsi="Times New Roman" w:cs="Times New Roman"/>
                <w:i/>
                <w:sz w:val="24"/>
                <w:szCs w:val="24"/>
              </w:rPr>
              <w:t>а Киржач   на 2023-2027</w:t>
            </w:r>
            <w:r w:rsidRPr="0097244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годы»</w:t>
            </w:r>
          </w:p>
        </w:tc>
        <w:tc>
          <w:tcPr>
            <w:tcW w:w="1316" w:type="dxa"/>
          </w:tcPr>
          <w:p w:rsidR="00972447" w:rsidRPr="007A466B" w:rsidRDefault="002D6366" w:rsidP="00C47F9D">
            <w:pPr>
              <w:pStyle w:val="a5"/>
              <w:tabs>
                <w:tab w:val="left" w:pos="2265"/>
              </w:tabs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22648,8</w:t>
            </w:r>
          </w:p>
        </w:tc>
        <w:tc>
          <w:tcPr>
            <w:tcW w:w="1196" w:type="dxa"/>
          </w:tcPr>
          <w:p w:rsidR="00972447" w:rsidRPr="007A466B" w:rsidRDefault="002D6366" w:rsidP="00C47F9D">
            <w:pPr>
              <w:pStyle w:val="a5"/>
              <w:tabs>
                <w:tab w:val="left" w:pos="2265"/>
              </w:tabs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18798,8</w:t>
            </w:r>
          </w:p>
        </w:tc>
        <w:tc>
          <w:tcPr>
            <w:tcW w:w="1128" w:type="dxa"/>
          </w:tcPr>
          <w:p w:rsidR="00972447" w:rsidRPr="007A466B" w:rsidRDefault="002D6366" w:rsidP="00C47F9D">
            <w:pPr>
              <w:pStyle w:val="a5"/>
              <w:tabs>
                <w:tab w:val="left" w:pos="2265"/>
              </w:tabs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18798,8</w:t>
            </w:r>
          </w:p>
        </w:tc>
      </w:tr>
      <w:tr w:rsidR="00810DB6" w:rsidRPr="000D3475" w:rsidTr="00E1449B">
        <w:tc>
          <w:tcPr>
            <w:tcW w:w="6355" w:type="dxa"/>
          </w:tcPr>
          <w:p w:rsidR="00810DB6" w:rsidRPr="00CF5077" w:rsidRDefault="00CF5077" w:rsidP="00CF5077">
            <w:pPr>
              <w:pStyle w:val="a5"/>
              <w:tabs>
                <w:tab w:val="left" w:pos="2265"/>
              </w:tabs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F507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Подпрограмма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CF507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 «Содержание уличного о</w:t>
            </w:r>
            <w:r w:rsidR="00B2183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свещения города </w:t>
            </w:r>
            <w:r w:rsidRPr="00CF507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Киржач</w:t>
            </w:r>
            <w:proofErr w:type="gramStart"/>
            <w:r w:rsidRPr="00CF507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всего, в т.ч.</w:t>
            </w:r>
          </w:p>
        </w:tc>
        <w:tc>
          <w:tcPr>
            <w:tcW w:w="1316" w:type="dxa"/>
          </w:tcPr>
          <w:p w:rsidR="00810DB6" w:rsidRPr="00CF5077" w:rsidRDefault="002D6366" w:rsidP="007854FB">
            <w:pPr>
              <w:pStyle w:val="a5"/>
              <w:tabs>
                <w:tab w:val="left" w:pos="2265"/>
              </w:tabs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19063,8</w:t>
            </w:r>
          </w:p>
        </w:tc>
        <w:tc>
          <w:tcPr>
            <w:tcW w:w="1196" w:type="dxa"/>
          </w:tcPr>
          <w:p w:rsidR="00810DB6" w:rsidRPr="00CF5077" w:rsidRDefault="002D6366" w:rsidP="007854FB">
            <w:pPr>
              <w:pStyle w:val="a5"/>
              <w:tabs>
                <w:tab w:val="left" w:pos="2265"/>
              </w:tabs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15863,8</w:t>
            </w:r>
          </w:p>
        </w:tc>
        <w:tc>
          <w:tcPr>
            <w:tcW w:w="1128" w:type="dxa"/>
          </w:tcPr>
          <w:p w:rsidR="00810DB6" w:rsidRPr="00CF5077" w:rsidRDefault="002D6366" w:rsidP="007854FB">
            <w:pPr>
              <w:pStyle w:val="a5"/>
              <w:tabs>
                <w:tab w:val="left" w:pos="2265"/>
              </w:tabs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15863,8</w:t>
            </w:r>
          </w:p>
        </w:tc>
      </w:tr>
      <w:tr w:rsidR="00CF5077" w:rsidRPr="000D3475" w:rsidTr="00E1449B">
        <w:tc>
          <w:tcPr>
            <w:tcW w:w="6355" w:type="dxa"/>
          </w:tcPr>
          <w:p w:rsidR="00CF5077" w:rsidRPr="00CF5077" w:rsidRDefault="00CF5077" w:rsidP="00CF5077">
            <w:pPr>
              <w:pStyle w:val="a5"/>
              <w:tabs>
                <w:tab w:val="left" w:pos="226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-купля-продажа электрической энергии  (мощности) для уличного освещения</w:t>
            </w:r>
            <w:r w:rsidR="00E51EDE">
              <w:rPr>
                <w:rFonts w:ascii="Times New Roman" w:hAnsi="Times New Roman" w:cs="Times New Roman"/>
                <w:sz w:val="24"/>
                <w:szCs w:val="24"/>
              </w:rPr>
              <w:t xml:space="preserve"> (оплата производится </w:t>
            </w:r>
            <w:proofErr w:type="gramStart"/>
            <w:r w:rsidR="00E51EDE">
              <w:rPr>
                <w:rFonts w:ascii="Times New Roman" w:hAnsi="Times New Roman" w:cs="Times New Roman"/>
                <w:sz w:val="24"/>
                <w:szCs w:val="24"/>
              </w:rPr>
              <w:t>согласно</w:t>
            </w:r>
            <w:proofErr w:type="gramEnd"/>
            <w:r w:rsidR="00E51E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51ED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заключенного договора и выставленных счетов)</w:t>
            </w:r>
          </w:p>
        </w:tc>
        <w:tc>
          <w:tcPr>
            <w:tcW w:w="1316" w:type="dxa"/>
          </w:tcPr>
          <w:p w:rsidR="00CF5077" w:rsidRPr="00CF5077" w:rsidRDefault="002D6366" w:rsidP="007854FB">
            <w:pPr>
              <w:pStyle w:val="a5"/>
              <w:tabs>
                <w:tab w:val="left" w:pos="226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14300,0</w:t>
            </w:r>
          </w:p>
        </w:tc>
        <w:tc>
          <w:tcPr>
            <w:tcW w:w="1196" w:type="dxa"/>
          </w:tcPr>
          <w:p w:rsidR="00CF5077" w:rsidRPr="00CF5077" w:rsidRDefault="002D6366" w:rsidP="007854FB">
            <w:pPr>
              <w:pStyle w:val="a5"/>
              <w:tabs>
                <w:tab w:val="left" w:pos="226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12100,0</w:t>
            </w:r>
          </w:p>
        </w:tc>
        <w:tc>
          <w:tcPr>
            <w:tcW w:w="1128" w:type="dxa"/>
          </w:tcPr>
          <w:p w:rsidR="00CF5077" w:rsidRPr="00CF5077" w:rsidRDefault="002D6366" w:rsidP="007854FB">
            <w:pPr>
              <w:pStyle w:val="a5"/>
              <w:tabs>
                <w:tab w:val="left" w:pos="226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12100,0</w:t>
            </w:r>
          </w:p>
        </w:tc>
      </w:tr>
      <w:tr w:rsidR="00810DB6" w:rsidRPr="000D3475" w:rsidTr="00E1449B">
        <w:tc>
          <w:tcPr>
            <w:tcW w:w="6355" w:type="dxa"/>
          </w:tcPr>
          <w:p w:rsidR="00810DB6" w:rsidRPr="000D3475" w:rsidRDefault="0065562A" w:rsidP="000B3958">
            <w:pPr>
              <w:pStyle w:val="a5"/>
              <w:tabs>
                <w:tab w:val="left" w:pos="226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-содержание</w:t>
            </w:r>
            <w:r w:rsidR="00E131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72447">
              <w:rPr>
                <w:rFonts w:ascii="Times New Roman" w:hAnsi="Times New Roman" w:cs="Times New Roman"/>
                <w:sz w:val="24"/>
                <w:szCs w:val="24"/>
              </w:rPr>
              <w:t xml:space="preserve"> и текущий ремонт </w:t>
            </w:r>
            <w:r w:rsidR="004A2528">
              <w:rPr>
                <w:rFonts w:ascii="Times New Roman" w:hAnsi="Times New Roman" w:cs="Times New Roman"/>
                <w:sz w:val="24"/>
                <w:szCs w:val="24"/>
              </w:rPr>
              <w:t>систем</w:t>
            </w:r>
            <w:r w:rsidR="00E131D6">
              <w:rPr>
                <w:rFonts w:ascii="Times New Roman" w:hAnsi="Times New Roman" w:cs="Times New Roman"/>
                <w:sz w:val="24"/>
                <w:szCs w:val="24"/>
              </w:rPr>
              <w:t xml:space="preserve"> уличного электрооборудования и электроосвещения</w:t>
            </w:r>
            <w:r w:rsidR="00E51EDE">
              <w:rPr>
                <w:rFonts w:ascii="Times New Roman" w:hAnsi="Times New Roman" w:cs="Times New Roman"/>
                <w:sz w:val="24"/>
                <w:szCs w:val="24"/>
              </w:rPr>
              <w:t xml:space="preserve"> (работы по ремонту систем уличного освещения на основании реестра, сформированного по заявкам жителей, проведение работ, связанных с ликвидацией аварийных повреждений линий  электропередач, опор, оборудования, осветительных приборов, установка щитов управления, линий наружного освещения, установка фотореле)</w:t>
            </w:r>
          </w:p>
        </w:tc>
        <w:tc>
          <w:tcPr>
            <w:tcW w:w="1316" w:type="dxa"/>
          </w:tcPr>
          <w:p w:rsidR="00810DB6" w:rsidRPr="000D3475" w:rsidRDefault="007218C1" w:rsidP="007854FB">
            <w:pPr>
              <w:pStyle w:val="a5"/>
              <w:tabs>
                <w:tab w:val="left" w:pos="226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3150,0</w:t>
            </w:r>
          </w:p>
        </w:tc>
        <w:tc>
          <w:tcPr>
            <w:tcW w:w="1196" w:type="dxa"/>
          </w:tcPr>
          <w:p w:rsidR="00810DB6" w:rsidRPr="000D3475" w:rsidRDefault="007218C1" w:rsidP="007854FB">
            <w:pPr>
              <w:pStyle w:val="a5"/>
              <w:tabs>
                <w:tab w:val="left" w:pos="226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2150,0</w:t>
            </w:r>
          </w:p>
        </w:tc>
        <w:tc>
          <w:tcPr>
            <w:tcW w:w="1128" w:type="dxa"/>
          </w:tcPr>
          <w:p w:rsidR="00810DB6" w:rsidRPr="000D3475" w:rsidRDefault="007218C1" w:rsidP="007854FB">
            <w:pPr>
              <w:pStyle w:val="a5"/>
              <w:tabs>
                <w:tab w:val="left" w:pos="226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2150,0</w:t>
            </w:r>
          </w:p>
        </w:tc>
      </w:tr>
      <w:tr w:rsidR="00DF1B12" w:rsidRPr="000D3475" w:rsidTr="00E1449B">
        <w:tc>
          <w:tcPr>
            <w:tcW w:w="6355" w:type="dxa"/>
          </w:tcPr>
          <w:p w:rsidR="00DF1B12" w:rsidRDefault="00DF1B12" w:rsidP="000B3958">
            <w:pPr>
              <w:pStyle w:val="a5"/>
              <w:tabs>
                <w:tab w:val="left" w:pos="226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расходы на выполнение действий (мероприятий), направленных на энергосбережение и повышение энергетической эффективности использования электрической энергии при эксплуатации объектов уличного (наружного) освещения города Киржач</w:t>
            </w:r>
            <w:r w:rsidR="00D01CE2">
              <w:rPr>
                <w:rFonts w:ascii="Times New Roman" w:hAnsi="Times New Roman" w:cs="Times New Roman"/>
                <w:sz w:val="24"/>
                <w:szCs w:val="24"/>
              </w:rPr>
              <w:t xml:space="preserve"> (между  администрацией  города и  ООО «Энергосбыт Волга»  06.06.2022 года заключен энергосервесный контракт, направленный на энергосбережение и повышение энергетической эффективности использования электрической энергии при эксплуатации объектов уличного (наружного) освещения города Киржач), сроком на 7 лет </w:t>
            </w:r>
            <w:proofErr w:type="gramStart"/>
            <w:r w:rsidR="00D01CE2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="00D01CE2">
              <w:rPr>
                <w:rFonts w:ascii="Times New Roman" w:hAnsi="Times New Roman" w:cs="Times New Roman"/>
                <w:sz w:val="24"/>
                <w:szCs w:val="24"/>
              </w:rPr>
              <w:t>до 27.11.2029 года) на общую сумму 11 296,2 тыс</w:t>
            </w:r>
            <w:proofErr w:type="gramStart"/>
            <w:r w:rsidR="00D01CE2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="00D01CE2">
              <w:rPr>
                <w:rFonts w:ascii="Times New Roman" w:hAnsi="Times New Roman" w:cs="Times New Roman"/>
                <w:sz w:val="24"/>
                <w:szCs w:val="24"/>
              </w:rPr>
              <w:t xml:space="preserve">ублей. Включено  39 объектов с количеством  светильников 446 </w:t>
            </w:r>
          </w:p>
        </w:tc>
        <w:tc>
          <w:tcPr>
            <w:tcW w:w="1316" w:type="dxa"/>
          </w:tcPr>
          <w:p w:rsidR="00DF1B12" w:rsidRDefault="007218C1" w:rsidP="007854FB">
            <w:pPr>
              <w:pStyle w:val="a5"/>
              <w:tabs>
                <w:tab w:val="left" w:pos="226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1613,8</w:t>
            </w:r>
          </w:p>
        </w:tc>
        <w:tc>
          <w:tcPr>
            <w:tcW w:w="1196" w:type="dxa"/>
          </w:tcPr>
          <w:p w:rsidR="00DF1B12" w:rsidRDefault="007218C1" w:rsidP="007854FB">
            <w:pPr>
              <w:pStyle w:val="a5"/>
              <w:tabs>
                <w:tab w:val="left" w:pos="226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1613,8</w:t>
            </w:r>
          </w:p>
        </w:tc>
        <w:tc>
          <w:tcPr>
            <w:tcW w:w="1128" w:type="dxa"/>
          </w:tcPr>
          <w:p w:rsidR="00DF1B12" w:rsidRDefault="007218C1" w:rsidP="007854FB">
            <w:pPr>
              <w:pStyle w:val="a5"/>
              <w:tabs>
                <w:tab w:val="left" w:pos="226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1613,8</w:t>
            </w:r>
          </w:p>
        </w:tc>
      </w:tr>
      <w:tr w:rsidR="00067403" w:rsidRPr="000D3475" w:rsidTr="00E1449B">
        <w:tc>
          <w:tcPr>
            <w:tcW w:w="6355" w:type="dxa"/>
          </w:tcPr>
          <w:p w:rsidR="00067403" w:rsidRPr="00067403" w:rsidRDefault="00F11400" w:rsidP="008523FB">
            <w:pPr>
              <w:pStyle w:val="a5"/>
              <w:tabs>
                <w:tab w:val="left" w:pos="2265"/>
              </w:tabs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Подпрограмма 2 «Благоустройство территории горо</w:t>
            </w:r>
            <w:r w:rsidR="00B2183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да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Киржач»</w:t>
            </w:r>
            <w:r w:rsidR="00F756C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="008523F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 всего, в т.ч.:</w:t>
            </w:r>
          </w:p>
        </w:tc>
        <w:tc>
          <w:tcPr>
            <w:tcW w:w="1316" w:type="dxa"/>
          </w:tcPr>
          <w:p w:rsidR="00067403" w:rsidRPr="00067403" w:rsidRDefault="007218C1" w:rsidP="007854FB">
            <w:pPr>
              <w:pStyle w:val="a5"/>
              <w:tabs>
                <w:tab w:val="left" w:pos="2265"/>
              </w:tabs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1715,0</w:t>
            </w:r>
          </w:p>
        </w:tc>
        <w:tc>
          <w:tcPr>
            <w:tcW w:w="1196" w:type="dxa"/>
          </w:tcPr>
          <w:p w:rsidR="00067403" w:rsidRPr="00067403" w:rsidRDefault="007218C1" w:rsidP="007854FB">
            <w:pPr>
              <w:pStyle w:val="a5"/>
              <w:tabs>
                <w:tab w:val="left" w:pos="2265"/>
              </w:tabs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1065,0</w:t>
            </w:r>
          </w:p>
        </w:tc>
        <w:tc>
          <w:tcPr>
            <w:tcW w:w="1128" w:type="dxa"/>
          </w:tcPr>
          <w:p w:rsidR="00067403" w:rsidRPr="00067403" w:rsidRDefault="007218C1" w:rsidP="007854FB">
            <w:pPr>
              <w:pStyle w:val="a5"/>
              <w:tabs>
                <w:tab w:val="left" w:pos="2265"/>
              </w:tabs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1065,0</w:t>
            </w:r>
          </w:p>
        </w:tc>
      </w:tr>
      <w:tr w:rsidR="008523FB" w:rsidRPr="000D3475" w:rsidTr="00E1449B">
        <w:tc>
          <w:tcPr>
            <w:tcW w:w="6355" w:type="dxa"/>
          </w:tcPr>
          <w:p w:rsidR="008523FB" w:rsidRPr="008523FB" w:rsidRDefault="008523FB" w:rsidP="000B3958">
            <w:pPr>
              <w:pStyle w:val="a5"/>
              <w:tabs>
                <w:tab w:val="left" w:pos="2265"/>
              </w:tabs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523FB">
              <w:rPr>
                <w:rFonts w:ascii="Times New Roman" w:hAnsi="Times New Roman" w:cs="Times New Roman"/>
                <w:i/>
                <w:sz w:val="24"/>
                <w:szCs w:val="24"/>
              </w:rPr>
              <w:t>расходы по сохранению и развитию зеленого фонда, улучшению  экологической санитарно-эпидемиологической  обстановки:</w:t>
            </w:r>
          </w:p>
        </w:tc>
        <w:tc>
          <w:tcPr>
            <w:tcW w:w="1316" w:type="dxa"/>
          </w:tcPr>
          <w:p w:rsidR="008523FB" w:rsidRPr="00103B64" w:rsidRDefault="007218C1" w:rsidP="007854FB">
            <w:pPr>
              <w:pStyle w:val="a5"/>
              <w:tabs>
                <w:tab w:val="left" w:pos="2265"/>
              </w:tabs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1675,0</w:t>
            </w:r>
          </w:p>
        </w:tc>
        <w:tc>
          <w:tcPr>
            <w:tcW w:w="1196" w:type="dxa"/>
          </w:tcPr>
          <w:p w:rsidR="008523FB" w:rsidRPr="00103B64" w:rsidRDefault="007218C1" w:rsidP="007854FB">
            <w:pPr>
              <w:pStyle w:val="a5"/>
              <w:tabs>
                <w:tab w:val="left" w:pos="2265"/>
              </w:tabs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1025,0</w:t>
            </w:r>
          </w:p>
        </w:tc>
        <w:tc>
          <w:tcPr>
            <w:tcW w:w="1128" w:type="dxa"/>
          </w:tcPr>
          <w:p w:rsidR="008523FB" w:rsidRPr="00103B64" w:rsidRDefault="007218C1" w:rsidP="007854FB">
            <w:pPr>
              <w:pStyle w:val="a5"/>
              <w:tabs>
                <w:tab w:val="left" w:pos="2265"/>
              </w:tabs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1025,0</w:t>
            </w:r>
          </w:p>
        </w:tc>
      </w:tr>
      <w:tr w:rsidR="00810DB6" w:rsidRPr="000D3475" w:rsidTr="00E1449B">
        <w:tc>
          <w:tcPr>
            <w:tcW w:w="6355" w:type="dxa"/>
          </w:tcPr>
          <w:p w:rsidR="0096614E" w:rsidRPr="0020620E" w:rsidRDefault="004B4741" w:rsidP="000B3958">
            <w:pPr>
              <w:pStyle w:val="a5"/>
              <w:tabs>
                <w:tab w:val="left" w:pos="226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620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8872B8">
              <w:rPr>
                <w:rFonts w:ascii="Times New Roman" w:hAnsi="Times New Roman" w:cs="Times New Roman"/>
                <w:sz w:val="24"/>
                <w:szCs w:val="24"/>
              </w:rPr>
              <w:t xml:space="preserve"> косметический ремонт памятников, мемориалов</w:t>
            </w:r>
          </w:p>
        </w:tc>
        <w:tc>
          <w:tcPr>
            <w:tcW w:w="1316" w:type="dxa"/>
          </w:tcPr>
          <w:p w:rsidR="0096614E" w:rsidRPr="0020620E" w:rsidRDefault="007218C1" w:rsidP="007854FB">
            <w:pPr>
              <w:pStyle w:val="a5"/>
              <w:tabs>
                <w:tab w:val="left" w:pos="226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196" w:type="dxa"/>
          </w:tcPr>
          <w:p w:rsidR="0096614E" w:rsidRPr="0020620E" w:rsidRDefault="007218C1" w:rsidP="007854FB">
            <w:pPr>
              <w:pStyle w:val="a5"/>
              <w:tabs>
                <w:tab w:val="left" w:pos="226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225,0</w:t>
            </w:r>
          </w:p>
        </w:tc>
        <w:tc>
          <w:tcPr>
            <w:tcW w:w="1128" w:type="dxa"/>
          </w:tcPr>
          <w:p w:rsidR="0096614E" w:rsidRPr="0020620E" w:rsidRDefault="007218C1" w:rsidP="007854FB">
            <w:pPr>
              <w:pStyle w:val="a5"/>
              <w:tabs>
                <w:tab w:val="left" w:pos="226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225,0</w:t>
            </w:r>
          </w:p>
        </w:tc>
      </w:tr>
      <w:tr w:rsidR="00810DB6" w:rsidRPr="000D3475" w:rsidTr="00E1449B">
        <w:tc>
          <w:tcPr>
            <w:tcW w:w="6355" w:type="dxa"/>
          </w:tcPr>
          <w:p w:rsidR="00810DB6" w:rsidRPr="000D3475" w:rsidRDefault="004B4741" w:rsidP="00DE269C">
            <w:pPr>
              <w:pStyle w:val="a5"/>
              <w:tabs>
                <w:tab w:val="left" w:pos="226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DE26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872B8">
              <w:rPr>
                <w:rFonts w:ascii="Times New Roman" w:hAnsi="Times New Roman" w:cs="Times New Roman"/>
                <w:sz w:val="24"/>
                <w:szCs w:val="24"/>
              </w:rPr>
              <w:t xml:space="preserve"> работы по уборку</w:t>
            </w:r>
            <w:r w:rsidR="00DE269C">
              <w:rPr>
                <w:rFonts w:ascii="Times New Roman" w:hAnsi="Times New Roman" w:cs="Times New Roman"/>
                <w:sz w:val="24"/>
                <w:szCs w:val="24"/>
              </w:rPr>
              <w:t xml:space="preserve"> сухих деревьев, веток, пней, обрезка  веток</w:t>
            </w:r>
          </w:p>
        </w:tc>
        <w:tc>
          <w:tcPr>
            <w:tcW w:w="1316" w:type="dxa"/>
          </w:tcPr>
          <w:p w:rsidR="00810DB6" w:rsidRPr="000D3475" w:rsidRDefault="007218C1" w:rsidP="007854FB">
            <w:pPr>
              <w:pStyle w:val="a5"/>
              <w:tabs>
                <w:tab w:val="left" w:pos="226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1000,0</w:t>
            </w:r>
          </w:p>
        </w:tc>
        <w:tc>
          <w:tcPr>
            <w:tcW w:w="1196" w:type="dxa"/>
          </w:tcPr>
          <w:p w:rsidR="00810DB6" w:rsidRPr="000D3475" w:rsidRDefault="007218C1" w:rsidP="007854FB">
            <w:pPr>
              <w:pStyle w:val="a5"/>
              <w:tabs>
                <w:tab w:val="left" w:pos="226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128" w:type="dxa"/>
          </w:tcPr>
          <w:p w:rsidR="00810DB6" w:rsidRPr="000D3475" w:rsidRDefault="007218C1" w:rsidP="007854FB">
            <w:pPr>
              <w:pStyle w:val="a5"/>
              <w:tabs>
                <w:tab w:val="left" w:pos="226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DE269C" w:rsidRPr="000D3475" w:rsidTr="00E1449B">
        <w:tc>
          <w:tcPr>
            <w:tcW w:w="6355" w:type="dxa"/>
          </w:tcPr>
          <w:p w:rsidR="00DE269C" w:rsidRDefault="00F55EC3" w:rsidP="000B3958">
            <w:pPr>
              <w:pStyle w:val="a5"/>
              <w:tabs>
                <w:tab w:val="left" w:pos="226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обслуживание</w:t>
            </w:r>
            <w:r w:rsidR="00DE269C">
              <w:rPr>
                <w:rFonts w:ascii="Times New Roman" w:hAnsi="Times New Roman" w:cs="Times New Roman"/>
                <w:sz w:val="24"/>
                <w:szCs w:val="24"/>
              </w:rPr>
              <w:t xml:space="preserve"> газового оборудования к вечному огню</w:t>
            </w:r>
          </w:p>
        </w:tc>
        <w:tc>
          <w:tcPr>
            <w:tcW w:w="1316" w:type="dxa"/>
          </w:tcPr>
          <w:p w:rsidR="00DE269C" w:rsidRDefault="007218C1" w:rsidP="007854FB">
            <w:pPr>
              <w:pStyle w:val="a5"/>
              <w:tabs>
                <w:tab w:val="left" w:pos="226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196" w:type="dxa"/>
          </w:tcPr>
          <w:p w:rsidR="00DE269C" w:rsidRDefault="007218C1" w:rsidP="007854FB">
            <w:pPr>
              <w:pStyle w:val="a5"/>
              <w:tabs>
                <w:tab w:val="left" w:pos="226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128" w:type="dxa"/>
          </w:tcPr>
          <w:p w:rsidR="00DE269C" w:rsidRDefault="007218C1" w:rsidP="007854FB">
            <w:pPr>
              <w:pStyle w:val="a5"/>
              <w:tabs>
                <w:tab w:val="left" w:pos="226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F55EC3" w:rsidRPr="000D3475" w:rsidTr="00E1449B">
        <w:tc>
          <w:tcPr>
            <w:tcW w:w="6355" w:type="dxa"/>
          </w:tcPr>
          <w:p w:rsidR="00F55EC3" w:rsidRDefault="00F55EC3" w:rsidP="000B3958">
            <w:pPr>
              <w:pStyle w:val="a5"/>
              <w:tabs>
                <w:tab w:val="left" w:pos="226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ремонт существующих детских площадок, замена устаревших элементов игрового оборудования</w:t>
            </w:r>
          </w:p>
        </w:tc>
        <w:tc>
          <w:tcPr>
            <w:tcW w:w="1316" w:type="dxa"/>
          </w:tcPr>
          <w:p w:rsidR="00F55EC3" w:rsidRDefault="007218C1" w:rsidP="007854FB">
            <w:pPr>
              <w:pStyle w:val="a5"/>
              <w:tabs>
                <w:tab w:val="left" w:pos="226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196" w:type="dxa"/>
          </w:tcPr>
          <w:p w:rsidR="00F55EC3" w:rsidRDefault="007218C1" w:rsidP="007854FB">
            <w:pPr>
              <w:pStyle w:val="a5"/>
              <w:tabs>
                <w:tab w:val="left" w:pos="226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225,0</w:t>
            </w:r>
          </w:p>
        </w:tc>
        <w:tc>
          <w:tcPr>
            <w:tcW w:w="1128" w:type="dxa"/>
          </w:tcPr>
          <w:p w:rsidR="00F55EC3" w:rsidRDefault="007218C1" w:rsidP="007854FB">
            <w:pPr>
              <w:pStyle w:val="a5"/>
              <w:tabs>
                <w:tab w:val="left" w:pos="226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225,0</w:t>
            </w:r>
          </w:p>
        </w:tc>
      </w:tr>
      <w:tr w:rsidR="007218C1" w:rsidRPr="000D3475" w:rsidTr="00E1449B">
        <w:tc>
          <w:tcPr>
            <w:tcW w:w="6355" w:type="dxa"/>
          </w:tcPr>
          <w:p w:rsidR="007218C1" w:rsidRDefault="007218C1" w:rsidP="000B3958">
            <w:pPr>
              <w:pStyle w:val="a5"/>
              <w:tabs>
                <w:tab w:val="left" w:pos="226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дезинспекция общественных территорий  города от клещей</w:t>
            </w:r>
          </w:p>
        </w:tc>
        <w:tc>
          <w:tcPr>
            <w:tcW w:w="1316" w:type="dxa"/>
          </w:tcPr>
          <w:p w:rsidR="007218C1" w:rsidRDefault="007218C1" w:rsidP="007854FB">
            <w:pPr>
              <w:pStyle w:val="a5"/>
              <w:tabs>
                <w:tab w:val="left" w:pos="226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1196" w:type="dxa"/>
          </w:tcPr>
          <w:p w:rsidR="007218C1" w:rsidRDefault="007218C1" w:rsidP="007854FB">
            <w:pPr>
              <w:pStyle w:val="a5"/>
              <w:tabs>
                <w:tab w:val="left" w:pos="226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1128" w:type="dxa"/>
          </w:tcPr>
          <w:p w:rsidR="007218C1" w:rsidRDefault="007218C1" w:rsidP="007854FB">
            <w:pPr>
              <w:pStyle w:val="a5"/>
              <w:tabs>
                <w:tab w:val="left" w:pos="226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</w:tr>
      <w:tr w:rsidR="008523FB" w:rsidRPr="000D3475" w:rsidTr="00E1449B">
        <w:tc>
          <w:tcPr>
            <w:tcW w:w="6355" w:type="dxa"/>
          </w:tcPr>
          <w:p w:rsidR="008523FB" w:rsidRPr="008523FB" w:rsidRDefault="008523FB" w:rsidP="000B3958">
            <w:pPr>
              <w:pStyle w:val="a5"/>
              <w:tabs>
                <w:tab w:val="left" w:pos="2265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523FB">
              <w:rPr>
                <w:rFonts w:ascii="Times New Roman" w:hAnsi="Times New Roman" w:cs="Times New Roman"/>
                <w:i/>
                <w:sz w:val="24"/>
                <w:szCs w:val="24"/>
              </w:rPr>
              <w:t>-премия «Самый благоустроенный дом, двор, улица»</w:t>
            </w:r>
          </w:p>
        </w:tc>
        <w:tc>
          <w:tcPr>
            <w:tcW w:w="1316" w:type="dxa"/>
          </w:tcPr>
          <w:p w:rsidR="008523FB" w:rsidRPr="008523FB" w:rsidRDefault="007218C1" w:rsidP="007854FB">
            <w:pPr>
              <w:pStyle w:val="a5"/>
              <w:tabs>
                <w:tab w:val="left" w:pos="2265"/>
              </w:tabs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40,0</w:t>
            </w:r>
          </w:p>
        </w:tc>
        <w:tc>
          <w:tcPr>
            <w:tcW w:w="1196" w:type="dxa"/>
          </w:tcPr>
          <w:p w:rsidR="008523FB" w:rsidRPr="008523FB" w:rsidRDefault="007218C1" w:rsidP="007854FB">
            <w:pPr>
              <w:pStyle w:val="a5"/>
              <w:tabs>
                <w:tab w:val="left" w:pos="2265"/>
              </w:tabs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40,0</w:t>
            </w:r>
          </w:p>
        </w:tc>
        <w:tc>
          <w:tcPr>
            <w:tcW w:w="1128" w:type="dxa"/>
          </w:tcPr>
          <w:p w:rsidR="008523FB" w:rsidRPr="008523FB" w:rsidRDefault="007218C1" w:rsidP="007854FB">
            <w:pPr>
              <w:pStyle w:val="a5"/>
              <w:tabs>
                <w:tab w:val="left" w:pos="2265"/>
              </w:tabs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40,0</w:t>
            </w:r>
          </w:p>
        </w:tc>
      </w:tr>
      <w:tr w:rsidR="00624E28" w:rsidRPr="000D3475" w:rsidTr="00E1449B">
        <w:tc>
          <w:tcPr>
            <w:tcW w:w="6355" w:type="dxa"/>
          </w:tcPr>
          <w:p w:rsidR="00624E28" w:rsidRPr="00624E28" w:rsidRDefault="00624E28" w:rsidP="00E22E75">
            <w:pPr>
              <w:pStyle w:val="a5"/>
              <w:tabs>
                <w:tab w:val="left" w:pos="2265"/>
              </w:tabs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Подпрограмма </w:t>
            </w:r>
            <w:r w:rsidR="00B2183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3 «Сфера обслуживания города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Киржач»</w:t>
            </w:r>
            <w:r w:rsidR="00221CD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</w:p>
        </w:tc>
        <w:tc>
          <w:tcPr>
            <w:tcW w:w="1316" w:type="dxa"/>
          </w:tcPr>
          <w:p w:rsidR="00624E28" w:rsidRPr="00624E28" w:rsidRDefault="00025C49" w:rsidP="007854FB">
            <w:pPr>
              <w:pStyle w:val="a5"/>
              <w:tabs>
                <w:tab w:val="left" w:pos="2265"/>
              </w:tabs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1870,0</w:t>
            </w:r>
          </w:p>
        </w:tc>
        <w:tc>
          <w:tcPr>
            <w:tcW w:w="1196" w:type="dxa"/>
          </w:tcPr>
          <w:p w:rsidR="00624E28" w:rsidRPr="00624E28" w:rsidRDefault="00025C49" w:rsidP="002B305C">
            <w:pPr>
              <w:pStyle w:val="a5"/>
              <w:tabs>
                <w:tab w:val="left" w:pos="2265"/>
              </w:tabs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1870,0</w:t>
            </w:r>
          </w:p>
        </w:tc>
        <w:tc>
          <w:tcPr>
            <w:tcW w:w="1128" w:type="dxa"/>
          </w:tcPr>
          <w:p w:rsidR="00624E28" w:rsidRPr="00624E28" w:rsidRDefault="00025C49" w:rsidP="007854FB">
            <w:pPr>
              <w:pStyle w:val="a5"/>
              <w:tabs>
                <w:tab w:val="left" w:pos="2265"/>
              </w:tabs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1870,0</w:t>
            </w:r>
          </w:p>
        </w:tc>
      </w:tr>
      <w:tr w:rsidR="00E22E75" w:rsidRPr="000D3475" w:rsidTr="00E1449B">
        <w:tc>
          <w:tcPr>
            <w:tcW w:w="6355" w:type="dxa"/>
          </w:tcPr>
          <w:p w:rsidR="00E22E75" w:rsidRPr="00E22E75" w:rsidRDefault="00E22E75" w:rsidP="000B3958">
            <w:pPr>
              <w:pStyle w:val="a5"/>
              <w:tabs>
                <w:tab w:val="left" w:pos="2265"/>
              </w:tabs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22E75">
              <w:rPr>
                <w:rFonts w:ascii="Times New Roman" w:hAnsi="Times New Roman" w:cs="Times New Roman"/>
                <w:i/>
                <w:sz w:val="24"/>
                <w:szCs w:val="24"/>
              </w:rPr>
              <w:t>расходы по обеспечению устойчивого функционирования и развития коммунальной инфраструктуры города всего, в т.ч.:</w:t>
            </w:r>
          </w:p>
        </w:tc>
        <w:tc>
          <w:tcPr>
            <w:tcW w:w="1316" w:type="dxa"/>
          </w:tcPr>
          <w:p w:rsidR="00E22E75" w:rsidRPr="00E22E75" w:rsidRDefault="00025C49" w:rsidP="007854FB">
            <w:pPr>
              <w:pStyle w:val="a5"/>
              <w:tabs>
                <w:tab w:val="left" w:pos="2265"/>
              </w:tabs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1370,0</w:t>
            </w:r>
          </w:p>
        </w:tc>
        <w:tc>
          <w:tcPr>
            <w:tcW w:w="1196" w:type="dxa"/>
          </w:tcPr>
          <w:p w:rsidR="00E22E75" w:rsidRPr="00E22E75" w:rsidRDefault="00025C49" w:rsidP="002B305C">
            <w:pPr>
              <w:pStyle w:val="a5"/>
              <w:tabs>
                <w:tab w:val="left" w:pos="2265"/>
              </w:tabs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1370,0</w:t>
            </w:r>
          </w:p>
        </w:tc>
        <w:tc>
          <w:tcPr>
            <w:tcW w:w="1128" w:type="dxa"/>
          </w:tcPr>
          <w:p w:rsidR="00E22E75" w:rsidRPr="00E22E75" w:rsidRDefault="00025C49" w:rsidP="007854FB">
            <w:pPr>
              <w:pStyle w:val="a5"/>
              <w:tabs>
                <w:tab w:val="left" w:pos="2265"/>
              </w:tabs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1370,0</w:t>
            </w:r>
          </w:p>
        </w:tc>
      </w:tr>
      <w:tr w:rsidR="00624E28" w:rsidRPr="000D3475" w:rsidTr="00E1449B">
        <w:tc>
          <w:tcPr>
            <w:tcW w:w="6355" w:type="dxa"/>
          </w:tcPr>
          <w:p w:rsidR="00AC1099" w:rsidRPr="004E768E" w:rsidRDefault="004C7CB4" w:rsidP="000B3958">
            <w:pPr>
              <w:pStyle w:val="a5"/>
              <w:tabs>
                <w:tab w:val="left" w:pos="226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-расходы </w:t>
            </w:r>
            <w:r w:rsidR="00A57CA9">
              <w:rPr>
                <w:rFonts w:ascii="Times New Roman" w:hAnsi="Times New Roman" w:cs="Times New Roman"/>
                <w:sz w:val="24"/>
                <w:szCs w:val="24"/>
              </w:rPr>
              <w:t xml:space="preserve"> по обслуживанию контейнерных площадок</w:t>
            </w:r>
          </w:p>
        </w:tc>
        <w:tc>
          <w:tcPr>
            <w:tcW w:w="1316" w:type="dxa"/>
          </w:tcPr>
          <w:p w:rsidR="00E42255" w:rsidRPr="004E768E" w:rsidRDefault="009F7C5D" w:rsidP="004E768E">
            <w:pPr>
              <w:pStyle w:val="a5"/>
              <w:tabs>
                <w:tab w:val="left" w:pos="226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196" w:type="dxa"/>
          </w:tcPr>
          <w:p w:rsidR="007C6444" w:rsidRPr="004E768E" w:rsidRDefault="009F7C5D" w:rsidP="004E768E">
            <w:pPr>
              <w:pStyle w:val="a5"/>
              <w:tabs>
                <w:tab w:val="left" w:pos="226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128" w:type="dxa"/>
          </w:tcPr>
          <w:p w:rsidR="007C6444" w:rsidRPr="004E768E" w:rsidRDefault="009F7C5D" w:rsidP="004E768E">
            <w:pPr>
              <w:pStyle w:val="a5"/>
              <w:tabs>
                <w:tab w:val="left" w:pos="226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</w:tr>
      <w:tr w:rsidR="004C7CB4" w:rsidRPr="000D3475" w:rsidTr="00E1449B">
        <w:tc>
          <w:tcPr>
            <w:tcW w:w="6355" w:type="dxa"/>
          </w:tcPr>
          <w:p w:rsidR="004C7CB4" w:rsidRPr="004E768E" w:rsidRDefault="004C7CB4" w:rsidP="000B3958">
            <w:pPr>
              <w:pStyle w:val="a5"/>
              <w:tabs>
                <w:tab w:val="left" w:pos="226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-ремонт мостов ( мкр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расный Октябрь, мкр.Мебельгная фабрика,  ул.Первомайская)</w:t>
            </w:r>
          </w:p>
        </w:tc>
        <w:tc>
          <w:tcPr>
            <w:tcW w:w="1316" w:type="dxa"/>
          </w:tcPr>
          <w:p w:rsidR="004C7CB4" w:rsidRPr="004E768E" w:rsidRDefault="009F7C5D" w:rsidP="004E768E">
            <w:pPr>
              <w:pStyle w:val="a5"/>
              <w:tabs>
                <w:tab w:val="left" w:pos="226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196" w:type="dxa"/>
          </w:tcPr>
          <w:p w:rsidR="004C7CB4" w:rsidRPr="004E768E" w:rsidRDefault="009F7C5D" w:rsidP="004E768E">
            <w:pPr>
              <w:pStyle w:val="a5"/>
              <w:tabs>
                <w:tab w:val="left" w:pos="226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128" w:type="dxa"/>
          </w:tcPr>
          <w:p w:rsidR="004C7CB4" w:rsidRPr="004E768E" w:rsidRDefault="009F7C5D" w:rsidP="004E768E">
            <w:pPr>
              <w:pStyle w:val="a5"/>
              <w:tabs>
                <w:tab w:val="left" w:pos="226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4C7CB4" w:rsidRPr="000D3475" w:rsidTr="00E1449B">
        <w:tc>
          <w:tcPr>
            <w:tcW w:w="6355" w:type="dxa"/>
          </w:tcPr>
          <w:p w:rsidR="004C7CB4" w:rsidRPr="004E768E" w:rsidRDefault="004C7CB4" w:rsidP="000B3958">
            <w:pPr>
              <w:pStyle w:val="a5"/>
              <w:tabs>
                <w:tab w:val="left" w:pos="226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-ремонт мостков для полоскания</w:t>
            </w:r>
          </w:p>
        </w:tc>
        <w:tc>
          <w:tcPr>
            <w:tcW w:w="1316" w:type="dxa"/>
          </w:tcPr>
          <w:p w:rsidR="004C7CB4" w:rsidRPr="004E768E" w:rsidRDefault="009F7C5D" w:rsidP="004E768E">
            <w:pPr>
              <w:pStyle w:val="a5"/>
              <w:tabs>
                <w:tab w:val="left" w:pos="226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196" w:type="dxa"/>
          </w:tcPr>
          <w:p w:rsidR="004C7CB4" w:rsidRPr="004E768E" w:rsidRDefault="009F7C5D" w:rsidP="004E768E">
            <w:pPr>
              <w:pStyle w:val="a5"/>
              <w:tabs>
                <w:tab w:val="left" w:pos="226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128" w:type="dxa"/>
          </w:tcPr>
          <w:p w:rsidR="004C7CB4" w:rsidRPr="004E768E" w:rsidRDefault="009F7C5D" w:rsidP="004E768E">
            <w:pPr>
              <w:pStyle w:val="a5"/>
              <w:tabs>
                <w:tab w:val="left" w:pos="226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4C7CB4" w:rsidRPr="000D3475" w:rsidTr="00E1449B">
        <w:tc>
          <w:tcPr>
            <w:tcW w:w="6355" w:type="dxa"/>
          </w:tcPr>
          <w:p w:rsidR="00FA6FDF" w:rsidRDefault="00F03364" w:rsidP="000B3958">
            <w:pPr>
              <w:pStyle w:val="a5"/>
              <w:tabs>
                <w:tab w:val="left" w:pos="226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-прочистка, </w:t>
            </w:r>
            <w:r w:rsidR="00A57CA9">
              <w:rPr>
                <w:rFonts w:ascii="Times New Roman" w:hAnsi="Times New Roman" w:cs="Times New Roman"/>
                <w:sz w:val="24"/>
                <w:szCs w:val="24"/>
              </w:rPr>
              <w:t>содержание,</w:t>
            </w:r>
            <w:r w:rsidR="004C7CB4">
              <w:rPr>
                <w:rFonts w:ascii="Times New Roman" w:hAnsi="Times New Roman" w:cs="Times New Roman"/>
                <w:sz w:val="24"/>
                <w:szCs w:val="24"/>
              </w:rPr>
              <w:t xml:space="preserve"> ремонт  дренажных систем</w:t>
            </w:r>
            <w:r w:rsidR="00FA6F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C7CB4" w:rsidRPr="004E768E" w:rsidRDefault="00FA6FDF" w:rsidP="000B3958">
            <w:pPr>
              <w:pStyle w:val="a5"/>
              <w:tabs>
                <w:tab w:val="left" w:pos="226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мкр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расный Октябрь: ул.Калинина, Комсомольская, Пушкина, </w:t>
            </w:r>
            <w:r w:rsidR="0044072B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.Южный; ул.Владимирская, Чапаева,</w:t>
            </w:r>
            <w:r w:rsidR="004407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Энтузиастов,</w:t>
            </w:r>
            <w:r w:rsidR="00093C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Свобода,Советская,кВ.Прибрежный)</w:t>
            </w:r>
          </w:p>
        </w:tc>
        <w:tc>
          <w:tcPr>
            <w:tcW w:w="1316" w:type="dxa"/>
          </w:tcPr>
          <w:p w:rsidR="004C7CB4" w:rsidRPr="004E768E" w:rsidRDefault="009F7C5D" w:rsidP="004E768E">
            <w:pPr>
              <w:pStyle w:val="a5"/>
              <w:tabs>
                <w:tab w:val="left" w:pos="226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196" w:type="dxa"/>
          </w:tcPr>
          <w:p w:rsidR="004C7CB4" w:rsidRPr="004E768E" w:rsidRDefault="009F7C5D" w:rsidP="004E768E">
            <w:pPr>
              <w:pStyle w:val="a5"/>
              <w:tabs>
                <w:tab w:val="left" w:pos="226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128" w:type="dxa"/>
          </w:tcPr>
          <w:p w:rsidR="004C7CB4" w:rsidRPr="004E768E" w:rsidRDefault="009F7C5D" w:rsidP="004E768E">
            <w:pPr>
              <w:pStyle w:val="a5"/>
              <w:tabs>
                <w:tab w:val="left" w:pos="226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4C7CB4" w:rsidRPr="000D3475" w:rsidTr="00E1449B">
        <w:tc>
          <w:tcPr>
            <w:tcW w:w="6355" w:type="dxa"/>
          </w:tcPr>
          <w:p w:rsidR="004C7CB4" w:rsidRPr="004E768E" w:rsidRDefault="004C7CB4" w:rsidP="000B3958">
            <w:pPr>
              <w:pStyle w:val="a5"/>
              <w:tabs>
                <w:tab w:val="left" w:pos="226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-обслуживание фонтана в мкр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.Ш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елкового комбината</w:t>
            </w:r>
          </w:p>
        </w:tc>
        <w:tc>
          <w:tcPr>
            <w:tcW w:w="1316" w:type="dxa"/>
          </w:tcPr>
          <w:p w:rsidR="004C7CB4" w:rsidRPr="004E768E" w:rsidRDefault="009F7C5D" w:rsidP="004E768E">
            <w:pPr>
              <w:pStyle w:val="a5"/>
              <w:tabs>
                <w:tab w:val="left" w:pos="226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370,0</w:t>
            </w:r>
          </w:p>
        </w:tc>
        <w:tc>
          <w:tcPr>
            <w:tcW w:w="1196" w:type="dxa"/>
          </w:tcPr>
          <w:p w:rsidR="004C7CB4" w:rsidRPr="004E768E" w:rsidRDefault="009F7C5D" w:rsidP="004E768E">
            <w:pPr>
              <w:pStyle w:val="a5"/>
              <w:tabs>
                <w:tab w:val="left" w:pos="226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370,0</w:t>
            </w:r>
          </w:p>
        </w:tc>
        <w:tc>
          <w:tcPr>
            <w:tcW w:w="1128" w:type="dxa"/>
          </w:tcPr>
          <w:p w:rsidR="004C7CB4" w:rsidRPr="004E768E" w:rsidRDefault="009F7C5D" w:rsidP="004E768E">
            <w:pPr>
              <w:pStyle w:val="a5"/>
              <w:tabs>
                <w:tab w:val="left" w:pos="226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370,0</w:t>
            </w:r>
          </w:p>
        </w:tc>
      </w:tr>
      <w:tr w:rsidR="00F03364" w:rsidRPr="000D3475" w:rsidTr="00E1449B">
        <w:tc>
          <w:tcPr>
            <w:tcW w:w="6355" w:type="dxa"/>
          </w:tcPr>
          <w:p w:rsidR="00F03364" w:rsidRDefault="00F03364" w:rsidP="000B3958">
            <w:pPr>
              <w:pStyle w:val="a5"/>
              <w:tabs>
                <w:tab w:val="left" w:pos="226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A57CA9">
              <w:rPr>
                <w:rFonts w:ascii="Times New Roman" w:hAnsi="Times New Roman" w:cs="Times New Roman"/>
                <w:sz w:val="24"/>
                <w:szCs w:val="24"/>
              </w:rPr>
              <w:t xml:space="preserve"> ремонт водяных технических колодцев нецентрализованного водоснабжения, не предназначенного для питья</w:t>
            </w:r>
          </w:p>
        </w:tc>
        <w:tc>
          <w:tcPr>
            <w:tcW w:w="1316" w:type="dxa"/>
          </w:tcPr>
          <w:p w:rsidR="00F03364" w:rsidRDefault="009F7C5D" w:rsidP="004E768E">
            <w:pPr>
              <w:pStyle w:val="a5"/>
              <w:tabs>
                <w:tab w:val="left" w:pos="226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196" w:type="dxa"/>
          </w:tcPr>
          <w:p w:rsidR="00F03364" w:rsidRDefault="009F7C5D" w:rsidP="004E768E">
            <w:pPr>
              <w:pStyle w:val="a5"/>
              <w:tabs>
                <w:tab w:val="left" w:pos="226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128" w:type="dxa"/>
          </w:tcPr>
          <w:p w:rsidR="00F03364" w:rsidRDefault="009F7C5D" w:rsidP="004E768E">
            <w:pPr>
              <w:pStyle w:val="a5"/>
              <w:tabs>
                <w:tab w:val="left" w:pos="226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624E28" w:rsidRPr="000D3475" w:rsidTr="00E1449B">
        <w:tc>
          <w:tcPr>
            <w:tcW w:w="6355" w:type="dxa"/>
          </w:tcPr>
          <w:p w:rsidR="00624E28" w:rsidRDefault="00CA54E6" w:rsidP="000B3958">
            <w:pPr>
              <w:pStyle w:val="a5"/>
              <w:tabs>
                <w:tab w:val="left" w:pos="226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E7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содержание общественного туалета</w:t>
            </w:r>
            <w:r w:rsidR="00E076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07668" w:rsidRPr="00CA54E6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 w:rsidR="00E07668" w:rsidRPr="00DC3C2A">
              <w:rPr>
                <w:rFonts w:ascii="Times New Roman" w:hAnsi="Times New Roman" w:cs="Times New Roman"/>
                <w:sz w:val="24"/>
                <w:szCs w:val="24"/>
              </w:rPr>
              <w:t xml:space="preserve">ассигнования </w:t>
            </w:r>
            <w:r w:rsidR="00E07668" w:rsidRPr="00DC3C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предусмотрены в соответствии с постановл</w:t>
            </w:r>
            <w:r w:rsidR="00DC171D">
              <w:rPr>
                <w:rFonts w:ascii="Times New Roman" w:hAnsi="Times New Roman" w:cs="Times New Roman"/>
                <w:sz w:val="24"/>
                <w:szCs w:val="24"/>
              </w:rPr>
              <w:t>ением ад</w:t>
            </w:r>
            <w:r w:rsidR="00703073">
              <w:rPr>
                <w:rFonts w:ascii="Times New Roman" w:hAnsi="Times New Roman" w:cs="Times New Roman"/>
                <w:sz w:val="24"/>
                <w:szCs w:val="24"/>
              </w:rPr>
              <w:t xml:space="preserve">министрации города от </w:t>
            </w:r>
            <w:r w:rsidR="0010444A" w:rsidRPr="0010444A">
              <w:rPr>
                <w:rFonts w:ascii="Times New Roman" w:hAnsi="Times New Roman" w:cs="Times New Roman"/>
                <w:sz w:val="24"/>
                <w:szCs w:val="24"/>
              </w:rPr>
              <w:t>02.11.2021</w:t>
            </w:r>
            <w:r w:rsidR="00DC171D" w:rsidRPr="0010444A">
              <w:rPr>
                <w:rFonts w:ascii="Times New Roman" w:hAnsi="Times New Roman" w:cs="Times New Roman"/>
                <w:sz w:val="24"/>
                <w:szCs w:val="24"/>
              </w:rPr>
              <w:t xml:space="preserve"> № 870</w:t>
            </w:r>
            <w:r w:rsidR="00E07668" w:rsidRPr="00DC3C2A">
              <w:rPr>
                <w:rFonts w:ascii="Times New Roman" w:hAnsi="Times New Roman" w:cs="Times New Roman"/>
                <w:sz w:val="24"/>
                <w:szCs w:val="24"/>
              </w:rPr>
              <w:t xml:space="preserve"> «Об утверждении размера субсидии на возмещение убытков от оказания услуг по  посещению городского туалета, расположенного по адресу: г</w:t>
            </w:r>
            <w:proofErr w:type="gramStart"/>
            <w:r w:rsidR="00E07668" w:rsidRPr="00DC3C2A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="00E07668" w:rsidRPr="00DC3C2A">
              <w:rPr>
                <w:rFonts w:ascii="Times New Roman" w:hAnsi="Times New Roman" w:cs="Times New Roman"/>
                <w:sz w:val="24"/>
                <w:szCs w:val="24"/>
              </w:rPr>
              <w:t xml:space="preserve">иржач, ул.Серегина, д.16Т». </w:t>
            </w:r>
            <w:r w:rsidR="002F16CC">
              <w:rPr>
                <w:rFonts w:ascii="Times New Roman" w:hAnsi="Times New Roman" w:cs="Times New Roman"/>
                <w:sz w:val="24"/>
                <w:szCs w:val="24"/>
              </w:rPr>
              <w:t>Данным постановлением  утвержден  помесячный  график выплат субсидии</w:t>
            </w:r>
            <w:r w:rsidR="00DC17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D4FBB">
              <w:rPr>
                <w:rFonts w:ascii="Times New Roman" w:hAnsi="Times New Roman" w:cs="Times New Roman"/>
                <w:sz w:val="24"/>
                <w:szCs w:val="24"/>
              </w:rPr>
              <w:t>( сумма в месяц составляет 38,5</w:t>
            </w:r>
            <w:r w:rsidR="002F16CC">
              <w:rPr>
                <w:rFonts w:ascii="Times New Roman" w:hAnsi="Times New Roman" w:cs="Times New Roman"/>
                <w:sz w:val="24"/>
                <w:szCs w:val="24"/>
              </w:rPr>
              <w:t xml:space="preserve"> тыс</w:t>
            </w:r>
            <w:proofErr w:type="gramStart"/>
            <w:r w:rsidR="002F16CC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="002F16CC">
              <w:rPr>
                <w:rFonts w:ascii="Times New Roman" w:hAnsi="Times New Roman" w:cs="Times New Roman"/>
                <w:sz w:val="24"/>
                <w:szCs w:val="24"/>
              </w:rPr>
              <w:t>ублей)</w:t>
            </w:r>
          </w:p>
        </w:tc>
        <w:tc>
          <w:tcPr>
            <w:tcW w:w="1316" w:type="dxa"/>
          </w:tcPr>
          <w:p w:rsidR="00624E28" w:rsidRPr="00F03364" w:rsidRDefault="00025C49" w:rsidP="007854FB">
            <w:pPr>
              <w:pStyle w:val="a5"/>
              <w:tabs>
                <w:tab w:val="left" w:pos="2265"/>
              </w:tabs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500,0</w:t>
            </w:r>
          </w:p>
        </w:tc>
        <w:tc>
          <w:tcPr>
            <w:tcW w:w="1196" w:type="dxa"/>
          </w:tcPr>
          <w:p w:rsidR="00624E28" w:rsidRPr="00F03364" w:rsidRDefault="00025C49" w:rsidP="007854FB">
            <w:pPr>
              <w:pStyle w:val="a5"/>
              <w:tabs>
                <w:tab w:val="left" w:pos="2265"/>
              </w:tabs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500,0</w:t>
            </w:r>
          </w:p>
        </w:tc>
        <w:tc>
          <w:tcPr>
            <w:tcW w:w="1128" w:type="dxa"/>
          </w:tcPr>
          <w:p w:rsidR="00624E28" w:rsidRPr="00F03364" w:rsidRDefault="00025C49" w:rsidP="007854FB">
            <w:pPr>
              <w:pStyle w:val="a5"/>
              <w:tabs>
                <w:tab w:val="left" w:pos="2265"/>
              </w:tabs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500,0</w:t>
            </w:r>
          </w:p>
        </w:tc>
      </w:tr>
      <w:tr w:rsidR="00A532B7" w:rsidRPr="000D3475" w:rsidTr="00E1449B">
        <w:tc>
          <w:tcPr>
            <w:tcW w:w="6355" w:type="dxa"/>
          </w:tcPr>
          <w:p w:rsidR="00A532B7" w:rsidRPr="00A532B7" w:rsidRDefault="00A532B7" w:rsidP="00A532B7">
            <w:pPr>
              <w:pStyle w:val="a5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 xml:space="preserve"> </w:t>
            </w:r>
            <w:r w:rsidRPr="00A532B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Муниципальная программа муниципаль</w:t>
            </w:r>
            <w:r w:rsidR="0055545C">
              <w:rPr>
                <w:rFonts w:ascii="Times New Roman" w:hAnsi="Times New Roman" w:cs="Times New Roman"/>
                <w:i/>
                <w:sz w:val="24"/>
                <w:szCs w:val="24"/>
              </w:rPr>
              <w:t>ного образования город Киржач «</w:t>
            </w:r>
            <w:r w:rsidRPr="00A532B7">
              <w:rPr>
                <w:rFonts w:ascii="Times New Roman" w:hAnsi="Times New Roman" w:cs="Times New Roman"/>
                <w:i/>
                <w:sz w:val="24"/>
                <w:szCs w:val="24"/>
              </w:rPr>
              <w:t>Благоустройство терр</w:t>
            </w:r>
            <w:r w:rsidR="00B35BFD">
              <w:rPr>
                <w:rFonts w:ascii="Times New Roman" w:hAnsi="Times New Roman" w:cs="Times New Roman"/>
                <w:i/>
                <w:sz w:val="24"/>
                <w:szCs w:val="24"/>
              </w:rPr>
              <w:t>итории города Киржач</w:t>
            </w:r>
            <w:r w:rsidRPr="00A532B7">
              <w:rPr>
                <w:rFonts w:ascii="Times New Roman" w:hAnsi="Times New Roman" w:cs="Times New Roman"/>
                <w:i/>
                <w:sz w:val="24"/>
                <w:szCs w:val="24"/>
              </w:rPr>
              <w:t>»:</w:t>
            </w:r>
          </w:p>
        </w:tc>
        <w:tc>
          <w:tcPr>
            <w:tcW w:w="1316" w:type="dxa"/>
          </w:tcPr>
          <w:p w:rsidR="00A532B7" w:rsidRPr="00A532B7" w:rsidRDefault="00B35BFD" w:rsidP="007854FB">
            <w:pPr>
              <w:pStyle w:val="a5"/>
              <w:tabs>
                <w:tab w:val="left" w:pos="2265"/>
              </w:tabs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17350,1</w:t>
            </w:r>
          </w:p>
        </w:tc>
        <w:tc>
          <w:tcPr>
            <w:tcW w:w="1196" w:type="dxa"/>
          </w:tcPr>
          <w:p w:rsidR="00A532B7" w:rsidRPr="00A532B7" w:rsidRDefault="00B35BFD" w:rsidP="007854FB">
            <w:pPr>
              <w:pStyle w:val="a5"/>
              <w:tabs>
                <w:tab w:val="left" w:pos="2265"/>
              </w:tabs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-</w:t>
            </w:r>
          </w:p>
        </w:tc>
        <w:tc>
          <w:tcPr>
            <w:tcW w:w="1128" w:type="dxa"/>
          </w:tcPr>
          <w:p w:rsidR="00A532B7" w:rsidRPr="00A532B7" w:rsidRDefault="00B35BFD" w:rsidP="007854FB">
            <w:pPr>
              <w:pStyle w:val="a5"/>
              <w:tabs>
                <w:tab w:val="left" w:pos="2265"/>
              </w:tabs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-</w:t>
            </w:r>
          </w:p>
        </w:tc>
      </w:tr>
      <w:tr w:rsidR="00A532B7" w:rsidRPr="000D3475" w:rsidTr="00E1449B">
        <w:tc>
          <w:tcPr>
            <w:tcW w:w="6355" w:type="dxa"/>
          </w:tcPr>
          <w:p w:rsidR="00A532B7" w:rsidRDefault="007D2D02" w:rsidP="000B3958">
            <w:pPr>
              <w:pStyle w:val="a5"/>
              <w:tabs>
                <w:tab w:val="left" w:pos="226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по предоставлению муниципальным унитарным предприятиям города Киржач на реализацию  программ формирования современной городской среды в рамках государственной п</w:t>
            </w:r>
            <w:r w:rsidR="002A4B4E">
              <w:rPr>
                <w:rFonts w:ascii="Times New Roman" w:hAnsi="Times New Roman" w:cs="Times New Roman"/>
                <w:sz w:val="24"/>
                <w:szCs w:val="24"/>
              </w:rPr>
              <w:t>рограммы Владимирской области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Благоустройство территорий муниципальных образований Владимирской области» - всего, в том числе:</w:t>
            </w:r>
          </w:p>
        </w:tc>
        <w:tc>
          <w:tcPr>
            <w:tcW w:w="1316" w:type="dxa"/>
          </w:tcPr>
          <w:p w:rsidR="00A532B7" w:rsidRPr="00180EAB" w:rsidRDefault="00B35BFD" w:rsidP="007854FB">
            <w:pPr>
              <w:pStyle w:val="a5"/>
              <w:tabs>
                <w:tab w:val="left" w:pos="226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8648,9</w:t>
            </w:r>
          </w:p>
        </w:tc>
        <w:tc>
          <w:tcPr>
            <w:tcW w:w="1196" w:type="dxa"/>
          </w:tcPr>
          <w:p w:rsidR="00A532B7" w:rsidRPr="00180EAB" w:rsidRDefault="00B35BFD" w:rsidP="007854FB">
            <w:pPr>
              <w:pStyle w:val="a5"/>
              <w:tabs>
                <w:tab w:val="left" w:pos="226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8" w:type="dxa"/>
          </w:tcPr>
          <w:p w:rsidR="00A532B7" w:rsidRDefault="00B35BFD" w:rsidP="007854FB">
            <w:pPr>
              <w:pStyle w:val="a5"/>
              <w:tabs>
                <w:tab w:val="left" w:pos="226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532B7" w:rsidRPr="000D3475" w:rsidTr="00E1449B">
        <w:tc>
          <w:tcPr>
            <w:tcW w:w="6355" w:type="dxa"/>
          </w:tcPr>
          <w:p w:rsidR="00A532B7" w:rsidRPr="007C69E9" w:rsidRDefault="007D2D02" w:rsidP="000B3958">
            <w:pPr>
              <w:pStyle w:val="a5"/>
              <w:tabs>
                <w:tab w:val="left" w:pos="2265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C69E9">
              <w:rPr>
                <w:rFonts w:ascii="Times New Roman" w:hAnsi="Times New Roman" w:cs="Times New Roman"/>
                <w:i/>
                <w:sz w:val="24"/>
                <w:szCs w:val="24"/>
              </w:rPr>
              <w:t>- за счет  средств федерального бюджета</w:t>
            </w:r>
          </w:p>
        </w:tc>
        <w:tc>
          <w:tcPr>
            <w:tcW w:w="1316" w:type="dxa"/>
          </w:tcPr>
          <w:p w:rsidR="00A532B7" w:rsidRDefault="00B35BFD" w:rsidP="007854FB">
            <w:pPr>
              <w:pStyle w:val="a5"/>
              <w:tabs>
                <w:tab w:val="left" w:pos="226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8052,1</w:t>
            </w:r>
          </w:p>
        </w:tc>
        <w:tc>
          <w:tcPr>
            <w:tcW w:w="1196" w:type="dxa"/>
          </w:tcPr>
          <w:p w:rsidR="00A532B7" w:rsidRDefault="00B35BFD" w:rsidP="007854FB">
            <w:pPr>
              <w:pStyle w:val="a5"/>
              <w:tabs>
                <w:tab w:val="left" w:pos="226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8" w:type="dxa"/>
          </w:tcPr>
          <w:p w:rsidR="00A532B7" w:rsidRDefault="00B35BFD" w:rsidP="007854FB">
            <w:pPr>
              <w:pStyle w:val="a5"/>
              <w:tabs>
                <w:tab w:val="left" w:pos="226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532B7" w:rsidRPr="000D3475" w:rsidTr="00E1449B">
        <w:tc>
          <w:tcPr>
            <w:tcW w:w="6355" w:type="dxa"/>
          </w:tcPr>
          <w:p w:rsidR="00A532B7" w:rsidRPr="007C69E9" w:rsidRDefault="007D2D02" w:rsidP="000B3958">
            <w:pPr>
              <w:pStyle w:val="a5"/>
              <w:tabs>
                <w:tab w:val="left" w:pos="2265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C69E9">
              <w:rPr>
                <w:rFonts w:ascii="Times New Roman" w:hAnsi="Times New Roman" w:cs="Times New Roman"/>
                <w:i/>
                <w:sz w:val="24"/>
                <w:szCs w:val="24"/>
              </w:rPr>
              <w:t>- за счет  средств  областного бюджета</w:t>
            </w:r>
          </w:p>
        </w:tc>
        <w:tc>
          <w:tcPr>
            <w:tcW w:w="1316" w:type="dxa"/>
          </w:tcPr>
          <w:p w:rsidR="00A532B7" w:rsidRDefault="00B35BFD" w:rsidP="007854FB">
            <w:pPr>
              <w:pStyle w:val="a5"/>
              <w:tabs>
                <w:tab w:val="left" w:pos="226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164,3</w:t>
            </w:r>
          </w:p>
        </w:tc>
        <w:tc>
          <w:tcPr>
            <w:tcW w:w="1196" w:type="dxa"/>
          </w:tcPr>
          <w:p w:rsidR="00A532B7" w:rsidRDefault="00B35BFD" w:rsidP="007854FB">
            <w:pPr>
              <w:pStyle w:val="a5"/>
              <w:tabs>
                <w:tab w:val="left" w:pos="226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8" w:type="dxa"/>
          </w:tcPr>
          <w:p w:rsidR="00A532B7" w:rsidRDefault="00B35BFD" w:rsidP="007854FB">
            <w:pPr>
              <w:pStyle w:val="a5"/>
              <w:tabs>
                <w:tab w:val="left" w:pos="226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532B7" w:rsidRPr="000D3475" w:rsidTr="00E1449B">
        <w:tc>
          <w:tcPr>
            <w:tcW w:w="6355" w:type="dxa"/>
          </w:tcPr>
          <w:p w:rsidR="00A532B7" w:rsidRPr="007C69E9" w:rsidRDefault="007D2D02" w:rsidP="000B3958">
            <w:pPr>
              <w:pStyle w:val="a5"/>
              <w:tabs>
                <w:tab w:val="left" w:pos="2265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C69E9">
              <w:rPr>
                <w:rFonts w:ascii="Times New Roman" w:hAnsi="Times New Roman" w:cs="Times New Roman"/>
                <w:i/>
                <w:sz w:val="24"/>
                <w:szCs w:val="24"/>
              </w:rPr>
              <w:t>- за счет  средств  бюджета города</w:t>
            </w:r>
          </w:p>
        </w:tc>
        <w:tc>
          <w:tcPr>
            <w:tcW w:w="1316" w:type="dxa"/>
          </w:tcPr>
          <w:p w:rsidR="00A532B7" w:rsidRDefault="00B35BFD" w:rsidP="007854FB">
            <w:pPr>
              <w:pStyle w:val="a5"/>
              <w:tabs>
                <w:tab w:val="left" w:pos="226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432,5</w:t>
            </w:r>
          </w:p>
        </w:tc>
        <w:tc>
          <w:tcPr>
            <w:tcW w:w="1196" w:type="dxa"/>
          </w:tcPr>
          <w:p w:rsidR="00A532B7" w:rsidRDefault="00B35BFD" w:rsidP="007854FB">
            <w:pPr>
              <w:pStyle w:val="a5"/>
              <w:tabs>
                <w:tab w:val="left" w:pos="226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8" w:type="dxa"/>
          </w:tcPr>
          <w:p w:rsidR="00A532B7" w:rsidRDefault="00B35BFD" w:rsidP="007854FB">
            <w:pPr>
              <w:pStyle w:val="a5"/>
              <w:tabs>
                <w:tab w:val="left" w:pos="226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532B7" w:rsidRPr="000D3475" w:rsidTr="00E1449B">
        <w:tc>
          <w:tcPr>
            <w:tcW w:w="6355" w:type="dxa"/>
          </w:tcPr>
          <w:p w:rsidR="00A532B7" w:rsidRDefault="00CF6C60" w:rsidP="000B3958">
            <w:pPr>
              <w:pStyle w:val="a5"/>
              <w:tabs>
                <w:tab w:val="left" w:pos="226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по благоустройству наиболее посещаемых  муниципальных территорий общего пользования на реализацию программ формирования современной  городской среды в  рамках государственной программы Владимирской области « Благоустройство территорий муниципальных образований Владимирской области» - всего, в том числе:</w:t>
            </w:r>
          </w:p>
        </w:tc>
        <w:tc>
          <w:tcPr>
            <w:tcW w:w="1316" w:type="dxa"/>
          </w:tcPr>
          <w:p w:rsidR="00A532B7" w:rsidRDefault="00B35BFD" w:rsidP="007854FB">
            <w:pPr>
              <w:pStyle w:val="a5"/>
              <w:tabs>
                <w:tab w:val="left" w:pos="226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8381,2</w:t>
            </w:r>
          </w:p>
        </w:tc>
        <w:tc>
          <w:tcPr>
            <w:tcW w:w="1196" w:type="dxa"/>
          </w:tcPr>
          <w:p w:rsidR="00A532B7" w:rsidRDefault="00B35BFD" w:rsidP="007854FB">
            <w:pPr>
              <w:pStyle w:val="a5"/>
              <w:tabs>
                <w:tab w:val="left" w:pos="226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8" w:type="dxa"/>
          </w:tcPr>
          <w:p w:rsidR="00A532B7" w:rsidRDefault="00B35BFD" w:rsidP="00180EAB">
            <w:pPr>
              <w:pStyle w:val="a5"/>
              <w:tabs>
                <w:tab w:val="left" w:pos="226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57F61" w:rsidRPr="000D3475" w:rsidTr="00E1449B">
        <w:tc>
          <w:tcPr>
            <w:tcW w:w="6355" w:type="dxa"/>
          </w:tcPr>
          <w:p w:rsidR="00E57F61" w:rsidRPr="007C69E9" w:rsidRDefault="00E57F61" w:rsidP="00BA6F6E">
            <w:pPr>
              <w:pStyle w:val="a5"/>
              <w:tabs>
                <w:tab w:val="left" w:pos="2265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C69E9">
              <w:rPr>
                <w:rFonts w:ascii="Times New Roman" w:hAnsi="Times New Roman" w:cs="Times New Roman"/>
                <w:i/>
                <w:sz w:val="24"/>
                <w:szCs w:val="24"/>
              </w:rPr>
              <w:t>- за счет  средств федерального бюджета</w:t>
            </w:r>
          </w:p>
        </w:tc>
        <w:tc>
          <w:tcPr>
            <w:tcW w:w="1316" w:type="dxa"/>
          </w:tcPr>
          <w:p w:rsidR="00E57F61" w:rsidRDefault="00B35BFD" w:rsidP="00EE1EBD">
            <w:pPr>
              <w:pStyle w:val="a5"/>
              <w:tabs>
                <w:tab w:val="left" w:pos="226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7802,9</w:t>
            </w:r>
          </w:p>
        </w:tc>
        <w:tc>
          <w:tcPr>
            <w:tcW w:w="1196" w:type="dxa"/>
          </w:tcPr>
          <w:p w:rsidR="00E57F61" w:rsidRDefault="00B35BFD" w:rsidP="00EE1EBD">
            <w:pPr>
              <w:pStyle w:val="a5"/>
              <w:tabs>
                <w:tab w:val="left" w:pos="226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8" w:type="dxa"/>
          </w:tcPr>
          <w:p w:rsidR="00E57F61" w:rsidRDefault="00B35BFD" w:rsidP="00EE1EBD">
            <w:pPr>
              <w:pStyle w:val="a5"/>
              <w:tabs>
                <w:tab w:val="left" w:pos="226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57F61" w:rsidRPr="000D3475" w:rsidTr="00E1449B">
        <w:tc>
          <w:tcPr>
            <w:tcW w:w="6355" w:type="dxa"/>
          </w:tcPr>
          <w:p w:rsidR="00E57F61" w:rsidRPr="007C69E9" w:rsidRDefault="00E57F61" w:rsidP="00BA6F6E">
            <w:pPr>
              <w:pStyle w:val="a5"/>
              <w:tabs>
                <w:tab w:val="left" w:pos="2265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C69E9">
              <w:rPr>
                <w:rFonts w:ascii="Times New Roman" w:hAnsi="Times New Roman" w:cs="Times New Roman"/>
                <w:i/>
                <w:sz w:val="24"/>
                <w:szCs w:val="24"/>
              </w:rPr>
              <w:t>- за счет  средств  областного бюджета</w:t>
            </w:r>
          </w:p>
        </w:tc>
        <w:tc>
          <w:tcPr>
            <w:tcW w:w="1316" w:type="dxa"/>
          </w:tcPr>
          <w:p w:rsidR="00E57F61" w:rsidRDefault="00B35BFD" w:rsidP="00EE1EBD">
            <w:pPr>
              <w:pStyle w:val="a5"/>
              <w:tabs>
                <w:tab w:val="left" w:pos="226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159,3</w:t>
            </w:r>
          </w:p>
        </w:tc>
        <w:tc>
          <w:tcPr>
            <w:tcW w:w="1196" w:type="dxa"/>
          </w:tcPr>
          <w:p w:rsidR="00E57F61" w:rsidRDefault="00B35BFD" w:rsidP="00EE1EBD">
            <w:pPr>
              <w:pStyle w:val="a5"/>
              <w:tabs>
                <w:tab w:val="left" w:pos="226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8" w:type="dxa"/>
          </w:tcPr>
          <w:p w:rsidR="00E57F61" w:rsidRDefault="00B35BFD" w:rsidP="00EE1EBD">
            <w:pPr>
              <w:pStyle w:val="a5"/>
              <w:tabs>
                <w:tab w:val="left" w:pos="226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57F61" w:rsidRPr="000D3475" w:rsidTr="00E1449B">
        <w:tc>
          <w:tcPr>
            <w:tcW w:w="6355" w:type="dxa"/>
          </w:tcPr>
          <w:p w:rsidR="00E57F61" w:rsidRPr="007C69E9" w:rsidRDefault="00E57F61" w:rsidP="00BA6F6E">
            <w:pPr>
              <w:pStyle w:val="a5"/>
              <w:tabs>
                <w:tab w:val="left" w:pos="2265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C69E9">
              <w:rPr>
                <w:rFonts w:ascii="Times New Roman" w:hAnsi="Times New Roman" w:cs="Times New Roman"/>
                <w:i/>
                <w:sz w:val="24"/>
                <w:szCs w:val="24"/>
              </w:rPr>
              <w:t>- за счет  средств  бюджета города</w:t>
            </w:r>
          </w:p>
        </w:tc>
        <w:tc>
          <w:tcPr>
            <w:tcW w:w="1316" w:type="dxa"/>
          </w:tcPr>
          <w:p w:rsidR="00E57F61" w:rsidRDefault="00B35BFD" w:rsidP="00EE1EBD">
            <w:pPr>
              <w:pStyle w:val="a5"/>
              <w:tabs>
                <w:tab w:val="left" w:pos="226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419,1</w:t>
            </w:r>
          </w:p>
        </w:tc>
        <w:tc>
          <w:tcPr>
            <w:tcW w:w="1196" w:type="dxa"/>
          </w:tcPr>
          <w:p w:rsidR="00E57F61" w:rsidRDefault="00B35BFD" w:rsidP="00EE1EBD">
            <w:pPr>
              <w:pStyle w:val="a5"/>
              <w:tabs>
                <w:tab w:val="left" w:pos="226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8" w:type="dxa"/>
          </w:tcPr>
          <w:p w:rsidR="00E57F61" w:rsidRDefault="00B35BFD" w:rsidP="00EE1EBD">
            <w:pPr>
              <w:pStyle w:val="a5"/>
              <w:tabs>
                <w:tab w:val="left" w:pos="226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B6DBA" w:rsidRPr="000D3475" w:rsidTr="00E1449B">
        <w:tc>
          <w:tcPr>
            <w:tcW w:w="6355" w:type="dxa"/>
          </w:tcPr>
          <w:p w:rsidR="00AB6DBA" w:rsidRPr="00AB6DBA" w:rsidRDefault="00AB6D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6DBA">
              <w:rPr>
                <w:rFonts w:ascii="Times New Roman" w:hAnsi="Times New Roman" w:cs="Times New Roman"/>
                <w:sz w:val="24"/>
                <w:szCs w:val="24"/>
              </w:rPr>
              <w:t xml:space="preserve">Расходы по строительному </w:t>
            </w:r>
            <w:proofErr w:type="gramStart"/>
            <w:r w:rsidRPr="00AB6DBA">
              <w:rPr>
                <w:rFonts w:ascii="Times New Roman" w:hAnsi="Times New Roman" w:cs="Times New Roman"/>
                <w:sz w:val="24"/>
                <w:szCs w:val="24"/>
              </w:rPr>
              <w:t>контролю за</w:t>
            </w:r>
            <w:proofErr w:type="gramEnd"/>
            <w:r w:rsidRPr="00AB6DBA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выполнением работ по благоустройству дворовых территорий и наиболее посещаемых  муниципальных  территорий общего пользования</w:t>
            </w:r>
          </w:p>
        </w:tc>
        <w:tc>
          <w:tcPr>
            <w:tcW w:w="1316" w:type="dxa"/>
          </w:tcPr>
          <w:p w:rsidR="00AB6DBA" w:rsidRDefault="00B35BFD" w:rsidP="00B3014E">
            <w:pPr>
              <w:pStyle w:val="a5"/>
              <w:tabs>
                <w:tab w:val="left" w:pos="226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196" w:type="dxa"/>
          </w:tcPr>
          <w:p w:rsidR="00AB6DBA" w:rsidRDefault="00B35BFD" w:rsidP="00B3014E">
            <w:pPr>
              <w:pStyle w:val="a5"/>
              <w:tabs>
                <w:tab w:val="left" w:pos="226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8" w:type="dxa"/>
          </w:tcPr>
          <w:p w:rsidR="00AB6DBA" w:rsidRDefault="00B35BFD" w:rsidP="00B3014E">
            <w:pPr>
              <w:pStyle w:val="a5"/>
              <w:tabs>
                <w:tab w:val="left" w:pos="226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B6DBA" w:rsidRPr="000D3475" w:rsidTr="00E1449B">
        <w:tc>
          <w:tcPr>
            <w:tcW w:w="6355" w:type="dxa"/>
          </w:tcPr>
          <w:p w:rsidR="00AB6DBA" w:rsidRPr="00AB6DBA" w:rsidRDefault="00AB6D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6DBA">
              <w:rPr>
                <w:rFonts w:ascii="Times New Roman" w:hAnsi="Times New Roman" w:cs="Times New Roman"/>
                <w:sz w:val="24"/>
                <w:szCs w:val="24"/>
              </w:rPr>
              <w:t xml:space="preserve">Расходы по  проведению экспертизы смет по благоустройству дворовых территорий и наиболее посещаемых  муниципальных  территорий общего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пользования </w:t>
            </w:r>
            <w:r w:rsidRPr="00AB6D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16" w:type="dxa"/>
          </w:tcPr>
          <w:p w:rsidR="00AB6DBA" w:rsidRDefault="00B35BFD" w:rsidP="00B3014E">
            <w:pPr>
              <w:pStyle w:val="a5"/>
              <w:tabs>
                <w:tab w:val="left" w:pos="226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196" w:type="dxa"/>
          </w:tcPr>
          <w:p w:rsidR="00AB6DBA" w:rsidRDefault="00B35BFD" w:rsidP="00B3014E">
            <w:pPr>
              <w:pStyle w:val="a5"/>
              <w:tabs>
                <w:tab w:val="left" w:pos="226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8" w:type="dxa"/>
          </w:tcPr>
          <w:p w:rsidR="00AB6DBA" w:rsidRDefault="00B35BFD" w:rsidP="00B3014E">
            <w:pPr>
              <w:pStyle w:val="a5"/>
              <w:tabs>
                <w:tab w:val="left" w:pos="226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B6DBA" w:rsidRPr="000D3475" w:rsidTr="00E1449B">
        <w:tc>
          <w:tcPr>
            <w:tcW w:w="6355" w:type="dxa"/>
          </w:tcPr>
          <w:p w:rsidR="00AB6DBA" w:rsidRPr="00AB6DBA" w:rsidRDefault="00AB6D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6DBA">
              <w:rPr>
                <w:rFonts w:ascii="Times New Roman" w:hAnsi="Times New Roman" w:cs="Times New Roman"/>
                <w:sz w:val="24"/>
                <w:szCs w:val="24"/>
              </w:rPr>
              <w:t xml:space="preserve">Расходы по изготовлению </w:t>
            </w:r>
            <w:proofErr w:type="gramStart"/>
            <w:r w:rsidRPr="00AB6DBA">
              <w:rPr>
                <w:rFonts w:ascii="Times New Roman" w:hAnsi="Times New Roman" w:cs="Times New Roman"/>
                <w:sz w:val="24"/>
                <w:szCs w:val="24"/>
              </w:rPr>
              <w:t>дизайн-проектов</w:t>
            </w:r>
            <w:proofErr w:type="gramEnd"/>
            <w:r w:rsidRPr="00AB6DBA">
              <w:rPr>
                <w:rFonts w:ascii="Times New Roman" w:hAnsi="Times New Roman" w:cs="Times New Roman"/>
                <w:sz w:val="24"/>
                <w:szCs w:val="24"/>
              </w:rPr>
              <w:t xml:space="preserve"> по благоустройству общественной территории</w:t>
            </w:r>
          </w:p>
        </w:tc>
        <w:tc>
          <w:tcPr>
            <w:tcW w:w="1316" w:type="dxa"/>
          </w:tcPr>
          <w:p w:rsidR="00AB6DBA" w:rsidRDefault="00B35BFD" w:rsidP="00B3014E">
            <w:pPr>
              <w:pStyle w:val="a5"/>
              <w:tabs>
                <w:tab w:val="left" w:pos="226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196" w:type="dxa"/>
          </w:tcPr>
          <w:p w:rsidR="00AB6DBA" w:rsidRDefault="00B35BFD" w:rsidP="00B3014E">
            <w:pPr>
              <w:pStyle w:val="a5"/>
              <w:tabs>
                <w:tab w:val="left" w:pos="226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8" w:type="dxa"/>
          </w:tcPr>
          <w:p w:rsidR="00AB6DBA" w:rsidRDefault="00B35BFD" w:rsidP="00B3014E">
            <w:pPr>
              <w:pStyle w:val="a5"/>
              <w:tabs>
                <w:tab w:val="left" w:pos="226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B6DBA" w:rsidRPr="000D3475" w:rsidTr="00E1449B">
        <w:tc>
          <w:tcPr>
            <w:tcW w:w="6355" w:type="dxa"/>
          </w:tcPr>
          <w:p w:rsidR="00AB6DBA" w:rsidRPr="00B35BFD" w:rsidRDefault="00B35BFD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Муниципальная программа муниципального образования город Киржач «Борьба с борщевиком Сосновского на территории города Киржач»</w:t>
            </w:r>
          </w:p>
        </w:tc>
        <w:tc>
          <w:tcPr>
            <w:tcW w:w="1316" w:type="dxa"/>
          </w:tcPr>
          <w:p w:rsidR="00AB6DBA" w:rsidRPr="00B35BFD" w:rsidRDefault="00B35BFD" w:rsidP="00B3014E">
            <w:pPr>
              <w:pStyle w:val="a5"/>
              <w:tabs>
                <w:tab w:val="left" w:pos="2265"/>
              </w:tabs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105,8</w:t>
            </w:r>
          </w:p>
        </w:tc>
        <w:tc>
          <w:tcPr>
            <w:tcW w:w="1196" w:type="dxa"/>
          </w:tcPr>
          <w:p w:rsidR="00AB6DBA" w:rsidRPr="00B35BFD" w:rsidRDefault="00B35BFD" w:rsidP="00B3014E">
            <w:pPr>
              <w:pStyle w:val="a5"/>
              <w:tabs>
                <w:tab w:val="left" w:pos="2265"/>
              </w:tabs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103,1</w:t>
            </w:r>
          </w:p>
        </w:tc>
        <w:tc>
          <w:tcPr>
            <w:tcW w:w="1128" w:type="dxa"/>
          </w:tcPr>
          <w:p w:rsidR="00AB6DBA" w:rsidRPr="00B35BFD" w:rsidRDefault="00B35BFD" w:rsidP="00B3014E">
            <w:pPr>
              <w:pStyle w:val="a5"/>
              <w:tabs>
                <w:tab w:val="left" w:pos="2265"/>
              </w:tabs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101,8</w:t>
            </w:r>
          </w:p>
        </w:tc>
      </w:tr>
      <w:tr w:rsidR="00553527" w:rsidRPr="000D3475" w:rsidTr="00E1449B">
        <w:tc>
          <w:tcPr>
            <w:tcW w:w="6355" w:type="dxa"/>
          </w:tcPr>
          <w:p w:rsidR="00553527" w:rsidRPr="00C37DF4" w:rsidRDefault="005535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на реализацию мероприятий по предотвращению распространения борщевика «Сосновского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»-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всего, в т.ч.:</w:t>
            </w:r>
          </w:p>
        </w:tc>
        <w:tc>
          <w:tcPr>
            <w:tcW w:w="1316" w:type="dxa"/>
          </w:tcPr>
          <w:p w:rsidR="00553527" w:rsidRPr="00553527" w:rsidRDefault="00553527" w:rsidP="00625711">
            <w:pPr>
              <w:pStyle w:val="a5"/>
              <w:tabs>
                <w:tab w:val="left" w:pos="226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3527">
              <w:rPr>
                <w:rFonts w:ascii="Times New Roman" w:hAnsi="Times New Roman" w:cs="Times New Roman"/>
                <w:sz w:val="24"/>
                <w:szCs w:val="24"/>
              </w:rPr>
              <w:t>105,8</w:t>
            </w:r>
          </w:p>
        </w:tc>
        <w:tc>
          <w:tcPr>
            <w:tcW w:w="1196" w:type="dxa"/>
          </w:tcPr>
          <w:p w:rsidR="00553527" w:rsidRPr="00553527" w:rsidRDefault="00553527" w:rsidP="00625711">
            <w:pPr>
              <w:pStyle w:val="a5"/>
              <w:tabs>
                <w:tab w:val="left" w:pos="226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3527">
              <w:rPr>
                <w:rFonts w:ascii="Times New Roman" w:hAnsi="Times New Roman" w:cs="Times New Roman"/>
                <w:sz w:val="24"/>
                <w:szCs w:val="24"/>
              </w:rPr>
              <w:t>103,1</w:t>
            </w:r>
          </w:p>
        </w:tc>
        <w:tc>
          <w:tcPr>
            <w:tcW w:w="1128" w:type="dxa"/>
          </w:tcPr>
          <w:p w:rsidR="00553527" w:rsidRPr="00553527" w:rsidRDefault="00553527" w:rsidP="00625711">
            <w:pPr>
              <w:pStyle w:val="a5"/>
              <w:tabs>
                <w:tab w:val="left" w:pos="226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3527">
              <w:rPr>
                <w:rFonts w:ascii="Times New Roman" w:hAnsi="Times New Roman" w:cs="Times New Roman"/>
                <w:sz w:val="24"/>
                <w:szCs w:val="24"/>
              </w:rPr>
              <w:t>101,8</w:t>
            </w:r>
          </w:p>
        </w:tc>
      </w:tr>
      <w:tr w:rsidR="00E60E73" w:rsidRPr="000D3475" w:rsidTr="00E1449B">
        <w:tc>
          <w:tcPr>
            <w:tcW w:w="6355" w:type="dxa"/>
          </w:tcPr>
          <w:p w:rsidR="00E60E73" w:rsidRPr="007C69E9" w:rsidRDefault="00E60E73" w:rsidP="00625711">
            <w:pPr>
              <w:pStyle w:val="a5"/>
              <w:tabs>
                <w:tab w:val="left" w:pos="2265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C69E9">
              <w:rPr>
                <w:rFonts w:ascii="Times New Roman" w:hAnsi="Times New Roman" w:cs="Times New Roman"/>
                <w:i/>
                <w:sz w:val="24"/>
                <w:szCs w:val="24"/>
              </w:rPr>
              <w:t>- за счет  средств  областного бюджета</w:t>
            </w:r>
          </w:p>
        </w:tc>
        <w:tc>
          <w:tcPr>
            <w:tcW w:w="1316" w:type="dxa"/>
          </w:tcPr>
          <w:p w:rsidR="00E60E73" w:rsidRPr="00C37DF4" w:rsidRDefault="00E60E73" w:rsidP="00C958E3">
            <w:pPr>
              <w:pStyle w:val="a5"/>
              <w:tabs>
                <w:tab w:val="left" w:pos="226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80,4</w:t>
            </w:r>
          </w:p>
        </w:tc>
        <w:tc>
          <w:tcPr>
            <w:tcW w:w="1196" w:type="dxa"/>
          </w:tcPr>
          <w:p w:rsidR="00E60E73" w:rsidRPr="00C37DF4" w:rsidRDefault="00E60E73" w:rsidP="00C958E3">
            <w:pPr>
              <w:pStyle w:val="a5"/>
              <w:tabs>
                <w:tab w:val="left" w:pos="226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80,4</w:t>
            </w:r>
          </w:p>
        </w:tc>
        <w:tc>
          <w:tcPr>
            <w:tcW w:w="1128" w:type="dxa"/>
          </w:tcPr>
          <w:p w:rsidR="00E60E73" w:rsidRPr="00C37DF4" w:rsidRDefault="00E60E73" w:rsidP="00C958E3">
            <w:pPr>
              <w:pStyle w:val="a5"/>
              <w:tabs>
                <w:tab w:val="left" w:pos="226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80,4</w:t>
            </w:r>
          </w:p>
        </w:tc>
      </w:tr>
      <w:tr w:rsidR="00E60E73" w:rsidRPr="000D3475" w:rsidTr="00E1449B">
        <w:tc>
          <w:tcPr>
            <w:tcW w:w="6355" w:type="dxa"/>
          </w:tcPr>
          <w:p w:rsidR="00E60E73" w:rsidRPr="007C69E9" w:rsidRDefault="00E60E73" w:rsidP="00625711">
            <w:pPr>
              <w:pStyle w:val="a5"/>
              <w:tabs>
                <w:tab w:val="left" w:pos="2265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C69E9">
              <w:rPr>
                <w:rFonts w:ascii="Times New Roman" w:hAnsi="Times New Roman" w:cs="Times New Roman"/>
                <w:i/>
                <w:sz w:val="24"/>
                <w:szCs w:val="24"/>
              </w:rPr>
              <w:t>- за счет  средств  бюджета города</w:t>
            </w:r>
          </w:p>
        </w:tc>
        <w:tc>
          <w:tcPr>
            <w:tcW w:w="1316" w:type="dxa"/>
          </w:tcPr>
          <w:p w:rsidR="00E60E73" w:rsidRPr="00C37DF4" w:rsidRDefault="00E60E73" w:rsidP="00C958E3">
            <w:pPr>
              <w:pStyle w:val="a5"/>
              <w:tabs>
                <w:tab w:val="left" w:pos="226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25,4</w:t>
            </w:r>
          </w:p>
        </w:tc>
        <w:tc>
          <w:tcPr>
            <w:tcW w:w="1196" w:type="dxa"/>
          </w:tcPr>
          <w:p w:rsidR="00E60E73" w:rsidRPr="00C37DF4" w:rsidRDefault="00E60E73" w:rsidP="00C958E3">
            <w:pPr>
              <w:pStyle w:val="a5"/>
              <w:tabs>
                <w:tab w:val="left" w:pos="226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22,7</w:t>
            </w:r>
          </w:p>
        </w:tc>
        <w:tc>
          <w:tcPr>
            <w:tcW w:w="1128" w:type="dxa"/>
          </w:tcPr>
          <w:p w:rsidR="00E60E73" w:rsidRPr="00C37DF4" w:rsidRDefault="00E60E73" w:rsidP="00C958E3">
            <w:pPr>
              <w:pStyle w:val="a5"/>
              <w:tabs>
                <w:tab w:val="left" w:pos="226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21,4</w:t>
            </w:r>
          </w:p>
        </w:tc>
      </w:tr>
    </w:tbl>
    <w:p w:rsidR="00CB05C2" w:rsidRDefault="005A3700" w:rsidP="00C275A4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0F6FB3">
        <w:rPr>
          <w:rFonts w:ascii="Times New Roman" w:hAnsi="Times New Roman" w:cs="Times New Roman"/>
          <w:sz w:val="28"/>
          <w:szCs w:val="28"/>
        </w:rPr>
        <w:t xml:space="preserve">Целью расходов ассигнований по </w:t>
      </w:r>
      <w:r w:rsidR="00BA6F6E">
        <w:rPr>
          <w:rFonts w:ascii="Times New Roman" w:hAnsi="Times New Roman" w:cs="Times New Roman"/>
          <w:sz w:val="28"/>
          <w:szCs w:val="28"/>
        </w:rPr>
        <w:t xml:space="preserve"> м</w:t>
      </w:r>
      <w:r w:rsidR="000F6FB3">
        <w:rPr>
          <w:rFonts w:ascii="Times New Roman" w:hAnsi="Times New Roman" w:cs="Times New Roman"/>
          <w:sz w:val="28"/>
          <w:szCs w:val="28"/>
        </w:rPr>
        <w:t>униципальной программе</w:t>
      </w:r>
      <w:r w:rsidR="00BA6F6E" w:rsidRPr="00BA6F6E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город Киржач «Благоустройство территории г</w:t>
      </w:r>
      <w:r w:rsidR="00DB0172">
        <w:rPr>
          <w:rFonts w:ascii="Times New Roman" w:hAnsi="Times New Roman" w:cs="Times New Roman"/>
          <w:sz w:val="28"/>
          <w:szCs w:val="28"/>
        </w:rPr>
        <w:t>орода Киржач</w:t>
      </w:r>
      <w:r w:rsidR="00BA6F6E">
        <w:rPr>
          <w:rFonts w:ascii="Times New Roman" w:hAnsi="Times New Roman" w:cs="Times New Roman"/>
          <w:sz w:val="28"/>
          <w:szCs w:val="28"/>
        </w:rPr>
        <w:t>»</w:t>
      </w:r>
      <w:r w:rsidR="000F6FB3">
        <w:rPr>
          <w:rFonts w:ascii="Times New Roman" w:hAnsi="Times New Roman" w:cs="Times New Roman"/>
          <w:sz w:val="28"/>
          <w:szCs w:val="28"/>
        </w:rPr>
        <w:t xml:space="preserve"> является кардинальное повышение комфортности городской среды.</w:t>
      </w:r>
    </w:p>
    <w:p w:rsidR="002931F2" w:rsidRDefault="000F6FB3" w:rsidP="00C275A4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B86B60">
        <w:rPr>
          <w:rFonts w:ascii="Times New Roman" w:hAnsi="Times New Roman" w:cs="Times New Roman"/>
          <w:sz w:val="28"/>
          <w:szCs w:val="28"/>
        </w:rPr>
        <w:t>Возмещение расходов (с</w:t>
      </w:r>
      <w:r>
        <w:rPr>
          <w:rFonts w:ascii="Times New Roman" w:hAnsi="Times New Roman" w:cs="Times New Roman"/>
          <w:sz w:val="28"/>
          <w:szCs w:val="28"/>
        </w:rPr>
        <w:t>убсидия</w:t>
      </w:r>
      <w:r w:rsidR="00B86B60">
        <w:rPr>
          <w:rFonts w:ascii="Times New Roman" w:hAnsi="Times New Roman" w:cs="Times New Roman"/>
          <w:sz w:val="28"/>
          <w:szCs w:val="28"/>
        </w:rPr>
        <w:t>)</w:t>
      </w:r>
      <w:r w:rsidR="00C10792">
        <w:rPr>
          <w:rFonts w:ascii="Times New Roman" w:hAnsi="Times New Roman" w:cs="Times New Roman"/>
          <w:sz w:val="28"/>
          <w:szCs w:val="28"/>
        </w:rPr>
        <w:t xml:space="preserve"> управляющим компаниям города </w:t>
      </w:r>
      <w:proofErr w:type="gramStart"/>
      <w:r w:rsidR="00C10792">
        <w:rPr>
          <w:rFonts w:ascii="Times New Roman" w:hAnsi="Times New Roman" w:cs="Times New Roman"/>
          <w:sz w:val="28"/>
          <w:szCs w:val="28"/>
        </w:rPr>
        <w:t>(</w:t>
      </w:r>
      <w:r w:rsidR="00BA6F6E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  <w:r w:rsidR="00C10792">
        <w:rPr>
          <w:rFonts w:ascii="Times New Roman" w:hAnsi="Times New Roman" w:cs="Times New Roman"/>
          <w:sz w:val="28"/>
          <w:szCs w:val="28"/>
        </w:rPr>
        <w:t>ООО «Монолит», ООО УК «Наш дом»)</w:t>
      </w:r>
      <w:r w:rsidR="00A262E8">
        <w:rPr>
          <w:rFonts w:ascii="Times New Roman" w:hAnsi="Times New Roman" w:cs="Times New Roman"/>
          <w:sz w:val="28"/>
          <w:szCs w:val="28"/>
        </w:rPr>
        <w:t xml:space="preserve">  предусмотрена</w:t>
      </w:r>
      <w:r w:rsidR="00C10792">
        <w:rPr>
          <w:rFonts w:ascii="Times New Roman" w:hAnsi="Times New Roman" w:cs="Times New Roman"/>
          <w:sz w:val="28"/>
          <w:szCs w:val="28"/>
        </w:rPr>
        <w:t xml:space="preserve">  в соответствии с проектом решения</w:t>
      </w:r>
      <w:r w:rsidR="00A262E8">
        <w:rPr>
          <w:rFonts w:ascii="Times New Roman" w:hAnsi="Times New Roman" w:cs="Times New Roman"/>
          <w:sz w:val="28"/>
          <w:szCs w:val="28"/>
        </w:rPr>
        <w:t xml:space="preserve"> </w:t>
      </w:r>
      <w:r w:rsidR="00C10792">
        <w:rPr>
          <w:rFonts w:ascii="Times New Roman" w:hAnsi="Times New Roman" w:cs="Times New Roman"/>
          <w:sz w:val="28"/>
          <w:szCs w:val="28"/>
        </w:rPr>
        <w:t>СНД о</w:t>
      </w:r>
      <w:r w:rsidR="00A262E8">
        <w:rPr>
          <w:rFonts w:ascii="Times New Roman" w:hAnsi="Times New Roman" w:cs="Times New Roman"/>
          <w:sz w:val="28"/>
          <w:szCs w:val="28"/>
        </w:rPr>
        <w:t xml:space="preserve"> </w:t>
      </w:r>
      <w:r w:rsidR="00C10792">
        <w:rPr>
          <w:rFonts w:ascii="Times New Roman" w:hAnsi="Times New Roman" w:cs="Times New Roman"/>
          <w:sz w:val="28"/>
          <w:szCs w:val="28"/>
        </w:rPr>
        <w:t>бюджете</w:t>
      </w:r>
      <w:r w:rsidR="00502642">
        <w:rPr>
          <w:rFonts w:ascii="Times New Roman" w:hAnsi="Times New Roman" w:cs="Times New Roman"/>
          <w:sz w:val="28"/>
          <w:szCs w:val="28"/>
        </w:rPr>
        <w:t xml:space="preserve"> на 2024-2026</w:t>
      </w:r>
      <w:r w:rsidR="00A262E8">
        <w:rPr>
          <w:rFonts w:ascii="Times New Roman" w:hAnsi="Times New Roman" w:cs="Times New Roman"/>
          <w:sz w:val="28"/>
          <w:szCs w:val="28"/>
        </w:rPr>
        <w:t xml:space="preserve"> годы </w:t>
      </w:r>
      <w:r w:rsidR="00090924">
        <w:rPr>
          <w:rFonts w:ascii="Times New Roman" w:hAnsi="Times New Roman" w:cs="Times New Roman"/>
          <w:sz w:val="28"/>
          <w:szCs w:val="28"/>
        </w:rPr>
        <w:t xml:space="preserve"> на основании  пакета до</w:t>
      </w:r>
      <w:r w:rsidR="00A262E8">
        <w:rPr>
          <w:rFonts w:ascii="Times New Roman" w:hAnsi="Times New Roman" w:cs="Times New Roman"/>
          <w:sz w:val="28"/>
          <w:szCs w:val="28"/>
        </w:rPr>
        <w:t>кументов</w:t>
      </w:r>
      <w:r w:rsidR="00CB05C2">
        <w:rPr>
          <w:rFonts w:ascii="Times New Roman" w:hAnsi="Times New Roman" w:cs="Times New Roman"/>
          <w:sz w:val="28"/>
          <w:szCs w:val="28"/>
        </w:rPr>
        <w:t xml:space="preserve">  </w:t>
      </w:r>
      <w:r w:rsidR="00CB05C2">
        <w:rPr>
          <w:rFonts w:ascii="Times New Roman" w:hAnsi="Times New Roman" w:cs="Times New Roman"/>
          <w:sz w:val="28"/>
          <w:szCs w:val="28"/>
        </w:rPr>
        <w:lastRenderedPageBreak/>
        <w:t>на  благоустройство</w:t>
      </w:r>
      <w:r w:rsidR="00346A03">
        <w:rPr>
          <w:rFonts w:ascii="Times New Roman" w:hAnsi="Times New Roman" w:cs="Times New Roman"/>
          <w:sz w:val="28"/>
          <w:szCs w:val="28"/>
        </w:rPr>
        <w:t xml:space="preserve">  дворовых </w:t>
      </w:r>
      <w:r w:rsidR="00346A03" w:rsidRPr="001335F5">
        <w:rPr>
          <w:rFonts w:ascii="Times New Roman" w:hAnsi="Times New Roman" w:cs="Times New Roman"/>
          <w:sz w:val="28"/>
          <w:szCs w:val="28"/>
        </w:rPr>
        <w:t>те</w:t>
      </w:r>
      <w:r w:rsidR="001335F5">
        <w:rPr>
          <w:rFonts w:ascii="Times New Roman" w:hAnsi="Times New Roman" w:cs="Times New Roman"/>
          <w:sz w:val="28"/>
          <w:szCs w:val="28"/>
        </w:rPr>
        <w:t>рриторий города, который  предоставляется  управляющей компанией.</w:t>
      </w:r>
      <w:r w:rsidR="00346A0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90924" w:rsidRDefault="002C63EF" w:rsidP="00C275A4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1335F5">
        <w:rPr>
          <w:rFonts w:ascii="Times New Roman" w:hAnsi="Times New Roman" w:cs="Times New Roman"/>
          <w:sz w:val="28"/>
          <w:szCs w:val="28"/>
        </w:rPr>
        <w:t>В 202</w:t>
      </w:r>
      <w:r w:rsidR="00502642">
        <w:rPr>
          <w:rFonts w:ascii="Times New Roman" w:hAnsi="Times New Roman" w:cs="Times New Roman"/>
          <w:sz w:val="28"/>
          <w:szCs w:val="28"/>
        </w:rPr>
        <w:t>4</w:t>
      </w:r>
      <w:r w:rsidRPr="001335F5">
        <w:rPr>
          <w:rFonts w:ascii="Times New Roman" w:hAnsi="Times New Roman" w:cs="Times New Roman"/>
          <w:sz w:val="28"/>
          <w:szCs w:val="28"/>
        </w:rPr>
        <w:t xml:space="preserve"> </w:t>
      </w:r>
      <w:r w:rsidR="00BA6F6E" w:rsidRPr="001335F5">
        <w:rPr>
          <w:rFonts w:ascii="Times New Roman" w:hAnsi="Times New Roman" w:cs="Times New Roman"/>
          <w:sz w:val="28"/>
          <w:szCs w:val="28"/>
        </w:rPr>
        <w:t xml:space="preserve">году  планируется обустроить </w:t>
      </w:r>
      <w:r w:rsidR="00502642">
        <w:rPr>
          <w:rFonts w:ascii="Times New Roman" w:hAnsi="Times New Roman" w:cs="Times New Roman"/>
          <w:sz w:val="28"/>
          <w:szCs w:val="28"/>
        </w:rPr>
        <w:t xml:space="preserve"> 3</w:t>
      </w:r>
      <w:r w:rsidR="008B7B47">
        <w:rPr>
          <w:rFonts w:ascii="Times New Roman" w:hAnsi="Times New Roman" w:cs="Times New Roman"/>
          <w:sz w:val="28"/>
          <w:szCs w:val="28"/>
        </w:rPr>
        <w:t xml:space="preserve"> дворовые территории</w:t>
      </w:r>
      <w:r w:rsidR="00090924" w:rsidRPr="001335F5">
        <w:rPr>
          <w:rFonts w:ascii="Times New Roman" w:hAnsi="Times New Roman" w:cs="Times New Roman"/>
          <w:sz w:val="28"/>
          <w:szCs w:val="28"/>
        </w:rPr>
        <w:t>:</w:t>
      </w:r>
    </w:p>
    <w:p w:rsidR="008B7B47" w:rsidRDefault="001860D5" w:rsidP="00C275A4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02642">
        <w:rPr>
          <w:rFonts w:ascii="Times New Roman" w:hAnsi="Times New Roman" w:cs="Times New Roman"/>
          <w:sz w:val="28"/>
          <w:szCs w:val="28"/>
        </w:rPr>
        <w:t xml:space="preserve">       1.ул. Островского</w:t>
      </w:r>
      <w:proofErr w:type="gramStart"/>
      <w:r w:rsidR="00502642">
        <w:rPr>
          <w:rFonts w:ascii="Times New Roman" w:hAnsi="Times New Roman" w:cs="Times New Roman"/>
          <w:sz w:val="28"/>
          <w:szCs w:val="28"/>
        </w:rPr>
        <w:t>,д</w:t>
      </w:r>
      <w:proofErr w:type="gramEnd"/>
      <w:r w:rsidR="00502642">
        <w:rPr>
          <w:rFonts w:ascii="Times New Roman" w:hAnsi="Times New Roman" w:cs="Times New Roman"/>
          <w:sz w:val="28"/>
          <w:szCs w:val="28"/>
        </w:rPr>
        <w:t>.19</w:t>
      </w:r>
      <w:r>
        <w:rPr>
          <w:rFonts w:ascii="Times New Roman" w:hAnsi="Times New Roman" w:cs="Times New Roman"/>
          <w:sz w:val="28"/>
          <w:szCs w:val="28"/>
        </w:rPr>
        <w:t xml:space="preserve">  мкр. Шелковый комбинат</w:t>
      </w:r>
      <w:r w:rsidR="000C676B">
        <w:rPr>
          <w:rFonts w:ascii="Times New Roman" w:hAnsi="Times New Roman" w:cs="Times New Roman"/>
          <w:sz w:val="28"/>
          <w:szCs w:val="28"/>
        </w:rPr>
        <w:t>;</w:t>
      </w:r>
    </w:p>
    <w:p w:rsidR="001860D5" w:rsidRDefault="001860D5" w:rsidP="00C275A4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2.</w:t>
      </w:r>
      <w:r w:rsidRPr="001860D5">
        <w:rPr>
          <w:rFonts w:ascii="Times New Roman" w:hAnsi="Times New Roman" w:cs="Times New Roman"/>
          <w:sz w:val="28"/>
          <w:szCs w:val="28"/>
        </w:rPr>
        <w:t xml:space="preserve"> </w:t>
      </w:r>
      <w:r w:rsidR="00502642">
        <w:rPr>
          <w:rFonts w:ascii="Times New Roman" w:hAnsi="Times New Roman" w:cs="Times New Roman"/>
          <w:sz w:val="28"/>
          <w:szCs w:val="28"/>
        </w:rPr>
        <w:t>ул. Островского,д.18</w:t>
      </w:r>
      <w:r>
        <w:rPr>
          <w:rFonts w:ascii="Times New Roman" w:hAnsi="Times New Roman" w:cs="Times New Roman"/>
          <w:sz w:val="28"/>
          <w:szCs w:val="28"/>
        </w:rPr>
        <w:t xml:space="preserve">  мкр</w:t>
      </w:r>
      <w:proofErr w:type="gramStart"/>
      <w:r>
        <w:rPr>
          <w:rFonts w:ascii="Times New Roman" w:hAnsi="Times New Roman" w:cs="Times New Roman"/>
          <w:sz w:val="28"/>
          <w:szCs w:val="28"/>
        </w:rPr>
        <w:t>.Ш</w:t>
      </w:r>
      <w:proofErr w:type="gramEnd"/>
      <w:r>
        <w:rPr>
          <w:rFonts w:ascii="Times New Roman" w:hAnsi="Times New Roman" w:cs="Times New Roman"/>
          <w:sz w:val="28"/>
          <w:szCs w:val="28"/>
        </w:rPr>
        <w:t>елковый комбинат;</w:t>
      </w:r>
    </w:p>
    <w:p w:rsidR="001860D5" w:rsidRPr="001335F5" w:rsidRDefault="00502642" w:rsidP="00C275A4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3. ул</w:t>
      </w:r>
      <w:proofErr w:type="gramStart"/>
      <w:r>
        <w:rPr>
          <w:rFonts w:ascii="Times New Roman" w:hAnsi="Times New Roman" w:cs="Times New Roman"/>
          <w:sz w:val="28"/>
          <w:szCs w:val="28"/>
        </w:rPr>
        <w:t>.С</w:t>
      </w:r>
      <w:proofErr w:type="gramEnd"/>
      <w:r>
        <w:rPr>
          <w:rFonts w:ascii="Times New Roman" w:hAnsi="Times New Roman" w:cs="Times New Roman"/>
          <w:sz w:val="28"/>
          <w:szCs w:val="28"/>
        </w:rPr>
        <w:t>вердлова,д.9 мкр Красный Октябрь</w:t>
      </w:r>
      <w:r w:rsidR="001860D5">
        <w:rPr>
          <w:rFonts w:ascii="Times New Roman" w:hAnsi="Times New Roman" w:cs="Times New Roman"/>
          <w:sz w:val="28"/>
          <w:szCs w:val="28"/>
        </w:rPr>
        <w:t>;</w:t>
      </w:r>
    </w:p>
    <w:p w:rsidR="00CA2B6C" w:rsidRPr="001335F5" w:rsidRDefault="00CB05C2" w:rsidP="00CA2B6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1335F5">
        <w:rPr>
          <w:rFonts w:ascii="Times New Roman" w:hAnsi="Times New Roman" w:cs="Times New Roman"/>
          <w:sz w:val="28"/>
          <w:szCs w:val="28"/>
        </w:rPr>
        <w:t xml:space="preserve">    </w:t>
      </w:r>
      <w:r w:rsidR="00502642">
        <w:rPr>
          <w:rFonts w:ascii="Times New Roman" w:hAnsi="Times New Roman" w:cs="Times New Roman"/>
          <w:sz w:val="28"/>
          <w:szCs w:val="28"/>
        </w:rPr>
        <w:t>В 2024</w:t>
      </w:r>
      <w:r w:rsidRPr="001335F5">
        <w:rPr>
          <w:rFonts w:ascii="Times New Roman" w:hAnsi="Times New Roman" w:cs="Times New Roman"/>
          <w:sz w:val="28"/>
          <w:szCs w:val="28"/>
        </w:rPr>
        <w:t xml:space="preserve"> году предполагается благоустроить общественную территорию  по адресу: </w:t>
      </w:r>
      <w:r w:rsidR="00502642">
        <w:rPr>
          <w:rFonts w:ascii="Times New Roman" w:hAnsi="Times New Roman" w:cs="Times New Roman"/>
          <w:sz w:val="28"/>
          <w:szCs w:val="28"/>
        </w:rPr>
        <w:t>ул. проезд Строителей</w:t>
      </w:r>
      <w:r w:rsidR="0087730F">
        <w:rPr>
          <w:rFonts w:ascii="Times New Roman" w:hAnsi="Times New Roman" w:cs="Times New Roman"/>
          <w:sz w:val="28"/>
          <w:szCs w:val="28"/>
        </w:rPr>
        <w:t xml:space="preserve">  № </w:t>
      </w:r>
      <w:r w:rsidR="00502642">
        <w:rPr>
          <w:rFonts w:ascii="Times New Roman" w:hAnsi="Times New Roman" w:cs="Times New Roman"/>
          <w:sz w:val="28"/>
          <w:szCs w:val="28"/>
        </w:rPr>
        <w:t>1</w:t>
      </w:r>
      <w:r w:rsidR="0087730F">
        <w:rPr>
          <w:rFonts w:ascii="Times New Roman" w:hAnsi="Times New Roman" w:cs="Times New Roman"/>
          <w:sz w:val="28"/>
          <w:szCs w:val="28"/>
        </w:rPr>
        <w:t xml:space="preserve">2а, </w:t>
      </w:r>
      <w:r w:rsidR="000C676B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="000C676B">
        <w:rPr>
          <w:rFonts w:ascii="Times New Roman" w:hAnsi="Times New Roman" w:cs="Times New Roman"/>
          <w:sz w:val="28"/>
          <w:szCs w:val="28"/>
        </w:rPr>
        <w:t>.</w:t>
      </w:r>
      <w:r w:rsidRPr="001335F5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1335F5">
        <w:rPr>
          <w:rFonts w:ascii="Times New Roman" w:hAnsi="Times New Roman" w:cs="Times New Roman"/>
          <w:sz w:val="28"/>
          <w:szCs w:val="28"/>
        </w:rPr>
        <w:t>иржач</w:t>
      </w:r>
      <w:r w:rsidR="00502642">
        <w:rPr>
          <w:rFonts w:ascii="Times New Roman" w:hAnsi="Times New Roman" w:cs="Times New Roman"/>
          <w:sz w:val="28"/>
          <w:szCs w:val="28"/>
        </w:rPr>
        <w:t xml:space="preserve"> ( установка элементов научной детской площадки в рамках реализации проекта «Научные детские площадки» </w:t>
      </w:r>
      <w:r w:rsidR="0087730F">
        <w:rPr>
          <w:rFonts w:ascii="Times New Roman" w:hAnsi="Times New Roman" w:cs="Times New Roman"/>
          <w:sz w:val="28"/>
          <w:szCs w:val="28"/>
        </w:rPr>
        <w:t>)</w:t>
      </w:r>
      <w:r w:rsidR="00346A03" w:rsidRPr="001335F5">
        <w:rPr>
          <w:rFonts w:ascii="Times New Roman" w:hAnsi="Times New Roman" w:cs="Times New Roman"/>
          <w:sz w:val="28"/>
          <w:szCs w:val="28"/>
        </w:rPr>
        <w:t xml:space="preserve">. </w:t>
      </w:r>
      <w:r w:rsidRPr="001335F5">
        <w:rPr>
          <w:rFonts w:ascii="Times New Roman" w:hAnsi="Times New Roman" w:cs="Times New Roman"/>
          <w:sz w:val="28"/>
          <w:szCs w:val="28"/>
        </w:rPr>
        <w:t>Благоустройство данной территории</w:t>
      </w:r>
      <w:r w:rsidR="00261A0E" w:rsidRPr="001335F5">
        <w:rPr>
          <w:rFonts w:ascii="Times New Roman" w:hAnsi="Times New Roman" w:cs="Times New Roman"/>
          <w:sz w:val="28"/>
          <w:szCs w:val="28"/>
        </w:rPr>
        <w:t xml:space="preserve"> было определено на основании общественного мнения жителей путем голосования.</w:t>
      </w:r>
    </w:p>
    <w:p w:rsidR="00CA2B6C" w:rsidRDefault="00CA2B6C" w:rsidP="00C275A4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74715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Благоустройство</w:t>
      </w:r>
      <w:r w:rsidR="00CB05C2">
        <w:rPr>
          <w:rFonts w:ascii="Times New Roman" w:hAnsi="Times New Roman" w:cs="Times New Roman"/>
          <w:sz w:val="28"/>
          <w:szCs w:val="28"/>
        </w:rPr>
        <w:t xml:space="preserve"> обществе</w:t>
      </w:r>
      <w:r w:rsidR="0087730F">
        <w:rPr>
          <w:rFonts w:ascii="Times New Roman" w:hAnsi="Times New Roman" w:cs="Times New Roman"/>
          <w:sz w:val="28"/>
          <w:szCs w:val="28"/>
        </w:rPr>
        <w:t>нной</w:t>
      </w:r>
      <w:r w:rsidR="00502642">
        <w:rPr>
          <w:rFonts w:ascii="Times New Roman" w:hAnsi="Times New Roman" w:cs="Times New Roman"/>
          <w:sz w:val="28"/>
          <w:szCs w:val="28"/>
        </w:rPr>
        <w:t xml:space="preserve"> территории в 2025-2026</w:t>
      </w:r>
      <w:r w:rsidR="00C53F8E">
        <w:rPr>
          <w:rFonts w:ascii="Times New Roman" w:hAnsi="Times New Roman" w:cs="Times New Roman"/>
          <w:sz w:val="28"/>
          <w:szCs w:val="28"/>
        </w:rPr>
        <w:t xml:space="preserve"> годах будет определяться на основании  общественного мнения жителей путем голосования.</w:t>
      </w:r>
    </w:p>
    <w:p w:rsidR="00C53F8E" w:rsidRDefault="00C53F8E" w:rsidP="00C275A4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805253" w:rsidRPr="00951A5B" w:rsidRDefault="00903799" w:rsidP="00951A5B">
      <w:pPr>
        <w:pStyle w:val="a5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8B4BFF">
        <w:rPr>
          <w:rFonts w:ascii="Times New Roman" w:hAnsi="Times New Roman" w:cs="Times New Roman"/>
          <w:b/>
          <w:i/>
          <w:sz w:val="28"/>
          <w:szCs w:val="28"/>
        </w:rPr>
        <w:t xml:space="preserve">   </w:t>
      </w:r>
      <w:r w:rsidR="00334F33" w:rsidRPr="008B4BFF">
        <w:rPr>
          <w:rFonts w:ascii="Times New Roman" w:hAnsi="Times New Roman" w:cs="Times New Roman"/>
          <w:b/>
          <w:i/>
          <w:sz w:val="28"/>
          <w:szCs w:val="28"/>
        </w:rPr>
        <w:t>Подраздел</w:t>
      </w:r>
      <w:r w:rsidR="008B4BFF" w:rsidRPr="008B4BFF">
        <w:rPr>
          <w:rFonts w:ascii="Times New Roman" w:hAnsi="Times New Roman" w:cs="Times New Roman"/>
          <w:b/>
          <w:i/>
          <w:sz w:val="28"/>
          <w:szCs w:val="28"/>
        </w:rPr>
        <w:t xml:space="preserve"> 0505 </w:t>
      </w:r>
      <w:r w:rsidR="00334F33" w:rsidRPr="008B4BFF">
        <w:rPr>
          <w:rFonts w:ascii="Times New Roman" w:hAnsi="Times New Roman" w:cs="Times New Roman"/>
          <w:b/>
          <w:i/>
          <w:sz w:val="28"/>
          <w:szCs w:val="28"/>
        </w:rPr>
        <w:t xml:space="preserve"> «Другие вопросы в области ж</w:t>
      </w:r>
      <w:r w:rsidR="006A718B" w:rsidRPr="008B4BFF">
        <w:rPr>
          <w:rFonts w:ascii="Times New Roman" w:hAnsi="Times New Roman" w:cs="Times New Roman"/>
          <w:b/>
          <w:i/>
          <w:sz w:val="28"/>
          <w:szCs w:val="28"/>
        </w:rPr>
        <w:t>илищно-коммунального хозяйства»</w:t>
      </w:r>
    </w:p>
    <w:p w:rsidR="00BF4F75" w:rsidRDefault="00805253" w:rsidP="00B86A9D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951A5B">
        <w:rPr>
          <w:rFonts w:ascii="Times New Roman" w:hAnsi="Times New Roman" w:cs="Times New Roman"/>
          <w:sz w:val="28"/>
          <w:szCs w:val="28"/>
        </w:rPr>
        <w:t xml:space="preserve">  В  данном подразделе  предусмотрены </w:t>
      </w:r>
      <w:r w:rsidR="00D86306">
        <w:rPr>
          <w:rFonts w:ascii="Times New Roman" w:hAnsi="Times New Roman" w:cs="Times New Roman"/>
          <w:sz w:val="28"/>
          <w:szCs w:val="28"/>
        </w:rPr>
        <w:t xml:space="preserve">ассигнования </w:t>
      </w:r>
      <w:r w:rsidR="00951A5B">
        <w:rPr>
          <w:rFonts w:ascii="Times New Roman" w:hAnsi="Times New Roman" w:cs="Times New Roman"/>
          <w:sz w:val="28"/>
          <w:szCs w:val="28"/>
        </w:rPr>
        <w:t xml:space="preserve"> на финансовое обеспечение  М</w:t>
      </w:r>
      <w:r w:rsidR="00997316">
        <w:rPr>
          <w:rFonts w:ascii="Times New Roman" w:hAnsi="Times New Roman" w:cs="Times New Roman"/>
          <w:sz w:val="28"/>
          <w:szCs w:val="28"/>
        </w:rPr>
        <w:t>униципального казенного учреждения</w:t>
      </w:r>
      <w:r w:rsidR="00951A5B">
        <w:rPr>
          <w:rFonts w:ascii="Times New Roman" w:hAnsi="Times New Roman" w:cs="Times New Roman"/>
          <w:sz w:val="28"/>
          <w:szCs w:val="28"/>
        </w:rPr>
        <w:t xml:space="preserve"> « Управлен</w:t>
      </w:r>
      <w:r w:rsidR="00683D76">
        <w:rPr>
          <w:rFonts w:ascii="Times New Roman" w:hAnsi="Times New Roman" w:cs="Times New Roman"/>
          <w:sz w:val="28"/>
          <w:szCs w:val="28"/>
        </w:rPr>
        <w:t>ие городским хозяйством»</w:t>
      </w:r>
      <w:proofErr w:type="gramStart"/>
      <w:r w:rsidR="00683D76">
        <w:rPr>
          <w:rFonts w:ascii="Times New Roman" w:hAnsi="Times New Roman" w:cs="Times New Roman"/>
          <w:sz w:val="28"/>
          <w:szCs w:val="28"/>
        </w:rPr>
        <w:t xml:space="preserve"> </w:t>
      </w:r>
      <w:r w:rsidR="00BF4F75">
        <w:rPr>
          <w:rFonts w:ascii="Times New Roman" w:hAnsi="Times New Roman" w:cs="Times New Roman"/>
          <w:sz w:val="28"/>
          <w:szCs w:val="28"/>
        </w:rPr>
        <w:t>:</w:t>
      </w:r>
      <w:proofErr w:type="gramEnd"/>
    </w:p>
    <w:p w:rsidR="00BF4F75" w:rsidRDefault="00997316" w:rsidP="00B86A9D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C67050">
        <w:rPr>
          <w:rFonts w:ascii="Times New Roman" w:hAnsi="Times New Roman" w:cs="Times New Roman"/>
          <w:sz w:val="28"/>
          <w:szCs w:val="28"/>
        </w:rPr>
        <w:t>- на 2024</w:t>
      </w:r>
      <w:r w:rsidR="00C278F8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C67050">
        <w:rPr>
          <w:rFonts w:ascii="Times New Roman" w:hAnsi="Times New Roman" w:cs="Times New Roman"/>
          <w:sz w:val="28"/>
          <w:szCs w:val="28"/>
        </w:rPr>
        <w:t>58040,4</w:t>
      </w:r>
      <w:r w:rsidR="00C278F8">
        <w:rPr>
          <w:rFonts w:ascii="Times New Roman" w:hAnsi="Times New Roman" w:cs="Times New Roman"/>
          <w:sz w:val="28"/>
          <w:szCs w:val="28"/>
        </w:rPr>
        <w:t xml:space="preserve"> </w:t>
      </w:r>
      <w:r w:rsidR="006D258F">
        <w:rPr>
          <w:rFonts w:ascii="Times New Roman" w:hAnsi="Times New Roman" w:cs="Times New Roman"/>
          <w:sz w:val="28"/>
          <w:szCs w:val="28"/>
        </w:rPr>
        <w:t xml:space="preserve"> тыс.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F4F75">
        <w:rPr>
          <w:rFonts w:ascii="Times New Roman" w:hAnsi="Times New Roman" w:cs="Times New Roman"/>
          <w:sz w:val="28"/>
          <w:szCs w:val="28"/>
        </w:rPr>
        <w:t>рублей;</w:t>
      </w:r>
    </w:p>
    <w:p w:rsidR="00BF4F75" w:rsidRDefault="00997316" w:rsidP="00B86A9D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C67050">
        <w:rPr>
          <w:rFonts w:ascii="Times New Roman" w:hAnsi="Times New Roman" w:cs="Times New Roman"/>
          <w:sz w:val="28"/>
          <w:szCs w:val="28"/>
        </w:rPr>
        <w:t>- на  2025</w:t>
      </w:r>
      <w:r w:rsidR="00307400">
        <w:rPr>
          <w:rFonts w:ascii="Times New Roman" w:hAnsi="Times New Roman" w:cs="Times New Roman"/>
          <w:sz w:val="28"/>
          <w:szCs w:val="28"/>
        </w:rPr>
        <w:t xml:space="preserve"> го</w:t>
      </w:r>
      <w:r>
        <w:rPr>
          <w:rFonts w:ascii="Times New Roman" w:hAnsi="Times New Roman" w:cs="Times New Roman"/>
          <w:sz w:val="28"/>
          <w:szCs w:val="28"/>
        </w:rPr>
        <w:t xml:space="preserve">д в сумме </w:t>
      </w:r>
      <w:r w:rsidR="00C67050">
        <w:rPr>
          <w:rFonts w:ascii="Times New Roman" w:hAnsi="Times New Roman" w:cs="Times New Roman"/>
          <w:sz w:val="28"/>
          <w:szCs w:val="28"/>
        </w:rPr>
        <w:t>62655,6</w:t>
      </w:r>
      <w:r w:rsidR="006D258F">
        <w:rPr>
          <w:rFonts w:ascii="Times New Roman" w:hAnsi="Times New Roman" w:cs="Times New Roman"/>
          <w:sz w:val="28"/>
          <w:szCs w:val="28"/>
        </w:rPr>
        <w:t xml:space="preserve"> тыс.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F4F75">
        <w:rPr>
          <w:rFonts w:ascii="Times New Roman" w:hAnsi="Times New Roman" w:cs="Times New Roman"/>
          <w:sz w:val="28"/>
          <w:szCs w:val="28"/>
        </w:rPr>
        <w:t>рублей;</w:t>
      </w:r>
    </w:p>
    <w:p w:rsidR="00805253" w:rsidRDefault="00997316" w:rsidP="00B86A9D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C67050">
        <w:rPr>
          <w:rFonts w:ascii="Times New Roman" w:hAnsi="Times New Roman" w:cs="Times New Roman"/>
          <w:sz w:val="28"/>
          <w:szCs w:val="28"/>
        </w:rPr>
        <w:t>-  на  2026</w:t>
      </w:r>
      <w:r>
        <w:rPr>
          <w:rFonts w:ascii="Times New Roman" w:hAnsi="Times New Roman" w:cs="Times New Roman"/>
          <w:sz w:val="28"/>
          <w:szCs w:val="28"/>
        </w:rPr>
        <w:t xml:space="preserve"> год  в сумме  </w:t>
      </w:r>
      <w:r w:rsidR="00C67050">
        <w:rPr>
          <w:rFonts w:ascii="Times New Roman" w:hAnsi="Times New Roman" w:cs="Times New Roman"/>
          <w:sz w:val="28"/>
          <w:szCs w:val="28"/>
        </w:rPr>
        <w:t>62110,1</w:t>
      </w:r>
      <w:r w:rsidR="006D258F">
        <w:rPr>
          <w:rFonts w:ascii="Times New Roman" w:hAnsi="Times New Roman" w:cs="Times New Roman"/>
          <w:sz w:val="28"/>
          <w:szCs w:val="28"/>
        </w:rPr>
        <w:t xml:space="preserve"> тыс.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51A5B">
        <w:rPr>
          <w:rFonts w:ascii="Times New Roman" w:hAnsi="Times New Roman" w:cs="Times New Roman"/>
          <w:sz w:val="28"/>
          <w:szCs w:val="28"/>
        </w:rPr>
        <w:t>рублей</w:t>
      </w:r>
      <w:r w:rsidR="00B86A9D">
        <w:rPr>
          <w:rFonts w:ascii="Times New Roman" w:hAnsi="Times New Roman" w:cs="Times New Roman"/>
          <w:sz w:val="28"/>
          <w:szCs w:val="28"/>
        </w:rPr>
        <w:t>.</w:t>
      </w:r>
    </w:p>
    <w:p w:rsidR="00BE06EB" w:rsidRDefault="00CC0C47" w:rsidP="00CC0C47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F83998">
        <w:rPr>
          <w:rFonts w:ascii="Times New Roman" w:hAnsi="Times New Roman" w:cs="Times New Roman"/>
          <w:sz w:val="28"/>
          <w:szCs w:val="28"/>
        </w:rPr>
        <w:t xml:space="preserve"> Ассигнования  по  МКУ «Управление городским хозяйством» </w:t>
      </w:r>
      <w:r w:rsidR="00C67050">
        <w:rPr>
          <w:rFonts w:ascii="Times New Roman" w:hAnsi="Times New Roman" w:cs="Times New Roman"/>
          <w:sz w:val="28"/>
          <w:szCs w:val="28"/>
        </w:rPr>
        <w:t xml:space="preserve"> на 2024</w:t>
      </w:r>
      <w:r w:rsidR="00BF4F75">
        <w:rPr>
          <w:rFonts w:ascii="Times New Roman" w:hAnsi="Times New Roman" w:cs="Times New Roman"/>
          <w:sz w:val="28"/>
          <w:szCs w:val="28"/>
        </w:rPr>
        <w:t xml:space="preserve"> год </w:t>
      </w:r>
      <w:r w:rsidR="00F83998">
        <w:rPr>
          <w:rFonts w:ascii="Times New Roman" w:hAnsi="Times New Roman" w:cs="Times New Roman"/>
          <w:sz w:val="28"/>
          <w:szCs w:val="28"/>
        </w:rPr>
        <w:t>предусмотрены</w:t>
      </w:r>
      <w:r w:rsidR="00BE06EB">
        <w:rPr>
          <w:rFonts w:ascii="Times New Roman" w:hAnsi="Times New Roman" w:cs="Times New Roman"/>
          <w:sz w:val="28"/>
          <w:szCs w:val="28"/>
        </w:rPr>
        <w:t>:</w:t>
      </w:r>
    </w:p>
    <w:p w:rsidR="006424C4" w:rsidRPr="001F4379" w:rsidRDefault="00BF4F75" w:rsidP="00FA3E69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1F4379">
        <w:rPr>
          <w:rFonts w:ascii="Times New Roman" w:hAnsi="Times New Roman" w:cs="Times New Roman"/>
          <w:sz w:val="28"/>
          <w:szCs w:val="28"/>
          <w:u w:val="single"/>
        </w:rPr>
        <w:t xml:space="preserve">     </w:t>
      </w:r>
      <w:r w:rsidR="006D258F" w:rsidRPr="001F4379">
        <w:rPr>
          <w:rFonts w:ascii="Times New Roman" w:hAnsi="Times New Roman" w:cs="Times New Roman"/>
          <w:sz w:val="28"/>
          <w:szCs w:val="28"/>
          <w:u w:val="single"/>
        </w:rPr>
        <w:t xml:space="preserve">   </w:t>
      </w:r>
      <w:r w:rsidR="006424C4" w:rsidRPr="001F4379">
        <w:rPr>
          <w:rFonts w:ascii="Times New Roman" w:hAnsi="Times New Roman" w:cs="Times New Roman"/>
          <w:sz w:val="28"/>
          <w:szCs w:val="28"/>
          <w:u w:val="single"/>
        </w:rPr>
        <w:t>1.</w:t>
      </w:r>
      <w:r w:rsidR="006D258F" w:rsidRPr="001F4379">
        <w:rPr>
          <w:rFonts w:ascii="Times New Roman" w:hAnsi="Times New Roman" w:cs="Times New Roman"/>
          <w:sz w:val="28"/>
          <w:szCs w:val="28"/>
          <w:u w:val="single"/>
        </w:rPr>
        <w:t xml:space="preserve">   </w:t>
      </w:r>
      <w:r w:rsidR="006424C4" w:rsidRPr="001F4379">
        <w:rPr>
          <w:rFonts w:ascii="Times New Roman" w:hAnsi="Times New Roman" w:cs="Times New Roman"/>
          <w:i/>
          <w:sz w:val="28"/>
          <w:szCs w:val="28"/>
          <w:u w:val="single"/>
        </w:rPr>
        <w:t>Расходы на выплаты  персоналу</w:t>
      </w:r>
      <w:r w:rsidR="007F2FE4">
        <w:rPr>
          <w:rFonts w:ascii="Times New Roman" w:hAnsi="Times New Roman" w:cs="Times New Roman"/>
          <w:i/>
          <w:sz w:val="28"/>
          <w:szCs w:val="28"/>
          <w:u w:val="single"/>
        </w:rPr>
        <w:t xml:space="preserve">  в сумме 48949,8</w:t>
      </w:r>
      <w:r w:rsidR="006424C4" w:rsidRPr="001F4379">
        <w:rPr>
          <w:rFonts w:ascii="Times New Roman" w:hAnsi="Times New Roman" w:cs="Times New Roman"/>
          <w:i/>
          <w:sz w:val="28"/>
          <w:szCs w:val="28"/>
          <w:u w:val="single"/>
        </w:rPr>
        <w:t xml:space="preserve"> тыс</w:t>
      </w:r>
      <w:proofErr w:type="gramStart"/>
      <w:r w:rsidR="006424C4" w:rsidRPr="001F4379">
        <w:rPr>
          <w:rFonts w:ascii="Times New Roman" w:hAnsi="Times New Roman" w:cs="Times New Roman"/>
          <w:i/>
          <w:sz w:val="28"/>
          <w:szCs w:val="28"/>
          <w:u w:val="single"/>
        </w:rPr>
        <w:t>.р</w:t>
      </w:r>
      <w:proofErr w:type="gramEnd"/>
      <w:r w:rsidR="006424C4" w:rsidRPr="001F4379">
        <w:rPr>
          <w:rFonts w:ascii="Times New Roman" w:hAnsi="Times New Roman" w:cs="Times New Roman"/>
          <w:i/>
          <w:sz w:val="28"/>
          <w:szCs w:val="28"/>
          <w:u w:val="single"/>
        </w:rPr>
        <w:t>ублей, в том числе:</w:t>
      </w:r>
    </w:p>
    <w:p w:rsidR="00A31C55" w:rsidRPr="00A31C55" w:rsidRDefault="006D258F" w:rsidP="00FA3E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-  </w:t>
      </w:r>
      <w:r w:rsidR="00997316" w:rsidRPr="006D258F">
        <w:rPr>
          <w:rFonts w:ascii="Times New Roman" w:hAnsi="Times New Roman" w:cs="Times New Roman"/>
          <w:sz w:val="28"/>
          <w:szCs w:val="28"/>
          <w:u w:val="single"/>
        </w:rPr>
        <w:t xml:space="preserve">в сумме </w:t>
      </w:r>
      <w:r w:rsidR="00740973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7F2FE4">
        <w:rPr>
          <w:rFonts w:ascii="Times New Roman" w:hAnsi="Times New Roman" w:cs="Times New Roman"/>
          <w:sz w:val="28"/>
          <w:szCs w:val="28"/>
          <w:u w:val="single"/>
        </w:rPr>
        <w:t>37595,7</w:t>
      </w:r>
      <w:r w:rsidR="00740973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6D258F">
        <w:rPr>
          <w:rFonts w:ascii="Times New Roman" w:hAnsi="Times New Roman" w:cs="Times New Roman"/>
          <w:sz w:val="28"/>
          <w:szCs w:val="28"/>
          <w:u w:val="single"/>
        </w:rPr>
        <w:t>тыс.</w:t>
      </w:r>
      <w:r w:rsidR="00997316" w:rsidRPr="006D258F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A31C55" w:rsidRPr="006D258F">
        <w:rPr>
          <w:rFonts w:ascii="Times New Roman" w:hAnsi="Times New Roman" w:cs="Times New Roman"/>
          <w:sz w:val="28"/>
          <w:szCs w:val="28"/>
          <w:u w:val="single"/>
        </w:rPr>
        <w:t>рублей</w:t>
      </w:r>
      <w:r w:rsidR="00FA3E6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A31C55" w:rsidRPr="00A31C55">
        <w:rPr>
          <w:rFonts w:ascii="Times New Roman" w:hAnsi="Times New Roman" w:cs="Times New Roman"/>
          <w:sz w:val="28"/>
          <w:szCs w:val="28"/>
        </w:rPr>
        <w:t>на  заработную плату  с учетом  вносимых</w:t>
      </w:r>
      <w:r w:rsidR="006424C4">
        <w:rPr>
          <w:rFonts w:ascii="Times New Roman" w:hAnsi="Times New Roman" w:cs="Times New Roman"/>
          <w:sz w:val="28"/>
          <w:szCs w:val="28"/>
        </w:rPr>
        <w:t xml:space="preserve"> изменений в штатное расписание.</w:t>
      </w:r>
      <w:r w:rsidR="00A31C55" w:rsidRPr="00A31C55">
        <w:rPr>
          <w:rFonts w:ascii="Times New Roman" w:hAnsi="Times New Roman" w:cs="Times New Roman"/>
          <w:sz w:val="28"/>
          <w:szCs w:val="28"/>
        </w:rPr>
        <w:t xml:space="preserve"> </w:t>
      </w:r>
      <w:r w:rsidR="007F2FE4">
        <w:rPr>
          <w:rFonts w:ascii="Times New Roman" w:hAnsi="Times New Roman" w:cs="Times New Roman"/>
          <w:sz w:val="28"/>
          <w:szCs w:val="28"/>
        </w:rPr>
        <w:t>По состоянию на 01.11.2023</w:t>
      </w:r>
      <w:r w:rsidR="00A31C55" w:rsidRPr="00A31C55">
        <w:rPr>
          <w:rFonts w:ascii="Times New Roman" w:hAnsi="Times New Roman" w:cs="Times New Roman"/>
          <w:sz w:val="28"/>
          <w:szCs w:val="28"/>
        </w:rPr>
        <w:t xml:space="preserve"> года  по штатному р</w:t>
      </w:r>
      <w:r w:rsidR="00997316">
        <w:rPr>
          <w:rFonts w:ascii="Times New Roman" w:hAnsi="Times New Roman" w:cs="Times New Roman"/>
          <w:sz w:val="28"/>
          <w:szCs w:val="28"/>
        </w:rPr>
        <w:t xml:space="preserve">асписанию  утверждено </w:t>
      </w:r>
      <w:r w:rsidR="000353C8">
        <w:rPr>
          <w:rFonts w:ascii="Times New Roman" w:hAnsi="Times New Roman" w:cs="Times New Roman"/>
          <w:sz w:val="28"/>
          <w:szCs w:val="28"/>
        </w:rPr>
        <w:t>90,5</w:t>
      </w:r>
      <w:r w:rsidR="00A31C55" w:rsidRPr="00A31C55">
        <w:rPr>
          <w:rFonts w:ascii="Times New Roman" w:hAnsi="Times New Roman" w:cs="Times New Roman"/>
          <w:sz w:val="28"/>
          <w:szCs w:val="28"/>
        </w:rPr>
        <w:t xml:space="preserve"> шт.ед., в том числе:</w:t>
      </w:r>
    </w:p>
    <w:p w:rsidR="00A31C55" w:rsidRPr="00A31C55" w:rsidRDefault="000353C8" w:rsidP="00FA3E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37</w:t>
      </w:r>
      <w:r w:rsidR="00A31C55" w:rsidRPr="00A31C55">
        <w:rPr>
          <w:rFonts w:ascii="Times New Roman" w:hAnsi="Times New Roman" w:cs="Times New Roman"/>
          <w:sz w:val="28"/>
          <w:szCs w:val="28"/>
        </w:rPr>
        <w:t xml:space="preserve"> – работники МКУ «Управления городским хозяйством», из них 2 водителя,</w:t>
      </w:r>
      <w:r>
        <w:rPr>
          <w:rFonts w:ascii="Times New Roman" w:hAnsi="Times New Roman" w:cs="Times New Roman"/>
          <w:sz w:val="28"/>
          <w:szCs w:val="28"/>
        </w:rPr>
        <w:t xml:space="preserve"> 4 ТОС, 1 уборщица,  1 сторож, 8</w:t>
      </w:r>
      <w:r w:rsidR="00A31C55" w:rsidRPr="00A31C55">
        <w:rPr>
          <w:rFonts w:ascii="Times New Roman" w:hAnsi="Times New Roman" w:cs="Times New Roman"/>
          <w:sz w:val="28"/>
          <w:szCs w:val="28"/>
        </w:rPr>
        <w:t xml:space="preserve">  единиц переданы из  муниципальных бюджетных учреждений (1,5 шт.ед. рабочих по комплексному обслуживанию зданий, 3,</w:t>
      </w:r>
      <w:r>
        <w:rPr>
          <w:rFonts w:ascii="Times New Roman" w:hAnsi="Times New Roman" w:cs="Times New Roman"/>
          <w:sz w:val="28"/>
          <w:szCs w:val="28"/>
        </w:rPr>
        <w:t>5 шт.ед.  уборщиков помещений, 2</w:t>
      </w:r>
      <w:r w:rsidR="00A31C55" w:rsidRPr="00A31C55">
        <w:rPr>
          <w:rFonts w:ascii="Times New Roman" w:hAnsi="Times New Roman" w:cs="Times New Roman"/>
          <w:sz w:val="28"/>
          <w:szCs w:val="28"/>
        </w:rPr>
        <w:t xml:space="preserve"> – сторож</w:t>
      </w:r>
      <w:r>
        <w:rPr>
          <w:rFonts w:ascii="Times New Roman" w:hAnsi="Times New Roman" w:cs="Times New Roman"/>
          <w:sz w:val="28"/>
          <w:szCs w:val="28"/>
        </w:rPr>
        <w:t>а</w:t>
      </w:r>
      <w:r w:rsidR="00A31C55" w:rsidRPr="00A31C55">
        <w:rPr>
          <w:rFonts w:ascii="Times New Roman" w:hAnsi="Times New Roman" w:cs="Times New Roman"/>
          <w:sz w:val="28"/>
          <w:szCs w:val="28"/>
        </w:rPr>
        <w:t>, 1 дворник);</w:t>
      </w:r>
    </w:p>
    <w:p w:rsidR="00A31C55" w:rsidRDefault="00A31C55" w:rsidP="00A31C55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A31C55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0353C8">
        <w:rPr>
          <w:rFonts w:ascii="Times New Roman" w:hAnsi="Times New Roman" w:cs="Times New Roman"/>
          <w:sz w:val="28"/>
          <w:szCs w:val="28"/>
        </w:rPr>
        <w:t>- 53</w:t>
      </w:r>
      <w:r w:rsidRPr="00A31C55">
        <w:rPr>
          <w:rFonts w:ascii="Times New Roman" w:hAnsi="Times New Roman" w:cs="Times New Roman"/>
          <w:sz w:val="28"/>
          <w:szCs w:val="28"/>
        </w:rPr>
        <w:t>,5 шт.ед. – работники отдела благоустройства, из них: 1- зав</w:t>
      </w:r>
      <w:proofErr w:type="gramStart"/>
      <w:r w:rsidRPr="00A31C55">
        <w:rPr>
          <w:rFonts w:ascii="Times New Roman" w:hAnsi="Times New Roman" w:cs="Times New Roman"/>
          <w:sz w:val="28"/>
          <w:szCs w:val="28"/>
        </w:rPr>
        <w:t>.о</w:t>
      </w:r>
      <w:proofErr w:type="gramEnd"/>
      <w:r w:rsidRPr="00A31C55">
        <w:rPr>
          <w:rFonts w:ascii="Times New Roman" w:hAnsi="Times New Roman" w:cs="Times New Roman"/>
          <w:sz w:val="28"/>
          <w:szCs w:val="28"/>
        </w:rPr>
        <w:t>тделом благоустройства,</w:t>
      </w:r>
      <w:r w:rsidR="000353C8">
        <w:rPr>
          <w:rFonts w:ascii="Times New Roman" w:hAnsi="Times New Roman" w:cs="Times New Roman"/>
          <w:sz w:val="28"/>
          <w:szCs w:val="28"/>
        </w:rPr>
        <w:t xml:space="preserve"> 1- зам.зав.отделом  благоустройства, 38 - дворников, 5 </w:t>
      </w:r>
      <w:r w:rsidRPr="00A31C55">
        <w:rPr>
          <w:rFonts w:ascii="Times New Roman" w:hAnsi="Times New Roman" w:cs="Times New Roman"/>
          <w:sz w:val="28"/>
          <w:szCs w:val="28"/>
        </w:rPr>
        <w:t>- трактористы, 1- озеленитель  (сезонная работа),  5 -рабочий отдела благоустройства, 0,5 – м</w:t>
      </w:r>
      <w:r w:rsidR="006424C4">
        <w:rPr>
          <w:rFonts w:ascii="Times New Roman" w:hAnsi="Times New Roman" w:cs="Times New Roman"/>
          <w:sz w:val="28"/>
          <w:szCs w:val="28"/>
        </w:rPr>
        <w:t>еханик, 2- водитель автомобиля).</w:t>
      </w:r>
    </w:p>
    <w:p w:rsidR="006424C4" w:rsidRDefault="006424C4" w:rsidP="00A31C55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6424C4">
        <w:rPr>
          <w:rFonts w:ascii="Times New Roman" w:hAnsi="Times New Roman" w:cs="Times New Roman"/>
          <w:sz w:val="28"/>
          <w:szCs w:val="28"/>
          <w:u w:val="single"/>
        </w:rPr>
        <w:t xml:space="preserve">- в сумме </w:t>
      </w:r>
      <w:r w:rsidR="007F2FE4">
        <w:rPr>
          <w:rFonts w:ascii="Times New Roman" w:hAnsi="Times New Roman" w:cs="Times New Roman"/>
          <w:sz w:val="28"/>
          <w:szCs w:val="28"/>
          <w:u w:val="single"/>
        </w:rPr>
        <w:t>11354,1</w:t>
      </w:r>
      <w:r w:rsidR="001221BD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6424C4">
        <w:rPr>
          <w:rFonts w:ascii="Times New Roman" w:hAnsi="Times New Roman" w:cs="Times New Roman"/>
          <w:sz w:val="28"/>
          <w:szCs w:val="28"/>
          <w:u w:val="single"/>
        </w:rPr>
        <w:t>тыс</w:t>
      </w:r>
      <w:proofErr w:type="gramStart"/>
      <w:r w:rsidRPr="006424C4">
        <w:rPr>
          <w:rFonts w:ascii="Times New Roman" w:hAnsi="Times New Roman" w:cs="Times New Roman"/>
          <w:sz w:val="28"/>
          <w:szCs w:val="28"/>
          <w:u w:val="single"/>
        </w:rPr>
        <w:t>.р</w:t>
      </w:r>
      <w:proofErr w:type="gramEnd"/>
      <w:r w:rsidRPr="006424C4">
        <w:rPr>
          <w:rFonts w:ascii="Times New Roman" w:hAnsi="Times New Roman" w:cs="Times New Roman"/>
          <w:sz w:val="28"/>
          <w:szCs w:val="28"/>
          <w:u w:val="single"/>
        </w:rPr>
        <w:t>ублей</w:t>
      </w:r>
      <w:r>
        <w:rPr>
          <w:rFonts w:ascii="Times New Roman" w:hAnsi="Times New Roman" w:cs="Times New Roman"/>
          <w:sz w:val="28"/>
          <w:szCs w:val="28"/>
        </w:rPr>
        <w:t xml:space="preserve">  на </w:t>
      </w:r>
      <w:r w:rsidRPr="00A31C55">
        <w:rPr>
          <w:rFonts w:ascii="Times New Roman" w:hAnsi="Times New Roman" w:cs="Times New Roman"/>
          <w:sz w:val="28"/>
          <w:szCs w:val="28"/>
        </w:rPr>
        <w:t>начисления на выплаты по оплате труда (из расчета 30</w:t>
      </w:r>
      <w:r>
        <w:rPr>
          <w:rFonts w:ascii="Times New Roman" w:hAnsi="Times New Roman" w:cs="Times New Roman"/>
          <w:sz w:val="28"/>
          <w:szCs w:val="28"/>
        </w:rPr>
        <w:t>,2%).</w:t>
      </w:r>
    </w:p>
    <w:p w:rsidR="00716B8B" w:rsidRDefault="007F2FE4" w:rsidP="00A31C55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На  2024</w:t>
      </w:r>
      <w:r w:rsidR="00716B8B">
        <w:rPr>
          <w:rFonts w:ascii="Times New Roman" w:hAnsi="Times New Roman" w:cs="Times New Roman"/>
          <w:sz w:val="28"/>
          <w:szCs w:val="28"/>
        </w:rPr>
        <w:t xml:space="preserve"> год ассигнования   на выплату заработной платы </w:t>
      </w:r>
      <w:r w:rsidR="00B83271">
        <w:rPr>
          <w:rFonts w:ascii="Times New Roman" w:hAnsi="Times New Roman" w:cs="Times New Roman"/>
          <w:sz w:val="28"/>
          <w:szCs w:val="28"/>
        </w:rPr>
        <w:t>предусмотрены исходя из штатного распи</w:t>
      </w:r>
      <w:r>
        <w:rPr>
          <w:rFonts w:ascii="Times New Roman" w:hAnsi="Times New Roman" w:cs="Times New Roman"/>
          <w:sz w:val="28"/>
          <w:szCs w:val="28"/>
        </w:rPr>
        <w:t>сания по состоянию на 01.11.2023</w:t>
      </w:r>
      <w:r w:rsidR="00B83271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6424C4" w:rsidRPr="001F4379" w:rsidRDefault="006424C4" w:rsidP="00A31C55">
      <w:pPr>
        <w:pStyle w:val="a5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1F4379">
        <w:rPr>
          <w:rFonts w:ascii="Times New Roman" w:hAnsi="Times New Roman" w:cs="Times New Roman"/>
          <w:sz w:val="28"/>
          <w:szCs w:val="28"/>
          <w:u w:val="single"/>
        </w:rPr>
        <w:t xml:space="preserve">  2. расходы на обеспечение деятельности МКУ «Управление горо</w:t>
      </w:r>
      <w:r w:rsidR="00386F00">
        <w:rPr>
          <w:rFonts w:ascii="Times New Roman" w:hAnsi="Times New Roman" w:cs="Times New Roman"/>
          <w:sz w:val="28"/>
          <w:szCs w:val="28"/>
          <w:u w:val="single"/>
        </w:rPr>
        <w:t>дским хозяйством» в сумме 8</w:t>
      </w:r>
      <w:r w:rsidR="00625711">
        <w:rPr>
          <w:rFonts w:ascii="Times New Roman" w:hAnsi="Times New Roman" w:cs="Times New Roman"/>
          <w:sz w:val="28"/>
          <w:szCs w:val="28"/>
          <w:u w:val="single"/>
        </w:rPr>
        <w:t>090,6</w:t>
      </w:r>
      <w:r w:rsidRPr="001F4379">
        <w:rPr>
          <w:rFonts w:ascii="Times New Roman" w:hAnsi="Times New Roman" w:cs="Times New Roman"/>
          <w:sz w:val="28"/>
          <w:szCs w:val="28"/>
          <w:u w:val="single"/>
        </w:rPr>
        <w:t xml:space="preserve"> тыс</w:t>
      </w:r>
      <w:proofErr w:type="gramStart"/>
      <w:r w:rsidRPr="001F4379">
        <w:rPr>
          <w:rFonts w:ascii="Times New Roman" w:hAnsi="Times New Roman" w:cs="Times New Roman"/>
          <w:sz w:val="28"/>
          <w:szCs w:val="28"/>
          <w:u w:val="single"/>
        </w:rPr>
        <w:t>.р</w:t>
      </w:r>
      <w:proofErr w:type="gramEnd"/>
      <w:r w:rsidRPr="001F4379">
        <w:rPr>
          <w:rFonts w:ascii="Times New Roman" w:hAnsi="Times New Roman" w:cs="Times New Roman"/>
          <w:sz w:val="28"/>
          <w:szCs w:val="28"/>
          <w:u w:val="single"/>
        </w:rPr>
        <w:t>ублей, в том числе:</w:t>
      </w:r>
    </w:p>
    <w:p w:rsidR="00A31C55" w:rsidRPr="001B140E" w:rsidRDefault="00A31C55" w:rsidP="00FA3E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B140E">
        <w:rPr>
          <w:rFonts w:ascii="Times New Roman" w:hAnsi="Times New Roman" w:cs="Times New Roman"/>
          <w:sz w:val="28"/>
          <w:szCs w:val="28"/>
        </w:rPr>
        <w:t xml:space="preserve">  </w:t>
      </w:r>
      <w:r w:rsidR="006D258F" w:rsidRPr="001B140E">
        <w:rPr>
          <w:rFonts w:ascii="Times New Roman" w:hAnsi="Times New Roman" w:cs="Times New Roman"/>
          <w:sz w:val="28"/>
          <w:szCs w:val="28"/>
        </w:rPr>
        <w:t xml:space="preserve">     </w:t>
      </w:r>
      <w:r w:rsidRPr="001B140E">
        <w:rPr>
          <w:rFonts w:ascii="Times New Roman" w:hAnsi="Times New Roman" w:cs="Times New Roman"/>
          <w:sz w:val="28"/>
          <w:szCs w:val="28"/>
        </w:rPr>
        <w:t xml:space="preserve">  </w:t>
      </w:r>
      <w:r w:rsidR="006D258F" w:rsidRPr="001B140E">
        <w:rPr>
          <w:rFonts w:ascii="Times New Roman" w:hAnsi="Times New Roman" w:cs="Times New Roman"/>
          <w:sz w:val="28"/>
          <w:szCs w:val="28"/>
          <w:u w:val="single"/>
        </w:rPr>
        <w:t xml:space="preserve">-  </w:t>
      </w:r>
      <w:r w:rsidR="00DD62E5">
        <w:rPr>
          <w:rFonts w:ascii="Times New Roman" w:hAnsi="Times New Roman" w:cs="Times New Roman"/>
          <w:sz w:val="28"/>
          <w:szCs w:val="28"/>
          <w:u w:val="single"/>
        </w:rPr>
        <w:t>в сумме 937,8</w:t>
      </w:r>
      <w:r w:rsidRPr="001B140E">
        <w:rPr>
          <w:rFonts w:ascii="Times New Roman" w:hAnsi="Times New Roman" w:cs="Times New Roman"/>
          <w:sz w:val="28"/>
          <w:szCs w:val="28"/>
          <w:u w:val="single"/>
        </w:rPr>
        <w:t xml:space="preserve">  тыс</w:t>
      </w:r>
      <w:proofErr w:type="gramStart"/>
      <w:r w:rsidRPr="001B140E">
        <w:rPr>
          <w:rFonts w:ascii="Times New Roman" w:hAnsi="Times New Roman" w:cs="Times New Roman"/>
          <w:sz w:val="28"/>
          <w:szCs w:val="28"/>
          <w:u w:val="single"/>
        </w:rPr>
        <w:t>.р</w:t>
      </w:r>
      <w:proofErr w:type="gramEnd"/>
      <w:r w:rsidRPr="001B140E">
        <w:rPr>
          <w:rFonts w:ascii="Times New Roman" w:hAnsi="Times New Roman" w:cs="Times New Roman"/>
          <w:sz w:val="28"/>
          <w:szCs w:val="28"/>
          <w:u w:val="single"/>
        </w:rPr>
        <w:t>ублей</w:t>
      </w:r>
      <w:r w:rsidR="0008614A" w:rsidRPr="001B140E">
        <w:rPr>
          <w:rFonts w:ascii="Times New Roman" w:hAnsi="Times New Roman" w:cs="Times New Roman"/>
          <w:sz w:val="28"/>
          <w:szCs w:val="28"/>
        </w:rPr>
        <w:t xml:space="preserve"> - </w:t>
      </w:r>
      <w:r w:rsidRPr="001B140E">
        <w:rPr>
          <w:rFonts w:ascii="Times New Roman" w:hAnsi="Times New Roman" w:cs="Times New Roman"/>
          <w:sz w:val="28"/>
          <w:szCs w:val="28"/>
        </w:rPr>
        <w:t xml:space="preserve"> на оплату коммунальных услуг </w:t>
      </w:r>
      <w:r w:rsidR="001F4379">
        <w:rPr>
          <w:rFonts w:ascii="Times New Roman" w:hAnsi="Times New Roman" w:cs="Times New Roman"/>
          <w:sz w:val="28"/>
          <w:szCs w:val="28"/>
        </w:rPr>
        <w:t>(</w:t>
      </w:r>
      <w:r w:rsidR="00C82CA1">
        <w:rPr>
          <w:rFonts w:ascii="Times New Roman" w:hAnsi="Times New Roman" w:cs="Times New Roman"/>
          <w:sz w:val="28"/>
          <w:szCs w:val="28"/>
        </w:rPr>
        <w:t>постановление ад</w:t>
      </w:r>
      <w:r w:rsidR="00DD62E5">
        <w:rPr>
          <w:rFonts w:ascii="Times New Roman" w:hAnsi="Times New Roman" w:cs="Times New Roman"/>
          <w:sz w:val="28"/>
          <w:szCs w:val="28"/>
        </w:rPr>
        <w:t>министрации города от 11.08.2023 № 863</w:t>
      </w:r>
      <w:r w:rsidR="00C82CA1">
        <w:rPr>
          <w:rFonts w:ascii="Times New Roman" w:hAnsi="Times New Roman" w:cs="Times New Roman"/>
          <w:sz w:val="28"/>
          <w:szCs w:val="28"/>
        </w:rPr>
        <w:t xml:space="preserve"> «Об утверждении </w:t>
      </w:r>
      <w:r w:rsidR="00C82CA1">
        <w:rPr>
          <w:rFonts w:ascii="Times New Roman" w:hAnsi="Times New Roman" w:cs="Times New Roman"/>
          <w:sz w:val="28"/>
          <w:szCs w:val="28"/>
        </w:rPr>
        <w:lastRenderedPageBreak/>
        <w:t>лимитов потребления коммунальных услуг ( тепло-, электро-, водоснабжения и водоотведения) и услуг связи главным распорядителям средс</w:t>
      </w:r>
      <w:r w:rsidR="00FC54FB">
        <w:rPr>
          <w:rFonts w:ascii="Times New Roman" w:hAnsi="Times New Roman" w:cs="Times New Roman"/>
          <w:sz w:val="28"/>
          <w:szCs w:val="28"/>
        </w:rPr>
        <w:t>тв бюдже</w:t>
      </w:r>
      <w:r w:rsidR="00DD62E5">
        <w:rPr>
          <w:rFonts w:ascii="Times New Roman" w:hAnsi="Times New Roman" w:cs="Times New Roman"/>
          <w:sz w:val="28"/>
          <w:szCs w:val="28"/>
        </w:rPr>
        <w:t>та города Киржач на 2024</w:t>
      </w:r>
      <w:r w:rsidR="00C82CA1">
        <w:rPr>
          <w:rFonts w:ascii="Times New Roman" w:hAnsi="Times New Roman" w:cs="Times New Roman"/>
          <w:sz w:val="28"/>
          <w:szCs w:val="28"/>
        </w:rPr>
        <w:t xml:space="preserve"> год»</w:t>
      </w:r>
      <w:r w:rsidRPr="001B140E">
        <w:rPr>
          <w:rFonts w:ascii="Times New Roman" w:hAnsi="Times New Roman" w:cs="Times New Roman"/>
          <w:sz w:val="28"/>
          <w:szCs w:val="28"/>
        </w:rPr>
        <w:t>);</w:t>
      </w:r>
    </w:p>
    <w:p w:rsidR="00A31C55" w:rsidRPr="001B140E" w:rsidRDefault="0008614A" w:rsidP="00FA3E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B140E">
        <w:rPr>
          <w:rFonts w:ascii="Times New Roman" w:hAnsi="Times New Roman" w:cs="Times New Roman"/>
          <w:sz w:val="28"/>
          <w:szCs w:val="28"/>
        </w:rPr>
        <w:t xml:space="preserve">     </w:t>
      </w:r>
      <w:r w:rsidR="00A31C55" w:rsidRPr="001B140E">
        <w:rPr>
          <w:rFonts w:ascii="Times New Roman" w:hAnsi="Times New Roman" w:cs="Times New Roman"/>
          <w:sz w:val="28"/>
          <w:szCs w:val="28"/>
        </w:rPr>
        <w:t xml:space="preserve"> </w:t>
      </w:r>
      <w:r w:rsidRPr="001B140E">
        <w:rPr>
          <w:rFonts w:ascii="Times New Roman" w:hAnsi="Times New Roman" w:cs="Times New Roman"/>
          <w:sz w:val="28"/>
          <w:szCs w:val="28"/>
          <w:u w:val="single"/>
        </w:rPr>
        <w:t xml:space="preserve">- </w:t>
      </w:r>
      <w:r w:rsidR="00DD62E5">
        <w:rPr>
          <w:rFonts w:ascii="Times New Roman" w:hAnsi="Times New Roman" w:cs="Times New Roman"/>
          <w:sz w:val="28"/>
          <w:szCs w:val="28"/>
          <w:u w:val="single"/>
        </w:rPr>
        <w:t xml:space="preserve"> в сумме 369,2</w:t>
      </w:r>
      <w:r w:rsidR="006D258F" w:rsidRPr="001B140E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A31C55" w:rsidRPr="001B140E">
        <w:rPr>
          <w:rFonts w:ascii="Times New Roman" w:hAnsi="Times New Roman" w:cs="Times New Roman"/>
          <w:sz w:val="28"/>
          <w:szCs w:val="28"/>
          <w:u w:val="single"/>
        </w:rPr>
        <w:t>тыс</w:t>
      </w:r>
      <w:proofErr w:type="gramStart"/>
      <w:r w:rsidR="00A31C55" w:rsidRPr="001B140E">
        <w:rPr>
          <w:rFonts w:ascii="Times New Roman" w:hAnsi="Times New Roman" w:cs="Times New Roman"/>
          <w:sz w:val="28"/>
          <w:szCs w:val="28"/>
          <w:u w:val="single"/>
        </w:rPr>
        <w:t>.р</w:t>
      </w:r>
      <w:proofErr w:type="gramEnd"/>
      <w:r w:rsidR="00A31C55" w:rsidRPr="001B140E">
        <w:rPr>
          <w:rFonts w:ascii="Times New Roman" w:hAnsi="Times New Roman" w:cs="Times New Roman"/>
          <w:sz w:val="28"/>
          <w:szCs w:val="28"/>
          <w:u w:val="single"/>
        </w:rPr>
        <w:t>ублей</w:t>
      </w:r>
      <w:r w:rsidR="00A31C55" w:rsidRPr="001B140E">
        <w:rPr>
          <w:rFonts w:ascii="Times New Roman" w:hAnsi="Times New Roman" w:cs="Times New Roman"/>
          <w:sz w:val="28"/>
          <w:szCs w:val="28"/>
        </w:rPr>
        <w:t xml:space="preserve"> </w:t>
      </w:r>
      <w:r w:rsidRPr="001B140E">
        <w:rPr>
          <w:rFonts w:ascii="Times New Roman" w:hAnsi="Times New Roman" w:cs="Times New Roman"/>
          <w:sz w:val="28"/>
          <w:szCs w:val="28"/>
        </w:rPr>
        <w:t xml:space="preserve">- </w:t>
      </w:r>
      <w:r w:rsidR="00A31C55" w:rsidRPr="001B140E">
        <w:rPr>
          <w:rFonts w:ascii="Times New Roman" w:hAnsi="Times New Roman" w:cs="Times New Roman"/>
          <w:sz w:val="28"/>
          <w:szCs w:val="28"/>
        </w:rPr>
        <w:t xml:space="preserve">на оплату услуг связи </w:t>
      </w:r>
      <w:r w:rsidR="001F4379">
        <w:rPr>
          <w:rFonts w:ascii="Times New Roman" w:hAnsi="Times New Roman" w:cs="Times New Roman"/>
          <w:sz w:val="28"/>
          <w:szCs w:val="28"/>
        </w:rPr>
        <w:t>(</w:t>
      </w:r>
      <w:r w:rsidR="00B22574">
        <w:rPr>
          <w:rFonts w:ascii="Times New Roman" w:hAnsi="Times New Roman" w:cs="Times New Roman"/>
          <w:sz w:val="28"/>
          <w:szCs w:val="28"/>
        </w:rPr>
        <w:t>постановление админист</w:t>
      </w:r>
      <w:r w:rsidR="00DD62E5">
        <w:rPr>
          <w:rFonts w:ascii="Times New Roman" w:hAnsi="Times New Roman" w:cs="Times New Roman"/>
          <w:sz w:val="28"/>
          <w:szCs w:val="28"/>
        </w:rPr>
        <w:t>рации города от 11.08.2023 № 863</w:t>
      </w:r>
      <w:r w:rsidR="00B22574">
        <w:rPr>
          <w:rFonts w:ascii="Times New Roman" w:hAnsi="Times New Roman" w:cs="Times New Roman"/>
          <w:sz w:val="28"/>
          <w:szCs w:val="28"/>
        </w:rPr>
        <w:t xml:space="preserve"> «Об утверждении лимитов потребления коммунальных услуг ( тепло-, электро-, водоснабжения и водоотведения) и услуг связи главным распорядителям средс</w:t>
      </w:r>
      <w:r w:rsidR="00FC54FB">
        <w:rPr>
          <w:rFonts w:ascii="Times New Roman" w:hAnsi="Times New Roman" w:cs="Times New Roman"/>
          <w:sz w:val="28"/>
          <w:szCs w:val="28"/>
        </w:rPr>
        <w:t>тв бюджета города Киржач на 2023</w:t>
      </w:r>
      <w:r w:rsidR="00B22574">
        <w:rPr>
          <w:rFonts w:ascii="Times New Roman" w:hAnsi="Times New Roman" w:cs="Times New Roman"/>
          <w:sz w:val="28"/>
          <w:szCs w:val="28"/>
        </w:rPr>
        <w:t xml:space="preserve"> год»</w:t>
      </w:r>
      <w:r w:rsidR="00A31C55" w:rsidRPr="001B140E">
        <w:rPr>
          <w:rFonts w:ascii="Times New Roman" w:hAnsi="Times New Roman" w:cs="Times New Roman"/>
          <w:sz w:val="28"/>
          <w:szCs w:val="28"/>
        </w:rPr>
        <w:t>);</w:t>
      </w:r>
    </w:p>
    <w:p w:rsidR="00A31C55" w:rsidRPr="001B140E" w:rsidRDefault="00A31C55" w:rsidP="00FA3E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B140E">
        <w:rPr>
          <w:rFonts w:ascii="Times New Roman" w:hAnsi="Times New Roman" w:cs="Times New Roman"/>
          <w:sz w:val="28"/>
          <w:szCs w:val="28"/>
        </w:rPr>
        <w:t xml:space="preserve">  </w:t>
      </w:r>
      <w:r w:rsidR="0008614A" w:rsidRPr="001B140E">
        <w:rPr>
          <w:rFonts w:ascii="Times New Roman" w:hAnsi="Times New Roman" w:cs="Times New Roman"/>
          <w:sz w:val="28"/>
          <w:szCs w:val="28"/>
        </w:rPr>
        <w:t xml:space="preserve">   </w:t>
      </w:r>
      <w:r w:rsidR="0008614A" w:rsidRPr="001B140E">
        <w:rPr>
          <w:rFonts w:ascii="Times New Roman" w:hAnsi="Times New Roman" w:cs="Times New Roman"/>
          <w:sz w:val="28"/>
          <w:szCs w:val="28"/>
          <w:u w:val="single"/>
        </w:rPr>
        <w:t xml:space="preserve">- </w:t>
      </w:r>
      <w:r w:rsidR="009B1241">
        <w:rPr>
          <w:rFonts w:ascii="Times New Roman" w:hAnsi="Times New Roman" w:cs="Times New Roman"/>
          <w:sz w:val="28"/>
          <w:szCs w:val="28"/>
          <w:u w:val="single"/>
        </w:rPr>
        <w:t xml:space="preserve"> в сумме 246,0</w:t>
      </w:r>
      <w:r w:rsidRPr="001B140E">
        <w:rPr>
          <w:rFonts w:ascii="Times New Roman" w:hAnsi="Times New Roman" w:cs="Times New Roman"/>
          <w:sz w:val="28"/>
          <w:szCs w:val="28"/>
          <w:u w:val="single"/>
        </w:rPr>
        <w:t xml:space="preserve"> тыс.рублей</w:t>
      </w:r>
      <w:r w:rsidRPr="001B140E">
        <w:rPr>
          <w:rFonts w:ascii="Times New Roman" w:hAnsi="Times New Roman" w:cs="Times New Roman"/>
          <w:sz w:val="28"/>
          <w:szCs w:val="28"/>
        </w:rPr>
        <w:t xml:space="preserve"> </w:t>
      </w:r>
      <w:r w:rsidR="0008614A" w:rsidRPr="001B140E">
        <w:rPr>
          <w:rFonts w:ascii="Times New Roman" w:hAnsi="Times New Roman" w:cs="Times New Roman"/>
          <w:sz w:val="28"/>
          <w:szCs w:val="28"/>
        </w:rPr>
        <w:t xml:space="preserve">- </w:t>
      </w:r>
      <w:r w:rsidRPr="001B140E">
        <w:rPr>
          <w:rFonts w:ascii="Times New Roman" w:hAnsi="Times New Roman" w:cs="Times New Roman"/>
          <w:sz w:val="28"/>
          <w:szCs w:val="28"/>
        </w:rPr>
        <w:t>на аренду помещения  (размещение КТОС №,3№4) расположенного по адресу: г</w:t>
      </w:r>
      <w:proofErr w:type="gramStart"/>
      <w:r w:rsidRPr="001B140E">
        <w:rPr>
          <w:rFonts w:ascii="Times New Roman" w:hAnsi="Times New Roman" w:cs="Times New Roman"/>
          <w:sz w:val="28"/>
          <w:szCs w:val="28"/>
        </w:rPr>
        <w:t>.К</w:t>
      </w:r>
      <w:proofErr w:type="gramEnd"/>
      <w:r w:rsidRPr="001B140E">
        <w:rPr>
          <w:rFonts w:ascii="Times New Roman" w:hAnsi="Times New Roman" w:cs="Times New Roman"/>
          <w:sz w:val="28"/>
          <w:szCs w:val="28"/>
        </w:rPr>
        <w:t>иржач, ул.Гагарина,д.15</w:t>
      </w:r>
      <w:r w:rsidR="00B22574">
        <w:rPr>
          <w:rFonts w:ascii="Times New Roman" w:hAnsi="Times New Roman" w:cs="Times New Roman"/>
          <w:sz w:val="28"/>
          <w:szCs w:val="28"/>
        </w:rPr>
        <w:t>, и аренда помещения  похоронного бюро по адресу: г.Киржач, ул.</w:t>
      </w:r>
      <w:r w:rsidR="00E7005F">
        <w:rPr>
          <w:rFonts w:ascii="Times New Roman" w:hAnsi="Times New Roman" w:cs="Times New Roman"/>
          <w:sz w:val="28"/>
          <w:szCs w:val="28"/>
        </w:rPr>
        <w:t xml:space="preserve"> Больничный проезд, 7А);</w:t>
      </w:r>
      <w:r w:rsidR="00B2257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31C55" w:rsidRDefault="00A31C55" w:rsidP="00FA3E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B140E">
        <w:rPr>
          <w:rFonts w:ascii="Times New Roman" w:hAnsi="Times New Roman" w:cs="Times New Roman"/>
          <w:sz w:val="28"/>
          <w:szCs w:val="28"/>
          <w:u w:val="single"/>
        </w:rPr>
        <w:t xml:space="preserve">  </w:t>
      </w:r>
      <w:r w:rsidR="008E6D7F" w:rsidRPr="001B140E">
        <w:rPr>
          <w:rFonts w:ascii="Times New Roman" w:hAnsi="Times New Roman" w:cs="Times New Roman"/>
          <w:sz w:val="28"/>
          <w:szCs w:val="28"/>
          <w:u w:val="single"/>
        </w:rPr>
        <w:t xml:space="preserve">   - </w:t>
      </w:r>
      <w:r w:rsidR="009B1241">
        <w:rPr>
          <w:rFonts w:ascii="Times New Roman" w:hAnsi="Times New Roman" w:cs="Times New Roman"/>
          <w:sz w:val="28"/>
          <w:szCs w:val="28"/>
          <w:u w:val="single"/>
        </w:rPr>
        <w:t xml:space="preserve"> в сумме 10</w:t>
      </w:r>
      <w:r w:rsidR="00DE40DB">
        <w:rPr>
          <w:rFonts w:ascii="Times New Roman" w:hAnsi="Times New Roman" w:cs="Times New Roman"/>
          <w:sz w:val="28"/>
          <w:szCs w:val="28"/>
          <w:u w:val="single"/>
        </w:rPr>
        <w:t>0</w:t>
      </w:r>
      <w:r w:rsidRPr="001B140E">
        <w:rPr>
          <w:rFonts w:ascii="Times New Roman" w:hAnsi="Times New Roman" w:cs="Times New Roman"/>
          <w:sz w:val="28"/>
          <w:szCs w:val="28"/>
          <w:u w:val="single"/>
        </w:rPr>
        <w:t>,0 тыс</w:t>
      </w:r>
      <w:proofErr w:type="gramStart"/>
      <w:r w:rsidRPr="001B140E">
        <w:rPr>
          <w:rFonts w:ascii="Times New Roman" w:hAnsi="Times New Roman" w:cs="Times New Roman"/>
          <w:sz w:val="28"/>
          <w:szCs w:val="28"/>
          <w:u w:val="single"/>
        </w:rPr>
        <w:t>.р</w:t>
      </w:r>
      <w:proofErr w:type="gramEnd"/>
      <w:r w:rsidRPr="001B140E">
        <w:rPr>
          <w:rFonts w:ascii="Times New Roman" w:hAnsi="Times New Roman" w:cs="Times New Roman"/>
          <w:sz w:val="28"/>
          <w:szCs w:val="28"/>
          <w:u w:val="single"/>
        </w:rPr>
        <w:t>ублей</w:t>
      </w:r>
      <w:r w:rsidR="008E6D7F" w:rsidRPr="001B140E">
        <w:rPr>
          <w:rFonts w:ascii="Times New Roman" w:hAnsi="Times New Roman" w:cs="Times New Roman"/>
          <w:sz w:val="28"/>
          <w:szCs w:val="28"/>
        </w:rPr>
        <w:t xml:space="preserve"> - </w:t>
      </w:r>
      <w:r w:rsidRPr="001B140E">
        <w:rPr>
          <w:rFonts w:ascii="Times New Roman" w:hAnsi="Times New Roman" w:cs="Times New Roman"/>
          <w:sz w:val="28"/>
          <w:szCs w:val="28"/>
        </w:rPr>
        <w:t xml:space="preserve"> на страхование транспортных средств;</w:t>
      </w:r>
    </w:p>
    <w:p w:rsidR="007C6E13" w:rsidRDefault="007C6E13" w:rsidP="00FA3E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 сумме 300,0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ублей  на уборку несанкционированных свалок;</w:t>
      </w:r>
    </w:p>
    <w:p w:rsidR="007C6E13" w:rsidRDefault="007C6E13" w:rsidP="00FA3E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 сумме 1000,0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ублей на вывоз ТБО;</w:t>
      </w:r>
    </w:p>
    <w:p w:rsidR="007C6E13" w:rsidRDefault="007C6E13" w:rsidP="00FA3E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ремонт спецтехники и легковых автомобилей в сумме 300,0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ублей;</w:t>
      </w:r>
    </w:p>
    <w:p w:rsidR="00EA11DE" w:rsidRDefault="00EA11DE" w:rsidP="00FA3E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услуги по договорам в сумме 300,0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ублей;</w:t>
      </w:r>
    </w:p>
    <w:p w:rsidR="00EA11DE" w:rsidRDefault="00EA11DE" w:rsidP="00FA3E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-на обучение работников (ГО и ЧС</w:t>
      </w:r>
      <w:proofErr w:type="gramStart"/>
      <w:r>
        <w:rPr>
          <w:rFonts w:ascii="Times New Roman" w:hAnsi="Times New Roman" w:cs="Times New Roman"/>
          <w:sz w:val="28"/>
          <w:szCs w:val="28"/>
        </w:rPr>
        <w:t>,с</w:t>
      </w:r>
      <w:proofErr w:type="gramEnd"/>
      <w:r>
        <w:rPr>
          <w:rFonts w:ascii="Times New Roman" w:hAnsi="Times New Roman" w:cs="Times New Roman"/>
          <w:sz w:val="28"/>
          <w:szCs w:val="28"/>
        </w:rPr>
        <w:t>еминары,охрана труда) в сумме 100,0 тыс.рублей;</w:t>
      </w:r>
    </w:p>
    <w:p w:rsidR="00EA11DE" w:rsidRDefault="00EA11DE" w:rsidP="00FA3E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информационные-услуги Консультант+ в сумме 200,0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ублей;</w:t>
      </w:r>
    </w:p>
    <w:p w:rsidR="00EA11DE" w:rsidRDefault="00EA11DE" w:rsidP="00FA3E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оплату госпошлины в сумме 100,0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ублей;</w:t>
      </w:r>
    </w:p>
    <w:p w:rsidR="00EA11DE" w:rsidRPr="001B140E" w:rsidRDefault="00EA11DE" w:rsidP="00FA3E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-на покупку канцелярских товаров, офисной бумаги в сумме 200,0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ублей;</w:t>
      </w:r>
    </w:p>
    <w:p w:rsidR="00A31C55" w:rsidRPr="001B140E" w:rsidRDefault="00A31C55" w:rsidP="00FA3E69">
      <w:pPr>
        <w:spacing w:after="0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1B140E">
        <w:rPr>
          <w:rFonts w:ascii="Times New Roman" w:hAnsi="Times New Roman" w:cs="Times New Roman"/>
          <w:i/>
          <w:sz w:val="28"/>
          <w:szCs w:val="28"/>
          <w:u w:val="single"/>
        </w:rPr>
        <w:t>- на приобретение:</w:t>
      </w:r>
    </w:p>
    <w:p w:rsidR="00A31C55" w:rsidRDefault="009B1241" w:rsidP="00FA3E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ГСМ  в сумме 1500,0</w:t>
      </w:r>
      <w:r w:rsidR="00A31C55" w:rsidRPr="001B140E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="00A31C55" w:rsidRPr="001B140E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A31C55" w:rsidRPr="001B140E">
        <w:rPr>
          <w:rFonts w:ascii="Times New Roman" w:hAnsi="Times New Roman" w:cs="Times New Roman"/>
          <w:sz w:val="28"/>
          <w:szCs w:val="28"/>
        </w:rPr>
        <w:t xml:space="preserve">ублей; </w:t>
      </w:r>
    </w:p>
    <w:p w:rsidR="009B1241" w:rsidRDefault="009B1241" w:rsidP="00FA3E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бензокос (6 штук) в сумме 150,0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ублей;</w:t>
      </w:r>
    </w:p>
    <w:p w:rsidR="009B1241" w:rsidRDefault="009B1241" w:rsidP="00FA3E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-бензопилы (2шт) в сумме 100,0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ублей;</w:t>
      </w:r>
    </w:p>
    <w:p w:rsidR="009B1241" w:rsidRDefault="009B1241" w:rsidP="00FA3E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навесного щеточного оборудования в сумме 250,0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ублей;</w:t>
      </w:r>
    </w:p>
    <w:p w:rsidR="009B1241" w:rsidRDefault="009B1241" w:rsidP="00FA3E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оргтехники в сумме 300,0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ублей;</w:t>
      </w:r>
    </w:p>
    <w:p w:rsidR="007C6E13" w:rsidRDefault="007C6E13" w:rsidP="00FA3E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авторезины в сумме 1</w:t>
      </w:r>
      <w:r w:rsidR="007B2BEA">
        <w:rPr>
          <w:rFonts w:ascii="Times New Roman" w:hAnsi="Times New Roman" w:cs="Times New Roman"/>
          <w:sz w:val="28"/>
          <w:szCs w:val="28"/>
        </w:rPr>
        <w:t>57,6</w:t>
      </w:r>
      <w:r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ублей;</w:t>
      </w:r>
    </w:p>
    <w:p w:rsidR="007C6E13" w:rsidRDefault="007C6E13" w:rsidP="00FA3E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рассады в сумме 250,0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ублей;</w:t>
      </w:r>
    </w:p>
    <w:p w:rsidR="007C6E13" w:rsidRPr="001B140E" w:rsidRDefault="007C6E13" w:rsidP="00FA3E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Спецодежды в сумме 200,0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ублей;</w:t>
      </w:r>
    </w:p>
    <w:p w:rsidR="00A31C55" w:rsidRPr="001B140E" w:rsidRDefault="00A31C55" w:rsidP="00FA3E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B140E">
        <w:rPr>
          <w:rFonts w:ascii="Times New Roman" w:hAnsi="Times New Roman" w:cs="Times New Roman"/>
          <w:sz w:val="28"/>
          <w:szCs w:val="28"/>
        </w:rPr>
        <w:t>-запасных частей для спец</w:t>
      </w:r>
      <w:proofErr w:type="gramStart"/>
      <w:r w:rsidRPr="001B140E">
        <w:rPr>
          <w:rFonts w:ascii="Times New Roman" w:hAnsi="Times New Roman" w:cs="Times New Roman"/>
          <w:sz w:val="28"/>
          <w:szCs w:val="28"/>
        </w:rPr>
        <w:t>.т</w:t>
      </w:r>
      <w:proofErr w:type="gramEnd"/>
      <w:r w:rsidRPr="001B140E">
        <w:rPr>
          <w:rFonts w:ascii="Times New Roman" w:hAnsi="Times New Roman" w:cs="Times New Roman"/>
          <w:sz w:val="28"/>
          <w:szCs w:val="28"/>
        </w:rPr>
        <w:t>ехники и</w:t>
      </w:r>
      <w:r w:rsidR="00E7005F">
        <w:rPr>
          <w:rFonts w:ascii="Times New Roman" w:hAnsi="Times New Roman" w:cs="Times New Roman"/>
          <w:sz w:val="28"/>
          <w:szCs w:val="28"/>
        </w:rPr>
        <w:t xml:space="preserve"> легковых автомашин  в сумме 20</w:t>
      </w:r>
      <w:r w:rsidR="009C00AC" w:rsidRPr="001B140E">
        <w:rPr>
          <w:rFonts w:ascii="Times New Roman" w:hAnsi="Times New Roman" w:cs="Times New Roman"/>
          <w:sz w:val="28"/>
          <w:szCs w:val="28"/>
        </w:rPr>
        <w:t>0</w:t>
      </w:r>
      <w:r w:rsidRPr="001B140E">
        <w:rPr>
          <w:rFonts w:ascii="Times New Roman" w:hAnsi="Times New Roman" w:cs="Times New Roman"/>
          <w:sz w:val="28"/>
          <w:szCs w:val="28"/>
        </w:rPr>
        <w:t xml:space="preserve">,0 тыс.рублей ; </w:t>
      </w:r>
    </w:p>
    <w:p w:rsidR="00A31C55" w:rsidRPr="001B140E" w:rsidRDefault="00A31C55" w:rsidP="00FA3E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B140E">
        <w:rPr>
          <w:rFonts w:ascii="Times New Roman" w:hAnsi="Times New Roman" w:cs="Times New Roman"/>
          <w:sz w:val="28"/>
          <w:szCs w:val="28"/>
        </w:rPr>
        <w:t xml:space="preserve"> - на оплату услуг вн</w:t>
      </w:r>
      <w:r w:rsidR="009C00AC" w:rsidRPr="001B140E">
        <w:rPr>
          <w:rFonts w:ascii="Times New Roman" w:hAnsi="Times New Roman" w:cs="Times New Roman"/>
          <w:sz w:val="28"/>
          <w:szCs w:val="28"/>
        </w:rPr>
        <w:t>еведомственной охраны</w:t>
      </w:r>
      <w:r w:rsidR="00FF2102">
        <w:rPr>
          <w:rFonts w:ascii="Times New Roman" w:hAnsi="Times New Roman" w:cs="Times New Roman"/>
          <w:sz w:val="28"/>
          <w:szCs w:val="28"/>
        </w:rPr>
        <w:t xml:space="preserve">, работу сигнальной кнопки </w:t>
      </w:r>
      <w:r w:rsidR="009C00AC" w:rsidRPr="001B140E">
        <w:rPr>
          <w:rFonts w:ascii="Times New Roman" w:hAnsi="Times New Roman" w:cs="Times New Roman"/>
          <w:sz w:val="28"/>
          <w:szCs w:val="28"/>
        </w:rPr>
        <w:t xml:space="preserve"> в</w:t>
      </w:r>
      <w:r w:rsidR="009B1241">
        <w:rPr>
          <w:rFonts w:ascii="Times New Roman" w:hAnsi="Times New Roman" w:cs="Times New Roman"/>
          <w:sz w:val="28"/>
          <w:szCs w:val="28"/>
        </w:rPr>
        <w:t xml:space="preserve"> сумме 3</w:t>
      </w:r>
      <w:r w:rsidR="009C00AC" w:rsidRPr="001B140E">
        <w:rPr>
          <w:rFonts w:ascii="Times New Roman" w:hAnsi="Times New Roman" w:cs="Times New Roman"/>
          <w:sz w:val="28"/>
          <w:szCs w:val="28"/>
        </w:rPr>
        <w:t>0</w:t>
      </w:r>
      <w:r w:rsidRPr="001B140E">
        <w:rPr>
          <w:rFonts w:ascii="Times New Roman" w:hAnsi="Times New Roman" w:cs="Times New Roman"/>
          <w:sz w:val="28"/>
          <w:szCs w:val="28"/>
        </w:rPr>
        <w:t>,0 тыс</w:t>
      </w:r>
      <w:proofErr w:type="gramStart"/>
      <w:r w:rsidRPr="001B140E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1B140E">
        <w:rPr>
          <w:rFonts w:ascii="Times New Roman" w:hAnsi="Times New Roman" w:cs="Times New Roman"/>
          <w:sz w:val="28"/>
          <w:szCs w:val="28"/>
        </w:rPr>
        <w:t>ублей;</w:t>
      </w:r>
    </w:p>
    <w:p w:rsidR="00A31C55" w:rsidRPr="001B140E" w:rsidRDefault="00A31C55" w:rsidP="00FA3E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B140E">
        <w:rPr>
          <w:rFonts w:ascii="Times New Roman" w:hAnsi="Times New Roman" w:cs="Times New Roman"/>
          <w:sz w:val="28"/>
          <w:szCs w:val="28"/>
        </w:rPr>
        <w:t xml:space="preserve">  - на обслу</w:t>
      </w:r>
      <w:r w:rsidR="00B335A4">
        <w:rPr>
          <w:rFonts w:ascii="Times New Roman" w:hAnsi="Times New Roman" w:cs="Times New Roman"/>
          <w:sz w:val="28"/>
          <w:szCs w:val="28"/>
        </w:rPr>
        <w:t>живание кладбища в сумме  8</w:t>
      </w:r>
      <w:r w:rsidRPr="001B140E">
        <w:rPr>
          <w:rFonts w:ascii="Times New Roman" w:hAnsi="Times New Roman" w:cs="Times New Roman"/>
          <w:sz w:val="28"/>
          <w:szCs w:val="28"/>
        </w:rPr>
        <w:t>00,0 тыс</w:t>
      </w:r>
      <w:proofErr w:type="gramStart"/>
      <w:r w:rsidRPr="001B140E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1B140E">
        <w:rPr>
          <w:rFonts w:ascii="Times New Roman" w:hAnsi="Times New Roman" w:cs="Times New Roman"/>
          <w:sz w:val="28"/>
          <w:szCs w:val="28"/>
        </w:rPr>
        <w:t>ублей</w:t>
      </w:r>
      <w:r w:rsidR="00737E50">
        <w:rPr>
          <w:rFonts w:ascii="Times New Roman" w:hAnsi="Times New Roman" w:cs="Times New Roman"/>
          <w:sz w:val="28"/>
          <w:szCs w:val="28"/>
        </w:rPr>
        <w:t xml:space="preserve"> (</w:t>
      </w:r>
      <w:r w:rsidR="00B335A4">
        <w:rPr>
          <w:rFonts w:ascii="Times New Roman" w:hAnsi="Times New Roman" w:cs="Times New Roman"/>
          <w:sz w:val="28"/>
          <w:szCs w:val="28"/>
        </w:rPr>
        <w:t xml:space="preserve">установка контейнерных площадок, грейдерование, расчистка снега) </w:t>
      </w:r>
    </w:p>
    <w:p w:rsidR="00A93FF5" w:rsidRDefault="00DE40DB" w:rsidP="00DB2B6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3</w:t>
      </w:r>
      <w:r w:rsidR="00F85AC4">
        <w:rPr>
          <w:rFonts w:ascii="Times New Roman" w:hAnsi="Times New Roman" w:cs="Times New Roman"/>
          <w:sz w:val="28"/>
          <w:szCs w:val="28"/>
          <w:u w:val="single"/>
        </w:rPr>
        <w:t>.  в сумме 1000,0</w:t>
      </w:r>
      <w:r w:rsidR="00DB2B64" w:rsidRPr="00DE40DB">
        <w:rPr>
          <w:rFonts w:ascii="Times New Roman" w:hAnsi="Times New Roman" w:cs="Times New Roman"/>
          <w:sz w:val="28"/>
          <w:szCs w:val="28"/>
          <w:u w:val="single"/>
        </w:rPr>
        <w:t xml:space="preserve"> тыс</w:t>
      </w:r>
      <w:proofErr w:type="gramStart"/>
      <w:r w:rsidR="00DB2B64" w:rsidRPr="00DE40DB">
        <w:rPr>
          <w:rFonts w:ascii="Times New Roman" w:hAnsi="Times New Roman" w:cs="Times New Roman"/>
          <w:sz w:val="28"/>
          <w:szCs w:val="28"/>
          <w:u w:val="single"/>
        </w:rPr>
        <w:t>.р</w:t>
      </w:r>
      <w:proofErr w:type="gramEnd"/>
      <w:r w:rsidR="00DB2B64" w:rsidRPr="00DE40DB">
        <w:rPr>
          <w:rFonts w:ascii="Times New Roman" w:hAnsi="Times New Roman" w:cs="Times New Roman"/>
          <w:sz w:val="28"/>
          <w:szCs w:val="28"/>
          <w:u w:val="single"/>
        </w:rPr>
        <w:t>ублей</w:t>
      </w:r>
      <w:r w:rsidR="00DB2B64" w:rsidRPr="001B140E">
        <w:rPr>
          <w:rFonts w:ascii="Times New Roman" w:hAnsi="Times New Roman" w:cs="Times New Roman"/>
          <w:sz w:val="28"/>
          <w:szCs w:val="28"/>
        </w:rPr>
        <w:t xml:space="preserve"> - на оплату  имущественных</w:t>
      </w:r>
      <w:r>
        <w:rPr>
          <w:rFonts w:ascii="Times New Roman" w:hAnsi="Times New Roman" w:cs="Times New Roman"/>
          <w:sz w:val="28"/>
          <w:szCs w:val="28"/>
        </w:rPr>
        <w:t xml:space="preserve"> налогов: налог на имущество, </w:t>
      </w:r>
      <w:r w:rsidR="00A93FF5">
        <w:rPr>
          <w:rFonts w:ascii="Times New Roman" w:hAnsi="Times New Roman" w:cs="Times New Roman"/>
          <w:sz w:val="28"/>
          <w:szCs w:val="28"/>
        </w:rPr>
        <w:t xml:space="preserve">транспортный налог). </w:t>
      </w:r>
    </w:p>
    <w:p w:rsidR="00151BD9" w:rsidRDefault="00A93FF5" w:rsidP="00A93FF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Средства на  функционирование   МКУ «Управление городским х</w:t>
      </w:r>
      <w:r w:rsidR="00F85AC4">
        <w:rPr>
          <w:rFonts w:ascii="Times New Roman" w:hAnsi="Times New Roman" w:cs="Times New Roman"/>
          <w:sz w:val="28"/>
          <w:szCs w:val="28"/>
        </w:rPr>
        <w:t>озяйством» города Киржач на 2024 год предусмотрены на 76</w:t>
      </w:r>
      <w:r>
        <w:rPr>
          <w:rFonts w:ascii="Times New Roman" w:hAnsi="Times New Roman" w:cs="Times New Roman"/>
          <w:sz w:val="28"/>
          <w:szCs w:val="28"/>
        </w:rPr>
        <w:t>% от потребности</w:t>
      </w:r>
      <w:r w:rsidR="00F85AC4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 В процессе </w:t>
      </w:r>
      <w:r>
        <w:rPr>
          <w:rFonts w:ascii="Times New Roman" w:hAnsi="Times New Roman" w:cs="Times New Roman"/>
          <w:sz w:val="28"/>
          <w:szCs w:val="28"/>
        </w:rPr>
        <w:lastRenderedPageBreak/>
        <w:t>исполнения бюджета города Киржач  средства на содержание МКУ «Управление городским хозяйством» г</w:t>
      </w:r>
      <w:r w:rsidR="00625711">
        <w:rPr>
          <w:rFonts w:ascii="Times New Roman" w:hAnsi="Times New Roman" w:cs="Times New Roman"/>
          <w:sz w:val="28"/>
          <w:szCs w:val="28"/>
        </w:rPr>
        <w:t>орода Киржач будут предусмотрены</w:t>
      </w:r>
      <w:proofErr w:type="gramStart"/>
      <w:r w:rsidR="0062571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AC07B9" w:rsidRPr="00A93FF5" w:rsidRDefault="00AC07B9" w:rsidP="00A93FF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719FF" w:rsidRDefault="00AC07B9" w:rsidP="00A97720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Раздел 0600 «Охрана окружающей среды»</w:t>
      </w:r>
    </w:p>
    <w:p w:rsidR="00446E7C" w:rsidRDefault="00446E7C" w:rsidP="00446E7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446E7C" w:rsidRPr="00446E7C" w:rsidRDefault="00446E7C" w:rsidP="00446E7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Ассигнования по данному разделу предусмотрены на 2024 год по программе муниципального образования город Киржач  «Рекультивация земельного участка, ранее используемого под полигон промышленных отходов ОАО «Завод Автосвет»  в сумме 300,0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ублей на  проведение экологической экспертизы проектно-сметной документации по рекультивации земельного участка ранее используемого под полигон промышленных отходов ОАО «Завод Автосвет», расположенного по адресу: г. Киржач, ул. Сергия Радонежского, д.1а</w:t>
      </w:r>
    </w:p>
    <w:p w:rsidR="00446E7C" w:rsidRDefault="00446E7C" w:rsidP="00A97720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948A5" w:rsidRPr="00FB1711" w:rsidRDefault="00334F33" w:rsidP="00A97720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4F33">
        <w:rPr>
          <w:rFonts w:ascii="Times New Roman" w:hAnsi="Times New Roman" w:cs="Times New Roman"/>
          <w:b/>
          <w:sz w:val="28"/>
          <w:szCs w:val="28"/>
        </w:rPr>
        <w:t>Р</w:t>
      </w:r>
      <w:r w:rsidR="00C948A5" w:rsidRPr="00FB1711">
        <w:rPr>
          <w:rFonts w:ascii="Times New Roman" w:hAnsi="Times New Roman" w:cs="Times New Roman"/>
          <w:b/>
          <w:sz w:val="28"/>
          <w:szCs w:val="28"/>
        </w:rPr>
        <w:t xml:space="preserve">аздел </w:t>
      </w:r>
      <w:r w:rsidR="007754D6">
        <w:rPr>
          <w:rFonts w:ascii="Times New Roman" w:hAnsi="Times New Roman" w:cs="Times New Roman"/>
          <w:b/>
          <w:sz w:val="28"/>
          <w:szCs w:val="28"/>
        </w:rPr>
        <w:t>0800</w:t>
      </w:r>
      <w:r w:rsidR="002A344C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C948A5" w:rsidRPr="00FB1711">
        <w:rPr>
          <w:rFonts w:ascii="Times New Roman" w:hAnsi="Times New Roman" w:cs="Times New Roman"/>
          <w:b/>
          <w:sz w:val="28"/>
          <w:szCs w:val="28"/>
        </w:rPr>
        <w:t>«Ку</w:t>
      </w:r>
      <w:r w:rsidR="00A97720">
        <w:rPr>
          <w:rFonts w:ascii="Times New Roman" w:hAnsi="Times New Roman" w:cs="Times New Roman"/>
          <w:b/>
          <w:sz w:val="28"/>
          <w:szCs w:val="28"/>
        </w:rPr>
        <w:t>льтура, кинематография</w:t>
      </w:r>
      <w:r w:rsidR="00C948A5" w:rsidRPr="00FB1711">
        <w:rPr>
          <w:rFonts w:ascii="Times New Roman" w:hAnsi="Times New Roman" w:cs="Times New Roman"/>
          <w:b/>
          <w:sz w:val="28"/>
          <w:szCs w:val="28"/>
        </w:rPr>
        <w:t>»</w:t>
      </w:r>
    </w:p>
    <w:p w:rsidR="00417579" w:rsidRDefault="00417579" w:rsidP="00417579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BA0F8D" w:rsidRDefault="0094202E" w:rsidP="00417579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BA0F8D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170E2">
        <w:rPr>
          <w:rFonts w:ascii="Times New Roman" w:hAnsi="Times New Roman" w:cs="Times New Roman"/>
          <w:sz w:val="28"/>
          <w:szCs w:val="28"/>
        </w:rPr>
        <w:t xml:space="preserve"> Финансирование р</w:t>
      </w:r>
      <w:r w:rsidR="00417579">
        <w:rPr>
          <w:rFonts w:ascii="Times New Roman" w:hAnsi="Times New Roman" w:cs="Times New Roman"/>
          <w:sz w:val="28"/>
          <w:szCs w:val="28"/>
        </w:rPr>
        <w:t>а</w:t>
      </w:r>
      <w:r w:rsidR="005170E2">
        <w:rPr>
          <w:rFonts w:ascii="Times New Roman" w:hAnsi="Times New Roman" w:cs="Times New Roman"/>
          <w:sz w:val="28"/>
          <w:szCs w:val="28"/>
        </w:rPr>
        <w:t>сходов</w:t>
      </w:r>
      <w:r>
        <w:rPr>
          <w:rFonts w:ascii="Times New Roman" w:hAnsi="Times New Roman" w:cs="Times New Roman"/>
          <w:sz w:val="28"/>
          <w:szCs w:val="28"/>
        </w:rPr>
        <w:t xml:space="preserve">  по</w:t>
      </w:r>
      <w:r w:rsidR="005170E2">
        <w:rPr>
          <w:rFonts w:ascii="Times New Roman" w:hAnsi="Times New Roman" w:cs="Times New Roman"/>
          <w:sz w:val="28"/>
          <w:szCs w:val="28"/>
        </w:rPr>
        <w:t xml:space="preserve"> данному разделу </w:t>
      </w:r>
      <w:r w:rsidR="00417579">
        <w:rPr>
          <w:rFonts w:ascii="Times New Roman" w:hAnsi="Times New Roman" w:cs="Times New Roman"/>
          <w:sz w:val="28"/>
          <w:szCs w:val="28"/>
        </w:rPr>
        <w:t xml:space="preserve"> </w:t>
      </w:r>
      <w:r w:rsidR="00450872">
        <w:rPr>
          <w:rFonts w:ascii="Times New Roman" w:hAnsi="Times New Roman" w:cs="Times New Roman"/>
          <w:sz w:val="28"/>
          <w:szCs w:val="28"/>
        </w:rPr>
        <w:t xml:space="preserve">  предусмотрено</w:t>
      </w:r>
      <w:r w:rsidR="005170E2">
        <w:rPr>
          <w:rFonts w:ascii="Times New Roman" w:hAnsi="Times New Roman" w:cs="Times New Roman"/>
          <w:sz w:val="28"/>
          <w:szCs w:val="28"/>
        </w:rPr>
        <w:t xml:space="preserve"> </w:t>
      </w:r>
      <w:r w:rsidR="00417579">
        <w:rPr>
          <w:rFonts w:ascii="Times New Roman" w:hAnsi="Times New Roman" w:cs="Times New Roman"/>
          <w:sz w:val="28"/>
          <w:szCs w:val="28"/>
        </w:rPr>
        <w:t xml:space="preserve">  по муниципальной программе   муниципального об</w:t>
      </w:r>
      <w:r w:rsidR="00707B5A">
        <w:rPr>
          <w:rFonts w:ascii="Times New Roman" w:hAnsi="Times New Roman" w:cs="Times New Roman"/>
          <w:sz w:val="28"/>
          <w:szCs w:val="28"/>
        </w:rPr>
        <w:t xml:space="preserve">разования город </w:t>
      </w:r>
      <w:r w:rsidR="00417579">
        <w:rPr>
          <w:rFonts w:ascii="Times New Roman" w:hAnsi="Times New Roman" w:cs="Times New Roman"/>
          <w:sz w:val="28"/>
          <w:szCs w:val="28"/>
        </w:rPr>
        <w:t>К</w:t>
      </w:r>
      <w:r w:rsidR="00BA0F8D">
        <w:rPr>
          <w:rFonts w:ascii="Times New Roman" w:hAnsi="Times New Roman" w:cs="Times New Roman"/>
          <w:sz w:val="28"/>
          <w:szCs w:val="28"/>
        </w:rPr>
        <w:t>иржач</w:t>
      </w:r>
      <w:r w:rsidR="008719FF">
        <w:rPr>
          <w:rFonts w:ascii="Times New Roman" w:hAnsi="Times New Roman" w:cs="Times New Roman"/>
          <w:sz w:val="28"/>
          <w:szCs w:val="28"/>
        </w:rPr>
        <w:t xml:space="preserve"> «Развитие культуры</w:t>
      </w:r>
      <w:r w:rsidR="00BA0F8D">
        <w:rPr>
          <w:rFonts w:ascii="Times New Roman" w:hAnsi="Times New Roman" w:cs="Times New Roman"/>
          <w:sz w:val="28"/>
          <w:szCs w:val="28"/>
        </w:rPr>
        <w:t>».</w:t>
      </w:r>
    </w:p>
    <w:p w:rsidR="00190700" w:rsidRPr="00FA3E69" w:rsidRDefault="00190700" w:rsidP="00190700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1D0C90">
        <w:rPr>
          <w:rFonts w:ascii="Times New Roman" w:hAnsi="Times New Roman" w:cs="Times New Roman"/>
          <w:sz w:val="28"/>
          <w:szCs w:val="28"/>
        </w:rPr>
        <w:t>Бюджетные ассигнования бюджета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город </w:t>
      </w:r>
      <w:r w:rsidRPr="001D0C90">
        <w:rPr>
          <w:rFonts w:ascii="Times New Roman" w:hAnsi="Times New Roman" w:cs="Times New Roman"/>
          <w:sz w:val="28"/>
          <w:szCs w:val="28"/>
        </w:rPr>
        <w:t>Киржач</w:t>
      </w:r>
      <w:r>
        <w:rPr>
          <w:rFonts w:ascii="Times New Roman" w:hAnsi="Times New Roman" w:cs="Times New Roman"/>
          <w:sz w:val="28"/>
          <w:szCs w:val="28"/>
        </w:rPr>
        <w:t xml:space="preserve"> по разделу 0800 «Культура, кинематография» характеризуются следующими данными:</w:t>
      </w:r>
    </w:p>
    <w:tbl>
      <w:tblPr>
        <w:tblW w:w="98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283"/>
        <w:gridCol w:w="1701"/>
        <w:gridCol w:w="1418"/>
        <w:gridCol w:w="1452"/>
      </w:tblGrid>
      <w:tr w:rsidR="00190700" w:rsidTr="006056CF">
        <w:trPr>
          <w:trHeight w:val="510"/>
          <w:tblHeader/>
          <w:jc w:val="center"/>
        </w:trPr>
        <w:tc>
          <w:tcPr>
            <w:tcW w:w="52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90700" w:rsidRPr="00F15C94" w:rsidRDefault="00190700" w:rsidP="006056C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0700" w:rsidRPr="00F15C94" w:rsidRDefault="001B7B89" w:rsidP="006056C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4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0700" w:rsidRPr="00F15C94" w:rsidRDefault="00190700" w:rsidP="006056CF">
            <w:pPr>
              <w:pStyle w:val="2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Сумма ( тыс</w:t>
            </w:r>
            <w:proofErr w:type="gramStart"/>
            <w:r>
              <w:rPr>
                <w:sz w:val="24"/>
                <w:szCs w:val="24"/>
              </w:rPr>
              <w:t>.р</w:t>
            </w:r>
            <w:proofErr w:type="gramEnd"/>
            <w:r>
              <w:rPr>
                <w:sz w:val="24"/>
                <w:szCs w:val="24"/>
              </w:rPr>
              <w:t>ублей)</w:t>
            </w:r>
          </w:p>
        </w:tc>
      </w:tr>
      <w:tr w:rsidR="00190700" w:rsidTr="006056CF">
        <w:trPr>
          <w:trHeight w:val="435"/>
          <w:tblHeader/>
          <w:jc w:val="center"/>
        </w:trPr>
        <w:tc>
          <w:tcPr>
            <w:tcW w:w="52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700" w:rsidRPr="00F15C94" w:rsidRDefault="00190700" w:rsidP="006056C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0700" w:rsidRPr="00F15C94" w:rsidRDefault="008719FF" w:rsidP="006056CF">
            <w:pPr>
              <w:pStyle w:val="2"/>
              <w:spacing w:line="240" w:lineRule="auto"/>
              <w:ind w:left="98" w:firstLine="21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190700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0700" w:rsidRPr="00F15C94" w:rsidRDefault="008719FF" w:rsidP="006056CF">
            <w:pPr>
              <w:pStyle w:val="2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190700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0700" w:rsidRPr="00F15C94" w:rsidRDefault="008719FF" w:rsidP="006056CF">
            <w:pPr>
              <w:pStyle w:val="2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  <w:r w:rsidR="00190700">
              <w:rPr>
                <w:sz w:val="24"/>
                <w:szCs w:val="24"/>
              </w:rPr>
              <w:t xml:space="preserve"> год</w:t>
            </w:r>
          </w:p>
        </w:tc>
      </w:tr>
      <w:tr w:rsidR="00190700" w:rsidTr="002A344C">
        <w:trPr>
          <w:jc w:val="center"/>
        </w:trPr>
        <w:tc>
          <w:tcPr>
            <w:tcW w:w="5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700" w:rsidRPr="00837421" w:rsidRDefault="00190700" w:rsidP="006056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7421">
              <w:rPr>
                <w:rFonts w:ascii="Times New Roman" w:hAnsi="Times New Roman" w:cs="Times New Roman"/>
                <w:b/>
                <w:sz w:val="24"/>
                <w:szCs w:val="24"/>
              </w:rPr>
              <w:t>Культур</w:t>
            </w:r>
            <w:proofErr w:type="gramStart"/>
            <w:r w:rsidRPr="00837421">
              <w:rPr>
                <w:rFonts w:ascii="Times New Roman" w:hAnsi="Times New Roman" w:cs="Times New Roman"/>
                <w:b/>
                <w:sz w:val="24"/>
                <w:szCs w:val="24"/>
              </w:rPr>
              <w:t>а-</w:t>
            </w:r>
            <w:proofErr w:type="gramEnd"/>
            <w:r w:rsidRPr="0083742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всего, в т.ч.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700" w:rsidRPr="00837421" w:rsidRDefault="00446E7C" w:rsidP="006056CF">
            <w:pPr>
              <w:pStyle w:val="2"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22597,1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700" w:rsidRPr="00837421" w:rsidRDefault="00446E7C" w:rsidP="006056CF">
            <w:pPr>
              <w:pStyle w:val="2"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23465,6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700" w:rsidRPr="00837421" w:rsidRDefault="00446E7C" w:rsidP="006056CF">
            <w:pPr>
              <w:pStyle w:val="2"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24031,1</w:t>
            </w:r>
          </w:p>
        </w:tc>
      </w:tr>
      <w:tr w:rsidR="00190700" w:rsidTr="002A344C">
        <w:trPr>
          <w:jc w:val="center"/>
        </w:trPr>
        <w:tc>
          <w:tcPr>
            <w:tcW w:w="5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700" w:rsidRPr="00EA094D" w:rsidRDefault="00190700" w:rsidP="006056CF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A094D">
              <w:rPr>
                <w:rFonts w:ascii="Times New Roman" w:hAnsi="Times New Roman" w:cs="Times New Roman"/>
                <w:i/>
                <w:sz w:val="24"/>
                <w:szCs w:val="24"/>
              </w:rPr>
              <w:t>Подпрограмма «Наследие»</w:t>
            </w:r>
          </w:p>
          <w:p w:rsidR="00190700" w:rsidRPr="00EA094D" w:rsidRDefault="00190700" w:rsidP="006056CF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A094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(предоставление субсидий бюджетным учреждениям на выполнение муниципального задания) – всего, в т.ч.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700" w:rsidRPr="00EA094D" w:rsidRDefault="00446E7C" w:rsidP="006056CF">
            <w:pPr>
              <w:pStyle w:val="2"/>
              <w:spacing w:line="240" w:lineRule="auto"/>
              <w:ind w:firstLine="0"/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5878,1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700" w:rsidRPr="00EA094D" w:rsidRDefault="00446E7C" w:rsidP="006056CF">
            <w:pPr>
              <w:pStyle w:val="2"/>
              <w:spacing w:line="240" w:lineRule="auto"/>
              <w:ind w:firstLine="0"/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5879,4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700" w:rsidRPr="00EA094D" w:rsidRDefault="00446E7C" w:rsidP="006056CF">
            <w:pPr>
              <w:pStyle w:val="2"/>
              <w:spacing w:line="240" w:lineRule="auto"/>
              <w:ind w:firstLine="0"/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6099,3</w:t>
            </w:r>
          </w:p>
        </w:tc>
      </w:tr>
      <w:tr w:rsidR="00190700" w:rsidTr="002A344C">
        <w:trPr>
          <w:jc w:val="center"/>
        </w:trPr>
        <w:tc>
          <w:tcPr>
            <w:tcW w:w="5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700" w:rsidRPr="00C97F4D" w:rsidRDefault="00190700" w:rsidP="006056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7F4D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библиотек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700" w:rsidRPr="00C97F4D" w:rsidRDefault="00446E7C" w:rsidP="006056CF">
            <w:pPr>
              <w:pStyle w:val="2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4402,2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700" w:rsidRPr="00C97F4D" w:rsidRDefault="00446E7C" w:rsidP="006056CF">
            <w:pPr>
              <w:pStyle w:val="2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4409,5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700" w:rsidRPr="00C97F4D" w:rsidRDefault="00446E7C" w:rsidP="006056CF">
            <w:pPr>
              <w:pStyle w:val="2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4623,4</w:t>
            </w:r>
          </w:p>
        </w:tc>
      </w:tr>
      <w:tr w:rsidR="00190700" w:rsidTr="002A344C">
        <w:trPr>
          <w:jc w:val="center"/>
        </w:trPr>
        <w:tc>
          <w:tcPr>
            <w:tcW w:w="5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700" w:rsidRPr="00D164AD" w:rsidRDefault="00190700" w:rsidP="006056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5A14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</w:t>
            </w:r>
            <w:proofErr w:type="gramStart"/>
            <w:r w:rsidRPr="005D5A14">
              <w:rPr>
                <w:rFonts w:ascii="Times New Roman" w:hAnsi="Times New Roman" w:cs="Times New Roman"/>
                <w:sz w:val="24"/>
                <w:szCs w:val="24"/>
              </w:rPr>
              <w:t>оплаты труда работников сферы культуры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2450">
              <w:rPr>
                <w:rFonts w:ascii="Times New Roman" w:hAnsi="Times New Roman" w:cs="Times New Roman"/>
                <w:i/>
                <w:sz w:val="24"/>
                <w:szCs w:val="24"/>
              </w:rPr>
              <w:t>за счет средств областного бюджета</w:t>
            </w:r>
            <w:r w:rsidRPr="005D5A14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 указами Президента Российской Федерации от 7 мая 2012 года № 597, от 01 июня 2012 №761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700" w:rsidRDefault="00446E7C" w:rsidP="006056CF">
            <w:pPr>
              <w:pStyle w:val="2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1005,2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700" w:rsidRDefault="00446E7C" w:rsidP="006056CF">
            <w:pPr>
              <w:pStyle w:val="2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1005,2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700" w:rsidRDefault="00446E7C" w:rsidP="006056CF">
            <w:pPr>
              <w:pStyle w:val="2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1005,2</w:t>
            </w:r>
          </w:p>
        </w:tc>
      </w:tr>
      <w:tr w:rsidR="00190700" w:rsidTr="002A344C">
        <w:trPr>
          <w:jc w:val="center"/>
        </w:trPr>
        <w:tc>
          <w:tcPr>
            <w:tcW w:w="5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700" w:rsidRDefault="00190700" w:rsidP="006056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5A14">
              <w:rPr>
                <w:rFonts w:ascii="Times New Roman" w:hAnsi="Times New Roman" w:cs="Times New Roman"/>
                <w:sz w:val="24"/>
                <w:szCs w:val="24"/>
              </w:rPr>
              <w:t xml:space="preserve">Софинансирование расходов </w:t>
            </w:r>
            <w:r w:rsidRPr="00C97F4D">
              <w:rPr>
                <w:rFonts w:ascii="Times New Roman" w:hAnsi="Times New Roman" w:cs="Times New Roman"/>
                <w:i/>
                <w:sz w:val="24"/>
                <w:szCs w:val="24"/>
              </w:rPr>
              <w:t>за счет средств  бюджета города</w:t>
            </w:r>
            <w:r w:rsidRPr="005D5A14">
              <w:rPr>
                <w:rFonts w:ascii="Times New Roman" w:hAnsi="Times New Roman" w:cs="Times New Roman"/>
                <w:sz w:val="24"/>
                <w:szCs w:val="24"/>
              </w:rPr>
              <w:t xml:space="preserve"> на повышение </w:t>
            </w:r>
            <w:proofErr w:type="gramStart"/>
            <w:r w:rsidRPr="005D5A14">
              <w:rPr>
                <w:rFonts w:ascii="Times New Roman" w:hAnsi="Times New Roman" w:cs="Times New Roman"/>
                <w:sz w:val="24"/>
                <w:szCs w:val="24"/>
              </w:rPr>
              <w:t>оплаты труда работников сферы культуры</w:t>
            </w:r>
            <w:proofErr w:type="gramEnd"/>
            <w:r w:rsidRPr="005D5A14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 указами Президента Российской Федерации от 7 мая 2012 года № 597, от 1 июня 2012 года № 76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700" w:rsidRDefault="00446E7C" w:rsidP="006056CF">
            <w:pPr>
              <w:pStyle w:val="2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317,5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700" w:rsidRDefault="00446E7C" w:rsidP="006056CF">
            <w:pPr>
              <w:pStyle w:val="2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317,5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700" w:rsidRDefault="00446E7C" w:rsidP="006056CF">
            <w:pPr>
              <w:pStyle w:val="2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317,5</w:t>
            </w:r>
          </w:p>
        </w:tc>
      </w:tr>
      <w:tr w:rsidR="00AD689B" w:rsidTr="002A344C">
        <w:trPr>
          <w:jc w:val="center"/>
        </w:trPr>
        <w:tc>
          <w:tcPr>
            <w:tcW w:w="5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89B" w:rsidRPr="005D5A14" w:rsidRDefault="00AD689B" w:rsidP="006056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на реализацию мероприятий по модернизации библиотек в части комплектования книжных фондов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89B" w:rsidRDefault="00132026" w:rsidP="006056CF">
            <w:pPr>
              <w:pStyle w:val="2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153,2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89B" w:rsidRDefault="00132026" w:rsidP="006056CF">
            <w:pPr>
              <w:pStyle w:val="2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153,2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89B" w:rsidRDefault="00132026" w:rsidP="006056CF">
            <w:pPr>
              <w:pStyle w:val="2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153,2</w:t>
            </w:r>
          </w:p>
        </w:tc>
      </w:tr>
      <w:tr w:rsidR="00AD689B" w:rsidTr="002A344C">
        <w:trPr>
          <w:jc w:val="center"/>
        </w:trPr>
        <w:tc>
          <w:tcPr>
            <w:tcW w:w="5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89B" w:rsidRDefault="00D22184" w:rsidP="006056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-з</w:t>
            </w:r>
            <w:r w:rsidR="00AD689B">
              <w:rPr>
                <w:rFonts w:ascii="Times New Roman" w:hAnsi="Times New Roman" w:cs="Times New Roman"/>
                <w:sz w:val="24"/>
                <w:szCs w:val="24"/>
              </w:rPr>
              <w:t xml:space="preserve">а счет областного бюджета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89B" w:rsidRDefault="00132026" w:rsidP="006056CF">
            <w:pPr>
              <w:pStyle w:val="2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116,4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89B" w:rsidRDefault="00132026" w:rsidP="006056CF">
            <w:pPr>
              <w:pStyle w:val="2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116,4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89B" w:rsidRDefault="00132026" w:rsidP="006056CF">
            <w:pPr>
              <w:pStyle w:val="2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116,4</w:t>
            </w:r>
          </w:p>
        </w:tc>
      </w:tr>
      <w:tr w:rsidR="00AD689B" w:rsidTr="002A344C">
        <w:trPr>
          <w:jc w:val="center"/>
        </w:trPr>
        <w:tc>
          <w:tcPr>
            <w:tcW w:w="5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89B" w:rsidRDefault="00D22184" w:rsidP="006056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-з</w:t>
            </w:r>
            <w:r w:rsidR="00AD689B">
              <w:rPr>
                <w:rFonts w:ascii="Times New Roman" w:hAnsi="Times New Roman" w:cs="Times New Roman"/>
                <w:sz w:val="24"/>
                <w:szCs w:val="24"/>
              </w:rPr>
              <w:t>а счет  средств бюджета города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89B" w:rsidRDefault="00132026" w:rsidP="006056CF">
            <w:pPr>
              <w:pStyle w:val="2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89B" w:rsidRDefault="00132026" w:rsidP="006056CF">
            <w:pPr>
              <w:pStyle w:val="2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36,8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89B" w:rsidRDefault="00132026" w:rsidP="006056CF">
            <w:pPr>
              <w:pStyle w:val="2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36,8</w:t>
            </w:r>
          </w:p>
        </w:tc>
      </w:tr>
      <w:tr w:rsidR="00190700" w:rsidTr="002A344C">
        <w:trPr>
          <w:jc w:val="center"/>
        </w:trPr>
        <w:tc>
          <w:tcPr>
            <w:tcW w:w="5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700" w:rsidRPr="00EA094D" w:rsidRDefault="00190700" w:rsidP="006056CF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A094D">
              <w:rPr>
                <w:rFonts w:ascii="Times New Roman" w:hAnsi="Times New Roman" w:cs="Times New Roman"/>
                <w:i/>
                <w:sz w:val="24"/>
                <w:szCs w:val="24"/>
              </w:rPr>
              <w:t>Подпрограмма «Культура и искусство»</w:t>
            </w:r>
          </w:p>
          <w:p w:rsidR="00190700" w:rsidRPr="00EA094D" w:rsidRDefault="00190700" w:rsidP="006056CF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A094D">
              <w:rPr>
                <w:rFonts w:ascii="Times New Roman" w:hAnsi="Times New Roman" w:cs="Times New Roman"/>
                <w:i/>
                <w:sz w:val="24"/>
                <w:szCs w:val="24"/>
              </w:rPr>
              <w:t>(предоставление субсидий бюджетным учреждениям на выполнение муниципального задания)- всего, в т.ч.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700" w:rsidRPr="00EA094D" w:rsidRDefault="00132026" w:rsidP="006056CF">
            <w:pPr>
              <w:pStyle w:val="2"/>
              <w:spacing w:line="240" w:lineRule="auto"/>
              <w:ind w:firstLine="0"/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16719,0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700" w:rsidRPr="00EA094D" w:rsidRDefault="00132026" w:rsidP="006056CF">
            <w:pPr>
              <w:pStyle w:val="2"/>
              <w:spacing w:line="240" w:lineRule="auto"/>
              <w:ind w:firstLine="0"/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17586,2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700" w:rsidRPr="00EA094D" w:rsidRDefault="00132026" w:rsidP="006056CF">
            <w:pPr>
              <w:pStyle w:val="2"/>
              <w:spacing w:line="240" w:lineRule="auto"/>
              <w:ind w:firstLine="0"/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17931,8</w:t>
            </w:r>
          </w:p>
        </w:tc>
      </w:tr>
      <w:tr w:rsidR="00190700" w:rsidTr="002A344C">
        <w:trPr>
          <w:jc w:val="center"/>
        </w:trPr>
        <w:tc>
          <w:tcPr>
            <w:tcW w:w="5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700" w:rsidRPr="00EA094D" w:rsidRDefault="00190700" w:rsidP="006056CF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97F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Расходы на обеспечение деятельности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дворцов, домов культуры (предоставление субсидий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бюджетным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), 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700" w:rsidRPr="00C97F4D" w:rsidRDefault="00132026" w:rsidP="006056CF">
            <w:pPr>
              <w:pStyle w:val="2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13069,5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700" w:rsidRPr="00C97F4D" w:rsidRDefault="00132026" w:rsidP="006056CF">
            <w:pPr>
              <w:pStyle w:val="2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13936,7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700" w:rsidRPr="00C97F4D" w:rsidRDefault="00132026" w:rsidP="006056CF">
            <w:pPr>
              <w:pStyle w:val="2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14282,3</w:t>
            </w:r>
          </w:p>
        </w:tc>
      </w:tr>
      <w:tr w:rsidR="00190700" w:rsidTr="002A344C">
        <w:trPr>
          <w:jc w:val="center"/>
        </w:trPr>
        <w:tc>
          <w:tcPr>
            <w:tcW w:w="5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700" w:rsidRPr="00837421" w:rsidRDefault="00190700" w:rsidP="006056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проведение м</w:t>
            </w:r>
            <w:r w:rsidRPr="00837421">
              <w:rPr>
                <w:rFonts w:ascii="Times New Roman" w:hAnsi="Times New Roman" w:cs="Times New Roman"/>
                <w:sz w:val="24"/>
                <w:szCs w:val="24"/>
              </w:rPr>
              <w:t>еропри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ятий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согласно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утвержденного календарного плана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700" w:rsidRPr="00837421" w:rsidRDefault="00132026" w:rsidP="006056CF">
            <w:pPr>
              <w:pStyle w:val="2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700" w:rsidRPr="00837421" w:rsidRDefault="00132026" w:rsidP="006056CF">
            <w:pPr>
              <w:pStyle w:val="2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1200,0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700" w:rsidRPr="00837421" w:rsidRDefault="00132026" w:rsidP="006056CF">
            <w:pPr>
              <w:pStyle w:val="2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1200,0</w:t>
            </w:r>
          </w:p>
        </w:tc>
      </w:tr>
      <w:tr w:rsidR="00190700" w:rsidTr="002A344C">
        <w:trPr>
          <w:jc w:val="center"/>
        </w:trPr>
        <w:tc>
          <w:tcPr>
            <w:tcW w:w="5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700" w:rsidRDefault="00190700" w:rsidP="006056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5A14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</w:t>
            </w:r>
            <w:proofErr w:type="gramStart"/>
            <w:r w:rsidRPr="005D5A14">
              <w:rPr>
                <w:rFonts w:ascii="Times New Roman" w:hAnsi="Times New Roman" w:cs="Times New Roman"/>
                <w:sz w:val="24"/>
                <w:szCs w:val="24"/>
              </w:rPr>
              <w:t>оплаты труда работников сферы культуры</w:t>
            </w:r>
            <w:proofErr w:type="gramEnd"/>
            <w:r w:rsidRPr="005D5A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2ABA">
              <w:rPr>
                <w:rFonts w:ascii="Times New Roman" w:hAnsi="Times New Roman" w:cs="Times New Roman"/>
                <w:i/>
                <w:sz w:val="24"/>
                <w:szCs w:val="24"/>
              </w:rPr>
              <w:t>за счет средств областного бюджета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D5A14">
              <w:rPr>
                <w:rFonts w:ascii="Times New Roman" w:hAnsi="Times New Roman" w:cs="Times New Roman"/>
                <w:sz w:val="24"/>
                <w:szCs w:val="24"/>
              </w:rPr>
              <w:t>в соответствии с указами Президента Российской Федерации от 7 мая 2012 года № 597, от 01 июня 2012 №761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700" w:rsidRDefault="00132026" w:rsidP="006056CF">
            <w:pPr>
              <w:pStyle w:val="2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2773,6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700" w:rsidRDefault="00132026" w:rsidP="006056CF">
            <w:pPr>
              <w:pStyle w:val="2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2773,6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700" w:rsidRDefault="00132026" w:rsidP="006056CF">
            <w:pPr>
              <w:pStyle w:val="2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2773,6</w:t>
            </w:r>
          </w:p>
        </w:tc>
      </w:tr>
      <w:tr w:rsidR="00190700" w:rsidTr="005B4BBE">
        <w:trPr>
          <w:trHeight w:val="1301"/>
          <w:jc w:val="center"/>
        </w:trPr>
        <w:tc>
          <w:tcPr>
            <w:tcW w:w="5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700" w:rsidRPr="005D5A14" w:rsidRDefault="00190700" w:rsidP="006056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5A14">
              <w:rPr>
                <w:rFonts w:ascii="Times New Roman" w:hAnsi="Times New Roman" w:cs="Times New Roman"/>
                <w:sz w:val="24"/>
                <w:szCs w:val="24"/>
              </w:rPr>
              <w:t xml:space="preserve">Софинансирование расходов </w:t>
            </w:r>
            <w:r w:rsidRPr="00C97F4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за счет средств  бюджета города </w:t>
            </w:r>
            <w:r w:rsidRPr="005D5A14">
              <w:rPr>
                <w:rFonts w:ascii="Times New Roman" w:hAnsi="Times New Roman" w:cs="Times New Roman"/>
                <w:sz w:val="24"/>
                <w:szCs w:val="24"/>
              </w:rPr>
              <w:t xml:space="preserve">на повышение </w:t>
            </w:r>
            <w:proofErr w:type="gramStart"/>
            <w:r w:rsidRPr="005D5A14">
              <w:rPr>
                <w:rFonts w:ascii="Times New Roman" w:hAnsi="Times New Roman" w:cs="Times New Roman"/>
                <w:sz w:val="24"/>
                <w:szCs w:val="24"/>
              </w:rPr>
              <w:t>оплаты труда работников сферы культуры</w:t>
            </w:r>
            <w:proofErr w:type="gramEnd"/>
            <w:r w:rsidRPr="005D5A14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 указами Президента Российской Федерации от 7 мая 2012 года № 597, от 1 июня 2012 года № 76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700" w:rsidRDefault="00132026" w:rsidP="006056CF">
            <w:pPr>
              <w:pStyle w:val="2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875,9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700" w:rsidRDefault="00132026" w:rsidP="006056CF">
            <w:pPr>
              <w:pStyle w:val="2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875,9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700" w:rsidRDefault="00132026" w:rsidP="006056CF">
            <w:pPr>
              <w:pStyle w:val="2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875,9</w:t>
            </w:r>
          </w:p>
        </w:tc>
      </w:tr>
    </w:tbl>
    <w:p w:rsidR="00190700" w:rsidRDefault="00190700" w:rsidP="00417579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5170E2" w:rsidRDefault="005170E2" w:rsidP="00417579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76070F">
        <w:rPr>
          <w:rFonts w:ascii="Times New Roman" w:hAnsi="Times New Roman" w:cs="Times New Roman"/>
          <w:sz w:val="28"/>
          <w:szCs w:val="28"/>
        </w:rPr>
        <w:t xml:space="preserve">Расходы будут  направлены на финансовое обеспечение выполнения муниципального задания двумя бюджетными учреждениями культуры </w:t>
      </w:r>
      <w:r>
        <w:rPr>
          <w:rFonts w:ascii="Times New Roman" w:hAnsi="Times New Roman" w:cs="Times New Roman"/>
          <w:sz w:val="28"/>
          <w:szCs w:val="28"/>
        </w:rPr>
        <w:t xml:space="preserve"> со штатной </w:t>
      </w:r>
      <w:r w:rsidRPr="000E2AD4">
        <w:rPr>
          <w:rFonts w:ascii="Times New Roman" w:hAnsi="Times New Roman" w:cs="Times New Roman"/>
          <w:sz w:val="28"/>
          <w:szCs w:val="28"/>
        </w:rPr>
        <w:t xml:space="preserve">численностью </w:t>
      </w:r>
      <w:r>
        <w:rPr>
          <w:rFonts w:ascii="Times New Roman" w:hAnsi="Times New Roman" w:cs="Times New Roman"/>
          <w:sz w:val="28"/>
          <w:szCs w:val="28"/>
        </w:rPr>
        <w:t>19</w:t>
      </w:r>
      <w:r w:rsidRPr="000E2AD4">
        <w:rPr>
          <w:rFonts w:ascii="Times New Roman" w:hAnsi="Times New Roman" w:cs="Times New Roman"/>
          <w:sz w:val="28"/>
          <w:szCs w:val="28"/>
        </w:rPr>
        <w:t xml:space="preserve"> единиц.</w:t>
      </w:r>
    </w:p>
    <w:p w:rsidR="005170E2" w:rsidRPr="00F07AD4" w:rsidRDefault="00F07AD4" w:rsidP="00EA094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F07AD4">
        <w:rPr>
          <w:rFonts w:ascii="Times New Roman" w:hAnsi="Times New Roman" w:cs="Times New Roman"/>
          <w:sz w:val="28"/>
          <w:szCs w:val="28"/>
        </w:rPr>
        <w:t xml:space="preserve">На </w:t>
      </w:r>
      <w:r w:rsidR="00D27E72">
        <w:rPr>
          <w:rFonts w:ascii="Times New Roman" w:hAnsi="Times New Roman" w:cs="Times New Roman"/>
          <w:sz w:val="28"/>
          <w:szCs w:val="28"/>
        </w:rPr>
        <w:t xml:space="preserve"> 2024 – 2026</w:t>
      </w:r>
      <w:r>
        <w:rPr>
          <w:rFonts w:ascii="Times New Roman" w:hAnsi="Times New Roman" w:cs="Times New Roman"/>
          <w:sz w:val="28"/>
          <w:szCs w:val="28"/>
        </w:rPr>
        <w:t xml:space="preserve"> годы  в бюджете муниципального образования </w:t>
      </w:r>
      <w:r w:rsidR="00D27E72">
        <w:rPr>
          <w:rFonts w:ascii="Times New Roman" w:hAnsi="Times New Roman" w:cs="Times New Roman"/>
          <w:sz w:val="28"/>
          <w:szCs w:val="28"/>
        </w:rPr>
        <w:t xml:space="preserve"> в полном объеме учтены бюджетные ассигнования на реализацию указов Президента Российской Федерации 2012 года в части  повышения </w:t>
      </w:r>
      <w:proofErr w:type="gramStart"/>
      <w:r w:rsidR="00D27E72">
        <w:rPr>
          <w:rFonts w:ascii="Times New Roman" w:hAnsi="Times New Roman" w:cs="Times New Roman"/>
          <w:sz w:val="28"/>
          <w:szCs w:val="28"/>
        </w:rPr>
        <w:t>оплаты труда работников  учреждений культуры</w:t>
      </w:r>
      <w:proofErr w:type="gramEnd"/>
      <w:r w:rsidR="00D27E72">
        <w:rPr>
          <w:rFonts w:ascii="Times New Roman" w:hAnsi="Times New Roman" w:cs="Times New Roman"/>
          <w:sz w:val="28"/>
          <w:szCs w:val="28"/>
        </w:rPr>
        <w:t>.</w:t>
      </w:r>
    </w:p>
    <w:p w:rsidR="003B6C7C" w:rsidRDefault="003B6C7C" w:rsidP="003B6C7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0E2AD4" w:rsidRPr="000E2AD4">
        <w:rPr>
          <w:rFonts w:ascii="Times New Roman" w:hAnsi="Times New Roman" w:cs="Times New Roman"/>
          <w:sz w:val="28"/>
          <w:szCs w:val="28"/>
        </w:rPr>
        <w:t>В рамках реализации муниципальной программы муниципального образования город Киржач Киржачского р</w:t>
      </w:r>
      <w:r w:rsidR="00A93FF5">
        <w:rPr>
          <w:rFonts w:ascii="Times New Roman" w:hAnsi="Times New Roman" w:cs="Times New Roman"/>
          <w:sz w:val="28"/>
          <w:szCs w:val="28"/>
        </w:rPr>
        <w:t>айона</w:t>
      </w:r>
      <w:r w:rsidR="00D27E72">
        <w:rPr>
          <w:rFonts w:ascii="Times New Roman" w:hAnsi="Times New Roman" w:cs="Times New Roman"/>
          <w:sz w:val="28"/>
          <w:szCs w:val="28"/>
        </w:rPr>
        <w:t xml:space="preserve"> «Развитие культуры</w:t>
      </w:r>
      <w:r w:rsidR="000E2AD4" w:rsidRPr="000E2AD4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ассигнования </w:t>
      </w:r>
      <w:r w:rsidR="001D4E06">
        <w:rPr>
          <w:rFonts w:ascii="Times New Roman" w:hAnsi="Times New Roman" w:cs="Times New Roman"/>
          <w:sz w:val="28"/>
          <w:szCs w:val="28"/>
        </w:rPr>
        <w:t xml:space="preserve"> на 202</w:t>
      </w:r>
      <w:r w:rsidR="00D27E72">
        <w:rPr>
          <w:rFonts w:ascii="Times New Roman" w:hAnsi="Times New Roman" w:cs="Times New Roman"/>
          <w:sz w:val="28"/>
          <w:szCs w:val="28"/>
        </w:rPr>
        <w:t>4</w:t>
      </w:r>
      <w:r w:rsidR="001D4E06">
        <w:rPr>
          <w:rFonts w:ascii="Times New Roman" w:hAnsi="Times New Roman" w:cs="Times New Roman"/>
          <w:sz w:val="28"/>
          <w:szCs w:val="28"/>
        </w:rPr>
        <w:t xml:space="preserve"> </w:t>
      </w:r>
      <w:r w:rsidR="00B245A7">
        <w:rPr>
          <w:rFonts w:ascii="Times New Roman" w:hAnsi="Times New Roman" w:cs="Times New Roman"/>
          <w:sz w:val="28"/>
          <w:szCs w:val="28"/>
        </w:rPr>
        <w:t xml:space="preserve">год </w:t>
      </w:r>
      <w:r>
        <w:rPr>
          <w:rFonts w:ascii="Times New Roman" w:hAnsi="Times New Roman" w:cs="Times New Roman"/>
          <w:sz w:val="28"/>
          <w:szCs w:val="28"/>
        </w:rPr>
        <w:t>предусмотрены</w:t>
      </w:r>
      <w:r w:rsidR="000E2AD4" w:rsidRPr="000E2AD4">
        <w:rPr>
          <w:rFonts w:ascii="Times New Roman" w:hAnsi="Times New Roman" w:cs="Times New Roman"/>
          <w:sz w:val="28"/>
          <w:szCs w:val="28"/>
        </w:rPr>
        <w:t xml:space="preserve"> на функционирование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0E2AD4" w:rsidRPr="008F0727" w:rsidRDefault="000E2AD4" w:rsidP="003B6C7C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0E2AD4">
        <w:rPr>
          <w:rFonts w:ascii="Times New Roman" w:hAnsi="Times New Roman" w:cs="Times New Roman"/>
          <w:sz w:val="28"/>
          <w:szCs w:val="28"/>
        </w:rPr>
        <w:t xml:space="preserve"> </w:t>
      </w:r>
      <w:r w:rsidRPr="008F0727">
        <w:rPr>
          <w:rFonts w:ascii="Times New Roman" w:hAnsi="Times New Roman" w:cs="Times New Roman"/>
          <w:b/>
          <w:i/>
          <w:sz w:val="28"/>
          <w:szCs w:val="28"/>
          <w:u w:val="single"/>
        </w:rPr>
        <w:t>М</w:t>
      </w:r>
      <w:r w:rsidR="004312E4">
        <w:rPr>
          <w:rFonts w:ascii="Times New Roman" w:hAnsi="Times New Roman" w:cs="Times New Roman"/>
          <w:b/>
          <w:i/>
          <w:sz w:val="28"/>
          <w:szCs w:val="28"/>
          <w:u w:val="single"/>
        </w:rPr>
        <w:t>униципального бюджетного учреждения культуры</w:t>
      </w:r>
      <w:r w:rsidRPr="008F0727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«Городская библиотека»</w:t>
      </w:r>
      <w:r w:rsidR="003B6C7C" w:rsidRPr="008F0727">
        <w:rPr>
          <w:rFonts w:ascii="Times New Roman" w:hAnsi="Times New Roman" w:cs="Times New Roman"/>
          <w:b/>
          <w:i/>
          <w:sz w:val="28"/>
          <w:szCs w:val="28"/>
          <w:u w:val="single"/>
        </w:rPr>
        <w:t>:</w:t>
      </w:r>
    </w:p>
    <w:p w:rsidR="000E2AD4" w:rsidRPr="00B245A7" w:rsidRDefault="000E2AD4" w:rsidP="003B6C7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245A7">
        <w:rPr>
          <w:rFonts w:ascii="Times New Roman" w:hAnsi="Times New Roman" w:cs="Times New Roman"/>
          <w:sz w:val="28"/>
          <w:szCs w:val="28"/>
        </w:rPr>
        <w:t>- заработная плата, начисления на оплату тр</w:t>
      </w:r>
      <w:r w:rsidR="009F45C2">
        <w:rPr>
          <w:rFonts w:ascii="Times New Roman" w:hAnsi="Times New Roman" w:cs="Times New Roman"/>
          <w:sz w:val="28"/>
          <w:szCs w:val="28"/>
        </w:rPr>
        <w:t xml:space="preserve">уда 5 работников на сумму </w:t>
      </w:r>
      <w:r w:rsidR="007110D6">
        <w:rPr>
          <w:rFonts w:ascii="Times New Roman" w:hAnsi="Times New Roman" w:cs="Times New Roman"/>
          <w:sz w:val="28"/>
          <w:szCs w:val="28"/>
        </w:rPr>
        <w:t>4564,7</w:t>
      </w:r>
      <w:r w:rsidR="00964CD4">
        <w:rPr>
          <w:rFonts w:ascii="Times New Roman" w:hAnsi="Times New Roman" w:cs="Times New Roman"/>
          <w:sz w:val="28"/>
          <w:szCs w:val="28"/>
        </w:rPr>
        <w:t xml:space="preserve"> </w:t>
      </w:r>
      <w:r w:rsidR="002F74B8" w:rsidRPr="00B245A7">
        <w:rPr>
          <w:rFonts w:ascii="Times New Roman" w:hAnsi="Times New Roman" w:cs="Times New Roman"/>
          <w:sz w:val="28"/>
          <w:szCs w:val="28"/>
        </w:rPr>
        <w:t>тыс.</w:t>
      </w:r>
      <w:r w:rsidR="005F5AA4" w:rsidRPr="00B245A7">
        <w:rPr>
          <w:rFonts w:ascii="Times New Roman" w:hAnsi="Times New Roman" w:cs="Times New Roman"/>
          <w:sz w:val="28"/>
          <w:szCs w:val="28"/>
        </w:rPr>
        <w:t xml:space="preserve"> </w:t>
      </w:r>
      <w:r w:rsidRPr="00B245A7">
        <w:rPr>
          <w:rFonts w:ascii="Times New Roman" w:hAnsi="Times New Roman" w:cs="Times New Roman"/>
          <w:sz w:val="28"/>
          <w:szCs w:val="28"/>
        </w:rPr>
        <w:t>рублей</w:t>
      </w:r>
      <w:r w:rsidR="0084700B">
        <w:rPr>
          <w:rFonts w:ascii="Times New Roman" w:hAnsi="Times New Roman" w:cs="Times New Roman"/>
          <w:sz w:val="28"/>
          <w:szCs w:val="28"/>
        </w:rPr>
        <w:t xml:space="preserve"> </w:t>
      </w:r>
      <w:r w:rsidR="002832D0">
        <w:rPr>
          <w:rFonts w:ascii="Times New Roman" w:hAnsi="Times New Roman" w:cs="Times New Roman"/>
          <w:sz w:val="28"/>
          <w:szCs w:val="28"/>
        </w:rPr>
        <w:t>(</w:t>
      </w:r>
      <w:r w:rsidR="0084700B">
        <w:rPr>
          <w:rFonts w:ascii="Times New Roman" w:hAnsi="Times New Roman" w:cs="Times New Roman"/>
          <w:sz w:val="28"/>
          <w:szCs w:val="28"/>
        </w:rPr>
        <w:t xml:space="preserve"> </w:t>
      </w:r>
      <w:r w:rsidR="00513E61">
        <w:rPr>
          <w:rFonts w:ascii="Times New Roman" w:hAnsi="Times New Roman" w:cs="Times New Roman"/>
          <w:sz w:val="28"/>
          <w:szCs w:val="28"/>
        </w:rPr>
        <w:t xml:space="preserve">в том числе </w:t>
      </w:r>
      <w:r w:rsidR="0084700B">
        <w:rPr>
          <w:rFonts w:ascii="Times New Roman" w:hAnsi="Times New Roman" w:cs="Times New Roman"/>
          <w:sz w:val="28"/>
          <w:szCs w:val="28"/>
        </w:rPr>
        <w:t xml:space="preserve">за счет средств областного бюджета  в сумме </w:t>
      </w:r>
      <w:r w:rsidR="007110D6">
        <w:rPr>
          <w:rFonts w:ascii="Times New Roman" w:hAnsi="Times New Roman" w:cs="Times New Roman"/>
          <w:sz w:val="28"/>
          <w:szCs w:val="28"/>
        </w:rPr>
        <w:t>1005,2</w:t>
      </w:r>
      <w:r w:rsidR="00963E44">
        <w:rPr>
          <w:rFonts w:ascii="Times New Roman" w:hAnsi="Times New Roman" w:cs="Times New Roman"/>
          <w:sz w:val="28"/>
          <w:szCs w:val="28"/>
        </w:rPr>
        <w:t xml:space="preserve"> </w:t>
      </w:r>
      <w:r w:rsidR="0084700B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84700B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84700B">
        <w:rPr>
          <w:rFonts w:ascii="Times New Roman" w:hAnsi="Times New Roman" w:cs="Times New Roman"/>
          <w:sz w:val="28"/>
          <w:szCs w:val="28"/>
        </w:rPr>
        <w:t>ублей</w:t>
      </w:r>
      <w:r w:rsidR="002832D0">
        <w:rPr>
          <w:rFonts w:ascii="Times New Roman" w:hAnsi="Times New Roman" w:cs="Times New Roman"/>
          <w:sz w:val="28"/>
          <w:szCs w:val="28"/>
        </w:rPr>
        <w:t>)</w:t>
      </w:r>
      <w:r w:rsidR="0084700B">
        <w:rPr>
          <w:rFonts w:ascii="Times New Roman" w:hAnsi="Times New Roman" w:cs="Times New Roman"/>
          <w:sz w:val="28"/>
          <w:szCs w:val="28"/>
        </w:rPr>
        <w:t>.</w:t>
      </w:r>
    </w:p>
    <w:p w:rsidR="000E2AD4" w:rsidRPr="00B245A7" w:rsidRDefault="000E2AD4" w:rsidP="003B6C7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245A7">
        <w:rPr>
          <w:rFonts w:ascii="Times New Roman" w:hAnsi="Times New Roman" w:cs="Times New Roman"/>
          <w:sz w:val="28"/>
          <w:szCs w:val="28"/>
        </w:rPr>
        <w:t>-коммунальные  услуги на сумму 2</w:t>
      </w:r>
      <w:r w:rsidR="007110D6">
        <w:rPr>
          <w:rFonts w:ascii="Times New Roman" w:hAnsi="Times New Roman" w:cs="Times New Roman"/>
          <w:sz w:val="28"/>
          <w:szCs w:val="28"/>
        </w:rPr>
        <w:t>31,8</w:t>
      </w:r>
      <w:r w:rsidR="00BE5F31" w:rsidRPr="00B245A7">
        <w:rPr>
          <w:rFonts w:ascii="Times New Roman" w:hAnsi="Times New Roman" w:cs="Times New Roman"/>
          <w:sz w:val="28"/>
          <w:szCs w:val="28"/>
        </w:rPr>
        <w:t xml:space="preserve"> тыс.</w:t>
      </w:r>
      <w:r w:rsidR="005F5AA4" w:rsidRPr="00B245A7">
        <w:rPr>
          <w:rFonts w:ascii="Times New Roman" w:hAnsi="Times New Roman" w:cs="Times New Roman"/>
          <w:sz w:val="28"/>
          <w:szCs w:val="28"/>
        </w:rPr>
        <w:t xml:space="preserve"> </w:t>
      </w:r>
      <w:r w:rsidRPr="00B245A7">
        <w:rPr>
          <w:rFonts w:ascii="Times New Roman" w:hAnsi="Times New Roman" w:cs="Times New Roman"/>
          <w:sz w:val="28"/>
          <w:szCs w:val="28"/>
        </w:rPr>
        <w:t>рублей;</w:t>
      </w:r>
    </w:p>
    <w:p w:rsidR="000E2AD4" w:rsidRPr="00B245A7" w:rsidRDefault="005F5AA4" w:rsidP="003B6C7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245A7">
        <w:rPr>
          <w:rFonts w:ascii="Times New Roman" w:hAnsi="Times New Roman" w:cs="Times New Roman"/>
          <w:sz w:val="28"/>
          <w:szCs w:val="28"/>
        </w:rPr>
        <w:t>-</w:t>
      </w:r>
      <w:r w:rsidR="007110D6">
        <w:rPr>
          <w:rFonts w:ascii="Times New Roman" w:hAnsi="Times New Roman" w:cs="Times New Roman"/>
          <w:sz w:val="28"/>
          <w:szCs w:val="28"/>
        </w:rPr>
        <w:t xml:space="preserve"> услуги связи на сумму 11,1</w:t>
      </w:r>
      <w:r w:rsidR="00BE5F31" w:rsidRPr="00B245A7">
        <w:rPr>
          <w:rFonts w:ascii="Times New Roman" w:hAnsi="Times New Roman" w:cs="Times New Roman"/>
          <w:sz w:val="28"/>
          <w:szCs w:val="28"/>
        </w:rPr>
        <w:t xml:space="preserve"> тыс.</w:t>
      </w:r>
      <w:r w:rsidRPr="00B245A7">
        <w:rPr>
          <w:rFonts w:ascii="Times New Roman" w:hAnsi="Times New Roman" w:cs="Times New Roman"/>
          <w:sz w:val="28"/>
          <w:szCs w:val="28"/>
        </w:rPr>
        <w:t xml:space="preserve"> р</w:t>
      </w:r>
      <w:r w:rsidR="000E2AD4" w:rsidRPr="00B245A7">
        <w:rPr>
          <w:rFonts w:ascii="Times New Roman" w:hAnsi="Times New Roman" w:cs="Times New Roman"/>
          <w:sz w:val="28"/>
          <w:szCs w:val="28"/>
        </w:rPr>
        <w:t>ублей;</w:t>
      </w:r>
    </w:p>
    <w:p w:rsidR="005F5AA4" w:rsidRPr="00B245A7" w:rsidRDefault="005F5AA4" w:rsidP="003B6C7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245A7">
        <w:rPr>
          <w:rFonts w:ascii="Times New Roman" w:hAnsi="Times New Roman" w:cs="Times New Roman"/>
          <w:sz w:val="28"/>
          <w:szCs w:val="28"/>
        </w:rPr>
        <w:t>- работы и услуги по содержан</w:t>
      </w:r>
      <w:r w:rsidR="00BE5F31" w:rsidRPr="00B245A7">
        <w:rPr>
          <w:rFonts w:ascii="Times New Roman" w:hAnsi="Times New Roman" w:cs="Times New Roman"/>
          <w:sz w:val="28"/>
          <w:szCs w:val="28"/>
        </w:rPr>
        <w:t>ию имущества на сум</w:t>
      </w:r>
      <w:r w:rsidR="007110D6">
        <w:rPr>
          <w:rFonts w:ascii="Times New Roman" w:hAnsi="Times New Roman" w:cs="Times New Roman"/>
          <w:sz w:val="28"/>
          <w:szCs w:val="28"/>
        </w:rPr>
        <w:t>му 102,1</w:t>
      </w:r>
      <w:r w:rsidR="00BE5F31" w:rsidRPr="00B245A7">
        <w:rPr>
          <w:rFonts w:ascii="Times New Roman" w:hAnsi="Times New Roman" w:cs="Times New Roman"/>
          <w:sz w:val="28"/>
          <w:szCs w:val="28"/>
        </w:rPr>
        <w:t xml:space="preserve"> тыс.</w:t>
      </w:r>
      <w:r w:rsidRPr="00B245A7">
        <w:rPr>
          <w:rFonts w:ascii="Times New Roman" w:hAnsi="Times New Roman" w:cs="Times New Roman"/>
          <w:sz w:val="28"/>
          <w:szCs w:val="28"/>
        </w:rPr>
        <w:t xml:space="preserve"> рублей (</w:t>
      </w:r>
      <w:r w:rsidR="008F0727" w:rsidRPr="00B245A7">
        <w:rPr>
          <w:rFonts w:ascii="Times New Roman" w:hAnsi="Times New Roman" w:cs="Times New Roman"/>
          <w:sz w:val="28"/>
          <w:szCs w:val="28"/>
        </w:rPr>
        <w:t>техническое обслуживание  установок охранной</w:t>
      </w:r>
      <w:r w:rsidRPr="00B245A7">
        <w:rPr>
          <w:rFonts w:ascii="Times New Roman" w:hAnsi="Times New Roman" w:cs="Times New Roman"/>
          <w:sz w:val="28"/>
          <w:szCs w:val="28"/>
        </w:rPr>
        <w:t xml:space="preserve">  сигнализации</w:t>
      </w:r>
      <w:r w:rsidR="008F0727" w:rsidRPr="00B245A7">
        <w:rPr>
          <w:rFonts w:ascii="Times New Roman" w:hAnsi="Times New Roman" w:cs="Times New Roman"/>
          <w:sz w:val="28"/>
          <w:szCs w:val="28"/>
        </w:rPr>
        <w:t>, вывоз ТБО, видеонаблюдение, услуги по сопровождению программного обеспечения, обслуживание программы «Электронная библиотека»);</w:t>
      </w:r>
    </w:p>
    <w:p w:rsidR="000E2AD4" w:rsidRPr="00B245A7" w:rsidRDefault="000E2AD4" w:rsidP="003B6C7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245A7">
        <w:rPr>
          <w:rFonts w:ascii="Times New Roman" w:hAnsi="Times New Roman" w:cs="Times New Roman"/>
          <w:sz w:val="28"/>
          <w:szCs w:val="28"/>
        </w:rPr>
        <w:t>-оплата по договорам</w:t>
      </w:r>
      <w:r w:rsidR="005F5AA4" w:rsidRPr="00B245A7">
        <w:rPr>
          <w:rFonts w:ascii="Times New Roman" w:hAnsi="Times New Roman" w:cs="Times New Roman"/>
          <w:sz w:val="28"/>
          <w:szCs w:val="28"/>
        </w:rPr>
        <w:t>, подписка на периодическую</w:t>
      </w:r>
      <w:r w:rsidR="0084700B">
        <w:rPr>
          <w:rFonts w:ascii="Times New Roman" w:hAnsi="Times New Roman" w:cs="Times New Roman"/>
          <w:sz w:val="28"/>
          <w:szCs w:val="28"/>
        </w:rPr>
        <w:t xml:space="preserve"> печать (</w:t>
      </w:r>
      <w:r w:rsidR="005F5AA4" w:rsidRPr="00B245A7">
        <w:rPr>
          <w:rFonts w:ascii="Times New Roman" w:hAnsi="Times New Roman" w:cs="Times New Roman"/>
          <w:sz w:val="28"/>
          <w:szCs w:val="28"/>
        </w:rPr>
        <w:t>19 журналов, 5 газет), затраты на профессиональную подготовку</w:t>
      </w:r>
      <w:r w:rsidR="007110D6">
        <w:rPr>
          <w:rFonts w:ascii="Times New Roman" w:hAnsi="Times New Roman" w:cs="Times New Roman"/>
          <w:sz w:val="28"/>
          <w:szCs w:val="28"/>
        </w:rPr>
        <w:t xml:space="preserve"> на сумму 87</w:t>
      </w:r>
      <w:r w:rsidR="0084700B">
        <w:rPr>
          <w:rFonts w:ascii="Times New Roman" w:hAnsi="Times New Roman" w:cs="Times New Roman"/>
          <w:sz w:val="28"/>
          <w:szCs w:val="28"/>
        </w:rPr>
        <w:t>,0</w:t>
      </w:r>
      <w:r w:rsidR="00BE5F31" w:rsidRPr="00B245A7">
        <w:rPr>
          <w:rFonts w:ascii="Times New Roman" w:hAnsi="Times New Roman" w:cs="Times New Roman"/>
          <w:sz w:val="28"/>
          <w:szCs w:val="28"/>
        </w:rPr>
        <w:t xml:space="preserve"> тыс.</w:t>
      </w:r>
      <w:r w:rsidR="008F0727" w:rsidRPr="00B245A7">
        <w:rPr>
          <w:rFonts w:ascii="Times New Roman" w:hAnsi="Times New Roman" w:cs="Times New Roman"/>
          <w:sz w:val="28"/>
          <w:szCs w:val="28"/>
        </w:rPr>
        <w:t xml:space="preserve"> </w:t>
      </w:r>
      <w:r w:rsidRPr="00B245A7">
        <w:rPr>
          <w:rFonts w:ascii="Times New Roman" w:hAnsi="Times New Roman" w:cs="Times New Roman"/>
          <w:sz w:val="28"/>
          <w:szCs w:val="28"/>
        </w:rPr>
        <w:t>рублей;</w:t>
      </w:r>
    </w:p>
    <w:p w:rsidR="00E75BAA" w:rsidRDefault="000E2AD4" w:rsidP="005F5AA4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B245A7">
        <w:rPr>
          <w:rFonts w:ascii="Times New Roman" w:hAnsi="Times New Roman" w:cs="Times New Roman"/>
          <w:sz w:val="28"/>
          <w:szCs w:val="28"/>
        </w:rPr>
        <w:lastRenderedPageBreak/>
        <w:t>-приобретен</w:t>
      </w:r>
      <w:r w:rsidR="009F45C2">
        <w:rPr>
          <w:rFonts w:ascii="Times New Roman" w:hAnsi="Times New Roman" w:cs="Times New Roman"/>
          <w:sz w:val="28"/>
          <w:szCs w:val="28"/>
        </w:rPr>
        <w:t>ие хозтоваров на сумму 53</w:t>
      </w:r>
      <w:r w:rsidR="0084700B">
        <w:rPr>
          <w:rFonts w:ascii="Times New Roman" w:hAnsi="Times New Roman" w:cs="Times New Roman"/>
          <w:sz w:val="28"/>
          <w:szCs w:val="28"/>
        </w:rPr>
        <w:t>,0</w:t>
      </w:r>
      <w:r w:rsidR="00BE5F31" w:rsidRPr="00B245A7">
        <w:rPr>
          <w:rFonts w:ascii="Times New Roman" w:hAnsi="Times New Roman" w:cs="Times New Roman"/>
          <w:sz w:val="28"/>
          <w:szCs w:val="28"/>
        </w:rPr>
        <w:t xml:space="preserve"> тыс.</w:t>
      </w:r>
      <w:r w:rsidR="008F0727" w:rsidRPr="00B245A7">
        <w:rPr>
          <w:rFonts w:ascii="Times New Roman" w:hAnsi="Times New Roman" w:cs="Times New Roman"/>
          <w:sz w:val="28"/>
          <w:szCs w:val="28"/>
        </w:rPr>
        <w:t xml:space="preserve"> </w:t>
      </w:r>
      <w:r w:rsidRPr="00B245A7">
        <w:rPr>
          <w:rFonts w:ascii="Times New Roman" w:hAnsi="Times New Roman" w:cs="Times New Roman"/>
          <w:sz w:val="28"/>
          <w:szCs w:val="28"/>
        </w:rPr>
        <w:t>рублей</w:t>
      </w:r>
      <w:r w:rsidR="005F5AA4" w:rsidRPr="00B245A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5F5AA4" w:rsidRPr="00B245A7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="005F5AA4" w:rsidRPr="00B245A7">
        <w:rPr>
          <w:rFonts w:ascii="Times New Roman" w:hAnsi="Times New Roman" w:cs="Times New Roman"/>
          <w:sz w:val="28"/>
          <w:szCs w:val="28"/>
        </w:rPr>
        <w:t>бумага офисная, клей, карандаши простые, маркеры, ластики, файлы, перчатки х/б, мыло туалетное, бумажные поло</w:t>
      </w:r>
      <w:r w:rsidR="002832D0">
        <w:rPr>
          <w:rFonts w:ascii="Times New Roman" w:hAnsi="Times New Roman" w:cs="Times New Roman"/>
          <w:sz w:val="28"/>
          <w:szCs w:val="28"/>
        </w:rPr>
        <w:t>тенца, влажные салфетки и т.д.);</w:t>
      </w:r>
    </w:p>
    <w:p w:rsidR="009F45C2" w:rsidRDefault="009F45C2" w:rsidP="005F5AA4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на пополнение книжного фонда </w:t>
      </w:r>
      <w:r w:rsidR="007110D6">
        <w:rPr>
          <w:rFonts w:ascii="Times New Roman" w:hAnsi="Times New Roman" w:cs="Times New Roman"/>
          <w:sz w:val="28"/>
          <w:szCs w:val="28"/>
        </w:rPr>
        <w:t xml:space="preserve"> на сумму 547,0</w:t>
      </w:r>
      <w:r w:rsidR="00964CD4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="00964CD4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964CD4">
        <w:rPr>
          <w:rFonts w:ascii="Times New Roman" w:hAnsi="Times New Roman" w:cs="Times New Roman"/>
          <w:sz w:val="28"/>
          <w:szCs w:val="28"/>
        </w:rPr>
        <w:t>ублей;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832D0" w:rsidRDefault="002832D0" w:rsidP="005F5AA4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на   модернизацию библиотек в части комплектования книжных </w:t>
      </w:r>
      <w:r w:rsidR="00B11932">
        <w:rPr>
          <w:rFonts w:ascii="Times New Roman" w:hAnsi="Times New Roman" w:cs="Times New Roman"/>
          <w:sz w:val="28"/>
          <w:szCs w:val="28"/>
        </w:rPr>
        <w:t>фондов на сумму 153,2</w:t>
      </w:r>
      <w:r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ублей ( за счет с</w:t>
      </w:r>
      <w:r w:rsidR="00964CD4">
        <w:rPr>
          <w:rFonts w:ascii="Times New Roman" w:hAnsi="Times New Roman" w:cs="Times New Roman"/>
          <w:sz w:val="28"/>
          <w:szCs w:val="28"/>
        </w:rPr>
        <w:t>редств областного бюджета – 116,4</w:t>
      </w:r>
      <w:r>
        <w:rPr>
          <w:rFonts w:ascii="Times New Roman" w:hAnsi="Times New Roman" w:cs="Times New Roman"/>
          <w:sz w:val="28"/>
          <w:szCs w:val="28"/>
        </w:rPr>
        <w:t xml:space="preserve"> тыс.рублей, за счет сре</w:t>
      </w:r>
      <w:r w:rsidR="003150DD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ст</w:t>
      </w:r>
      <w:r w:rsidR="003150DD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бюджета города </w:t>
      </w:r>
      <w:r w:rsidR="00964CD4">
        <w:rPr>
          <w:rFonts w:ascii="Times New Roman" w:hAnsi="Times New Roman" w:cs="Times New Roman"/>
          <w:sz w:val="28"/>
          <w:szCs w:val="28"/>
        </w:rPr>
        <w:t>( софинансир</w:t>
      </w:r>
      <w:r w:rsidR="00B11932">
        <w:rPr>
          <w:rFonts w:ascii="Times New Roman" w:hAnsi="Times New Roman" w:cs="Times New Roman"/>
          <w:sz w:val="28"/>
          <w:szCs w:val="28"/>
        </w:rPr>
        <w:t>ование) в сумме 36,8</w:t>
      </w:r>
      <w:r w:rsidR="007110D6">
        <w:rPr>
          <w:rFonts w:ascii="Times New Roman" w:hAnsi="Times New Roman" w:cs="Times New Roman"/>
          <w:sz w:val="28"/>
          <w:szCs w:val="28"/>
        </w:rPr>
        <w:t xml:space="preserve"> тыс.рублей);</w:t>
      </w:r>
    </w:p>
    <w:p w:rsidR="007110D6" w:rsidRPr="00B245A7" w:rsidRDefault="007110D6" w:rsidP="005F5AA4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на сумму 128,2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ублей -услуги по содержанию имущества;</w:t>
      </w:r>
    </w:p>
    <w:p w:rsidR="002832D0" w:rsidRDefault="002832D0" w:rsidP="00BE5F31">
      <w:pPr>
        <w:pStyle w:val="a5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9D4586" w:rsidRPr="008F0727" w:rsidRDefault="00BE5F31" w:rsidP="00BE5F31">
      <w:pPr>
        <w:pStyle w:val="a5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>Муниципально</w:t>
      </w:r>
      <w:r w:rsidR="00564451">
        <w:rPr>
          <w:rFonts w:ascii="Times New Roman" w:hAnsi="Times New Roman" w:cs="Times New Roman"/>
          <w:b/>
          <w:i/>
          <w:sz w:val="28"/>
          <w:szCs w:val="28"/>
          <w:u w:val="single"/>
        </w:rPr>
        <w:t>го</w:t>
      </w: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бюджетно</w:t>
      </w:r>
      <w:r w:rsidR="00564451">
        <w:rPr>
          <w:rFonts w:ascii="Times New Roman" w:hAnsi="Times New Roman" w:cs="Times New Roman"/>
          <w:b/>
          <w:i/>
          <w:sz w:val="28"/>
          <w:szCs w:val="28"/>
          <w:u w:val="single"/>
        </w:rPr>
        <w:t>го</w:t>
      </w: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учреждени</w:t>
      </w:r>
      <w:r w:rsidR="00564451">
        <w:rPr>
          <w:rFonts w:ascii="Times New Roman" w:hAnsi="Times New Roman" w:cs="Times New Roman"/>
          <w:b/>
          <w:i/>
          <w:sz w:val="28"/>
          <w:szCs w:val="28"/>
          <w:u w:val="single"/>
        </w:rPr>
        <w:t>я</w:t>
      </w: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культуры </w:t>
      </w:r>
      <w:r w:rsidR="009D4586" w:rsidRPr="008F0727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«Центр культуры и досуга»</w:t>
      </w:r>
      <w:r w:rsidR="00A61CE6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</w:t>
      </w:r>
      <w:proofErr w:type="gramStart"/>
      <w:r w:rsidR="00A61CE6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( </w:t>
      </w:r>
      <w:proofErr w:type="gramEnd"/>
      <w:r w:rsidR="00A61CE6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2 здания) </w:t>
      </w:r>
      <w:r w:rsidR="009D4586" w:rsidRPr="008F0727">
        <w:rPr>
          <w:rFonts w:ascii="Times New Roman" w:hAnsi="Times New Roman" w:cs="Times New Roman"/>
          <w:b/>
          <w:i/>
          <w:sz w:val="28"/>
          <w:szCs w:val="28"/>
          <w:u w:val="single"/>
        </w:rPr>
        <w:t>:</w:t>
      </w:r>
    </w:p>
    <w:p w:rsidR="00AF5E22" w:rsidRPr="003150DD" w:rsidRDefault="00963E44" w:rsidP="00AF5E2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</w:t>
      </w:r>
      <w:r w:rsidR="00B831B6">
        <w:rPr>
          <w:rFonts w:ascii="Times New Roman" w:hAnsi="Times New Roman" w:cs="Times New Roman"/>
          <w:sz w:val="28"/>
          <w:szCs w:val="28"/>
        </w:rPr>
        <w:t xml:space="preserve"> сумме 12166,5</w:t>
      </w:r>
      <w:r w:rsidR="00164C74" w:rsidRPr="003150DD">
        <w:rPr>
          <w:rFonts w:ascii="Times New Roman" w:hAnsi="Times New Roman" w:cs="Times New Roman"/>
          <w:sz w:val="28"/>
          <w:szCs w:val="28"/>
        </w:rPr>
        <w:t xml:space="preserve"> тыс.</w:t>
      </w:r>
      <w:r w:rsidR="008F0727" w:rsidRPr="003150DD">
        <w:rPr>
          <w:rFonts w:ascii="Times New Roman" w:hAnsi="Times New Roman" w:cs="Times New Roman"/>
          <w:sz w:val="28"/>
          <w:szCs w:val="28"/>
        </w:rPr>
        <w:t xml:space="preserve"> </w:t>
      </w:r>
      <w:r w:rsidR="00AF5E22" w:rsidRPr="003150DD">
        <w:rPr>
          <w:rFonts w:ascii="Times New Roman" w:hAnsi="Times New Roman" w:cs="Times New Roman"/>
          <w:sz w:val="28"/>
          <w:szCs w:val="28"/>
        </w:rPr>
        <w:t xml:space="preserve">рублей на выплату заработной платы  </w:t>
      </w:r>
      <w:r w:rsidR="00CB135A" w:rsidRPr="003150DD">
        <w:rPr>
          <w:rFonts w:ascii="Times New Roman" w:hAnsi="Times New Roman" w:cs="Times New Roman"/>
          <w:sz w:val="28"/>
          <w:szCs w:val="28"/>
        </w:rPr>
        <w:t xml:space="preserve"> и начислений на оплату труда ( 30,2%)</w:t>
      </w:r>
      <w:r w:rsidR="00AF5E22" w:rsidRPr="003150DD">
        <w:rPr>
          <w:rFonts w:ascii="Times New Roman" w:hAnsi="Times New Roman" w:cs="Times New Roman"/>
          <w:sz w:val="28"/>
          <w:szCs w:val="28"/>
        </w:rPr>
        <w:t xml:space="preserve"> 14 работникам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="00513E61">
        <w:rPr>
          <w:rFonts w:ascii="Times New Roman" w:hAnsi="Times New Roman" w:cs="Times New Roman"/>
          <w:sz w:val="28"/>
          <w:szCs w:val="28"/>
        </w:rPr>
        <w:t xml:space="preserve"> в том числе </w:t>
      </w:r>
      <w:r>
        <w:rPr>
          <w:rFonts w:ascii="Times New Roman" w:hAnsi="Times New Roman" w:cs="Times New Roman"/>
          <w:sz w:val="28"/>
          <w:szCs w:val="28"/>
        </w:rPr>
        <w:t>за счет средств об</w:t>
      </w:r>
      <w:r w:rsidR="00B831B6">
        <w:rPr>
          <w:rFonts w:ascii="Times New Roman" w:hAnsi="Times New Roman" w:cs="Times New Roman"/>
          <w:sz w:val="28"/>
          <w:szCs w:val="28"/>
        </w:rPr>
        <w:t>ластного бюджета  в сумме 2773,6</w:t>
      </w:r>
      <w:r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убле</w:t>
      </w:r>
      <w:r w:rsidR="00513E61">
        <w:rPr>
          <w:rFonts w:ascii="Times New Roman" w:hAnsi="Times New Roman" w:cs="Times New Roman"/>
          <w:sz w:val="28"/>
          <w:szCs w:val="28"/>
        </w:rPr>
        <w:t>й)</w:t>
      </w:r>
      <w:r w:rsidR="00AF5E22" w:rsidRPr="003150DD">
        <w:rPr>
          <w:rFonts w:ascii="Times New Roman" w:hAnsi="Times New Roman" w:cs="Times New Roman"/>
          <w:sz w:val="28"/>
          <w:szCs w:val="28"/>
        </w:rPr>
        <w:t>;</w:t>
      </w:r>
    </w:p>
    <w:p w:rsidR="00164C74" w:rsidRPr="003150DD" w:rsidRDefault="00B831B6" w:rsidP="00AF5E2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 сумме 13,3</w:t>
      </w:r>
      <w:r w:rsidR="00164C74" w:rsidRPr="003150DD">
        <w:rPr>
          <w:rFonts w:ascii="Times New Roman" w:hAnsi="Times New Roman" w:cs="Times New Roman"/>
          <w:sz w:val="28"/>
          <w:szCs w:val="28"/>
        </w:rPr>
        <w:t xml:space="preserve"> тыс.</w:t>
      </w:r>
      <w:r w:rsidR="00CB135A" w:rsidRPr="003150DD">
        <w:rPr>
          <w:rFonts w:ascii="Times New Roman" w:hAnsi="Times New Roman" w:cs="Times New Roman"/>
          <w:sz w:val="28"/>
          <w:szCs w:val="28"/>
        </w:rPr>
        <w:t xml:space="preserve"> </w:t>
      </w:r>
      <w:r w:rsidR="00AF5E22" w:rsidRPr="003150DD">
        <w:rPr>
          <w:rFonts w:ascii="Times New Roman" w:hAnsi="Times New Roman" w:cs="Times New Roman"/>
          <w:sz w:val="28"/>
          <w:szCs w:val="28"/>
        </w:rPr>
        <w:t xml:space="preserve">рублей на оплату услуг связи </w:t>
      </w:r>
      <w:proofErr w:type="gramStart"/>
      <w:r w:rsidR="00AF5E22" w:rsidRPr="003150DD">
        <w:rPr>
          <w:rFonts w:ascii="Times New Roman" w:hAnsi="Times New Roman" w:cs="Times New Roman"/>
          <w:sz w:val="28"/>
          <w:szCs w:val="28"/>
        </w:rPr>
        <w:t>согласно</w:t>
      </w:r>
      <w:proofErr w:type="gramEnd"/>
      <w:r w:rsidR="00AF5E22" w:rsidRPr="003150DD">
        <w:rPr>
          <w:rFonts w:ascii="Times New Roman" w:hAnsi="Times New Roman" w:cs="Times New Roman"/>
          <w:sz w:val="28"/>
          <w:szCs w:val="28"/>
        </w:rPr>
        <w:t xml:space="preserve"> утвержденных лимитов;</w:t>
      </w:r>
    </w:p>
    <w:p w:rsidR="00AF5E22" w:rsidRPr="003150DD" w:rsidRDefault="00B831B6" w:rsidP="00AF5E2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 сумме 1559,5</w:t>
      </w:r>
      <w:r w:rsidR="00164C74" w:rsidRPr="003150DD">
        <w:rPr>
          <w:rFonts w:ascii="Times New Roman" w:hAnsi="Times New Roman" w:cs="Times New Roman"/>
          <w:sz w:val="28"/>
          <w:szCs w:val="28"/>
        </w:rPr>
        <w:t xml:space="preserve"> тыс.</w:t>
      </w:r>
      <w:r w:rsidR="00CB135A" w:rsidRPr="003150DD">
        <w:rPr>
          <w:rFonts w:ascii="Times New Roman" w:hAnsi="Times New Roman" w:cs="Times New Roman"/>
          <w:sz w:val="28"/>
          <w:szCs w:val="28"/>
        </w:rPr>
        <w:t xml:space="preserve"> </w:t>
      </w:r>
      <w:r w:rsidR="00AF5E22" w:rsidRPr="003150DD">
        <w:rPr>
          <w:rFonts w:ascii="Times New Roman" w:hAnsi="Times New Roman" w:cs="Times New Roman"/>
          <w:sz w:val="28"/>
          <w:szCs w:val="28"/>
        </w:rPr>
        <w:t xml:space="preserve">рублей на оплату коммунальных услуг </w:t>
      </w:r>
      <w:proofErr w:type="gramStart"/>
      <w:r w:rsidR="00AF5E22" w:rsidRPr="003150DD">
        <w:rPr>
          <w:rFonts w:ascii="Times New Roman" w:hAnsi="Times New Roman" w:cs="Times New Roman"/>
          <w:sz w:val="28"/>
          <w:szCs w:val="28"/>
        </w:rPr>
        <w:t>согласно</w:t>
      </w:r>
      <w:proofErr w:type="gramEnd"/>
      <w:r w:rsidR="00AF5E22" w:rsidRPr="003150DD">
        <w:rPr>
          <w:rFonts w:ascii="Times New Roman" w:hAnsi="Times New Roman" w:cs="Times New Roman"/>
          <w:sz w:val="28"/>
          <w:szCs w:val="28"/>
        </w:rPr>
        <w:t xml:space="preserve"> утвержденных лимитов;</w:t>
      </w:r>
    </w:p>
    <w:p w:rsidR="00AF5E22" w:rsidRPr="003150DD" w:rsidRDefault="00164C74" w:rsidP="00AF5E2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150DD">
        <w:rPr>
          <w:rFonts w:ascii="Times New Roman" w:hAnsi="Times New Roman" w:cs="Times New Roman"/>
          <w:sz w:val="28"/>
          <w:szCs w:val="28"/>
        </w:rPr>
        <w:t xml:space="preserve">- </w:t>
      </w:r>
      <w:r w:rsidR="00513E61">
        <w:rPr>
          <w:rFonts w:ascii="Times New Roman" w:hAnsi="Times New Roman" w:cs="Times New Roman"/>
          <w:sz w:val="28"/>
          <w:szCs w:val="28"/>
        </w:rPr>
        <w:t xml:space="preserve"> </w:t>
      </w:r>
      <w:r w:rsidR="00B831B6">
        <w:rPr>
          <w:rFonts w:ascii="Times New Roman" w:hAnsi="Times New Roman" w:cs="Times New Roman"/>
          <w:sz w:val="28"/>
          <w:szCs w:val="28"/>
        </w:rPr>
        <w:t>в сумме 184,2</w:t>
      </w:r>
      <w:r w:rsidRPr="003150DD">
        <w:rPr>
          <w:rFonts w:ascii="Times New Roman" w:hAnsi="Times New Roman" w:cs="Times New Roman"/>
          <w:sz w:val="28"/>
          <w:szCs w:val="28"/>
        </w:rPr>
        <w:t xml:space="preserve"> тыс.</w:t>
      </w:r>
      <w:r w:rsidR="00CB135A" w:rsidRPr="003150DD">
        <w:rPr>
          <w:rFonts w:ascii="Times New Roman" w:hAnsi="Times New Roman" w:cs="Times New Roman"/>
          <w:sz w:val="28"/>
          <w:szCs w:val="28"/>
        </w:rPr>
        <w:t xml:space="preserve"> </w:t>
      </w:r>
      <w:r w:rsidR="00AF5E22" w:rsidRPr="003150DD">
        <w:rPr>
          <w:rFonts w:ascii="Times New Roman" w:hAnsi="Times New Roman" w:cs="Times New Roman"/>
          <w:sz w:val="28"/>
          <w:szCs w:val="28"/>
        </w:rPr>
        <w:t>рублей на оплату налогов на имущество и земельный налог;</w:t>
      </w:r>
    </w:p>
    <w:p w:rsidR="00CB135A" w:rsidRPr="003150DD" w:rsidRDefault="00164C74" w:rsidP="00AF5E22">
      <w:pPr>
        <w:pStyle w:val="a5"/>
        <w:rPr>
          <w:rFonts w:ascii="Times New Roman" w:hAnsi="Times New Roman" w:cs="Times New Roman"/>
          <w:sz w:val="28"/>
          <w:szCs w:val="28"/>
        </w:rPr>
      </w:pPr>
      <w:r w:rsidRPr="003150DD">
        <w:rPr>
          <w:rFonts w:ascii="Times New Roman" w:hAnsi="Times New Roman" w:cs="Times New Roman"/>
          <w:sz w:val="28"/>
          <w:szCs w:val="28"/>
        </w:rPr>
        <w:t>-</w:t>
      </w:r>
      <w:r w:rsidR="00513E61">
        <w:rPr>
          <w:rFonts w:ascii="Times New Roman" w:hAnsi="Times New Roman" w:cs="Times New Roman"/>
          <w:sz w:val="28"/>
          <w:szCs w:val="28"/>
        </w:rPr>
        <w:t xml:space="preserve"> </w:t>
      </w:r>
      <w:r w:rsidR="00B831B6">
        <w:rPr>
          <w:rFonts w:ascii="Times New Roman" w:hAnsi="Times New Roman" w:cs="Times New Roman"/>
          <w:sz w:val="28"/>
          <w:szCs w:val="28"/>
        </w:rPr>
        <w:t xml:space="preserve"> в сумме  200,0</w:t>
      </w:r>
      <w:r w:rsidRPr="003150DD">
        <w:rPr>
          <w:rFonts w:ascii="Times New Roman" w:hAnsi="Times New Roman" w:cs="Times New Roman"/>
          <w:sz w:val="28"/>
          <w:szCs w:val="28"/>
        </w:rPr>
        <w:t xml:space="preserve"> тыс.</w:t>
      </w:r>
      <w:r w:rsidR="00CB135A" w:rsidRPr="003150DD">
        <w:rPr>
          <w:rFonts w:ascii="Times New Roman" w:hAnsi="Times New Roman" w:cs="Times New Roman"/>
          <w:sz w:val="28"/>
          <w:szCs w:val="28"/>
        </w:rPr>
        <w:t xml:space="preserve"> </w:t>
      </w:r>
      <w:r w:rsidR="0023471C">
        <w:rPr>
          <w:rFonts w:ascii="Times New Roman" w:hAnsi="Times New Roman" w:cs="Times New Roman"/>
          <w:sz w:val="28"/>
          <w:szCs w:val="28"/>
        </w:rPr>
        <w:t>рублей – на приобретение мебели</w:t>
      </w:r>
      <w:r w:rsidR="00CB135A" w:rsidRPr="003150DD">
        <w:rPr>
          <w:rFonts w:ascii="Times New Roman" w:hAnsi="Times New Roman" w:cs="Times New Roman"/>
          <w:sz w:val="28"/>
          <w:szCs w:val="28"/>
        </w:rPr>
        <w:t>;</w:t>
      </w:r>
    </w:p>
    <w:p w:rsidR="00711CD0" w:rsidRDefault="00B831B6" w:rsidP="00116CF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 сумме 730,0</w:t>
      </w:r>
      <w:r w:rsidR="00164C74" w:rsidRPr="003150DD">
        <w:rPr>
          <w:rFonts w:ascii="Times New Roman" w:hAnsi="Times New Roman" w:cs="Times New Roman"/>
          <w:sz w:val="28"/>
          <w:szCs w:val="28"/>
        </w:rPr>
        <w:t xml:space="preserve"> тыс.</w:t>
      </w:r>
      <w:r w:rsidR="00711CD0" w:rsidRPr="003150DD">
        <w:rPr>
          <w:rFonts w:ascii="Times New Roman" w:hAnsi="Times New Roman" w:cs="Times New Roman"/>
          <w:sz w:val="28"/>
          <w:szCs w:val="28"/>
        </w:rPr>
        <w:t xml:space="preserve"> рублей на работы и услуги по содержанию имущества  (тех</w:t>
      </w:r>
      <w:r w:rsidR="00116CF1" w:rsidRPr="003150DD">
        <w:rPr>
          <w:rFonts w:ascii="Times New Roman" w:hAnsi="Times New Roman" w:cs="Times New Roman"/>
          <w:sz w:val="28"/>
          <w:szCs w:val="28"/>
        </w:rPr>
        <w:t>ническое обслуживание</w:t>
      </w:r>
      <w:r w:rsidR="00711CD0" w:rsidRPr="003150DD">
        <w:rPr>
          <w:rFonts w:ascii="Times New Roman" w:hAnsi="Times New Roman" w:cs="Times New Roman"/>
          <w:sz w:val="28"/>
          <w:szCs w:val="28"/>
        </w:rPr>
        <w:t xml:space="preserve"> охранной  сигнализации, вывоз ТБО, видеонаблюдение, услуги по сопровождению программного обеспечения</w:t>
      </w:r>
      <w:r w:rsidR="00116CF1" w:rsidRPr="003150DD">
        <w:rPr>
          <w:rFonts w:ascii="Times New Roman" w:hAnsi="Times New Roman" w:cs="Times New Roman"/>
          <w:sz w:val="28"/>
          <w:szCs w:val="28"/>
        </w:rPr>
        <w:t>,</w:t>
      </w:r>
      <w:r w:rsidR="00711CD0" w:rsidRPr="003150DD">
        <w:rPr>
          <w:rFonts w:ascii="Times New Roman" w:hAnsi="Times New Roman" w:cs="Times New Roman"/>
          <w:sz w:val="28"/>
          <w:szCs w:val="28"/>
        </w:rPr>
        <w:t xml:space="preserve"> </w:t>
      </w:r>
      <w:r w:rsidR="00116CF1" w:rsidRPr="003150DD">
        <w:rPr>
          <w:rFonts w:ascii="Times New Roman" w:hAnsi="Times New Roman" w:cs="Times New Roman"/>
          <w:sz w:val="28"/>
          <w:szCs w:val="28"/>
        </w:rPr>
        <w:t xml:space="preserve">приобретение  моющих средств, перчаток, средств гигиены </w:t>
      </w:r>
      <w:r w:rsidR="00711CD0" w:rsidRPr="003150DD">
        <w:rPr>
          <w:rFonts w:ascii="Times New Roman" w:hAnsi="Times New Roman" w:cs="Times New Roman"/>
          <w:sz w:val="28"/>
          <w:szCs w:val="28"/>
        </w:rPr>
        <w:t>и т.д.)</w:t>
      </w:r>
      <w:r w:rsidR="00513E61">
        <w:rPr>
          <w:rFonts w:ascii="Times New Roman" w:hAnsi="Times New Roman" w:cs="Times New Roman"/>
          <w:sz w:val="28"/>
          <w:szCs w:val="28"/>
        </w:rPr>
        <w:t>;</w:t>
      </w:r>
    </w:p>
    <w:p w:rsidR="00B831B6" w:rsidRDefault="00B831B6" w:rsidP="00116CF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 сумме 90,0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ублей на транспортные услуги;</w:t>
      </w:r>
    </w:p>
    <w:p w:rsidR="0023471C" w:rsidRDefault="0023471C" w:rsidP="00116CF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 сумме 575,5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ублей на текущий ремонт;</w:t>
      </w:r>
    </w:p>
    <w:p w:rsidR="00513E61" w:rsidRPr="003150DD" w:rsidRDefault="00B831B6" w:rsidP="00116CF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 в сумме 12</w:t>
      </w:r>
      <w:r w:rsidR="00513E61">
        <w:rPr>
          <w:rFonts w:ascii="Times New Roman" w:hAnsi="Times New Roman" w:cs="Times New Roman"/>
          <w:sz w:val="28"/>
          <w:szCs w:val="28"/>
        </w:rPr>
        <w:t>00,0 тыс</w:t>
      </w:r>
      <w:proofErr w:type="gramStart"/>
      <w:r w:rsidR="00513E61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513E61">
        <w:rPr>
          <w:rFonts w:ascii="Times New Roman" w:hAnsi="Times New Roman" w:cs="Times New Roman"/>
          <w:sz w:val="28"/>
          <w:szCs w:val="28"/>
        </w:rPr>
        <w:t>ублей на  проведение мероприятий согласно утвержде</w:t>
      </w:r>
      <w:r>
        <w:rPr>
          <w:rFonts w:ascii="Times New Roman" w:hAnsi="Times New Roman" w:cs="Times New Roman"/>
          <w:sz w:val="28"/>
          <w:szCs w:val="28"/>
        </w:rPr>
        <w:t>нного календарного плана на 2024</w:t>
      </w:r>
      <w:r w:rsidR="00513E61">
        <w:rPr>
          <w:rFonts w:ascii="Times New Roman" w:hAnsi="Times New Roman" w:cs="Times New Roman"/>
          <w:sz w:val="28"/>
          <w:szCs w:val="28"/>
        </w:rPr>
        <w:t xml:space="preserve"> год</w:t>
      </w:r>
      <w:r w:rsidR="00793EBC">
        <w:rPr>
          <w:rFonts w:ascii="Times New Roman" w:hAnsi="Times New Roman" w:cs="Times New Roman"/>
          <w:sz w:val="28"/>
          <w:szCs w:val="28"/>
        </w:rPr>
        <w:t>.</w:t>
      </w:r>
    </w:p>
    <w:p w:rsidR="00793EBC" w:rsidRDefault="00793EBC" w:rsidP="009970C5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E6157A" w:rsidRDefault="007754D6" w:rsidP="00E6157A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1711">
        <w:rPr>
          <w:rFonts w:ascii="Times New Roman" w:hAnsi="Times New Roman" w:cs="Times New Roman"/>
          <w:sz w:val="28"/>
          <w:szCs w:val="28"/>
        </w:rPr>
        <w:t xml:space="preserve"> </w:t>
      </w:r>
      <w:r w:rsidRPr="00FB1711">
        <w:rPr>
          <w:rFonts w:ascii="Times New Roman" w:hAnsi="Times New Roman" w:cs="Times New Roman"/>
          <w:b/>
          <w:sz w:val="28"/>
          <w:szCs w:val="28"/>
        </w:rPr>
        <w:t>Раздел</w:t>
      </w:r>
      <w:r w:rsidR="008B4BFF">
        <w:rPr>
          <w:rFonts w:ascii="Times New Roman" w:hAnsi="Times New Roman" w:cs="Times New Roman"/>
          <w:b/>
          <w:sz w:val="28"/>
          <w:szCs w:val="28"/>
        </w:rPr>
        <w:t xml:space="preserve"> 1000</w:t>
      </w:r>
      <w:r w:rsidRPr="00FB1711">
        <w:rPr>
          <w:rFonts w:ascii="Times New Roman" w:hAnsi="Times New Roman" w:cs="Times New Roman"/>
          <w:b/>
          <w:sz w:val="28"/>
          <w:szCs w:val="28"/>
        </w:rPr>
        <w:t xml:space="preserve"> « Социальная полит</w:t>
      </w:r>
      <w:r w:rsidR="00E6157A">
        <w:rPr>
          <w:rFonts w:ascii="Times New Roman" w:hAnsi="Times New Roman" w:cs="Times New Roman"/>
          <w:b/>
          <w:sz w:val="28"/>
          <w:szCs w:val="28"/>
        </w:rPr>
        <w:t>ика</w:t>
      </w:r>
      <w:r w:rsidR="00BC6FD9">
        <w:rPr>
          <w:rFonts w:ascii="Times New Roman" w:hAnsi="Times New Roman" w:cs="Times New Roman"/>
          <w:b/>
          <w:sz w:val="28"/>
          <w:szCs w:val="28"/>
        </w:rPr>
        <w:t>»</w:t>
      </w:r>
    </w:p>
    <w:p w:rsidR="009970C5" w:rsidRDefault="00E6157A" w:rsidP="00E6157A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E73C32" w:rsidRPr="00E6157A" w:rsidRDefault="009970C5" w:rsidP="00E6157A">
      <w:pPr>
        <w:pStyle w:val="a5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E6157A">
        <w:rPr>
          <w:rFonts w:ascii="Times New Roman" w:hAnsi="Times New Roman" w:cs="Times New Roman"/>
          <w:sz w:val="28"/>
          <w:szCs w:val="28"/>
        </w:rPr>
        <w:t xml:space="preserve">  Финансирование расходов  по данному разделу    </w:t>
      </w:r>
      <w:r w:rsidR="00333E6D">
        <w:rPr>
          <w:rFonts w:ascii="Times New Roman" w:hAnsi="Times New Roman" w:cs="Times New Roman"/>
          <w:sz w:val="28"/>
          <w:szCs w:val="28"/>
        </w:rPr>
        <w:t>предусмотрено: в 2024 году – 7085,9</w:t>
      </w:r>
      <w:r w:rsidR="00E6157A">
        <w:rPr>
          <w:rFonts w:ascii="Times New Roman" w:hAnsi="Times New Roman" w:cs="Times New Roman"/>
          <w:sz w:val="28"/>
          <w:szCs w:val="28"/>
        </w:rPr>
        <w:t xml:space="preserve"> тыс.</w:t>
      </w:r>
      <w:r w:rsidR="00BC6FD9">
        <w:rPr>
          <w:rFonts w:ascii="Times New Roman" w:hAnsi="Times New Roman" w:cs="Times New Roman"/>
          <w:sz w:val="28"/>
          <w:szCs w:val="28"/>
        </w:rPr>
        <w:t xml:space="preserve"> </w:t>
      </w:r>
      <w:r w:rsidR="00E6157A">
        <w:rPr>
          <w:rFonts w:ascii="Times New Roman" w:hAnsi="Times New Roman" w:cs="Times New Roman"/>
          <w:sz w:val="28"/>
          <w:szCs w:val="28"/>
        </w:rPr>
        <w:t>рублей, в 202</w:t>
      </w:r>
      <w:r w:rsidR="00333E6D">
        <w:rPr>
          <w:rFonts w:ascii="Times New Roman" w:hAnsi="Times New Roman" w:cs="Times New Roman"/>
          <w:sz w:val="28"/>
          <w:szCs w:val="28"/>
        </w:rPr>
        <w:t>5</w:t>
      </w:r>
      <w:r w:rsidR="00BC6FD9">
        <w:rPr>
          <w:rFonts w:ascii="Times New Roman" w:hAnsi="Times New Roman" w:cs="Times New Roman"/>
          <w:sz w:val="28"/>
          <w:szCs w:val="28"/>
        </w:rPr>
        <w:t xml:space="preserve"> году </w:t>
      </w:r>
      <w:r w:rsidR="00333E6D">
        <w:rPr>
          <w:rFonts w:ascii="Times New Roman" w:hAnsi="Times New Roman" w:cs="Times New Roman"/>
          <w:sz w:val="28"/>
          <w:szCs w:val="28"/>
        </w:rPr>
        <w:t>– 6748,2</w:t>
      </w:r>
      <w:r w:rsidR="00E6157A">
        <w:rPr>
          <w:rFonts w:ascii="Times New Roman" w:hAnsi="Times New Roman" w:cs="Times New Roman"/>
          <w:sz w:val="28"/>
          <w:szCs w:val="28"/>
        </w:rPr>
        <w:t xml:space="preserve"> тыс.</w:t>
      </w:r>
      <w:r w:rsidR="002A1128">
        <w:rPr>
          <w:rFonts w:ascii="Times New Roman" w:hAnsi="Times New Roman" w:cs="Times New Roman"/>
          <w:sz w:val="28"/>
          <w:szCs w:val="28"/>
        </w:rPr>
        <w:t xml:space="preserve"> рублей, в 2</w:t>
      </w:r>
      <w:r w:rsidR="00333E6D">
        <w:rPr>
          <w:rFonts w:ascii="Times New Roman" w:hAnsi="Times New Roman" w:cs="Times New Roman"/>
          <w:sz w:val="28"/>
          <w:szCs w:val="28"/>
        </w:rPr>
        <w:t>026 году – 7219,7</w:t>
      </w:r>
      <w:r w:rsidR="00E6157A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="00E6157A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E6157A">
        <w:rPr>
          <w:rFonts w:ascii="Times New Roman" w:hAnsi="Times New Roman" w:cs="Times New Roman"/>
          <w:sz w:val="28"/>
          <w:szCs w:val="28"/>
        </w:rPr>
        <w:t>ублей.</w:t>
      </w:r>
    </w:p>
    <w:p w:rsidR="001531D7" w:rsidRPr="00D849C1" w:rsidRDefault="009D063E" w:rsidP="00D849C1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E6157A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Бюджетные ассигнования по разделу «Социальная политика» характеризуются</w:t>
      </w:r>
      <w:r w:rsidR="006757DA">
        <w:rPr>
          <w:rFonts w:ascii="Times New Roman" w:hAnsi="Times New Roman" w:cs="Times New Roman"/>
          <w:sz w:val="28"/>
          <w:szCs w:val="28"/>
        </w:rPr>
        <w:t xml:space="preserve"> следующими данными:       </w:t>
      </w:r>
    </w:p>
    <w:tbl>
      <w:tblPr>
        <w:tblW w:w="4999" w:type="pct"/>
        <w:tblInd w:w="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/>
      </w:tblPr>
      <w:tblGrid>
        <w:gridCol w:w="6380"/>
        <w:gridCol w:w="999"/>
        <w:gridCol w:w="1127"/>
        <w:gridCol w:w="1327"/>
      </w:tblGrid>
      <w:tr w:rsidR="003A534E" w:rsidRPr="001531D7" w:rsidTr="001778C5">
        <w:trPr>
          <w:trHeight w:val="240"/>
        </w:trPr>
        <w:tc>
          <w:tcPr>
            <w:tcW w:w="324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A534E" w:rsidRPr="001531D7" w:rsidRDefault="003A534E" w:rsidP="003416E3">
            <w:pPr>
              <w:spacing w:after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Мероприятия</w:t>
            </w:r>
          </w:p>
        </w:tc>
        <w:tc>
          <w:tcPr>
            <w:tcW w:w="175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534E" w:rsidRPr="001531D7" w:rsidRDefault="003A534E" w:rsidP="00C861C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Сумма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6272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рублей)</w:t>
            </w:r>
          </w:p>
        </w:tc>
      </w:tr>
      <w:tr w:rsidR="003A534E" w:rsidRPr="001531D7" w:rsidTr="001778C5">
        <w:trPr>
          <w:trHeight w:val="705"/>
        </w:trPr>
        <w:tc>
          <w:tcPr>
            <w:tcW w:w="324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34E" w:rsidRDefault="003A534E" w:rsidP="001531D7">
            <w:pPr>
              <w:spacing w:after="0"/>
              <w:jc w:val="both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534E" w:rsidRPr="001531D7" w:rsidRDefault="00333E6D" w:rsidP="007471C4">
            <w:pPr>
              <w:spacing w:after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2024</w:t>
            </w:r>
            <w:r w:rsidR="006272AF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 xml:space="preserve"> </w:t>
            </w:r>
            <w:r w:rsidR="003A534E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год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534E" w:rsidRPr="001531D7" w:rsidRDefault="00333E6D" w:rsidP="007471C4">
            <w:pPr>
              <w:spacing w:after="0"/>
              <w:ind w:left="294" w:hanging="29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  <w:r w:rsidR="006272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A534E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658" w:rsidRDefault="00333E6D" w:rsidP="00BE365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  <w:r w:rsidR="003A534E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CC5306" w:rsidRPr="001531D7" w:rsidTr="006272AF">
        <w:trPr>
          <w:trHeight w:val="389"/>
        </w:trPr>
        <w:tc>
          <w:tcPr>
            <w:tcW w:w="324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306" w:rsidRPr="008411A9" w:rsidRDefault="009970C5" w:rsidP="00212C8A">
            <w:pPr>
              <w:spacing w:after="0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napToGrid w:val="0"/>
                <w:color w:val="000000"/>
                <w:sz w:val="24"/>
                <w:szCs w:val="24"/>
              </w:rPr>
              <w:t>Всего расходов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306" w:rsidRPr="008411A9" w:rsidRDefault="00F47A29" w:rsidP="00CC530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7085,9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5306" w:rsidRPr="008411A9" w:rsidRDefault="00F47A29" w:rsidP="00CC530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6748,2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5306" w:rsidRPr="008411A9" w:rsidRDefault="00F47A29" w:rsidP="00CC530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7219,7</w:t>
            </w:r>
          </w:p>
        </w:tc>
      </w:tr>
      <w:tr w:rsidR="009970C5" w:rsidRPr="001531D7" w:rsidTr="006272AF">
        <w:trPr>
          <w:trHeight w:val="389"/>
        </w:trPr>
        <w:tc>
          <w:tcPr>
            <w:tcW w:w="324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0C5" w:rsidRPr="009970C5" w:rsidRDefault="009970C5" w:rsidP="00212C8A">
            <w:pPr>
              <w:spacing w:after="0"/>
              <w:jc w:val="both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9970C5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0C5" w:rsidRDefault="009970C5" w:rsidP="00CC530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70C5" w:rsidRDefault="009970C5" w:rsidP="00CC530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70C5" w:rsidRDefault="009970C5" w:rsidP="00CC530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A534E" w:rsidRPr="001531D7" w:rsidTr="006272AF">
        <w:tc>
          <w:tcPr>
            <w:tcW w:w="3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34E" w:rsidRPr="00BE3658" w:rsidRDefault="003A534E" w:rsidP="007471C4">
            <w:pPr>
              <w:spacing w:after="0"/>
              <w:jc w:val="both"/>
              <w:rPr>
                <w:rFonts w:ascii="Times New Roman" w:hAnsi="Times New Roman" w:cs="Times New Roman"/>
                <w:b/>
                <w:i/>
                <w:snapToGrid w:val="0"/>
                <w:color w:val="000000"/>
                <w:sz w:val="24"/>
                <w:szCs w:val="24"/>
              </w:rPr>
            </w:pPr>
            <w:r w:rsidRPr="00BE3658">
              <w:rPr>
                <w:rFonts w:ascii="Times New Roman" w:hAnsi="Times New Roman" w:cs="Times New Roman"/>
                <w:b/>
                <w:i/>
                <w:snapToGrid w:val="0"/>
                <w:color w:val="000000"/>
                <w:sz w:val="24"/>
                <w:szCs w:val="24"/>
              </w:rPr>
              <w:t>Пенсионное  обеспечение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34E" w:rsidRPr="00BE3658" w:rsidRDefault="00F47A29" w:rsidP="007471C4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  <w:snapToGrid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napToGrid w:val="0"/>
                <w:color w:val="000000"/>
                <w:sz w:val="24"/>
                <w:szCs w:val="24"/>
              </w:rPr>
              <w:t>686,4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534E" w:rsidRPr="00BE3658" w:rsidRDefault="00F47A29" w:rsidP="007471C4">
            <w:pPr>
              <w:spacing w:after="0"/>
              <w:ind w:left="294" w:hanging="294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713,9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534E" w:rsidRPr="00BE3658" w:rsidRDefault="00F47A29" w:rsidP="007471C4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742,5</w:t>
            </w:r>
          </w:p>
        </w:tc>
      </w:tr>
      <w:tr w:rsidR="00EE5E9A" w:rsidRPr="001531D7" w:rsidTr="006272AF">
        <w:tc>
          <w:tcPr>
            <w:tcW w:w="3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E9A" w:rsidRPr="001778C5" w:rsidRDefault="00EE5E9A" w:rsidP="001778C5">
            <w:pPr>
              <w:spacing w:after="0"/>
              <w:jc w:val="both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1778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 ежемесячная доплата</w:t>
            </w:r>
            <w:r w:rsidRPr="001778C5">
              <w:rPr>
                <w:rFonts w:ascii="Times New Roman" w:hAnsi="Times New Roman" w:cs="Times New Roman"/>
                <w:sz w:val="24"/>
                <w:szCs w:val="24"/>
              </w:rPr>
              <w:t xml:space="preserve"> к пенсии за выслугу лет муниципальным служащим и лицам, замещавшим муниципальные  должности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E9A" w:rsidRPr="00EE5E9A" w:rsidRDefault="00EE5E9A" w:rsidP="00391499">
            <w:pPr>
              <w:spacing w:after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EE5E9A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686,4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5E9A" w:rsidRPr="00EE5E9A" w:rsidRDefault="00EE5E9A" w:rsidP="00391499">
            <w:pPr>
              <w:spacing w:after="0"/>
              <w:ind w:left="294" w:hanging="29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E9A">
              <w:rPr>
                <w:rFonts w:ascii="Times New Roman" w:hAnsi="Times New Roman" w:cs="Times New Roman"/>
                <w:sz w:val="24"/>
                <w:szCs w:val="24"/>
              </w:rPr>
              <w:t>713,9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5E9A" w:rsidRPr="00EE5E9A" w:rsidRDefault="00EE5E9A" w:rsidP="0039149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E9A">
              <w:rPr>
                <w:rFonts w:ascii="Times New Roman" w:hAnsi="Times New Roman" w:cs="Times New Roman"/>
                <w:sz w:val="24"/>
                <w:szCs w:val="24"/>
              </w:rPr>
              <w:t>742,5</w:t>
            </w:r>
          </w:p>
        </w:tc>
      </w:tr>
      <w:tr w:rsidR="003A534E" w:rsidRPr="001531D7" w:rsidTr="006272AF">
        <w:tc>
          <w:tcPr>
            <w:tcW w:w="3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34E" w:rsidRPr="00BE3658" w:rsidRDefault="003A534E" w:rsidP="001531D7">
            <w:pPr>
              <w:spacing w:after="0"/>
              <w:jc w:val="both"/>
              <w:rPr>
                <w:rFonts w:ascii="Times New Roman" w:hAnsi="Times New Roman" w:cs="Times New Roman"/>
                <w:b/>
                <w:i/>
                <w:snapToGrid w:val="0"/>
                <w:color w:val="000000"/>
                <w:sz w:val="24"/>
                <w:szCs w:val="24"/>
              </w:rPr>
            </w:pPr>
            <w:r w:rsidRPr="00BE3658">
              <w:rPr>
                <w:rFonts w:ascii="Times New Roman" w:hAnsi="Times New Roman" w:cs="Times New Roman"/>
                <w:b/>
                <w:i/>
                <w:snapToGrid w:val="0"/>
                <w:color w:val="000000"/>
                <w:sz w:val="24"/>
                <w:szCs w:val="24"/>
              </w:rPr>
              <w:t>Социальное обеспечение населени</w:t>
            </w:r>
            <w:proofErr w:type="gramStart"/>
            <w:r w:rsidRPr="00BE3658">
              <w:rPr>
                <w:rFonts w:ascii="Times New Roman" w:hAnsi="Times New Roman" w:cs="Times New Roman"/>
                <w:b/>
                <w:i/>
                <w:snapToGrid w:val="0"/>
                <w:color w:val="000000"/>
                <w:sz w:val="24"/>
                <w:szCs w:val="24"/>
              </w:rPr>
              <w:t>я</w:t>
            </w:r>
            <w:r w:rsidR="001778C5" w:rsidRPr="00BE3658">
              <w:rPr>
                <w:rFonts w:ascii="Times New Roman" w:hAnsi="Times New Roman" w:cs="Times New Roman"/>
                <w:b/>
                <w:i/>
                <w:snapToGrid w:val="0"/>
                <w:color w:val="000000"/>
                <w:sz w:val="24"/>
                <w:szCs w:val="24"/>
              </w:rPr>
              <w:t>-</w:t>
            </w:r>
            <w:proofErr w:type="gramEnd"/>
            <w:r w:rsidR="001778C5" w:rsidRPr="00BE3658">
              <w:rPr>
                <w:rFonts w:ascii="Times New Roman" w:hAnsi="Times New Roman" w:cs="Times New Roman"/>
                <w:b/>
                <w:i/>
                <w:snapToGrid w:val="0"/>
                <w:color w:val="000000"/>
                <w:sz w:val="24"/>
                <w:szCs w:val="24"/>
              </w:rPr>
              <w:t xml:space="preserve"> всего, в т.ч.: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34E" w:rsidRPr="0049089B" w:rsidRDefault="00D14791" w:rsidP="00C861C9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  <w:snapToGrid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napToGrid w:val="0"/>
                <w:color w:val="000000"/>
                <w:sz w:val="24"/>
                <w:szCs w:val="24"/>
              </w:rPr>
              <w:t>1703,6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534E" w:rsidRPr="0049089B" w:rsidRDefault="00D14791" w:rsidP="00C861C9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1487,9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534E" w:rsidRPr="0049089B" w:rsidRDefault="00D14791" w:rsidP="00C861C9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1304,5</w:t>
            </w:r>
          </w:p>
        </w:tc>
      </w:tr>
      <w:tr w:rsidR="001778C5" w:rsidRPr="001531D7" w:rsidTr="006272AF">
        <w:tc>
          <w:tcPr>
            <w:tcW w:w="3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8C5" w:rsidRDefault="001B4DD8" w:rsidP="00D14791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1B4DD8">
              <w:rPr>
                <w:rFonts w:ascii="Times New Roman" w:hAnsi="Times New Roman" w:cs="Times New Roman"/>
                <w:sz w:val="24"/>
                <w:szCs w:val="24"/>
              </w:rPr>
              <w:t>обеспечение равной доступности услуг  общественного транспорта для отдельных категорий гр</w:t>
            </w:r>
            <w:r w:rsidR="00996BAA">
              <w:rPr>
                <w:rFonts w:ascii="Times New Roman" w:hAnsi="Times New Roman" w:cs="Times New Roman"/>
                <w:sz w:val="24"/>
                <w:szCs w:val="24"/>
              </w:rPr>
              <w:t>аждан в муниципальном сообщении, всего, в т.ч.:</w:t>
            </w:r>
            <w:r w:rsidRPr="001B4D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8C5" w:rsidRPr="00712B04" w:rsidRDefault="00996BAA" w:rsidP="00C861C9">
            <w:pPr>
              <w:spacing w:after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933,3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78C5" w:rsidRPr="00712B04" w:rsidRDefault="00996BAA" w:rsidP="00C861C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933,3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78C5" w:rsidRPr="00712B04" w:rsidRDefault="00996BAA" w:rsidP="00C861C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933,3</w:t>
            </w:r>
          </w:p>
        </w:tc>
      </w:tr>
      <w:tr w:rsidR="00D14791" w:rsidRPr="001531D7" w:rsidTr="006272AF">
        <w:tc>
          <w:tcPr>
            <w:tcW w:w="3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791" w:rsidRPr="001B4DD8" w:rsidRDefault="00D14791" w:rsidP="00EB1E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4DD8">
              <w:rPr>
                <w:rFonts w:ascii="Times New Roman" w:hAnsi="Times New Roman" w:cs="Times New Roman"/>
                <w:sz w:val="24"/>
                <w:szCs w:val="24"/>
              </w:rPr>
              <w:t xml:space="preserve">за счет </w:t>
            </w:r>
            <w:r w:rsidRPr="00051CD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средств </w:t>
            </w:r>
            <w:r w:rsidR="00996BA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областного </w:t>
            </w:r>
            <w:r w:rsidRPr="00051CD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бюджета 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791" w:rsidRPr="00712B04" w:rsidRDefault="00996BAA" w:rsidP="00C861C9">
            <w:pPr>
              <w:spacing w:after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883,3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4791" w:rsidRPr="00712B04" w:rsidRDefault="00996BAA" w:rsidP="00C861C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883,3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4791" w:rsidRPr="00712B04" w:rsidRDefault="00996BAA" w:rsidP="00C861C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883,3</w:t>
            </w:r>
          </w:p>
        </w:tc>
      </w:tr>
      <w:tr w:rsidR="00D14791" w:rsidRPr="001531D7" w:rsidTr="006272AF">
        <w:tc>
          <w:tcPr>
            <w:tcW w:w="3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791" w:rsidRPr="001B4DD8" w:rsidRDefault="00D14791" w:rsidP="00EB1E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4DD8">
              <w:rPr>
                <w:rFonts w:ascii="Times New Roman" w:hAnsi="Times New Roman" w:cs="Times New Roman"/>
                <w:sz w:val="24"/>
                <w:szCs w:val="24"/>
              </w:rPr>
              <w:t xml:space="preserve">за счет </w:t>
            </w:r>
            <w:r w:rsidRPr="00051CD0">
              <w:rPr>
                <w:rFonts w:ascii="Times New Roman" w:hAnsi="Times New Roman" w:cs="Times New Roman"/>
                <w:i/>
                <w:sz w:val="24"/>
                <w:szCs w:val="24"/>
              </w:rPr>
              <w:t>средств  бюджета города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791" w:rsidRPr="00712B04" w:rsidRDefault="00996BAA" w:rsidP="00C861C9">
            <w:pPr>
              <w:spacing w:after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4791" w:rsidRPr="00712B04" w:rsidRDefault="00996BAA" w:rsidP="00C861C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4791" w:rsidRPr="00712B04" w:rsidRDefault="00996BAA" w:rsidP="00C861C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FE5C6F" w:rsidRPr="001531D7" w:rsidTr="006272AF">
        <w:tc>
          <w:tcPr>
            <w:tcW w:w="3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5C6F" w:rsidRPr="001B4DD8" w:rsidRDefault="007A261A" w:rsidP="00EB1E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1B4DD8">
              <w:rPr>
                <w:rFonts w:ascii="Times New Roman" w:hAnsi="Times New Roman" w:cs="Times New Roman"/>
                <w:sz w:val="24"/>
                <w:szCs w:val="24"/>
              </w:rPr>
              <w:t>ежбюджетные трансферты на исполнение переданных полномочий  бюджету муниципального образования Киржачский район в соответствии с заключенным Соглашением по предоставлению многодетным семьям социальных выплат на строительство индивидуального жилого дома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5C6F" w:rsidRDefault="00996BAA" w:rsidP="00C861C9">
            <w:pPr>
              <w:spacing w:after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420,5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C6F" w:rsidRDefault="00996BAA" w:rsidP="00C861C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504,6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C6F" w:rsidRDefault="00996BAA" w:rsidP="00C861C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321,8</w:t>
            </w:r>
          </w:p>
        </w:tc>
      </w:tr>
      <w:tr w:rsidR="009D1D5B" w:rsidRPr="001531D7" w:rsidTr="006272AF">
        <w:tc>
          <w:tcPr>
            <w:tcW w:w="3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D5B" w:rsidRDefault="00231EB4" w:rsidP="00EB1E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по предоставлению компенсации нанимателям жилых помещений муниципального  жилищного фонда на во</w:t>
            </w:r>
            <w:r w:rsidR="00B11170">
              <w:rPr>
                <w:rFonts w:ascii="Times New Roman" w:hAnsi="Times New Roman" w:cs="Times New Roman"/>
                <w:sz w:val="24"/>
                <w:szCs w:val="24"/>
              </w:rPr>
              <w:t xml:space="preserve">змещение расходов, связанных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приобретением 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или) установкой индивидуальных приб</w:t>
            </w:r>
            <w:r w:rsidR="00E57DDD">
              <w:rPr>
                <w:rFonts w:ascii="Times New Roman" w:hAnsi="Times New Roman" w:cs="Times New Roman"/>
                <w:sz w:val="24"/>
                <w:szCs w:val="24"/>
              </w:rPr>
              <w:t>оров учета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водоснабжения, газа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D5B" w:rsidRDefault="008C7339" w:rsidP="00C861C9">
            <w:pPr>
              <w:spacing w:after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49,8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D1D5B" w:rsidRDefault="008C7339" w:rsidP="00C861C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D1D5B" w:rsidRDefault="008C7339" w:rsidP="00C861C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49,4</w:t>
            </w:r>
          </w:p>
        </w:tc>
      </w:tr>
      <w:tr w:rsidR="008C7339" w:rsidRPr="001531D7" w:rsidTr="006272AF">
        <w:tc>
          <w:tcPr>
            <w:tcW w:w="3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339" w:rsidRDefault="008C7339" w:rsidP="00EB1E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по предоставлению муниципальной субсидии, выплачиваемой в целях соблюдения установленного предельного  индекса изменения размера вносимой гражданами платы за коммунальные услуги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339" w:rsidRDefault="008C7339" w:rsidP="00C861C9">
            <w:pPr>
              <w:spacing w:after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C7339" w:rsidRDefault="008C7339" w:rsidP="00C861C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C7339" w:rsidRDefault="008C7339" w:rsidP="00C861C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76038" w:rsidRPr="001531D7" w:rsidTr="006272AF">
        <w:tc>
          <w:tcPr>
            <w:tcW w:w="3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6038" w:rsidRPr="00E76038" w:rsidRDefault="00E76038" w:rsidP="00EB1E7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«Охрана семьи и детства»</w:t>
            </w:r>
            <w:r w:rsidR="00E6157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 всего, в том числе: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038" w:rsidRPr="00E76038" w:rsidRDefault="00AB0828" w:rsidP="00C861C9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  <w:snapToGrid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napToGrid w:val="0"/>
                <w:color w:val="000000"/>
                <w:sz w:val="24"/>
                <w:szCs w:val="24"/>
              </w:rPr>
              <w:t>4695,9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6038" w:rsidRPr="00E76038" w:rsidRDefault="00AB0828" w:rsidP="00C861C9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4546,4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6038" w:rsidRPr="00E76038" w:rsidRDefault="00AB0828" w:rsidP="00C861C9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5172,7</w:t>
            </w:r>
          </w:p>
        </w:tc>
      </w:tr>
      <w:tr w:rsidR="00AB0828" w:rsidRPr="001531D7" w:rsidTr="006272AF">
        <w:tc>
          <w:tcPr>
            <w:tcW w:w="3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0828" w:rsidRPr="001531D7" w:rsidRDefault="00AB0828" w:rsidP="00934847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1778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Расходы по  предоставлению молодым семьям города Киржач социальных выплат на приобретение (строительство) жилья  всего, в том числе: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828" w:rsidRPr="00AB0828" w:rsidRDefault="00AB0828" w:rsidP="00391499">
            <w:pPr>
              <w:spacing w:after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AB0828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4695,9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B0828" w:rsidRPr="00AB0828" w:rsidRDefault="00AB0828" w:rsidP="0039149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0828">
              <w:rPr>
                <w:rFonts w:ascii="Times New Roman" w:hAnsi="Times New Roman" w:cs="Times New Roman"/>
                <w:sz w:val="24"/>
                <w:szCs w:val="24"/>
              </w:rPr>
              <w:t>4546,4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B0828" w:rsidRPr="00AB0828" w:rsidRDefault="00AB0828" w:rsidP="0039149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0828">
              <w:rPr>
                <w:rFonts w:ascii="Times New Roman" w:hAnsi="Times New Roman" w:cs="Times New Roman"/>
                <w:sz w:val="24"/>
                <w:szCs w:val="24"/>
              </w:rPr>
              <w:t>5172,7</w:t>
            </w:r>
          </w:p>
        </w:tc>
      </w:tr>
      <w:tr w:rsidR="004531D2" w:rsidRPr="001531D7" w:rsidTr="006272AF">
        <w:trPr>
          <w:trHeight w:val="281"/>
        </w:trPr>
        <w:tc>
          <w:tcPr>
            <w:tcW w:w="3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1D2" w:rsidRPr="004531D2" w:rsidRDefault="004531D2" w:rsidP="00934847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531D2">
              <w:rPr>
                <w:rFonts w:ascii="Times New Roman" w:hAnsi="Times New Roman" w:cs="Times New Roman"/>
                <w:i/>
                <w:sz w:val="24"/>
                <w:szCs w:val="24"/>
              </w:rPr>
              <w:t>- за счет средств областного бюджета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1D2" w:rsidRPr="004531D2" w:rsidRDefault="00A505C0" w:rsidP="00270AA4">
            <w:pPr>
              <w:spacing w:after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3453,0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31D2" w:rsidRPr="004531D2" w:rsidRDefault="00A505C0" w:rsidP="00270AA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3409,4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31D2" w:rsidRPr="004531D2" w:rsidRDefault="00A505C0" w:rsidP="00270AA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3893,5</w:t>
            </w:r>
          </w:p>
        </w:tc>
      </w:tr>
      <w:tr w:rsidR="004531D2" w:rsidRPr="001531D7" w:rsidTr="006272AF">
        <w:tc>
          <w:tcPr>
            <w:tcW w:w="3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1D2" w:rsidRPr="004531D2" w:rsidRDefault="004531D2" w:rsidP="00934847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531D2">
              <w:rPr>
                <w:rFonts w:ascii="Times New Roman" w:hAnsi="Times New Roman" w:cs="Times New Roman"/>
                <w:i/>
                <w:sz w:val="24"/>
                <w:szCs w:val="24"/>
              </w:rPr>
              <w:t>- за счет средств бюджета города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1D2" w:rsidRPr="004531D2" w:rsidRDefault="00A505C0" w:rsidP="00270AA4">
            <w:pPr>
              <w:spacing w:after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1242,9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31D2" w:rsidRPr="004531D2" w:rsidRDefault="00A505C0" w:rsidP="00270AA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1137,0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31D2" w:rsidRPr="004531D2" w:rsidRDefault="00A505C0" w:rsidP="00270AA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1279,2</w:t>
            </w:r>
          </w:p>
        </w:tc>
      </w:tr>
    </w:tbl>
    <w:p w:rsidR="001778C5" w:rsidRDefault="001A67CE" w:rsidP="00EB1E7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EB1E72" w:rsidRPr="00A1254B">
        <w:rPr>
          <w:rFonts w:ascii="Times New Roman" w:hAnsi="Times New Roman" w:cs="Times New Roman"/>
          <w:sz w:val="28"/>
          <w:szCs w:val="28"/>
          <w:u w:val="single"/>
        </w:rPr>
        <w:t>По подразделу</w:t>
      </w:r>
      <w:r w:rsidR="001531D7" w:rsidRPr="00A1254B">
        <w:rPr>
          <w:rFonts w:ascii="Times New Roman" w:hAnsi="Times New Roman" w:cs="Times New Roman"/>
          <w:sz w:val="28"/>
          <w:szCs w:val="28"/>
          <w:u w:val="single"/>
        </w:rPr>
        <w:t xml:space="preserve">  </w:t>
      </w:r>
      <w:r w:rsidR="00EB1E72" w:rsidRPr="00A1254B">
        <w:rPr>
          <w:rFonts w:ascii="Times New Roman" w:hAnsi="Times New Roman" w:cs="Times New Roman"/>
          <w:sz w:val="28"/>
          <w:szCs w:val="28"/>
          <w:u w:val="single"/>
        </w:rPr>
        <w:t>« Пенсионное обеспечение»</w:t>
      </w:r>
      <w:r w:rsidR="00EB1E72">
        <w:rPr>
          <w:rFonts w:ascii="Times New Roman" w:hAnsi="Times New Roman" w:cs="Times New Roman"/>
          <w:sz w:val="28"/>
          <w:szCs w:val="28"/>
        </w:rPr>
        <w:t xml:space="preserve"> в</w:t>
      </w:r>
      <w:r w:rsidR="001778C5">
        <w:rPr>
          <w:rFonts w:ascii="Times New Roman" w:hAnsi="Times New Roman" w:cs="Times New Roman"/>
          <w:sz w:val="28"/>
          <w:szCs w:val="28"/>
        </w:rPr>
        <w:t xml:space="preserve">ыплаты   производятся </w:t>
      </w:r>
      <w:r w:rsidR="00193553">
        <w:rPr>
          <w:rFonts w:ascii="Times New Roman" w:hAnsi="Times New Roman" w:cs="Times New Roman"/>
          <w:sz w:val="28"/>
          <w:szCs w:val="28"/>
        </w:rPr>
        <w:t xml:space="preserve"> в соответствии с  </w:t>
      </w:r>
      <w:r w:rsidR="007754D6" w:rsidRPr="00FB1711">
        <w:rPr>
          <w:rFonts w:ascii="Times New Roman" w:hAnsi="Times New Roman" w:cs="Times New Roman"/>
          <w:sz w:val="28"/>
          <w:szCs w:val="28"/>
        </w:rPr>
        <w:t xml:space="preserve"> </w:t>
      </w:r>
      <w:r w:rsidR="007754D6">
        <w:rPr>
          <w:rFonts w:ascii="Times New Roman" w:hAnsi="Times New Roman" w:cs="Times New Roman"/>
          <w:sz w:val="28"/>
          <w:szCs w:val="28"/>
        </w:rPr>
        <w:t>р</w:t>
      </w:r>
      <w:r w:rsidR="007754D6" w:rsidRPr="00FB1711">
        <w:rPr>
          <w:rFonts w:ascii="Times New Roman" w:hAnsi="Times New Roman" w:cs="Times New Roman"/>
          <w:sz w:val="28"/>
          <w:szCs w:val="28"/>
        </w:rPr>
        <w:t>ешение</w:t>
      </w:r>
      <w:r w:rsidR="00193553">
        <w:rPr>
          <w:rFonts w:ascii="Times New Roman" w:hAnsi="Times New Roman" w:cs="Times New Roman"/>
          <w:sz w:val="28"/>
          <w:szCs w:val="28"/>
        </w:rPr>
        <w:t>м</w:t>
      </w:r>
      <w:r w:rsidR="007754D6" w:rsidRPr="00FB1711">
        <w:rPr>
          <w:rFonts w:ascii="Times New Roman" w:hAnsi="Times New Roman" w:cs="Times New Roman"/>
          <w:sz w:val="28"/>
          <w:szCs w:val="28"/>
        </w:rPr>
        <w:t xml:space="preserve"> Совета народных депутатов от 31.07.2007 № 24/160 «Об утверждении Положения о пенсионном обеспечении лиц, замещающих муниципальные должности муниципальной </w:t>
      </w:r>
      <w:r w:rsidR="007754D6">
        <w:rPr>
          <w:rFonts w:ascii="Times New Roman" w:hAnsi="Times New Roman" w:cs="Times New Roman"/>
          <w:sz w:val="28"/>
          <w:szCs w:val="28"/>
        </w:rPr>
        <w:t xml:space="preserve"> </w:t>
      </w:r>
      <w:r w:rsidR="007754D6" w:rsidRPr="00FB1711">
        <w:rPr>
          <w:rFonts w:ascii="Times New Roman" w:hAnsi="Times New Roman" w:cs="Times New Roman"/>
          <w:sz w:val="28"/>
          <w:szCs w:val="28"/>
        </w:rPr>
        <w:t xml:space="preserve">службы, </w:t>
      </w:r>
      <w:r w:rsidR="007754D6">
        <w:rPr>
          <w:rFonts w:ascii="Times New Roman" w:hAnsi="Times New Roman" w:cs="Times New Roman"/>
          <w:sz w:val="28"/>
          <w:szCs w:val="28"/>
        </w:rPr>
        <w:t xml:space="preserve"> </w:t>
      </w:r>
      <w:r w:rsidR="007754D6" w:rsidRPr="00FB1711">
        <w:rPr>
          <w:rFonts w:ascii="Times New Roman" w:hAnsi="Times New Roman" w:cs="Times New Roman"/>
          <w:sz w:val="28"/>
          <w:szCs w:val="28"/>
        </w:rPr>
        <w:t>выборные муниципальные</w:t>
      </w:r>
      <w:r w:rsidR="007754D6">
        <w:rPr>
          <w:rFonts w:ascii="Times New Roman" w:hAnsi="Times New Roman" w:cs="Times New Roman"/>
          <w:sz w:val="28"/>
          <w:szCs w:val="28"/>
        </w:rPr>
        <w:t xml:space="preserve"> </w:t>
      </w:r>
      <w:r w:rsidR="007754D6" w:rsidRPr="00FB1711">
        <w:rPr>
          <w:rFonts w:ascii="Times New Roman" w:hAnsi="Times New Roman" w:cs="Times New Roman"/>
          <w:sz w:val="28"/>
          <w:szCs w:val="28"/>
        </w:rPr>
        <w:t xml:space="preserve"> должности, </w:t>
      </w:r>
      <w:r w:rsidR="007754D6">
        <w:rPr>
          <w:rFonts w:ascii="Times New Roman" w:hAnsi="Times New Roman" w:cs="Times New Roman"/>
          <w:sz w:val="28"/>
          <w:szCs w:val="28"/>
        </w:rPr>
        <w:t xml:space="preserve"> </w:t>
      </w:r>
      <w:r w:rsidR="007754D6" w:rsidRPr="00FB1711">
        <w:rPr>
          <w:rFonts w:ascii="Times New Roman" w:hAnsi="Times New Roman" w:cs="Times New Roman"/>
          <w:sz w:val="28"/>
          <w:szCs w:val="28"/>
        </w:rPr>
        <w:t>депутатов представительного органа местного самоуправления, раб</w:t>
      </w:r>
      <w:r w:rsidR="00546D25">
        <w:rPr>
          <w:rFonts w:ascii="Times New Roman" w:hAnsi="Times New Roman" w:cs="Times New Roman"/>
          <w:sz w:val="28"/>
          <w:szCs w:val="28"/>
        </w:rPr>
        <w:t>отавших на постоянной основе в муниципальном образовании город</w:t>
      </w:r>
      <w:r w:rsidR="00193553">
        <w:rPr>
          <w:rFonts w:ascii="Times New Roman" w:hAnsi="Times New Roman" w:cs="Times New Roman"/>
          <w:sz w:val="28"/>
          <w:szCs w:val="28"/>
        </w:rPr>
        <w:t xml:space="preserve"> Киржач».</w:t>
      </w:r>
      <w:r w:rsidR="001778C5">
        <w:rPr>
          <w:rFonts w:ascii="Times New Roman" w:hAnsi="Times New Roman" w:cs="Times New Roman"/>
          <w:sz w:val="28"/>
          <w:szCs w:val="28"/>
        </w:rPr>
        <w:t xml:space="preserve"> Количество получателей</w:t>
      </w:r>
      <w:r w:rsidR="00302D53">
        <w:rPr>
          <w:rFonts w:ascii="Times New Roman" w:hAnsi="Times New Roman" w:cs="Times New Roman"/>
          <w:sz w:val="28"/>
          <w:szCs w:val="28"/>
        </w:rPr>
        <w:t xml:space="preserve"> по состоянию на 01.11.2023</w:t>
      </w:r>
      <w:r w:rsidR="00592BE8">
        <w:rPr>
          <w:rFonts w:ascii="Times New Roman" w:hAnsi="Times New Roman" w:cs="Times New Roman"/>
          <w:sz w:val="28"/>
          <w:szCs w:val="28"/>
        </w:rPr>
        <w:t xml:space="preserve"> года </w:t>
      </w:r>
      <w:r w:rsidR="00DF4D43">
        <w:rPr>
          <w:rFonts w:ascii="Times New Roman" w:hAnsi="Times New Roman" w:cs="Times New Roman"/>
          <w:sz w:val="28"/>
          <w:szCs w:val="28"/>
        </w:rPr>
        <w:t xml:space="preserve"> – 9</w:t>
      </w:r>
      <w:r w:rsidR="001778C5">
        <w:rPr>
          <w:rFonts w:ascii="Times New Roman" w:hAnsi="Times New Roman" w:cs="Times New Roman"/>
          <w:sz w:val="28"/>
          <w:szCs w:val="28"/>
        </w:rPr>
        <w:t xml:space="preserve"> человек.</w:t>
      </w:r>
    </w:p>
    <w:p w:rsidR="00934847" w:rsidRPr="00934847" w:rsidRDefault="00934847" w:rsidP="00EB1E72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34847">
        <w:rPr>
          <w:rFonts w:ascii="Times New Roman" w:hAnsi="Times New Roman" w:cs="Times New Roman"/>
          <w:sz w:val="28"/>
          <w:szCs w:val="28"/>
          <w:u w:val="single"/>
        </w:rPr>
        <w:t>По подразделу «Социальное обеспечение»</w:t>
      </w:r>
      <w:r w:rsidR="00302D53">
        <w:rPr>
          <w:rFonts w:ascii="Times New Roman" w:hAnsi="Times New Roman" w:cs="Times New Roman"/>
          <w:sz w:val="28"/>
          <w:szCs w:val="28"/>
          <w:u w:val="single"/>
        </w:rPr>
        <w:t xml:space="preserve"> предусмотрено</w:t>
      </w:r>
      <w:r w:rsidRPr="00934847">
        <w:rPr>
          <w:rFonts w:ascii="Times New Roman" w:hAnsi="Times New Roman" w:cs="Times New Roman"/>
          <w:sz w:val="28"/>
          <w:szCs w:val="28"/>
          <w:u w:val="single"/>
        </w:rPr>
        <w:t>:</w:t>
      </w:r>
    </w:p>
    <w:p w:rsidR="00793EBC" w:rsidRDefault="00934847" w:rsidP="00934847">
      <w:pPr>
        <w:pStyle w:val="ae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361148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</w:t>
      </w:r>
      <w:r w:rsidR="00302D53">
        <w:rPr>
          <w:sz w:val="28"/>
          <w:szCs w:val="28"/>
        </w:rPr>
        <w:t>1.</w:t>
      </w:r>
      <w:r w:rsidR="00EA6639">
        <w:rPr>
          <w:sz w:val="28"/>
          <w:szCs w:val="28"/>
        </w:rPr>
        <w:t xml:space="preserve"> </w:t>
      </w:r>
      <w:r w:rsidR="00302D53">
        <w:rPr>
          <w:sz w:val="28"/>
          <w:szCs w:val="28"/>
        </w:rPr>
        <w:t>В</w:t>
      </w:r>
      <w:r>
        <w:rPr>
          <w:sz w:val="28"/>
          <w:szCs w:val="28"/>
        </w:rPr>
        <w:t xml:space="preserve">озмещение расходов на </w:t>
      </w:r>
      <w:r w:rsidRPr="00934847">
        <w:rPr>
          <w:sz w:val="28"/>
          <w:szCs w:val="28"/>
        </w:rPr>
        <w:t>обеспечение равной доступности услуг  общественного транспорта для отдельных категорий граждан в муниципальном сообщении</w:t>
      </w:r>
      <w:r>
        <w:rPr>
          <w:sz w:val="28"/>
          <w:szCs w:val="28"/>
        </w:rPr>
        <w:t xml:space="preserve">  будет производиться на основании расчетов выпадающих доходов на обеспечение равной доступности услуг общественного транспорта для отдельных категорий граждан согласно фактически проданному количеств</w:t>
      </w:r>
      <w:r w:rsidR="00793EBC">
        <w:rPr>
          <w:sz w:val="28"/>
          <w:szCs w:val="28"/>
        </w:rPr>
        <w:t>у социальных проездных  билетов</w:t>
      </w:r>
      <w:r w:rsidR="00B058F9">
        <w:rPr>
          <w:sz w:val="28"/>
          <w:szCs w:val="28"/>
        </w:rPr>
        <w:t>.</w:t>
      </w:r>
      <w:r w:rsidR="00793EBC">
        <w:rPr>
          <w:sz w:val="28"/>
          <w:szCs w:val="28"/>
        </w:rPr>
        <w:t xml:space="preserve"> </w:t>
      </w:r>
      <w:r w:rsidR="00B058F9">
        <w:rPr>
          <w:sz w:val="28"/>
          <w:szCs w:val="28"/>
        </w:rPr>
        <w:t xml:space="preserve"> </w:t>
      </w:r>
    </w:p>
    <w:p w:rsidR="00934847" w:rsidRDefault="00302D53" w:rsidP="00934847">
      <w:pPr>
        <w:pStyle w:val="ae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В 2024</w:t>
      </w:r>
      <w:r w:rsidR="00934847">
        <w:rPr>
          <w:sz w:val="28"/>
          <w:szCs w:val="28"/>
        </w:rPr>
        <w:t xml:space="preserve"> году возмещение по социальным билетам будет производиться 5 индивидуальным предпринимателям.</w:t>
      </w:r>
    </w:p>
    <w:p w:rsidR="00EA6639" w:rsidRDefault="00B058F9" w:rsidP="00EA6639">
      <w:pPr>
        <w:pStyle w:val="ae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361148">
        <w:rPr>
          <w:sz w:val="28"/>
          <w:szCs w:val="28"/>
        </w:rPr>
        <w:t xml:space="preserve">        </w:t>
      </w:r>
      <w:r w:rsidR="00302D53">
        <w:rPr>
          <w:sz w:val="28"/>
          <w:szCs w:val="28"/>
        </w:rPr>
        <w:t xml:space="preserve">  2. Р</w:t>
      </w:r>
      <w:r w:rsidR="00EA6639">
        <w:rPr>
          <w:sz w:val="28"/>
          <w:szCs w:val="28"/>
        </w:rPr>
        <w:t>асходы  по предоставлению компенсации нанимателям жилых помещений муниципального  жилищного фонда на возмещение расходов</w:t>
      </w:r>
      <w:r w:rsidR="00DC16E5">
        <w:rPr>
          <w:sz w:val="28"/>
          <w:szCs w:val="28"/>
        </w:rPr>
        <w:t xml:space="preserve">, </w:t>
      </w:r>
      <w:r w:rsidR="00DC16E5">
        <w:rPr>
          <w:sz w:val="28"/>
          <w:szCs w:val="28"/>
        </w:rPr>
        <w:lastRenderedPageBreak/>
        <w:t>связанных с приобретением и (</w:t>
      </w:r>
      <w:r w:rsidR="00EA6639">
        <w:rPr>
          <w:sz w:val="28"/>
          <w:szCs w:val="28"/>
        </w:rPr>
        <w:t>или) установкой индивидуальных приборов учета электрической энергии, водоснабжения, га</w:t>
      </w:r>
      <w:r w:rsidR="00DC16E5">
        <w:rPr>
          <w:sz w:val="28"/>
          <w:szCs w:val="28"/>
        </w:rPr>
        <w:t xml:space="preserve">з. </w:t>
      </w:r>
    </w:p>
    <w:p w:rsidR="00EA6639" w:rsidRDefault="00EA6639" w:rsidP="00EA6639">
      <w:pPr>
        <w:pStyle w:val="ae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Возмещение расходов  будет </w:t>
      </w:r>
      <w:proofErr w:type="gramStart"/>
      <w:r>
        <w:rPr>
          <w:sz w:val="28"/>
          <w:szCs w:val="28"/>
        </w:rPr>
        <w:t>производится</w:t>
      </w:r>
      <w:proofErr w:type="gramEnd"/>
      <w:r>
        <w:rPr>
          <w:sz w:val="28"/>
          <w:szCs w:val="28"/>
        </w:rPr>
        <w:t xml:space="preserve"> в соответствии с Порядком предоставления компенсации нанимателям жилых помещений муниципального жилищного фонда города Киржач Киржачского района  на возмещение расходов по установке индивидуальных прибо</w:t>
      </w:r>
      <w:r w:rsidR="00CE2990">
        <w:rPr>
          <w:sz w:val="28"/>
          <w:szCs w:val="28"/>
        </w:rPr>
        <w:t xml:space="preserve">ров учета </w:t>
      </w:r>
      <w:r>
        <w:rPr>
          <w:sz w:val="28"/>
          <w:szCs w:val="28"/>
        </w:rPr>
        <w:t xml:space="preserve"> водоснабжения, газа, утвержденного постановлением главы города 22.12.2017 № 1351 и  на основании заявления получателей компенсации с приложением документов, подтверждающих расходы (документ, удостоверяющий личность; документы, подтверждающие затраты, платежный документ, подтверждающий приобретение ИПУ, акт выполненных работ  по договору на установку ИП</w:t>
      </w:r>
      <w:proofErr w:type="gramStart"/>
      <w:r>
        <w:rPr>
          <w:sz w:val="28"/>
          <w:szCs w:val="28"/>
        </w:rPr>
        <w:t>У(</w:t>
      </w:r>
      <w:proofErr w:type="gramEnd"/>
      <w:r>
        <w:rPr>
          <w:sz w:val="28"/>
          <w:szCs w:val="28"/>
        </w:rPr>
        <w:t>при наличии); договор социального(коммерческого, маневренного) найма, соглашение к нему; акт ввода в эксплуатацию ИПУ, реквизиты банка для перечисления компенсации), Реестра, заверенного директором  МКУ «Упр</w:t>
      </w:r>
      <w:r w:rsidR="00612636">
        <w:rPr>
          <w:sz w:val="28"/>
          <w:szCs w:val="28"/>
        </w:rPr>
        <w:t xml:space="preserve">авление городским хозяйством». </w:t>
      </w:r>
    </w:p>
    <w:p w:rsidR="00EA6639" w:rsidRDefault="00EA6639" w:rsidP="00EA6639">
      <w:pPr>
        <w:pStyle w:val="ae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proofErr w:type="gramStart"/>
      <w:r>
        <w:rPr>
          <w:sz w:val="28"/>
          <w:szCs w:val="28"/>
        </w:rPr>
        <w:t>Данное постановление принято в соответствии со ст.13 Федерального закона от 23.11.2009 № 261-ФЗ «Об энергосбережении и повышении энергетической эффективности и о внесении изменений в отдельные законодательные акты Российской Федерации», п.81 Правил предоставления коммунальных услуг собственникам и пользователям помещений в многоквартирных домах и жилых домов, утвержденных постановлением Правительства РФ от 06.05.2011 № 354, Федеральным законом от 06.10.2003 № 131ФЗ «Об общих принципах</w:t>
      </w:r>
      <w:proofErr w:type="gramEnd"/>
      <w:r>
        <w:rPr>
          <w:sz w:val="28"/>
          <w:szCs w:val="28"/>
        </w:rPr>
        <w:t xml:space="preserve"> организации местного самоуправления в Российской Федерации».</w:t>
      </w:r>
    </w:p>
    <w:p w:rsidR="00B35FDC" w:rsidRDefault="00361148" w:rsidP="00EA6639">
      <w:pPr>
        <w:pStyle w:val="ae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B35FDC">
        <w:rPr>
          <w:sz w:val="28"/>
          <w:szCs w:val="28"/>
        </w:rPr>
        <w:t xml:space="preserve">  3.Проектом р</w:t>
      </w:r>
      <w:r w:rsidR="00DC16E5">
        <w:rPr>
          <w:sz w:val="28"/>
          <w:szCs w:val="28"/>
        </w:rPr>
        <w:t>ешения о бюджете  города на 2024-2026</w:t>
      </w:r>
      <w:r w:rsidR="00B35FDC">
        <w:rPr>
          <w:sz w:val="28"/>
          <w:szCs w:val="28"/>
        </w:rPr>
        <w:t xml:space="preserve"> годы  предусмотрена передача бюджету муниципального образования Киржачский район  межбюджетных трансфертов по предоставлению социальных выплат многодетным семьям на строительство индивидуальных жилых домов</w:t>
      </w:r>
      <w:r w:rsidR="00DC16E5">
        <w:rPr>
          <w:sz w:val="28"/>
          <w:szCs w:val="28"/>
        </w:rPr>
        <w:t xml:space="preserve">. </w:t>
      </w:r>
    </w:p>
    <w:p w:rsidR="00934847" w:rsidRPr="00934847" w:rsidRDefault="00934847" w:rsidP="00934847">
      <w:pPr>
        <w:pStyle w:val="ae"/>
        <w:spacing w:before="0" w:beforeAutospacing="0" w:after="0" w:afterAutospacing="0"/>
        <w:jc w:val="both"/>
        <w:rPr>
          <w:sz w:val="28"/>
          <w:szCs w:val="28"/>
          <w:u w:val="single"/>
        </w:rPr>
      </w:pPr>
      <w:r w:rsidRPr="00934847">
        <w:rPr>
          <w:sz w:val="28"/>
          <w:szCs w:val="28"/>
          <w:u w:val="single"/>
        </w:rPr>
        <w:t>По подразделу «Охрана семьи и детства»:</w:t>
      </w:r>
    </w:p>
    <w:p w:rsidR="00A378E6" w:rsidRDefault="003E1802" w:rsidP="00CE2990">
      <w:pPr>
        <w:pStyle w:val="ae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3367AC">
        <w:rPr>
          <w:sz w:val="28"/>
          <w:szCs w:val="28"/>
        </w:rPr>
        <w:t>В проекте бюджета города Киржач предусмотрено с</w:t>
      </w:r>
      <w:r w:rsidRPr="003E1802">
        <w:rPr>
          <w:sz w:val="28"/>
          <w:szCs w:val="28"/>
        </w:rPr>
        <w:t>офинансирование  расходов по  предоставлению молодым семьям города Киржач соци</w:t>
      </w:r>
      <w:r>
        <w:rPr>
          <w:sz w:val="28"/>
          <w:szCs w:val="28"/>
        </w:rPr>
        <w:t>альных выплат на приобретение (</w:t>
      </w:r>
      <w:r w:rsidRPr="003E1802">
        <w:rPr>
          <w:sz w:val="28"/>
          <w:szCs w:val="28"/>
        </w:rPr>
        <w:t>строительство) жилья</w:t>
      </w:r>
      <w:r w:rsidR="00A378E6">
        <w:rPr>
          <w:sz w:val="28"/>
          <w:szCs w:val="28"/>
        </w:rPr>
        <w:t>:</w:t>
      </w:r>
    </w:p>
    <w:p w:rsidR="00401F1F" w:rsidRDefault="00A378E6" w:rsidP="00CE2990">
      <w:pPr>
        <w:pStyle w:val="ae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- </w:t>
      </w:r>
      <w:r w:rsidR="004053BA">
        <w:rPr>
          <w:sz w:val="28"/>
          <w:szCs w:val="28"/>
        </w:rPr>
        <w:t xml:space="preserve"> в  </w:t>
      </w:r>
      <w:r w:rsidR="00784EC0">
        <w:rPr>
          <w:sz w:val="28"/>
          <w:szCs w:val="28"/>
        </w:rPr>
        <w:t>2024</w:t>
      </w:r>
      <w:r w:rsidR="004053BA">
        <w:rPr>
          <w:sz w:val="28"/>
          <w:szCs w:val="28"/>
        </w:rPr>
        <w:t xml:space="preserve"> </w:t>
      </w:r>
      <w:r w:rsidR="00916B61">
        <w:rPr>
          <w:sz w:val="28"/>
          <w:szCs w:val="28"/>
        </w:rPr>
        <w:t>год</w:t>
      </w:r>
      <w:r w:rsidR="004053BA">
        <w:rPr>
          <w:sz w:val="28"/>
          <w:szCs w:val="28"/>
        </w:rPr>
        <w:t xml:space="preserve">у </w:t>
      </w:r>
      <w:r w:rsidR="00784EC0">
        <w:rPr>
          <w:sz w:val="28"/>
          <w:szCs w:val="28"/>
        </w:rPr>
        <w:t xml:space="preserve"> в сумме 4695,9</w:t>
      </w:r>
      <w:r w:rsidR="00CE2990">
        <w:rPr>
          <w:sz w:val="28"/>
          <w:szCs w:val="28"/>
        </w:rPr>
        <w:t xml:space="preserve"> тыс</w:t>
      </w:r>
      <w:proofErr w:type="gramStart"/>
      <w:r w:rsidR="00CE2990">
        <w:rPr>
          <w:sz w:val="28"/>
          <w:szCs w:val="28"/>
        </w:rPr>
        <w:t>.р</w:t>
      </w:r>
      <w:proofErr w:type="gramEnd"/>
      <w:r w:rsidR="00CE2990">
        <w:rPr>
          <w:sz w:val="28"/>
          <w:szCs w:val="28"/>
        </w:rPr>
        <w:t>ублей (</w:t>
      </w:r>
      <w:r w:rsidR="00916B61">
        <w:rPr>
          <w:sz w:val="28"/>
          <w:szCs w:val="28"/>
        </w:rPr>
        <w:t xml:space="preserve"> за счет средств о</w:t>
      </w:r>
      <w:r w:rsidR="00784EC0">
        <w:rPr>
          <w:sz w:val="28"/>
          <w:szCs w:val="28"/>
        </w:rPr>
        <w:t>бластного бюджета в сумме 3453,0</w:t>
      </w:r>
      <w:r w:rsidR="00916B61">
        <w:rPr>
          <w:sz w:val="28"/>
          <w:szCs w:val="28"/>
        </w:rPr>
        <w:t xml:space="preserve"> тыс.рублей, за с</w:t>
      </w:r>
      <w:r w:rsidR="00784EC0">
        <w:rPr>
          <w:sz w:val="28"/>
          <w:szCs w:val="28"/>
        </w:rPr>
        <w:t>чет средств бюджета города 1242,9</w:t>
      </w:r>
      <w:r w:rsidR="00916B61">
        <w:rPr>
          <w:sz w:val="28"/>
          <w:szCs w:val="28"/>
        </w:rPr>
        <w:t xml:space="preserve"> тыс.рублей</w:t>
      </w:r>
      <w:r w:rsidR="00CE2990">
        <w:rPr>
          <w:sz w:val="28"/>
          <w:szCs w:val="28"/>
        </w:rPr>
        <w:t>)</w:t>
      </w:r>
      <w:r w:rsidR="00401F1F">
        <w:rPr>
          <w:sz w:val="28"/>
          <w:szCs w:val="28"/>
        </w:rPr>
        <w:t>.</w:t>
      </w:r>
    </w:p>
    <w:p w:rsidR="00A378E6" w:rsidRDefault="00784EC0" w:rsidP="00CE2990">
      <w:pPr>
        <w:pStyle w:val="ae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Планируется   выдать   3</w:t>
      </w:r>
      <w:r w:rsidR="00401F1F">
        <w:rPr>
          <w:sz w:val="28"/>
          <w:szCs w:val="28"/>
        </w:rPr>
        <w:t xml:space="preserve">  свидетельства на приобретение   (строительство) жилья молодым  семьям (многодетным).</w:t>
      </w:r>
    </w:p>
    <w:p w:rsidR="00A378E6" w:rsidRDefault="00784EC0" w:rsidP="00CE2990">
      <w:pPr>
        <w:pStyle w:val="ae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-  в 2025 году –4546,4</w:t>
      </w:r>
      <w:r w:rsidR="00A378E6">
        <w:rPr>
          <w:sz w:val="28"/>
          <w:szCs w:val="28"/>
        </w:rPr>
        <w:t>1</w:t>
      </w:r>
      <w:r w:rsidR="00CE2990">
        <w:rPr>
          <w:sz w:val="28"/>
          <w:szCs w:val="28"/>
        </w:rPr>
        <w:t xml:space="preserve"> тыс</w:t>
      </w:r>
      <w:proofErr w:type="gramStart"/>
      <w:r w:rsidR="00CE2990">
        <w:rPr>
          <w:sz w:val="28"/>
          <w:szCs w:val="28"/>
        </w:rPr>
        <w:t>.р</w:t>
      </w:r>
      <w:proofErr w:type="gramEnd"/>
      <w:r w:rsidR="00CE2990">
        <w:rPr>
          <w:sz w:val="28"/>
          <w:szCs w:val="28"/>
        </w:rPr>
        <w:t>ублей</w:t>
      </w:r>
      <w:r w:rsidR="00A378E6">
        <w:rPr>
          <w:sz w:val="28"/>
          <w:szCs w:val="28"/>
        </w:rPr>
        <w:t xml:space="preserve"> ( за счет средств </w:t>
      </w:r>
      <w:r>
        <w:rPr>
          <w:sz w:val="28"/>
          <w:szCs w:val="28"/>
        </w:rPr>
        <w:t>областного бюджета в сумме 3409,4</w:t>
      </w:r>
      <w:r w:rsidR="00A378E6">
        <w:rPr>
          <w:sz w:val="28"/>
          <w:szCs w:val="28"/>
        </w:rPr>
        <w:t xml:space="preserve"> тыс.рублей, за с</w:t>
      </w:r>
      <w:r>
        <w:rPr>
          <w:sz w:val="28"/>
          <w:szCs w:val="28"/>
        </w:rPr>
        <w:t>чет средств бюджета города 1137,0</w:t>
      </w:r>
      <w:r w:rsidR="00A378E6">
        <w:rPr>
          <w:sz w:val="28"/>
          <w:szCs w:val="28"/>
        </w:rPr>
        <w:t xml:space="preserve"> тыс.рублей)</w:t>
      </w:r>
      <w:r w:rsidR="00401F1F">
        <w:rPr>
          <w:sz w:val="28"/>
          <w:szCs w:val="28"/>
        </w:rPr>
        <w:t>.           Планируется   выдать   3  свидетельства на приобретение   (строительство) жилья молодым  семьям (многодетным).</w:t>
      </w:r>
    </w:p>
    <w:p w:rsidR="004053BA" w:rsidRDefault="00784EC0" w:rsidP="00CE2990">
      <w:pPr>
        <w:pStyle w:val="ae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-  в 2026 году – 5172,7</w:t>
      </w:r>
      <w:r w:rsidR="00A378E6">
        <w:rPr>
          <w:sz w:val="28"/>
          <w:szCs w:val="28"/>
        </w:rPr>
        <w:t xml:space="preserve"> тыс</w:t>
      </w:r>
      <w:proofErr w:type="gramStart"/>
      <w:r w:rsidR="00A378E6">
        <w:rPr>
          <w:sz w:val="28"/>
          <w:szCs w:val="28"/>
        </w:rPr>
        <w:t>.р</w:t>
      </w:r>
      <w:proofErr w:type="gramEnd"/>
      <w:r w:rsidR="00A378E6">
        <w:rPr>
          <w:sz w:val="28"/>
          <w:szCs w:val="28"/>
        </w:rPr>
        <w:t>ублей</w:t>
      </w:r>
      <w:r w:rsidR="00132E39">
        <w:rPr>
          <w:sz w:val="28"/>
          <w:szCs w:val="28"/>
        </w:rPr>
        <w:t xml:space="preserve">( за счет средств областного </w:t>
      </w:r>
      <w:r>
        <w:rPr>
          <w:sz w:val="28"/>
          <w:szCs w:val="28"/>
        </w:rPr>
        <w:t>бюджета в сумме 3893,5</w:t>
      </w:r>
      <w:r w:rsidR="00132E39">
        <w:rPr>
          <w:sz w:val="28"/>
          <w:szCs w:val="28"/>
        </w:rPr>
        <w:t xml:space="preserve"> тыс.рублей, за сч</w:t>
      </w:r>
      <w:r>
        <w:rPr>
          <w:sz w:val="28"/>
          <w:szCs w:val="28"/>
        </w:rPr>
        <w:t>ет средств бюджета города 1279,2</w:t>
      </w:r>
      <w:r w:rsidR="00132E39">
        <w:rPr>
          <w:sz w:val="28"/>
          <w:szCs w:val="28"/>
        </w:rPr>
        <w:t xml:space="preserve"> тыс.рублей).</w:t>
      </w:r>
    </w:p>
    <w:p w:rsidR="000D1B02" w:rsidRDefault="005962E8" w:rsidP="004053BA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Планируется   выдать </w:t>
      </w:r>
      <w:r w:rsidR="003143CB">
        <w:rPr>
          <w:rFonts w:ascii="Times New Roman" w:hAnsi="Times New Roman" w:cs="Times New Roman"/>
          <w:sz w:val="28"/>
          <w:szCs w:val="28"/>
        </w:rPr>
        <w:t xml:space="preserve">  3</w:t>
      </w:r>
      <w:r w:rsidR="000D1B02">
        <w:rPr>
          <w:rFonts w:ascii="Times New Roman" w:hAnsi="Times New Roman" w:cs="Times New Roman"/>
          <w:sz w:val="28"/>
          <w:szCs w:val="28"/>
        </w:rPr>
        <w:t xml:space="preserve">  свидетельства на приобретение   (строительство) жиль</w:t>
      </w:r>
      <w:r w:rsidR="003143CB">
        <w:rPr>
          <w:rFonts w:ascii="Times New Roman" w:hAnsi="Times New Roman" w:cs="Times New Roman"/>
          <w:sz w:val="28"/>
          <w:szCs w:val="28"/>
        </w:rPr>
        <w:t>я молодым  семьям (многодетным).</w:t>
      </w:r>
    </w:p>
    <w:p w:rsidR="004E150B" w:rsidRDefault="004E150B" w:rsidP="00401F1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E4717" w:rsidRDefault="007754D6" w:rsidP="00337C9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1711">
        <w:rPr>
          <w:rFonts w:ascii="Times New Roman" w:hAnsi="Times New Roman" w:cs="Times New Roman"/>
          <w:b/>
          <w:sz w:val="28"/>
          <w:szCs w:val="28"/>
        </w:rPr>
        <w:t>Раздел</w:t>
      </w:r>
      <w:r>
        <w:rPr>
          <w:rFonts w:ascii="Times New Roman" w:hAnsi="Times New Roman" w:cs="Times New Roman"/>
          <w:b/>
          <w:sz w:val="28"/>
          <w:szCs w:val="28"/>
        </w:rPr>
        <w:t xml:space="preserve"> 110</w:t>
      </w:r>
      <w:r w:rsidR="00317557">
        <w:rPr>
          <w:rFonts w:ascii="Times New Roman" w:hAnsi="Times New Roman" w:cs="Times New Roman"/>
          <w:b/>
          <w:sz w:val="28"/>
          <w:szCs w:val="28"/>
        </w:rPr>
        <w:t>0</w:t>
      </w:r>
      <w:r w:rsidRPr="00FB1711">
        <w:rPr>
          <w:rFonts w:ascii="Times New Roman" w:hAnsi="Times New Roman" w:cs="Times New Roman"/>
          <w:b/>
          <w:sz w:val="28"/>
          <w:szCs w:val="28"/>
        </w:rPr>
        <w:t xml:space="preserve"> « Физическая культура и спорт»</w:t>
      </w:r>
    </w:p>
    <w:p w:rsidR="004E150B" w:rsidRDefault="003143CB" w:rsidP="001E47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8028CD" w:rsidRPr="001E4717" w:rsidRDefault="004E150B" w:rsidP="001E471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</w:t>
      </w:r>
      <w:r w:rsidR="003143CB">
        <w:rPr>
          <w:rFonts w:ascii="Times New Roman" w:hAnsi="Times New Roman" w:cs="Times New Roman"/>
          <w:sz w:val="28"/>
          <w:szCs w:val="28"/>
        </w:rPr>
        <w:t xml:space="preserve">  </w:t>
      </w:r>
      <w:r w:rsidR="00407411">
        <w:rPr>
          <w:rFonts w:ascii="Times New Roman" w:hAnsi="Times New Roman" w:cs="Times New Roman"/>
          <w:sz w:val="28"/>
          <w:szCs w:val="28"/>
        </w:rPr>
        <w:t>Р</w:t>
      </w:r>
      <w:r w:rsidR="008028CD">
        <w:rPr>
          <w:rFonts w:ascii="Times New Roman" w:hAnsi="Times New Roman" w:cs="Times New Roman"/>
          <w:sz w:val="28"/>
          <w:szCs w:val="28"/>
        </w:rPr>
        <w:t>а</w:t>
      </w:r>
      <w:r w:rsidR="00407411">
        <w:rPr>
          <w:rFonts w:ascii="Times New Roman" w:hAnsi="Times New Roman" w:cs="Times New Roman"/>
          <w:sz w:val="28"/>
          <w:szCs w:val="28"/>
        </w:rPr>
        <w:t>сходы  по</w:t>
      </w:r>
      <w:r w:rsidR="003367AC">
        <w:rPr>
          <w:rFonts w:ascii="Times New Roman" w:hAnsi="Times New Roman" w:cs="Times New Roman"/>
          <w:sz w:val="28"/>
          <w:szCs w:val="28"/>
        </w:rPr>
        <w:t xml:space="preserve"> данному разделу   предусмотрены </w:t>
      </w:r>
      <w:r w:rsidR="008028CD">
        <w:rPr>
          <w:rFonts w:ascii="Times New Roman" w:hAnsi="Times New Roman" w:cs="Times New Roman"/>
          <w:sz w:val="28"/>
          <w:szCs w:val="28"/>
        </w:rPr>
        <w:t xml:space="preserve">  по муниципальной программе   муниципаль</w:t>
      </w:r>
      <w:r w:rsidR="00A447AB">
        <w:rPr>
          <w:rFonts w:ascii="Times New Roman" w:hAnsi="Times New Roman" w:cs="Times New Roman"/>
          <w:sz w:val="28"/>
          <w:szCs w:val="28"/>
        </w:rPr>
        <w:t xml:space="preserve">ного образования город </w:t>
      </w:r>
      <w:r w:rsidR="001E67E8">
        <w:rPr>
          <w:rFonts w:ascii="Times New Roman" w:hAnsi="Times New Roman" w:cs="Times New Roman"/>
          <w:sz w:val="28"/>
          <w:szCs w:val="28"/>
        </w:rPr>
        <w:t>Киржач «Развитие  физической культуры и спорта в муниципальном об</w:t>
      </w:r>
      <w:r w:rsidR="00391499">
        <w:rPr>
          <w:rFonts w:ascii="Times New Roman" w:hAnsi="Times New Roman" w:cs="Times New Roman"/>
          <w:sz w:val="28"/>
          <w:szCs w:val="28"/>
        </w:rPr>
        <w:t xml:space="preserve">разовании </w:t>
      </w:r>
      <w:proofErr w:type="gramStart"/>
      <w:r w:rsidR="00391499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="00391499">
        <w:rPr>
          <w:rFonts w:ascii="Times New Roman" w:hAnsi="Times New Roman" w:cs="Times New Roman"/>
          <w:sz w:val="28"/>
          <w:szCs w:val="28"/>
        </w:rPr>
        <w:t>.</w:t>
      </w:r>
      <w:r w:rsidR="00A447AB">
        <w:rPr>
          <w:rFonts w:ascii="Times New Roman" w:hAnsi="Times New Roman" w:cs="Times New Roman"/>
          <w:sz w:val="28"/>
          <w:szCs w:val="28"/>
        </w:rPr>
        <w:t xml:space="preserve"> </w:t>
      </w:r>
      <w:r w:rsidR="001E67E8">
        <w:rPr>
          <w:rFonts w:ascii="Times New Roman" w:hAnsi="Times New Roman" w:cs="Times New Roman"/>
          <w:sz w:val="28"/>
          <w:szCs w:val="28"/>
        </w:rPr>
        <w:t>Киржач</w:t>
      </w:r>
      <w:r w:rsidR="003367AC">
        <w:rPr>
          <w:rFonts w:ascii="Times New Roman" w:hAnsi="Times New Roman" w:cs="Times New Roman"/>
          <w:sz w:val="28"/>
          <w:szCs w:val="28"/>
        </w:rPr>
        <w:t>»</w:t>
      </w:r>
      <w:r w:rsidR="008028CD">
        <w:rPr>
          <w:rFonts w:ascii="Times New Roman" w:hAnsi="Times New Roman" w:cs="Times New Roman"/>
          <w:sz w:val="28"/>
          <w:szCs w:val="28"/>
        </w:rPr>
        <w:t>.</w:t>
      </w:r>
    </w:p>
    <w:p w:rsidR="00391499" w:rsidRDefault="00407411" w:rsidP="001E47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C019D6">
        <w:rPr>
          <w:rFonts w:ascii="Times New Roman" w:hAnsi="Times New Roman" w:cs="Times New Roman"/>
          <w:sz w:val="28"/>
          <w:szCs w:val="28"/>
        </w:rPr>
        <w:t xml:space="preserve"> В рамка</w:t>
      </w:r>
      <w:r w:rsidR="00A447AB">
        <w:rPr>
          <w:rFonts w:ascii="Times New Roman" w:hAnsi="Times New Roman" w:cs="Times New Roman"/>
          <w:sz w:val="28"/>
          <w:szCs w:val="28"/>
        </w:rPr>
        <w:t>х данной программы предусмотрено</w:t>
      </w:r>
      <w:r w:rsidR="00B618D7">
        <w:rPr>
          <w:rFonts w:ascii="Times New Roman" w:hAnsi="Times New Roman" w:cs="Times New Roman"/>
          <w:sz w:val="28"/>
          <w:szCs w:val="28"/>
        </w:rPr>
        <w:t xml:space="preserve"> </w:t>
      </w:r>
      <w:r w:rsidR="00A447AB">
        <w:rPr>
          <w:rFonts w:ascii="Times New Roman" w:hAnsi="Times New Roman" w:cs="Times New Roman"/>
          <w:sz w:val="28"/>
          <w:szCs w:val="28"/>
        </w:rPr>
        <w:t xml:space="preserve"> предоставление субсидии </w:t>
      </w:r>
      <w:r w:rsidR="003143CB">
        <w:rPr>
          <w:rFonts w:ascii="Times New Roman" w:hAnsi="Times New Roman" w:cs="Times New Roman"/>
          <w:sz w:val="28"/>
          <w:szCs w:val="28"/>
        </w:rPr>
        <w:t xml:space="preserve"> на выполнение муниципального задания </w:t>
      </w:r>
      <w:r w:rsidR="00A447AB">
        <w:rPr>
          <w:rFonts w:ascii="Times New Roman" w:hAnsi="Times New Roman" w:cs="Times New Roman"/>
          <w:sz w:val="28"/>
          <w:szCs w:val="28"/>
        </w:rPr>
        <w:t>муниципальному    бюджетному  учреждению</w:t>
      </w:r>
      <w:r w:rsidR="00C019D6">
        <w:rPr>
          <w:rFonts w:ascii="Times New Roman" w:hAnsi="Times New Roman" w:cs="Times New Roman"/>
          <w:sz w:val="28"/>
          <w:szCs w:val="28"/>
        </w:rPr>
        <w:t xml:space="preserve"> «Спортивн</w:t>
      </w:r>
      <w:proofErr w:type="gramStart"/>
      <w:r w:rsidR="00C019D6">
        <w:rPr>
          <w:rFonts w:ascii="Times New Roman" w:hAnsi="Times New Roman" w:cs="Times New Roman"/>
          <w:sz w:val="28"/>
          <w:szCs w:val="28"/>
        </w:rPr>
        <w:t>о</w:t>
      </w:r>
      <w:r w:rsidR="00843B1F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="00C019D6">
        <w:rPr>
          <w:rFonts w:ascii="Times New Roman" w:hAnsi="Times New Roman" w:cs="Times New Roman"/>
          <w:sz w:val="28"/>
          <w:szCs w:val="28"/>
        </w:rPr>
        <w:t xml:space="preserve"> </w:t>
      </w:r>
      <w:r w:rsidR="00DE5DB5">
        <w:rPr>
          <w:rFonts w:ascii="Times New Roman" w:hAnsi="Times New Roman" w:cs="Times New Roman"/>
          <w:sz w:val="28"/>
          <w:szCs w:val="28"/>
        </w:rPr>
        <w:t>д</w:t>
      </w:r>
      <w:r w:rsidR="00C019D6">
        <w:rPr>
          <w:rFonts w:ascii="Times New Roman" w:hAnsi="Times New Roman" w:cs="Times New Roman"/>
          <w:sz w:val="28"/>
          <w:szCs w:val="28"/>
        </w:rPr>
        <w:t xml:space="preserve">осуговый </w:t>
      </w:r>
      <w:r w:rsidR="00DE5DB5">
        <w:rPr>
          <w:rFonts w:ascii="Times New Roman" w:hAnsi="Times New Roman" w:cs="Times New Roman"/>
          <w:sz w:val="28"/>
          <w:szCs w:val="28"/>
        </w:rPr>
        <w:t>ц</w:t>
      </w:r>
      <w:r w:rsidR="00843B1F">
        <w:rPr>
          <w:rFonts w:ascii="Times New Roman" w:hAnsi="Times New Roman" w:cs="Times New Roman"/>
          <w:sz w:val="28"/>
          <w:szCs w:val="28"/>
        </w:rPr>
        <w:t xml:space="preserve">ентр «Торпедо»: </w:t>
      </w:r>
    </w:p>
    <w:p w:rsidR="00391499" w:rsidRDefault="00391499" w:rsidP="001E47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-  на 2024</w:t>
      </w:r>
      <w:r w:rsidR="00C019D6">
        <w:rPr>
          <w:rFonts w:ascii="Times New Roman" w:hAnsi="Times New Roman" w:cs="Times New Roman"/>
          <w:sz w:val="28"/>
          <w:szCs w:val="28"/>
        </w:rPr>
        <w:t xml:space="preserve"> год </w:t>
      </w:r>
      <w:r w:rsidR="00DC40B8">
        <w:rPr>
          <w:rFonts w:ascii="Times New Roman" w:hAnsi="Times New Roman" w:cs="Times New Roman"/>
          <w:sz w:val="28"/>
          <w:szCs w:val="28"/>
        </w:rPr>
        <w:t xml:space="preserve"> в сумм</w:t>
      </w:r>
      <w:r w:rsidR="00104D20">
        <w:rPr>
          <w:rFonts w:ascii="Times New Roman" w:hAnsi="Times New Roman" w:cs="Times New Roman"/>
          <w:sz w:val="28"/>
          <w:szCs w:val="28"/>
        </w:rPr>
        <w:t xml:space="preserve">е </w:t>
      </w:r>
      <w:r>
        <w:rPr>
          <w:rFonts w:ascii="Times New Roman" w:hAnsi="Times New Roman" w:cs="Times New Roman"/>
          <w:sz w:val="28"/>
          <w:szCs w:val="28"/>
        </w:rPr>
        <w:t>10479,4</w:t>
      </w:r>
      <w:r w:rsidR="003143CB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="003143CB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3143CB">
        <w:rPr>
          <w:rFonts w:ascii="Times New Roman" w:hAnsi="Times New Roman" w:cs="Times New Roman"/>
          <w:sz w:val="28"/>
          <w:szCs w:val="28"/>
        </w:rPr>
        <w:t xml:space="preserve">ублей,   </w:t>
      </w:r>
    </w:p>
    <w:p w:rsidR="00391499" w:rsidRDefault="00391499" w:rsidP="001E47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="003143CB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 xml:space="preserve">   2025</w:t>
      </w:r>
      <w:r w:rsidR="00DC40B8">
        <w:rPr>
          <w:rFonts w:ascii="Times New Roman" w:hAnsi="Times New Roman" w:cs="Times New Roman"/>
          <w:sz w:val="28"/>
          <w:szCs w:val="28"/>
        </w:rPr>
        <w:t xml:space="preserve"> год в</w:t>
      </w:r>
      <w:r w:rsidR="00104D20">
        <w:rPr>
          <w:rFonts w:ascii="Times New Roman" w:hAnsi="Times New Roman" w:cs="Times New Roman"/>
          <w:sz w:val="28"/>
          <w:szCs w:val="28"/>
        </w:rPr>
        <w:t xml:space="preserve"> сумме </w:t>
      </w:r>
      <w:r>
        <w:rPr>
          <w:rFonts w:ascii="Times New Roman" w:hAnsi="Times New Roman" w:cs="Times New Roman"/>
          <w:sz w:val="28"/>
          <w:szCs w:val="28"/>
        </w:rPr>
        <w:t>10672,6</w:t>
      </w:r>
      <w:r w:rsidR="00983FDA">
        <w:rPr>
          <w:rFonts w:ascii="Times New Roman" w:hAnsi="Times New Roman" w:cs="Times New Roman"/>
          <w:sz w:val="28"/>
          <w:szCs w:val="28"/>
        </w:rPr>
        <w:t xml:space="preserve"> </w:t>
      </w:r>
      <w:r w:rsidR="00843B1F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843B1F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843B1F">
        <w:rPr>
          <w:rFonts w:ascii="Times New Roman" w:hAnsi="Times New Roman" w:cs="Times New Roman"/>
          <w:sz w:val="28"/>
          <w:szCs w:val="28"/>
        </w:rPr>
        <w:t xml:space="preserve">ублей,   </w:t>
      </w:r>
    </w:p>
    <w:p w:rsidR="00391499" w:rsidRDefault="00391499" w:rsidP="001E47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- на 2026</w:t>
      </w:r>
      <w:r w:rsidR="00B618D7">
        <w:rPr>
          <w:rFonts w:ascii="Times New Roman" w:hAnsi="Times New Roman" w:cs="Times New Roman"/>
          <w:sz w:val="28"/>
          <w:szCs w:val="28"/>
        </w:rPr>
        <w:t xml:space="preserve"> год в су</w:t>
      </w:r>
      <w:r w:rsidR="00104D20">
        <w:rPr>
          <w:rFonts w:ascii="Times New Roman" w:hAnsi="Times New Roman" w:cs="Times New Roman"/>
          <w:sz w:val="28"/>
          <w:szCs w:val="28"/>
        </w:rPr>
        <w:t xml:space="preserve">мме  </w:t>
      </w:r>
      <w:r>
        <w:rPr>
          <w:rFonts w:ascii="Times New Roman" w:hAnsi="Times New Roman" w:cs="Times New Roman"/>
          <w:sz w:val="28"/>
          <w:szCs w:val="28"/>
        </w:rPr>
        <w:t>10951,1</w:t>
      </w:r>
      <w:r w:rsidR="00983FDA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="00983FDA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983FDA">
        <w:rPr>
          <w:rFonts w:ascii="Times New Roman" w:hAnsi="Times New Roman" w:cs="Times New Roman"/>
          <w:sz w:val="28"/>
          <w:szCs w:val="28"/>
        </w:rPr>
        <w:t>ублей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94EFD" w:rsidRDefault="00391499" w:rsidP="001E47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Ежегодно</w:t>
      </w:r>
      <w:r w:rsidR="00AC77C0">
        <w:rPr>
          <w:rFonts w:ascii="Times New Roman" w:hAnsi="Times New Roman" w:cs="Times New Roman"/>
          <w:sz w:val="28"/>
          <w:szCs w:val="28"/>
        </w:rPr>
        <w:t xml:space="preserve">  п</w:t>
      </w:r>
      <w:r w:rsidR="000502F8">
        <w:rPr>
          <w:rFonts w:ascii="Times New Roman" w:hAnsi="Times New Roman" w:cs="Times New Roman"/>
          <w:sz w:val="28"/>
          <w:szCs w:val="28"/>
        </w:rPr>
        <w:t>редусмотрен</w:t>
      </w:r>
      <w:r w:rsidR="00B618D7">
        <w:rPr>
          <w:rFonts w:ascii="Times New Roman" w:hAnsi="Times New Roman" w:cs="Times New Roman"/>
          <w:sz w:val="28"/>
          <w:szCs w:val="28"/>
        </w:rPr>
        <w:t>ы  ассигнования в су</w:t>
      </w:r>
      <w:r w:rsidR="00104D20">
        <w:rPr>
          <w:rFonts w:ascii="Times New Roman" w:hAnsi="Times New Roman" w:cs="Times New Roman"/>
          <w:sz w:val="28"/>
          <w:szCs w:val="28"/>
        </w:rPr>
        <w:t>м</w:t>
      </w:r>
      <w:r w:rsidR="00B618D7">
        <w:rPr>
          <w:rFonts w:ascii="Times New Roman" w:hAnsi="Times New Roman" w:cs="Times New Roman"/>
          <w:sz w:val="28"/>
          <w:szCs w:val="28"/>
        </w:rPr>
        <w:t>ме 6</w:t>
      </w:r>
      <w:r w:rsidR="000502F8">
        <w:rPr>
          <w:rFonts w:ascii="Times New Roman" w:hAnsi="Times New Roman" w:cs="Times New Roman"/>
          <w:sz w:val="28"/>
          <w:szCs w:val="28"/>
        </w:rPr>
        <w:t>00,0 тыс</w:t>
      </w:r>
      <w:proofErr w:type="gramStart"/>
      <w:r w:rsidR="000502F8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0502F8">
        <w:rPr>
          <w:rFonts w:ascii="Times New Roman" w:hAnsi="Times New Roman" w:cs="Times New Roman"/>
          <w:sz w:val="28"/>
          <w:szCs w:val="28"/>
        </w:rPr>
        <w:t>ублей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502F8">
        <w:rPr>
          <w:rFonts w:ascii="Times New Roman" w:hAnsi="Times New Roman" w:cs="Times New Roman"/>
          <w:sz w:val="28"/>
          <w:szCs w:val="28"/>
        </w:rPr>
        <w:t xml:space="preserve"> на проведение спортивных мероприятий согласно утвержденного календарного плана.</w:t>
      </w:r>
    </w:p>
    <w:p w:rsidR="00822196" w:rsidRDefault="00822196" w:rsidP="00427D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Ассигнования </w:t>
      </w:r>
      <w:r w:rsidR="003143CB">
        <w:rPr>
          <w:rFonts w:ascii="Times New Roman" w:hAnsi="Times New Roman" w:cs="Times New Roman"/>
          <w:sz w:val="28"/>
          <w:szCs w:val="28"/>
        </w:rPr>
        <w:t xml:space="preserve"> в 202</w:t>
      </w:r>
      <w:r w:rsidR="00391499">
        <w:rPr>
          <w:rFonts w:ascii="Times New Roman" w:hAnsi="Times New Roman" w:cs="Times New Roman"/>
          <w:sz w:val="28"/>
          <w:szCs w:val="28"/>
        </w:rPr>
        <w:t>4</w:t>
      </w:r>
      <w:r w:rsidR="00983FDA">
        <w:rPr>
          <w:rFonts w:ascii="Times New Roman" w:hAnsi="Times New Roman" w:cs="Times New Roman"/>
          <w:sz w:val="28"/>
          <w:szCs w:val="28"/>
        </w:rPr>
        <w:t xml:space="preserve"> году </w:t>
      </w:r>
      <w:r>
        <w:rPr>
          <w:rFonts w:ascii="Times New Roman" w:hAnsi="Times New Roman" w:cs="Times New Roman"/>
          <w:sz w:val="28"/>
          <w:szCs w:val="28"/>
        </w:rPr>
        <w:t>предусмотрены:</w:t>
      </w:r>
    </w:p>
    <w:p w:rsidR="00422294" w:rsidRPr="00A62BC0" w:rsidRDefault="00391499" w:rsidP="00A62BC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в сумме 5113,9</w:t>
      </w:r>
      <w:r w:rsidR="00422294" w:rsidRPr="00A62BC0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="00422294" w:rsidRPr="00A62BC0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422294" w:rsidRPr="00A62BC0">
        <w:rPr>
          <w:rFonts w:ascii="Times New Roman" w:hAnsi="Times New Roman" w:cs="Times New Roman"/>
          <w:sz w:val="28"/>
          <w:szCs w:val="28"/>
        </w:rPr>
        <w:t>ублей на выплату заработной платы в соответств</w:t>
      </w:r>
      <w:r>
        <w:rPr>
          <w:rFonts w:ascii="Times New Roman" w:hAnsi="Times New Roman" w:cs="Times New Roman"/>
          <w:sz w:val="28"/>
          <w:szCs w:val="28"/>
        </w:rPr>
        <w:t>ии  со штатным  расписанием ( 17</w:t>
      </w:r>
      <w:r w:rsidR="00422294" w:rsidRPr="00A62BC0">
        <w:rPr>
          <w:rFonts w:ascii="Times New Roman" w:hAnsi="Times New Roman" w:cs="Times New Roman"/>
          <w:sz w:val="28"/>
          <w:szCs w:val="28"/>
        </w:rPr>
        <w:t xml:space="preserve"> шт.ед.) ;</w:t>
      </w:r>
    </w:p>
    <w:p w:rsidR="00422294" w:rsidRPr="00A62BC0" w:rsidRDefault="00391499" w:rsidP="00A62BC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в сумме 1544,4</w:t>
      </w:r>
      <w:r w:rsidR="00422294" w:rsidRPr="00A62BC0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="00422294" w:rsidRPr="00A62BC0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422294" w:rsidRPr="00A62BC0">
        <w:rPr>
          <w:rFonts w:ascii="Times New Roman" w:hAnsi="Times New Roman" w:cs="Times New Roman"/>
          <w:sz w:val="28"/>
          <w:szCs w:val="28"/>
        </w:rPr>
        <w:t>ублей начислений на оплату труда (30,2%);</w:t>
      </w:r>
    </w:p>
    <w:p w:rsidR="00422294" w:rsidRPr="00A62BC0" w:rsidRDefault="00391499" w:rsidP="00A62BC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 сумме 250,0</w:t>
      </w:r>
      <w:r w:rsidR="00422294" w:rsidRPr="00A62BC0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="00422294" w:rsidRPr="00A62BC0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422294" w:rsidRPr="00A62BC0">
        <w:rPr>
          <w:rFonts w:ascii="Times New Roman" w:hAnsi="Times New Roman" w:cs="Times New Roman"/>
          <w:sz w:val="28"/>
          <w:szCs w:val="28"/>
        </w:rPr>
        <w:t>ублей  транспортные расходы;</w:t>
      </w:r>
    </w:p>
    <w:p w:rsidR="00422294" w:rsidRPr="00A62BC0" w:rsidRDefault="003143CB" w:rsidP="00A62BC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 сум</w:t>
      </w:r>
      <w:r w:rsidR="00391499">
        <w:rPr>
          <w:rFonts w:ascii="Times New Roman" w:hAnsi="Times New Roman" w:cs="Times New Roman"/>
          <w:sz w:val="28"/>
          <w:szCs w:val="28"/>
        </w:rPr>
        <w:t>ме 702,2</w:t>
      </w:r>
      <w:r w:rsidR="00422294" w:rsidRPr="00A62BC0">
        <w:rPr>
          <w:rFonts w:ascii="Times New Roman" w:hAnsi="Times New Roman" w:cs="Times New Roman"/>
          <w:sz w:val="28"/>
          <w:szCs w:val="28"/>
        </w:rPr>
        <w:t xml:space="preserve"> расходы на оплату коммунальных услуг в соответствии с утвержденными тарифами (электроэнергия, отопление, водопотребление, водоотведение);</w:t>
      </w:r>
    </w:p>
    <w:p w:rsidR="00422294" w:rsidRPr="00A62BC0" w:rsidRDefault="00983FDA" w:rsidP="00A62BC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3143CB"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CF7808">
        <w:rPr>
          <w:rFonts w:ascii="Times New Roman" w:hAnsi="Times New Roman" w:cs="Times New Roman"/>
          <w:sz w:val="28"/>
          <w:szCs w:val="28"/>
        </w:rPr>
        <w:t>1100</w:t>
      </w:r>
      <w:r w:rsidR="00843B1F">
        <w:rPr>
          <w:rFonts w:ascii="Times New Roman" w:hAnsi="Times New Roman" w:cs="Times New Roman"/>
          <w:sz w:val="28"/>
          <w:szCs w:val="28"/>
        </w:rPr>
        <w:t>,0</w:t>
      </w:r>
      <w:r w:rsidR="00422294" w:rsidRPr="00A62BC0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="00422294" w:rsidRPr="00A62BC0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422294" w:rsidRPr="00A62BC0">
        <w:rPr>
          <w:rFonts w:ascii="Times New Roman" w:hAnsi="Times New Roman" w:cs="Times New Roman"/>
          <w:sz w:val="28"/>
          <w:szCs w:val="28"/>
        </w:rPr>
        <w:t>ублей  на расходы за вывоз ТБО, обслуживание оргтехники, ремонт компьютеров, заправка картриджей, оплата услуг вневедомственной охраны, выписка газет, оплата компьютерных программ</w:t>
      </w:r>
      <w:r w:rsidR="00843B1F">
        <w:rPr>
          <w:rFonts w:ascii="Times New Roman" w:hAnsi="Times New Roman" w:cs="Times New Roman"/>
          <w:sz w:val="28"/>
          <w:szCs w:val="28"/>
        </w:rPr>
        <w:t>, приобретение ГСМ;</w:t>
      </w:r>
    </w:p>
    <w:p w:rsidR="00422294" w:rsidRPr="00A62BC0" w:rsidRDefault="00CF7808" w:rsidP="00A62BC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 сумме 358,8</w:t>
      </w:r>
      <w:r w:rsidR="00422294" w:rsidRPr="00A62BC0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="00422294" w:rsidRPr="00A62BC0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422294" w:rsidRPr="00A62BC0">
        <w:rPr>
          <w:rFonts w:ascii="Times New Roman" w:hAnsi="Times New Roman" w:cs="Times New Roman"/>
          <w:sz w:val="28"/>
          <w:szCs w:val="28"/>
        </w:rPr>
        <w:t>ублей на оплату по договорам;</w:t>
      </w:r>
    </w:p>
    <w:p w:rsidR="00422294" w:rsidRDefault="00422294" w:rsidP="00A62BC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62BC0">
        <w:rPr>
          <w:rFonts w:ascii="Times New Roman" w:hAnsi="Times New Roman" w:cs="Times New Roman"/>
          <w:sz w:val="28"/>
          <w:szCs w:val="28"/>
        </w:rPr>
        <w:t>- в су</w:t>
      </w:r>
      <w:r w:rsidR="00CF7808">
        <w:rPr>
          <w:rFonts w:ascii="Times New Roman" w:hAnsi="Times New Roman" w:cs="Times New Roman"/>
          <w:sz w:val="28"/>
          <w:szCs w:val="28"/>
        </w:rPr>
        <w:t>мме 450</w:t>
      </w:r>
      <w:r w:rsidR="00D37562">
        <w:rPr>
          <w:rFonts w:ascii="Times New Roman" w:hAnsi="Times New Roman" w:cs="Times New Roman"/>
          <w:sz w:val="28"/>
          <w:szCs w:val="28"/>
        </w:rPr>
        <w:t>,0 тыс</w:t>
      </w:r>
      <w:proofErr w:type="gramStart"/>
      <w:r w:rsidR="00D37562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D37562">
        <w:rPr>
          <w:rFonts w:ascii="Times New Roman" w:hAnsi="Times New Roman" w:cs="Times New Roman"/>
          <w:sz w:val="28"/>
          <w:szCs w:val="28"/>
        </w:rPr>
        <w:t xml:space="preserve">ублей  </w:t>
      </w:r>
      <w:r w:rsidRPr="00A62BC0">
        <w:rPr>
          <w:rFonts w:ascii="Times New Roman" w:hAnsi="Times New Roman" w:cs="Times New Roman"/>
          <w:sz w:val="28"/>
          <w:szCs w:val="28"/>
        </w:rPr>
        <w:t>на хоз.нужды  (моющие средства, перчатки, средства гигиены</w:t>
      </w:r>
      <w:r w:rsidR="00D37562">
        <w:rPr>
          <w:rFonts w:ascii="Times New Roman" w:hAnsi="Times New Roman" w:cs="Times New Roman"/>
          <w:sz w:val="28"/>
          <w:szCs w:val="28"/>
        </w:rPr>
        <w:t>, шланги для заливки льда, краска, масло для техники</w:t>
      </w:r>
      <w:r w:rsidRPr="00A62BC0">
        <w:rPr>
          <w:rFonts w:ascii="Times New Roman" w:hAnsi="Times New Roman" w:cs="Times New Roman"/>
          <w:sz w:val="28"/>
          <w:szCs w:val="28"/>
        </w:rPr>
        <w:t>);</w:t>
      </w:r>
    </w:p>
    <w:p w:rsidR="00427D00" w:rsidRDefault="00CF7808" w:rsidP="00CF780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 сумме 36</w:t>
      </w:r>
      <w:r w:rsidR="003143CB">
        <w:rPr>
          <w:rFonts w:ascii="Times New Roman" w:hAnsi="Times New Roman" w:cs="Times New Roman"/>
          <w:sz w:val="28"/>
          <w:szCs w:val="28"/>
        </w:rPr>
        <w:t>0,0</w:t>
      </w:r>
      <w:r w:rsidR="00D37562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="00D37562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D37562">
        <w:rPr>
          <w:rFonts w:ascii="Times New Roman" w:hAnsi="Times New Roman" w:cs="Times New Roman"/>
          <w:sz w:val="28"/>
          <w:szCs w:val="28"/>
        </w:rPr>
        <w:t>ублей на  приобретение  спортинвентаря: для хоккея  (клюшки, коньки мужские и женские), для футбола  ( мячи, сетка); для тяжелой атлетики ( штангетки, трико).</w:t>
      </w:r>
    </w:p>
    <w:p w:rsidR="006B52A5" w:rsidRPr="00A62BC0" w:rsidRDefault="006B52A5" w:rsidP="00A62B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 сумме 600,0 тысяч рублей на проведение мероприятий </w:t>
      </w:r>
      <w:proofErr w:type="gramStart"/>
      <w:r>
        <w:rPr>
          <w:rFonts w:ascii="Times New Roman" w:hAnsi="Times New Roman" w:cs="Times New Roman"/>
          <w:sz w:val="28"/>
          <w:szCs w:val="28"/>
        </w:rPr>
        <w:t>согласно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утвержденного календарного плана.</w:t>
      </w:r>
    </w:p>
    <w:p w:rsidR="00A62BC0" w:rsidRDefault="00A62BC0" w:rsidP="00A62BC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754D6" w:rsidRDefault="00F96ACE" w:rsidP="00A62BC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Раздел 1300</w:t>
      </w:r>
      <w:r w:rsidR="007754D6">
        <w:rPr>
          <w:rFonts w:ascii="Times New Roman" w:hAnsi="Times New Roman" w:cs="Times New Roman"/>
          <w:b/>
          <w:sz w:val="28"/>
          <w:szCs w:val="28"/>
        </w:rPr>
        <w:t xml:space="preserve"> «О</w:t>
      </w:r>
      <w:r w:rsidR="007754D6" w:rsidRPr="00F578E0">
        <w:rPr>
          <w:rFonts w:ascii="Times New Roman" w:hAnsi="Times New Roman" w:cs="Times New Roman"/>
          <w:b/>
          <w:sz w:val="28"/>
          <w:szCs w:val="28"/>
        </w:rPr>
        <w:t>бслуживание</w:t>
      </w:r>
      <w:r>
        <w:rPr>
          <w:rFonts w:ascii="Times New Roman" w:hAnsi="Times New Roman" w:cs="Times New Roman"/>
          <w:b/>
          <w:sz w:val="28"/>
          <w:szCs w:val="28"/>
        </w:rPr>
        <w:t xml:space="preserve"> государственного и </w:t>
      </w:r>
      <w:bookmarkStart w:id="0" w:name="_GoBack"/>
      <w:bookmarkEnd w:id="0"/>
      <w:r w:rsidR="007754D6" w:rsidRPr="00F578E0">
        <w:rPr>
          <w:rFonts w:ascii="Times New Roman" w:hAnsi="Times New Roman" w:cs="Times New Roman"/>
          <w:b/>
          <w:sz w:val="28"/>
          <w:szCs w:val="28"/>
        </w:rPr>
        <w:t xml:space="preserve"> муниципального долга</w:t>
      </w:r>
      <w:r w:rsidR="007754D6">
        <w:rPr>
          <w:rFonts w:ascii="Times New Roman" w:hAnsi="Times New Roman" w:cs="Times New Roman"/>
          <w:b/>
          <w:sz w:val="28"/>
          <w:szCs w:val="28"/>
        </w:rPr>
        <w:t>»</w:t>
      </w:r>
    </w:p>
    <w:p w:rsidR="00890385" w:rsidRDefault="007754D6" w:rsidP="001C58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171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9A2997">
        <w:rPr>
          <w:rFonts w:ascii="Times New Roman" w:hAnsi="Times New Roman" w:cs="Times New Roman"/>
          <w:sz w:val="28"/>
          <w:szCs w:val="28"/>
        </w:rPr>
        <w:t xml:space="preserve"> </w:t>
      </w:r>
      <w:r w:rsidR="001C589E">
        <w:rPr>
          <w:rFonts w:ascii="Times New Roman" w:hAnsi="Times New Roman" w:cs="Times New Roman"/>
          <w:sz w:val="28"/>
          <w:szCs w:val="28"/>
        </w:rPr>
        <w:t xml:space="preserve"> </w:t>
      </w:r>
      <w:r w:rsidR="0097169C">
        <w:rPr>
          <w:rFonts w:ascii="Times New Roman" w:hAnsi="Times New Roman" w:cs="Times New Roman"/>
          <w:sz w:val="28"/>
          <w:szCs w:val="28"/>
        </w:rPr>
        <w:t xml:space="preserve"> </w:t>
      </w:r>
      <w:r w:rsidR="00A8731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E150B" w:rsidRDefault="00890385" w:rsidP="001C58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A87316">
        <w:rPr>
          <w:rFonts w:ascii="Times New Roman" w:hAnsi="Times New Roman" w:cs="Times New Roman"/>
          <w:sz w:val="28"/>
          <w:szCs w:val="28"/>
        </w:rPr>
        <w:t>Долговая нагрузка на бюджет города будет оставаться на безопасном уровне.</w:t>
      </w:r>
    </w:p>
    <w:p w:rsidR="00C52BD1" w:rsidRDefault="004E150B" w:rsidP="001C58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97169C">
        <w:rPr>
          <w:rFonts w:ascii="Times New Roman" w:hAnsi="Times New Roman" w:cs="Times New Roman"/>
          <w:sz w:val="28"/>
          <w:szCs w:val="28"/>
        </w:rPr>
        <w:t xml:space="preserve">  </w:t>
      </w:r>
      <w:r w:rsidR="006E7840">
        <w:rPr>
          <w:rFonts w:ascii="Times New Roman" w:hAnsi="Times New Roman" w:cs="Times New Roman"/>
          <w:sz w:val="28"/>
          <w:szCs w:val="28"/>
        </w:rPr>
        <w:t>Бюджетные ассигнования бюджета города по разделу «Обслуживание государственного и муниципального долга» запланированы на о</w:t>
      </w:r>
      <w:r w:rsidR="00C52BD1">
        <w:rPr>
          <w:rFonts w:ascii="Times New Roman" w:hAnsi="Times New Roman" w:cs="Times New Roman"/>
          <w:sz w:val="28"/>
          <w:szCs w:val="28"/>
        </w:rPr>
        <w:t xml:space="preserve">сновании </w:t>
      </w:r>
      <w:r w:rsidR="006E7840">
        <w:rPr>
          <w:rFonts w:ascii="Times New Roman" w:hAnsi="Times New Roman" w:cs="Times New Roman"/>
          <w:sz w:val="28"/>
          <w:szCs w:val="28"/>
        </w:rPr>
        <w:t xml:space="preserve"> планируемых к заключению </w:t>
      </w:r>
      <w:r w:rsidR="00C52BD1">
        <w:rPr>
          <w:rFonts w:ascii="Times New Roman" w:hAnsi="Times New Roman" w:cs="Times New Roman"/>
          <w:sz w:val="28"/>
          <w:szCs w:val="28"/>
        </w:rPr>
        <w:t xml:space="preserve"> в 2024 году бюджетного кредита из Управления Федерального казначейства Владимирской области на  пополнение остака на едином счете бюджета, а также  </w:t>
      </w:r>
      <w:r w:rsidR="006E7840">
        <w:rPr>
          <w:rFonts w:ascii="Times New Roman" w:hAnsi="Times New Roman" w:cs="Times New Roman"/>
          <w:sz w:val="28"/>
          <w:szCs w:val="28"/>
        </w:rPr>
        <w:t xml:space="preserve"> кредитных догов</w:t>
      </w:r>
      <w:r w:rsidR="00C52BD1">
        <w:rPr>
          <w:rFonts w:ascii="Times New Roman" w:hAnsi="Times New Roman" w:cs="Times New Roman"/>
          <w:sz w:val="28"/>
          <w:szCs w:val="28"/>
        </w:rPr>
        <w:t>оров с кредитными организациями.</w:t>
      </w:r>
    </w:p>
    <w:p w:rsidR="006E7840" w:rsidRDefault="00C52BD1" w:rsidP="001C58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Расходы на обслуживание планируемых к привлечению кредитов  </w:t>
      </w:r>
      <w:r w:rsidR="006E7840">
        <w:rPr>
          <w:rFonts w:ascii="Times New Roman" w:hAnsi="Times New Roman" w:cs="Times New Roman"/>
          <w:sz w:val="28"/>
          <w:szCs w:val="28"/>
        </w:rPr>
        <w:t xml:space="preserve"> составят</w:t>
      </w:r>
      <w:r w:rsidR="0097169C">
        <w:rPr>
          <w:rFonts w:ascii="Times New Roman" w:hAnsi="Times New Roman" w:cs="Times New Roman"/>
          <w:sz w:val="28"/>
          <w:szCs w:val="28"/>
        </w:rPr>
        <w:t xml:space="preserve"> </w:t>
      </w:r>
      <w:r w:rsidR="00773219">
        <w:rPr>
          <w:rFonts w:ascii="Times New Roman" w:hAnsi="Times New Roman" w:cs="Times New Roman"/>
          <w:sz w:val="28"/>
          <w:szCs w:val="28"/>
        </w:rPr>
        <w:t xml:space="preserve"> в</w:t>
      </w:r>
      <w:r>
        <w:rPr>
          <w:rFonts w:ascii="Times New Roman" w:hAnsi="Times New Roman" w:cs="Times New Roman"/>
          <w:sz w:val="28"/>
          <w:szCs w:val="28"/>
        </w:rPr>
        <w:t xml:space="preserve"> 2024 году – 717,9</w:t>
      </w:r>
      <w:r w:rsidR="006E7840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="006E7840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6E7840">
        <w:rPr>
          <w:rFonts w:ascii="Times New Roman" w:hAnsi="Times New Roman" w:cs="Times New Roman"/>
          <w:sz w:val="28"/>
          <w:szCs w:val="28"/>
        </w:rPr>
        <w:t xml:space="preserve">ублей, </w:t>
      </w:r>
      <w:r w:rsidR="00016C25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2025 году – 2976,5 тыс.рублей, в 2026 году – 5326,2</w:t>
      </w:r>
      <w:r w:rsidR="006E7840">
        <w:rPr>
          <w:rFonts w:ascii="Times New Roman" w:hAnsi="Times New Roman" w:cs="Times New Roman"/>
          <w:sz w:val="28"/>
          <w:szCs w:val="28"/>
        </w:rPr>
        <w:t xml:space="preserve"> тыс.рублей.</w:t>
      </w:r>
      <w:r w:rsidR="0097169C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4E150B" w:rsidRDefault="00982217" w:rsidP="00C52BD1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C52BD1">
        <w:rPr>
          <w:rFonts w:ascii="Times New Roman" w:hAnsi="Times New Roman" w:cs="Times New Roman"/>
          <w:sz w:val="28"/>
          <w:szCs w:val="28"/>
        </w:rPr>
        <w:t>По состоянию на 01.11.2023</w:t>
      </w:r>
      <w:r w:rsidR="00D7247B">
        <w:rPr>
          <w:rFonts w:ascii="Times New Roman" w:hAnsi="Times New Roman" w:cs="Times New Roman"/>
          <w:sz w:val="28"/>
          <w:szCs w:val="28"/>
        </w:rPr>
        <w:t xml:space="preserve"> года м</w:t>
      </w:r>
      <w:r w:rsidR="0097169C">
        <w:rPr>
          <w:rFonts w:ascii="Times New Roman" w:hAnsi="Times New Roman" w:cs="Times New Roman"/>
          <w:sz w:val="28"/>
          <w:szCs w:val="28"/>
        </w:rPr>
        <w:t>униципальный  долг города   представлен</w:t>
      </w:r>
      <w:r w:rsidR="00A87316">
        <w:rPr>
          <w:rFonts w:ascii="Times New Roman" w:hAnsi="Times New Roman" w:cs="Times New Roman"/>
          <w:sz w:val="28"/>
          <w:szCs w:val="28"/>
        </w:rPr>
        <w:t xml:space="preserve"> </w:t>
      </w:r>
      <w:r w:rsidR="003367AC">
        <w:rPr>
          <w:rFonts w:ascii="Times New Roman" w:hAnsi="Times New Roman" w:cs="Times New Roman"/>
          <w:sz w:val="28"/>
          <w:szCs w:val="28"/>
        </w:rPr>
        <w:t xml:space="preserve"> </w:t>
      </w:r>
      <w:r w:rsidR="0097169C">
        <w:rPr>
          <w:rFonts w:ascii="Times New Roman" w:hAnsi="Times New Roman" w:cs="Times New Roman"/>
          <w:sz w:val="28"/>
          <w:szCs w:val="28"/>
        </w:rPr>
        <w:t>бюджетным кредитом, полученным из  бюджета муниципального района</w:t>
      </w:r>
      <w:r w:rsidR="006E7840">
        <w:rPr>
          <w:rFonts w:ascii="Times New Roman" w:hAnsi="Times New Roman" w:cs="Times New Roman"/>
          <w:sz w:val="28"/>
          <w:szCs w:val="28"/>
        </w:rPr>
        <w:t xml:space="preserve">  </w:t>
      </w:r>
      <w:r w:rsidR="00A87316">
        <w:rPr>
          <w:rFonts w:ascii="Times New Roman" w:hAnsi="Times New Roman" w:cs="Times New Roman"/>
          <w:sz w:val="28"/>
          <w:szCs w:val="28"/>
        </w:rPr>
        <w:t xml:space="preserve"> в сумме 4427,5</w:t>
      </w:r>
      <w:r w:rsidR="0097169C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="0097169C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97169C">
        <w:rPr>
          <w:rFonts w:ascii="Times New Roman" w:hAnsi="Times New Roman" w:cs="Times New Roman"/>
          <w:sz w:val="28"/>
          <w:szCs w:val="28"/>
        </w:rPr>
        <w:t>уб</w:t>
      </w:r>
      <w:r w:rsidR="00992FEC">
        <w:rPr>
          <w:rFonts w:ascii="Times New Roman" w:hAnsi="Times New Roman" w:cs="Times New Roman"/>
          <w:sz w:val="28"/>
          <w:szCs w:val="28"/>
        </w:rPr>
        <w:t>лей</w:t>
      </w:r>
      <w:r w:rsidR="00A87316">
        <w:rPr>
          <w:rFonts w:ascii="Times New Roman" w:hAnsi="Times New Roman" w:cs="Times New Roman"/>
          <w:sz w:val="28"/>
          <w:szCs w:val="28"/>
        </w:rPr>
        <w:t xml:space="preserve"> ( договор № 89 от 26.12.2016) со сроком погашения  24.11.2023г..</w:t>
      </w:r>
    </w:p>
    <w:p w:rsidR="00C52BD1" w:rsidRDefault="005A56AA" w:rsidP="007754D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В 2024-2026 годах муниципальные гарантии из бюджета  муниципального образования город Киржач предоставлять не планируется.</w:t>
      </w:r>
    </w:p>
    <w:p w:rsidR="00C52BD1" w:rsidRDefault="00C52BD1" w:rsidP="007754D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52BD1" w:rsidRDefault="00C52BD1" w:rsidP="007754D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52BD1" w:rsidRDefault="00C52BD1" w:rsidP="007754D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52BD1" w:rsidRDefault="00C52BD1" w:rsidP="007754D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754D6" w:rsidRPr="00FB1711" w:rsidRDefault="00CE3966" w:rsidP="007754D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администрации города Киржач                             Н.В.Скороспелова</w:t>
      </w:r>
      <w:r w:rsidR="007754D6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7754D6">
        <w:rPr>
          <w:rFonts w:ascii="Times New Roman" w:hAnsi="Times New Roman" w:cs="Times New Roman"/>
          <w:sz w:val="28"/>
          <w:szCs w:val="28"/>
        </w:rPr>
        <w:t xml:space="preserve">  </w:t>
      </w:r>
      <w:r w:rsidR="00D47033">
        <w:rPr>
          <w:rFonts w:ascii="Times New Roman" w:hAnsi="Times New Roman" w:cs="Times New Roman"/>
          <w:sz w:val="28"/>
          <w:szCs w:val="28"/>
        </w:rPr>
        <w:t xml:space="preserve">   </w:t>
      </w:r>
      <w:r w:rsidR="000D3475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7754D6" w:rsidRPr="00FB1711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</w:p>
    <w:p w:rsidR="00AB6C6A" w:rsidRPr="00FB1711" w:rsidRDefault="00B74ED0" w:rsidP="00C275A4">
      <w:pPr>
        <w:jc w:val="both"/>
        <w:rPr>
          <w:rFonts w:ascii="Times New Roman" w:hAnsi="Times New Roman" w:cs="Times New Roman"/>
          <w:sz w:val="28"/>
          <w:szCs w:val="28"/>
        </w:rPr>
      </w:pPr>
      <w:r w:rsidRPr="00FB1711">
        <w:rPr>
          <w:rFonts w:ascii="Times New Roman" w:hAnsi="Times New Roman" w:cs="Times New Roman"/>
          <w:sz w:val="28"/>
          <w:szCs w:val="28"/>
        </w:rPr>
        <w:t xml:space="preserve"> </w:t>
      </w:r>
      <w:r w:rsidR="00265A29" w:rsidRPr="00FB1711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</w:p>
    <w:sectPr w:rsidR="00AB6C6A" w:rsidRPr="00FB1711" w:rsidSect="00C52BD1">
      <w:headerReference w:type="default" r:id="rId8"/>
      <w:pgSz w:w="11906" w:h="16838"/>
      <w:pgMar w:top="709" w:right="851" w:bottom="426" w:left="1276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13528" w:rsidRDefault="00113528" w:rsidP="00F6547C">
      <w:pPr>
        <w:spacing w:after="0" w:line="240" w:lineRule="auto"/>
      </w:pPr>
      <w:r>
        <w:separator/>
      </w:r>
    </w:p>
  </w:endnote>
  <w:endnote w:type="continuationSeparator" w:id="0">
    <w:p w:rsidR="00113528" w:rsidRDefault="00113528" w:rsidP="00F654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13528" w:rsidRDefault="00113528" w:rsidP="00F6547C">
      <w:pPr>
        <w:spacing w:after="0" w:line="240" w:lineRule="auto"/>
      </w:pPr>
      <w:r>
        <w:separator/>
      </w:r>
    </w:p>
  </w:footnote>
  <w:footnote w:type="continuationSeparator" w:id="0">
    <w:p w:rsidR="00113528" w:rsidRDefault="00113528" w:rsidP="00F654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007610"/>
    </w:sdtPr>
    <w:sdtContent>
      <w:p w:rsidR="00391499" w:rsidRDefault="00391499">
        <w:pPr>
          <w:pStyle w:val="a9"/>
          <w:jc w:val="center"/>
        </w:pPr>
        <w:fldSimple w:instr=" PAGE   \* MERGEFORMAT ">
          <w:r w:rsidR="005A56AA">
            <w:rPr>
              <w:noProof/>
            </w:rPr>
            <w:t>46</w:t>
          </w:r>
        </w:fldSimple>
      </w:p>
    </w:sdtContent>
  </w:sdt>
  <w:p w:rsidR="00391499" w:rsidRDefault="00391499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63C4AC08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FFD0A88"/>
    <w:multiLevelType w:val="hybridMultilevel"/>
    <w:tmpl w:val="609E22F4"/>
    <w:lvl w:ilvl="0" w:tplc="CA1872EC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">
    <w:nsid w:val="36A0500D"/>
    <w:multiLevelType w:val="hybridMultilevel"/>
    <w:tmpl w:val="704C9FD2"/>
    <w:lvl w:ilvl="0" w:tplc="B062284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7DD68B0"/>
    <w:multiLevelType w:val="hybridMultilevel"/>
    <w:tmpl w:val="633EDF6A"/>
    <w:lvl w:ilvl="0" w:tplc="63122100">
      <w:start w:val="1"/>
      <w:numFmt w:val="decimal"/>
      <w:lvlText w:val="%1."/>
      <w:lvlJc w:val="left"/>
      <w:pPr>
        <w:ind w:left="4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010" w:hanging="360"/>
      </w:pPr>
    </w:lvl>
    <w:lvl w:ilvl="2" w:tplc="0419001B" w:tentative="1">
      <w:start w:val="1"/>
      <w:numFmt w:val="lowerRoman"/>
      <w:lvlText w:val="%3."/>
      <w:lvlJc w:val="right"/>
      <w:pPr>
        <w:ind w:left="5730" w:hanging="180"/>
      </w:pPr>
    </w:lvl>
    <w:lvl w:ilvl="3" w:tplc="0419000F" w:tentative="1">
      <w:start w:val="1"/>
      <w:numFmt w:val="decimal"/>
      <w:lvlText w:val="%4."/>
      <w:lvlJc w:val="left"/>
      <w:pPr>
        <w:ind w:left="6450" w:hanging="360"/>
      </w:pPr>
    </w:lvl>
    <w:lvl w:ilvl="4" w:tplc="04190019" w:tentative="1">
      <w:start w:val="1"/>
      <w:numFmt w:val="lowerLetter"/>
      <w:lvlText w:val="%5."/>
      <w:lvlJc w:val="left"/>
      <w:pPr>
        <w:ind w:left="7170" w:hanging="360"/>
      </w:pPr>
    </w:lvl>
    <w:lvl w:ilvl="5" w:tplc="0419001B" w:tentative="1">
      <w:start w:val="1"/>
      <w:numFmt w:val="lowerRoman"/>
      <w:lvlText w:val="%6."/>
      <w:lvlJc w:val="right"/>
      <w:pPr>
        <w:ind w:left="7890" w:hanging="180"/>
      </w:pPr>
    </w:lvl>
    <w:lvl w:ilvl="6" w:tplc="0419000F" w:tentative="1">
      <w:start w:val="1"/>
      <w:numFmt w:val="decimal"/>
      <w:lvlText w:val="%7."/>
      <w:lvlJc w:val="left"/>
      <w:pPr>
        <w:ind w:left="8610" w:hanging="360"/>
      </w:pPr>
    </w:lvl>
    <w:lvl w:ilvl="7" w:tplc="04190019" w:tentative="1">
      <w:start w:val="1"/>
      <w:numFmt w:val="lowerLetter"/>
      <w:lvlText w:val="%8."/>
      <w:lvlJc w:val="left"/>
      <w:pPr>
        <w:ind w:left="9330" w:hanging="360"/>
      </w:pPr>
    </w:lvl>
    <w:lvl w:ilvl="8" w:tplc="0419001B" w:tentative="1">
      <w:start w:val="1"/>
      <w:numFmt w:val="lowerRoman"/>
      <w:lvlText w:val="%9."/>
      <w:lvlJc w:val="right"/>
      <w:pPr>
        <w:ind w:left="10050" w:hanging="180"/>
      </w:pPr>
    </w:lvl>
  </w:abstractNum>
  <w:abstractNum w:abstractNumId="4">
    <w:nsid w:val="3E1D1EB1"/>
    <w:multiLevelType w:val="hybridMultilevel"/>
    <w:tmpl w:val="2154042E"/>
    <w:lvl w:ilvl="0" w:tplc="1832A114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>
    <w:nsid w:val="44E308C3"/>
    <w:multiLevelType w:val="hybridMultilevel"/>
    <w:tmpl w:val="D9D8AC98"/>
    <w:lvl w:ilvl="0" w:tplc="FA88EB34">
      <w:start w:val="1"/>
      <w:numFmt w:val="decimal"/>
      <w:lvlText w:val="%1."/>
      <w:lvlJc w:val="left"/>
      <w:pPr>
        <w:ind w:left="29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60" w:hanging="360"/>
      </w:pPr>
    </w:lvl>
    <w:lvl w:ilvl="2" w:tplc="0419001B" w:tentative="1">
      <w:start w:val="1"/>
      <w:numFmt w:val="lowerRoman"/>
      <w:lvlText w:val="%3."/>
      <w:lvlJc w:val="right"/>
      <w:pPr>
        <w:ind w:left="4380" w:hanging="180"/>
      </w:pPr>
    </w:lvl>
    <w:lvl w:ilvl="3" w:tplc="0419000F" w:tentative="1">
      <w:start w:val="1"/>
      <w:numFmt w:val="decimal"/>
      <w:lvlText w:val="%4."/>
      <w:lvlJc w:val="left"/>
      <w:pPr>
        <w:ind w:left="5100" w:hanging="360"/>
      </w:pPr>
    </w:lvl>
    <w:lvl w:ilvl="4" w:tplc="04190019" w:tentative="1">
      <w:start w:val="1"/>
      <w:numFmt w:val="lowerLetter"/>
      <w:lvlText w:val="%5."/>
      <w:lvlJc w:val="left"/>
      <w:pPr>
        <w:ind w:left="5820" w:hanging="360"/>
      </w:pPr>
    </w:lvl>
    <w:lvl w:ilvl="5" w:tplc="0419001B" w:tentative="1">
      <w:start w:val="1"/>
      <w:numFmt w:val="lowerRoman"/>
      <w:lvlText w:val="%6."/>
      <w:lvlJc w:val="right"/>
      <w:pPr>
        <w:ind w:left="6540" w:hanging="180"/>
      </w:pPr>
    </w:lvl>
    <w:lvl w:ilvl="6" w:tplc="0419000F" w:tentative="1">
      <w:start w:val="1"/>
      <w:numFmt w:val="decimal"/>
      <w:lvlText w:val="%7."/>
      <w:lvlJc w:val="left"/>
      <w:pPr>
        <w:ind w:left="7260" w:hanging="360"/>
      </w:pPr>
    </w:lvl>
    <w:lvl w:ilvl="7" w:tplc="04190019" w:tentative="1">
      <w:start w:val="1"/>
      <w:numFmt w:val="lowerLetter"/>
      <w:lvlText w:val="%8."/>
      <w:lvlJc w:val="left"/>
      <w:pPr>
        <w:ind w:left="7980" w:hanging="360"/>
      </w:pPr>
    </w:lvl>
    <w:lvl w:ilvl="8" w:tplc="0419001B" w:tentative="1">
      <w:start w:val="1"/>
      <w:numFmt w:val="lowerRoman"/>
      <w:lvlText w:val="%9."/>
      <w:lvlJc w:val="right"/>
      <w:pPr>
        <w:ind w:left="8700" w:hanging="180"/>
      </w:pPr>
    </w:lvl>
  </w:abstractNum>
  <w:abstractNum w:abstractNumId="6">
    <w:nsid w:val="4B2A4F94"/>
    <w:multiLevelType w:val="hybridMultilevel"/>
    <w:tmpl w:val="1E6EBA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ECA46DC"/>
    <w:multiLevelType w:val="hybridMultilevel"/>
    <w:tmpl w:val="9884AED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97D1B39"/>
    <w:multiLevelType w:val="multilevel"/>
    <w:tmpl w:val="A8AEA9D8"/>
    <w:lvl w:ilvl="0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545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9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9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4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9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19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00" w:hanging="2160"/>
      </w:pPr>
      <w:rPr>
        <w:rFonts w:hint="default"/>
      </w:rPr>
    </w:lvl>
  </w:abstractNum>
  <w:num w:numId="1">
    <w:abstractNumId w:val="6"/>
  </w:num>
  <w:num w:numId="2">
    <w:abstractNumId w:val="2"/>
  </w:num>
  <w:num w:numId="3">
    <w:abstractNumId w:val="1"/>
  </w:num>
  <w:num w:numId="4">
    <w:abstractNumId w:val="5"/>
  </w:num>
  <w:num w:numId="5">
    <w:abstractNumId w:val="8"/>
  </w:num>
  <w:num w:numId="6">
    <w:abstractNumId w:val="3"/>
  </w:num>
  <w:num w:numId="7">
    <w:abstractNumId w:val="7"/>
  </w:num>
  <w:num w:numId="8">
    <w:abstractNumId w:val="0"/>
    <w:lvlOverride w:ilvl="0">
      <w:lvl w:ilvl="0">
        <w:numFmt w:val="bullet"/>
        <w:lvlText w:val="-"/>
        <w:legacy w:legacy="1" w:legacySpace="0" w:legacyIndent="303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A5CAD"/>
    <w:rsid w:val="0000013E"/>
    <w:rsid w:val="0000073E"/>
    <w:rsid w:val="00000BD1"/>
    <w:rsid w:val="00002761"/>
    <w:rsid w:val="00003745"/>
    <w:rsid w:val="00003AFD"/>
    <w:rsid w:val="00004313"/>
    <w:rsid w:val="0000490D"/>
    <w:rsid w:val="0000608F"/>
    <w:rsid w:val="00006431"/>
    <w:rsid w:val="00006ED3"/>
    <w:rsid w:val="00006FF5"/>
    <w:rsid w:val="000115F7"/>
    <w:rsid w:val="00012532"/>
    <w:rsid w:val="000125C6"/>
    <w:rsid w:val="000149D8"/>
    <w:rsid w:val="00016C25"/>
    <w:rsid w:val="000175BA"/>
    <w:rsid w:val="00017F32"/>
    <w:rsid w:val="00021655"/>
    <w:rsid w:val="00021BD8"/>
    <w:rsid w:val="00022345"/>
    <w:rsid w:val="0002251C"/>
    <w:rsid w:val="000233B7"/>
    <w:rsid w:val="00023EC8"/>
    <w:rsid w:val="00024137"/>
    <w:rsid w:val="0002531C"/>
    <w:rsid w:val="000254BF"/>
    <w:rsid w:val="000254D1"/>
    <w:rsid w:val="00025C49"/>
    <w:rsid w:val="00026F91"/>
    <w:rsid w:val="000308BF"/>
    <w:rsid w:val="00031FBB"/>
    <w:rsid w:val="00032173"/>
    <w:rsid w:val="00032AE3"/>
    <w:rsid w:val="00032D01"/>
    <w:rsid w:val="0003403B"/>
    <w:rsid w:val="00034363"/>
    <w:rsid w:val="00034983"/>
    <w:rsid w:val="000353C8"/>
    <w:rsid w:val="000359EA"/>
    <w:rsid w:val="00037B01"/>
    <w:rsid w:val="00040CE6"/>
    <w:rsid w:val="000417A5"/>
    <w:rsid w:val="00041AAB"/>
    <w:rsid w:val="00043D42"/>
    <w:rsid w:val="00043DC1"/>
    <w:rsid w:val="000441F8"/>
    <w:rsid w:val="000448DE"/>
    <w:rsid w:val="00044974"/>
    <w:rsid w:val="00044AA1"/>
    <w:rsid w:val="00045CB8"/>
    <w:rsid w:val="00046380"/>
    <w:rsid w:val="000468D8"/>
    <w:rsid w:val="00046CFB"/>
    <w:rsid w:val="00050278"/>
    <w:rsid w:val="000502F8"/>
    <w:rsid w:val="0005073C"/>
    <w:rsid w:val="00051CD0"/>
    <w:rsid w:val="000534ED"/>
    <w:rsid w:val="000536DD"/>
    <w:rsid w:val="0005378A"/>
    <w:rsid w:val="00055CD0"/>
    <w:rsid w:val="00055E2C"/>
    <w:rsid w:val="00056B32"/>
    <w:rsid w:val="00056FD0"/>
    <w:rsid w:val="0006226B"/>
    <w:rsid w:val="000623F6"/>
    <w:rsid w:val="00063216"/>
    <w:rsid w:val="000645A8"/>
    <w:rsid w:val="00064FA2"/>
    <w:rsid w:val="00065C96"/>
    <w:rsid w:val="00065CD3"/>
    <w:rsid w:val="0006645D"/>
    <w:rsid w:val="00067403"/>
    <w:rsid w:val="0006758D"/>
    <w:rsid w:val="00067B74"/>
    <w:rsid w:val="00070DE7"/>
    <w:rsid w:val="000741E4"/>
    <w:rsid w:val="00074FA4"/>
    <w:rsid w:val="000759E5"/>
    <w:rsid w:val="00075BED"/>
    <w:rsid w:val="00075F88"/>
    <w:rsid w:val="0007651E"/>
    <w:rsid w:val="00076786"/>
    <w:rsid w:val="000770FA"/>
    <w:rsid w:val="00077646"/>
    <w:rsid w:val="0008088B"/>
    <w:rsid w:val="000811D8"/>
    <w:rsid w:val="000811FD"/>
    <w:rsid w:val="00081EDE"/>
    <w:rsid w:val="00082835"/>
    <w:rsid w:val="00083164"/>
    <w:rsid w:val="00083A3C"/>
    <w:rsid w:val="0008426D"/>
    <w:rsid w:val="00084D9A"/>
    <w:rsid w:val="00085612"/>
    <w:rsid w:val="00085CD2"/>
    <w:rsid w:val="0008614A"/>
    <w:rsid w:val="00090924"/>
    <w:rsid w:val="00090AD3"/>
    <w:rsid w:val="00091741"/>
    <w:rsid w:val="00091E35"/>
    <w:rsid w:val="000920CC"/>
    <w:rsid w:val="00092D29"/>
    <w:rsid w:val="00093BEA"/>
    <w:rsid w:val="00093CC5"/>
    <w:rsid w:val="00094757"/>
    <w:rsid w:val="00094DA0"/>
    <w:rsid w:val="00095C60"/>
    <w:rsid w:val="000965E5"/>
    <w:rsid w:val="00097B25"/>
    <w:rsid w:val="000A00D8"/>
    <w:rsid w:val="000A08FB"/>
    <w:rsid w:val="000A0F9F"/>
    <w:rsid w:val="000A1DBB"/>
    <w:rsid w:val="000A32D1"/>
    <w:rsid w:val="000A33AB"/>
    <w:rsid w:val="000A345E"/>
    <w:rsid w:val="000A400F"/>
    <w:rsid w:val="000A4116"/>
    <w:rsid w:val="000A4EAF"/>
    <w:rsid w:val="000A52C3"/>
    <w:rsid w:val="000A74CB"/>
    <w:rsid w:val="000A7664"/>
    <w:rsid w:val="000A7876"/>
    <w:rsid w:val="000A7BBC"/>
    <w:rsid w:val="000B051A"/>
    <w:rsid w:val="000B0992"/>
    <w:rsid w:val="000B0AA0"/>
    <w:rsid w:val="000B1294"/>
    <w:rsid w:val="000B1685"/>
    <w:rsid w:val="000B3958"/>
    <w:rsid w:val="000B3F72"/>
    <w:rsid w:val="000B4603"/>
    <w:rsid w:val="000B4FAA"/>
    <w:rsid w:val="000B5AF4"/>
    <w:rsid w:val="000B5F71"/>
    <w:rsid w:val="000B7AFA"/>
    <w:rsid w:val="000C0F2C"/>
    <w:rsid w:val="000C1EB6"/>
    <w:rsid w:val="000C28DF"/>
    <w:rsid w:val="000C38B4"/>
    <w:rsid w:val="000C4960"/>
    <w:rsid w:val="000C50F5"/>
    <w:rsid w:val="000C55D1"/>
    <w:rsid w:val="000C5F6A"/>
    <w:rsid w:val="000C676B"/>
    <w:rsid w:val="000C6954"/>
    <w:rsid w:val="000C6CFA"/>
    <w:rsid w:val="000D093A"/>
    <w:rsid w:val="000D182D"/>
    <w:rsid w:val="000D1B02"/>
    <w:rsid w:val="000D2CA4"/>
    <w:rsid w:val="000D2E8D"/>
    <w:rsid w:val="000D3475"/>
    <w:rsid w:val="000D34CD"/>
    <w:rsid w:val="000D407F"/>
    <w:rsid w:val="000D5416"/>
    <w:rsid w:val="000D6FF9"/>
    <w:rsid w:val="000D7FEB"/>
    <w:rsid w:val="000E04CA"/>
    <w:rsid w:val="000E1069"/>
    <w:rsid w:val="000E1FE0"/>
    <w:rsid w:val="000E24EE"/>
    <w:rsid w:val="000E2AD4"/>
    <w:rsid w:val="000E34BF"/>
    <w:rsid w:val="000E653F"/>
    <w:rsid w:val="000E66C3"/>
    <w:rsid w:val="000F1535"/>
    <w:rsid w:val="000F18CA"/>
    <w:rsid w:val="000F1DDE"/>
    <w:rsid w:val="000F1DEC"/>
    <w:rsid w:val="000F3578"/>
    <w:rsid w:val="000F42CE"/>
    <w:rsid w:val="000F4745"/>
    <w:rsid w:val="000F6832"/>
    <w:rsid w:val="000F6FB3"/>
    <w:rsid w:val="0010064A"/>
    <w:rsid w:val="00101771"/>
    <w:rsid w:val="00103B64"/>
    <w:rsid w:val="00103DEE"/>
    <w:rsid w:val="00104176"/>
    <w:rsid w:val="0010444A"/>
    <w:rsid w:val="00104B9B"/>
    <w:rsid w:val="00104D20"/>
    <w:rsid w:val="00104EB2"/>
    <w:rsid w:val="0010524B"/>
    <w:rsid w:val="00105662"/>
    <w:rsid w:val="00105C84"/>
    <w:rsid w:val="001067EE"/>
    <w:rsid w:val="001122A1"/>
    <w:rsid w:val="00112695"/>
    <w:rsid w:val="001128E4"/>
    <w:rsid w:val="00112AFC"/>
    <w:rsid w:val="00113528"/>
    <w:rsid w:val="00113940"/>
    <w:rsid w:val="0011407B"/>
    <w:rsid w:val="00114DAD"/>
    <w:rsid w:val="00114FDD"/>
    <w:rsid w:val="00115EA2"/>
    <w:rsid w:val="00116B2A"/>
    <w:rsid w:val="00116CF1"/>
    <w:rsid w:val="00117178"/>
    <w:rsid w:val="00117623"/>
    <w:rsid w:val="00117E62"/>
    <w:rsid w:val="00120F99"/>
    <w:rsid w:val="00121B3D"/>
    <w:rsid w:val="001221BD"/>
    <w:rsid w:val="001224A5"/>
    <w:rsid w:val="00122A00"/>
    <w:rsid w:val="00123076"/>
    <w:rsid w:val="001230E3"/>
    <w:rsid w:val="00123785"/>
    <w:rsid w:val="001251F9"/>
    <w:rsid w:val="00125F8A"/>
    <w:rsid w:val="001304EC"/>
    <w:rsid w:val="00131072"/>
    <w:rsid w:val="00132026"/>
    <w:rsid w:val="0013297A"/>
    <w:rsid w:val="00132E39"/>
    <w:rsid w:val="00132F51"/>
    <w:rsid w:val="001335F5"/>
    <w:rsid w:val="0013371B"/>
    <w:rsid w:val="00134A81"/>
    <w:rsid w:val="001360A0"/>
    <w:rsid w:val="00136DA1"/>
    <w:rsid w:val="00136DC1"/>
    <w:rsid w:val="00137289"/>
    <w:rsid w:val="00137C28"/>
    <w:rsid w:val="001402AB"/>
    <w:rsid w:val="00140E47"/>
    <w:rsid w:val="00142254"/>
    <w:rsid w:val="00142466"/>
    <w:rsid w:val="00143344"/>
    <w:rsid w:val="001441F5"/>
    <w:rsid w:val="001471D5"/>
    <w:rsid w:val="001505B5"/>
    <w:rsid w:val="001506BD"/>
    <w:rsid w:val="00151107"/>
    <w:rsid w:val="001514AD"/>
    <w:rsid w:val="0015159C"/>
    <w:rsid w:val="00151BD9"/>
    <w:rsid w:val="001531D7"/>
    <w:rsid w:val="00153455"/>
    <w:rsid w:val="0015462E"/>
    <w:rsid w:val="00155682"/>
    <w:rsid w:val="00155936"/>
    <w:rsid w:val="00155B56"/>
    <w:rsid w:val="00155D5B"/>
    <w:rsid w:val="0015614C"/>
    <w:rsid w:val="001574BE"/>
    <w:rsid w:val="00157D17"/>
    <w:rsid w:val="0016096D"/>
    <w:rsid w:val="001616C1"/>
    <w:rsid w:val="0016342E"/>
    <w:rsid w:val="001649A7"/>
    <w:rsid w:val="00164C74"/>
    <w:rsid w:val="0016681D"/>
    <w:rsid w:val="001675C5"/>
    <w:rsid w:val="001678B7"/>
    <w:rsid w:val="001701A1"/>
    <w:rsid w:val="001715A1"/>
    <w:rsid w:val="00172715"/>
    <w:rsid w:val="00172ABA"/>
    <w:rsid w:val="001730E0"/>
    <w:rsid w:val="001741E6"/>
    <w:rsid w:val="0017420B"/>
    <w:rsid w:val="00174FEF"/>
    <w:rsid w:val="001753D2"/>
    <w:rsid w:val="00175724"/>
    <w:rsid w:val="0017587C"/>
    <w:rsid w:val="001778C5"/>
    <w:rsid w:val="00177B7E"/>
    <w:rsid w:val="00177BEB"/>
    <w:rsid w:val="00180119"/>
    <w:rsid w:val="00180EAB"/>
    <w:rsid w:val="0018383D"/>
    <w:rsid w:val="001855C6"/>
    <w:rsid w:val="001860D5"/>
    <w:rsid w:val="00190700"/>
    <w:rsid w:val="00190823"/>
    <w:rsid w:val="00191F95"/>
    <w:rsid w:val="0019322D"/>
    <w:rsid w:val="001934EA"/>
    <w:rsid w:val="00193553"/>
    <w:rsid w:val="001939D8"/>
    <w:rsid w:val="00195B34"/>
    <w:rsid w:val="001965CE"/>
    <w:rsid w:val="00196FB0"/>
    <w:rsid w:val="001A0D24"/>
    <w:rsid w:val="001A0E31"/>
    <w:rsid w:val="001A17B3"/>
    <w:rsid w:val="001A1DCE"/>
    <w:rsid w:val="001A2B4C"/>
    <w:rsid w:val="001A50C0"/>
    <w:rsid w:val="001A67CE"/>
    <w:rsid w:val="001A6AAB"/>
    <w:rsid w:val="001A7A9B"/>
    <w:rsid w:val="001A7F3C"/>
    <w:rsid w:val="001B140E"/>
    <w:rsid w:val="001B20BA"/>
    <w:rsid w:val="001B251B"/>
    <w:rsid w:val="001B3B91"/>
    <w:rsid w:val="001B3CA3"/>
    <w:rsid w:val="001B4734"/>
    <w:rsid w:val="001B4DD8"/>
    <w:rsid w:val="001B5235"/>
    <w:rsid w:val="001B53AD"/>
    <w:rsid w:val="001B634C"/>
    <w:rsid w:val="001B7AB2"/>
    <w:rsid w:val="001B7B89"/>
    <w:rsid w:val="001C0CD5"/>
    <w:rsid w:val="001C139C"/>
    <w:rsid w:val="001C1C9C"/>
    <w:rsid w:val="001C2739"/>
    <w:rsid w:val="001C2E37"/>
    <w:rsid w:val="001C317A"/>
    <w:rsid w:val="001C3C49"/>
    <w:rsid w:val="001C4094"/>
    <w:rsid w:val="001C4C9F"/>
    <w:rsid w:val="001C5254"/>
    <w:rsid w:val="001C589E"/>
    <w:rsid w:val="001C6B19"/>
    <w:rsid w:val="001C7766"/>
    <w:rsid w:val="001C77FD"/>
    <w:rsid w:val="001D0721"/>
    <w:rsid w:val="001D0C90"/>
    <w:rsid w:val="001D2695"/>
    <w:rsid w:val="001D29C7"/>
    <w:rsid w:val="001D3945"/>
    <w:rsid w:val="001D3D52"/>
    <w:rsid w:val="001D42E6"/>
    <w:rsid w:val="001D4995"/>
    <w:rsid w:val="001D4E06"/>
    <w:rsid w:val="001D5443"/>
    <w:rsid w:val="001D6762"/>
    <w:rsid w:val="001D7B7A"/>
    <w:rsid w:val="001E00A3"/>
    <w:rsid w:val="001E0436"/>
    <w:rsid w:val="001E076D"/>
    <w:rsid w:val="001E1495"/>
    <w:rsid w:val="001E17C6"/>
    <w:rsid w:val="001E188C"/>
    <w:rsid w:val="001E200E"/>
    <w:rsid w:val="001E24E7"/>
    <w:rsid w:val="001E25D9"/>
    <w:rsid w:val="001E26D7"/>
    <w:rsid w:val="001E2813"/>
    <w:rsid w:val="001E39C1"/>
    <w:rsid w:val="001E4717"/>
    <w:rsid w:val="001E4D06"/>
    <w:rsid w:val="001E4E2D"/>
    <w:rsid w:val="001E5534"/>
    <w:rsid w:val="001E5D6D"/>
    <w:rsid w:val="001E67E8"/>
    <w:rsid w:val="001F0250"/>
    <w:rsid w:val="001F1FE4"/>
    <w:rsid w:val="001F2192"/>
    <w:rsid w:val="001F33F6"/>
    <w:rsid w:val="001F4379"/>
    <w:rsid w:val="001F43AC"/>
    <w:rsid w:val="001F5638"/>
    <w:rsid w:val="001F5D43"/>
    <w:rsid w:val="001F605A"/>
    <w:rsid w:val="001F61D6"/>
    <w:rsid w:val="001F71BB"/>
    <w:rsid w:val="001F74D3"/>
    <w:rsid w:val="001F79EA"/>
    <w:rsid w:val="001F7B15"/>
    <w:rsid w:val="0020077F"/>
    <w:rsid w:val="002009F5"/>
    <w:rsid w:val="00201E71"/>
    <w:rsid w:val="002034F3"/>
    <w:rsid w:val="00203698"/>
    <w:rsid w:val="00205422"/>
    <w:rsid w:val="002055C3"/>
    <w:rsid w:val="00205C09"/>
    <w:rsid w:val="0020620E"/>
    <w:rsid w:val="00206AF3"/>
    <w:rsid w:val="002073EB"/>
    <w:rsid w:val="002110D1"/>
    <w:rsid w:val="002122C3"/>
    <w:rsid w:val="00212B85"/>
    <w:rsid w:val="00212C8A"/>
    <w:rsid w:val="0021393A"/>
    <w:rsid w:val="00213AEA"/>
    <w:rsid w:val="00213C2E"/>
    <w:rsid w:val="00213E7A"/>
    <w:rsid w:val="002154DA"/>
    <w:rsid w:val="00215928"/>
    <w:rsid w:val="00215F40"/>
    <w:rsid w:val="00217436"/>
    <w:rsid w:val="002179D4"/>
    <w:rsid w:val="002219D6"/>
    <w:rsid w:val="00221CDA"/>
    <w:rsid w:val="00222738"/>
    <w:rsid w:val="002234E1"/>
    <w:rsid w:val="002240A8"/>
    <w:rsid w:val="002250E4"/>
    <w:rsid w:val="00225F0D"/>
    <w:rsid w:val="002264A4"/>
    <w:rsid w:val="00230423"/>
    <w:rsid w:val="00230860"/>
    <w:rsid w:val="00231E03"/>
    <w:rsid w:val="00231EB4"/>
    <w:rsid w:val="002346A9"/>
    <w:rsid w:val="0023471C"/>
    <w:rsid w:val="0023509E"/>
    <w:rsid w:val="0023511D"/>
    <w:rsid w:val="00237A75"/>
    <w:rsid w:val="00240B9B"/>
    <w:rsid w:val="00247CCE"/>
    <w:rsid w:val="00250419"/>
    <w:rsid w:val="00251B67"/>
    <w:rsid w:val="00251F68"/>
    <w:rsid w:val="00251FD2"/>
    <w:rsid w:val="0025285A"/>
    <w:rsid w:val="00253729"/>
    <w:rsid w:val="00254642"/>
    <w:rsid w:val="0025696A"/>
    <w:rsid w:val="00256E1C"/>
    <w:rsid w:val="00261935"/>
    <w:rsid w:val="00261A0E"/>
    <w:rsid w:val="0026307C"/>
    <w:rsid w:val="00263449"/>
    <w:rsid w:val="00263568"/>
    <w:rsid w:val="00263DA2"/>
    <w:rsid w:val="00265A29"/>
    <w:rsid w:val="00265EA6"/>
    <w:rsid w:val="002673F6"/>
    <w:rsid w:val="00270117"/>
    <w:rsid w:val="00270AA4"/>
    <w:rsid w:val="002714F2"/>
    <w:rsid w:val="0027164E"/>
    <w:rsid w:val="00271F19"/>
    <w:rsid w:val="00272BCE"/>
    <w:rsid w:val="00272EA4"/>
    <w:rsid w:val="00272F02"/>
    <w:rsid w:val="0027320F"/>
    <w:rsid w:val="00273FEB"/>
    <w:rsid w:val="00274980"/>
    <w:rsid w:val="00274B65"/>
    <w:rsid w:val="002753B2"/>
    <w:rsid w:val="002754E1"/>
    <w:rsid w:val="002754F5"/>
    <w:rsid w:val="00276009"/>
    <w:rsid w:val="00276342"/>
    <w:rsid w:val="0027667E"/>
    <w:rsid w:val="0027705F"/>
    <w:rsid w:val="002774E6"/>
    <w:rsid w:val="002775C9"/>
    <w:rsid w:val="002806A9"/>
    <w:rsid w:val="00281A4C"/>
    <w:rsid w:val="002830F1"/>
    <w:rsid w:val="0028328B"/>
    <w:rsid w:val="002832D0"/>
    <w:rsid w:val="0028330D"/>
    <w:rsid w:val="00283F4C"/>
    <w:rsid w:val="00284B42"/>
    <w:rsid w:val="00284DBB"/>
    <w:rsid w:val="0028511D"/>
    <w:rsid w:val="00285892"/>
    <w:rsid w:val="00286BA6"/>
    <w:rsid w:val="0028709B"/>
    <w:rsid w:val="002875B3"/>
    <w:rsid w:val="00287E3C"/>
    <w:rsid w:val="0029146C"/>
    <w:rsid w:val="00291FD4"/>
    <w:rsid w:val="0029219C"/>
    <w:rsid w:val="0029222C"/>
    <w:rsid w:val="00292951"/>
    <w:rsid w:val="00292BF5"/>
    <w:rsid w:val="0029314D"/>
    <w:rsid w:val="002931F2"/>
    <w:rsid w:val="00293ADB"/>
    <w:rsid w:val="00293BCF"/>
    <w:rsid w:val="002949E7"/>
    <w:rsid w:val="00294D0A"/>
    <w:rsid w:val="00294DC9"/>
    <w:rsid w:val="00295CBD"/>
    <w:rsid w:val="00296746"/>
    <w:rsid w:val="00296964"/>
    <w:rsid w:val="00296F6A"/>
    <w:rsid w:val="00297159"/>
    <w:rsid w:val="00297533"/>
    <w:rsid w:val="002A044B"/>
    <w:rsid w:val="002A0EEA"/>
    <w:rsid w:val="002A1128"/>
    <w:rsid w:val="002A1673"/>
    <w:rsid w:val="002A32D5"/>
    <w:rsid w:val="002A344C"/>
    <w:rsid w:val="002A4B4E"/>
    <w:rsid w:val="002A4C17"/>
    <w:rsid w:val="002A4D70"/>
    <w:rsid w:val="002A537E"/>
    <w:rsid w:val="002A54D7"/>
    <w:rsid w:val="002A58CA"/>
    <w:rsid w:val="002A7067"/>
    <w:rsid w:val="002B005D"/>
    <w:rsid w:val="002B0360"/>
    <w:rsid w:val="002B05ED"/>
    <w:rsid w:val="002B0E31"/>
    <w:rsid w:val="002B0F51"/>
    <w:rsid w:val="002B1141"/>
    <w:rsid w:val="002B1F87"/>
    <w:rsid w:val="002B305C"/>
    <w:rsid w:val="002B3450"/>
    <w:rsid w:val="002B39E8"/>
    <w:rsid w:val="002B46B3"/>
    <w:rsid w:val="002B4A32"/>
    <w:rsid w:val="002B4CD9"/>
    <w:rsid w:val="002B58E1"/>
    <w:rsid w:val="002B5F26"/>
    <w:rsid w:val="002B600F"/>
    <w:rsid w:val="002B66E5"/>
    <w:rsid w:val="002B79B6"/>
    <w:rsid w:val="002B7DA1"/>
    <w:rsid w:val="002C13F9"/>
    <w:rsid w:val="002C17EC"/>
    <w:rsid w:val="002C1E87"/>
    <w:rsid w:val="002C2DF5"/>
    <w:rsid w:val="002C3899"/>
    <w:rsid w:val="002C39AA"/>
    <w:rsid w:val="002C4434"/>
    <w:rsid w:val="002C4E41"/>
    <w:rsid w:val="002C4F20"/>
    <w:rsid w:val="002C58BA"/>
    <w:rsid w:val="002C63EF"/>
    <w:rsid w:val="002C694A"/>
    <w:rsid w:val="002C6FE8"/>
    <w:rsid w:val="002C72BD"/>
    <w:rsid w:val="002C79C0"/>
    <w:rsid w:val="002D162C"/>
    <w:rsid w:val="002D3DDD"/>
    <w:rsid w:val="002D41F9"/>
    <w:rsid w:val="002D5561"/>
    <w:rsid w:val="002D5CEC"/>
    <w:rsid w:val="002D6366"/>
    <w:rsid w:val="002D79E8"/>
    <w:rsid w:val="002D7A32"/>
    <w:rsid w:val="002D7FB4"/>
    <w:rsid w:val="002E071A"/>
    <w:rsid w:val="002E1790"/>
    <w:rsid w:val="002E1916"/>
    <w:rsid w:val="002E1D75"/>
    <w:rsid w:val="002E55D5"/>
    <w:rsid w:val="002E6720"/>
    <w:rsid w:val="002E6A66"/>
    <w:rsid w:val="002E6DA9"/>
    <w:rsid w:val="002E769D"/>
    <w:rsid w:val="002F0ABE"/>
    <w:rsid w:val="002F0D57"/>
    <w:rsid w:val="002F0DEB"/>
    <w:rsid w:val="002F0EBC"/>
    <w:rsid w:val="002F142E"/>
    <w:rsid w:val="002F16CC"/>
    <w:rsid w:val="002F37DA"/>
    <w:rsid w:val="002F4660"/>
    <w:rsid w:val="002F50E9"/>
    <w:rsid w:val="002F50F2"/>
    <w:rsid w:val="002F55EC"/>
    <w:rsid w:val="002F63A8"/>
    <w:rsid w:val="002F6B8A"/>
    <w:rsid w:val="002F74B8"/>
    <w:rsid w:val="002F75BE"/>
    <w:rsid w:val="003005AA"/>
    <w:rsid w:val="00301111"/>
    <w:rsid w:val="00301E05"/>
    <w:rsid w:val="00301F55"/>
    <w:rsid w:val="00302D53"/>
    <w:rsid w:val="00303AA5"/>
    <w:rsid w:val="00304D6A"/>
    <w:rsid w:val="003054E8"/>
    <w:rsid w:val="00307400"/>
    <w:rsid w:val="003100FF"/>
    <w:rsid w:val="003113CC"/>
    <w:rsid w:val="003124FA"/>
    <w:rsid w:val="00312918"/>
    <w:rsid w:val="00312FDE"/>
    <w:rsid w:val="003143CB"/>
    <w:rsid w:val="003150DD"/>
    <w:rsid w:val="00315771"/>
    <w:rsid w:val="00315809"/>
    <w:rsid w:val="00316859"/>
    <w:rsid w:val="00316F11"/>
    <w:rsid w:val="00317557"/>
    <w:rsid w:val="003175A6"/>
    <w:rsid w:val="0032001F"/>
    <w:rsid w:val="003247A0"/>
    <w:rsid w:val="00325DCC"/>
    <w:rsid w:val="003266E7"/>
    <w:rsid w:val="00326759"/>
    <w:rsid w:val="00326A11"/>
    <w:rsid w:val="00327634"/>
    <w:rsid w:val="0032773B"/>
    <w:rsid w:val="003305CA"/>
    <w:rsid w:val="00330893"/>
    <w:rsid w:val="003309C3"/>
    <w:rsid w:val="003310AB"/>
    <w:rsid w:val="00331E3E"/>
    <w:rsid w:val="003337E3"/>
    <w:rsid w:val="00333E6D"/>
    <w:rsid w:val="003343CF"/>
    <w:rsid w:val="00334556"/>
    <w:rsid w:val="0033498D"/>
    <w:rsid w:val="00334F33"/>
    <w:rsid w:val="0033528A"/>
    <w:rsid w:val="00335C21"/>
    <w:rsid w:val="003367AC"/>
    <w:rsid w:val="003373B0"/>
    <w:rsid w:val="0033794E"/>
    <w:rsid w:val="00337C95"/>
    <w:rsid w:val="00337E25"/>
    <w:rsid w:val="0034050C"/>
    <w:rsid w:val="0034095D"/>
    <w:rsid w:val="0034104C"/>
    <w:rsid w:val="00341187"/>
    <w:rsid w:val="003416E3"/>
    <w:rsid w:val="00342A40"/>
    <w:rsid w:val="00344E2D"/>
    <w:rsid w:val="00346A03"/>
    <w:rsid w:val="003500A5"/>
    <w:rsid w:val="003500E0"/>
    <w:rsid w:val="0035111D"/>
    <w:rsid w:val="00351F31"/>
    <w:rsid w:val="003522C8"/>
    <w:rsid w:val="003523A1"/>
    <w:rsid w:val="00352513"/>
    <w:rsid w:val="00353DDA"/>
    <w:rsid w:val="00354078"/>
    <w:rsid w:val="0035410F"/>
    <w:rsid w:val="00354368"/>
    <w:rsid w:val="00355CE4"/>
    <w:rsid w:val="003561E3"/>
    <w:rsid w:val="00356A1E"/>
    <w:rsid w:val="00360E2D"/>
    <w:rsid w:val="00361148"/>
    <w:rsid w:val="0036306B"/>
    <w:rsid w:val="00364939"/>
    <w:rsid w:val="00364D80"/>
    <w:rsid w:val="003672A1"/>
    <w:rsid w:val="003710E3"/>
    <w:rsid w:val="00371AE0"/>
    <w:rsid w:val="003722F8"/>
    <w:rsid w:val="00372FAB"/>
    <w:rsid w:val="00373E62"/>
    <w:rsid w:val="00374545"/>
    <w:rsid w:val="00376BD2"/>
    <w:rsid w:val="00376F7C"/>
    <w:rsid w:val="00377C93"/>
    <w:rsid w:val="003813C0"/>
    <w:rsid w:val="00381421"/>
    <w:rsid w:val="00381883"/>
    <w:rsid w:val="00383008"/>
    <w:rsid w:val="00384E7F"/>
    <w:rsid w:val="003852C3"/>
    <w:rsid w:val="00385CEC"/>
    <w:rsid w:val="00386F00"/>
    <w:rsid w:val="0038714D"/>
    <w:rsid w:val="0038767A"/>
    <w:rsid w:val="00391499"/>
    <w:rsid w:val="00391F18"/>
    <w:rsid w:val="0039298B"/>
    <w:rsid w:val="003938AA"/>
    <w:rsid w:val="00393B59"/>
    <w:rsid w:val="00395160"/>
    <w:rsid w:val="00397123"/>
    <w:rsid w:val="003973A6"/>
    <w:rsid w:val="00397ED8"/>
    <w:rsid w:val="003A0061"/>
    <w:rsid w:val="003A2ABE"/>
    <w:rsid w:val="003A3183"/>
    <w:rsid w:val="003A40F7"/>
    <w:rsid w:val="003A4395"/>
    <w:rsid w:val="003A534E"/>
    <w:rsid w:val="003A56EF"/>
    <w:rsid w:val="003A5CAD"/>
    <w:rsid w:val="003A7227"/>
    <w:rsid w:val="003A76CC"/>
    <w:rsid w:val="003A793B"/>
    <w:rsid w:val="003B4A42"/>
    <w:rsid w:val="003B562B"/>
    <w:rsid w:val="003B5DA4"/>
    <w:rsid w:val="003B6A7F"/>
    <w:rsid w:val="003B6C7C"/>
    <w:rsid w:val="003C2DD1"/>
    <w:rsid w:val="003C33B8"/>
    <w:rsid w:val="003C3D72"/>
    <w:rsid w:val="003C4527"/>
    <w:rsid w:val="003C4A13"/>
    <w:rsid w:val="003C51AB"/>
    <w:rsid w:val="003C51B6"/>
    <w:rsid w:val="003C7A9B"/>
    <w:rsid w:val="003C7DAE"/>
    <w:rsid w:val="003C7F58"/>
    <w:rsid w:val="003D0124"/>
    <w:rsid w:val="003D5726"/>
    <w:rsid w:val="003D625B"/>
    <w:rsid w:val="003D72AF"/>
    <w:rsid w:val="003D7308"/>
    <w:rsid w:val="003E03CB"/>
    <w:rsid w:val="003E0612"/>
    <w:rsid w:val="003E1802"/>
    <w:rsid w:val="003E2769"/>
    <w:rsid w:val="003E36B4"/>
    <w:rsid w:val="003E3889"/>
    <w:rsid w:val="003E419C"/>
    <w:rsid w:val="003E4226"/>
    <w:rsid w:val="003E4578"/>
    <w:rsid w:val="003E5CD6"/>
    <w:rsid w:val="003F2AE6"/>
    <w:rsid w:val="003F3427"/>
    <w:rsid w:val="003F7715"/>
    <w:rsid w:val="003F7836"/>
    <w:rsid w:val="00401F1F"/>
    <w:rsid w:val="00402574"/>
    <w:rsid w:val="004025A0"/>
    <w:rsid w:val="00402CD0"/>
    <w:rsid w:val="0040362E"/>
    <w:rsid w:val="0040386F"/>
    <w:rsid w:val="004038E5"/>
    <w:rsid w:val="00403961"/>
    <w:rsid w:val="004040D5"/>
    <w:rsid w:val="00404AD2"/>
    <w:rsid w:val="004052C2"/>
    <w:rsid w:val="004053BA"/>
    <w:rsid w:val="0040616F"/>
    <w:rsid w:val="0040628C"/>
    <w:rsid w:val="0040704D"/>
    <w:rsid w:val="00407411"/>
    <w:rsid w:val="00411B1A"/>
    <w:rsid w:val="00412B86"/>
    <w:rsid w:val="0041319B"/>
    <w:rsid w:val="004134BF"/>
    <w:rsid w:val="004154F0"/>
    <w:rsid w:val="00416332"/>
    <w:rsid w:val="004169F5"/>
    <w:rsid w:val="00416B51"/>
    <w:rsid w:val="00416CCF"/>
    <w:rsid w:val="00417579"/>
    <w:rsid w:val="00417972"/>
    <w:rsid w:val="00417A29"/>
    <w:rsid w:val="00417DB2"/>
    <w:rsid w:val="00420148"/>
    <w:rsid w:val="00422294"/>
    <w:rsid w:val="00422C37"/>
    <w:rsid w:val="00423AB9"/>
    <w:rsid w:val="00423F3D"/>
    <w:rsid w:val="004245B9"/>
    <w:rsid w:val="00425881"/>
    <w:rsid w:val="004260B7"/>
    <w:rsid w:val="004264A8"/>
    <w:rsid w:val="004266C5"/>
    <w:rsid w:val="004268E2"/>
    <w:rsid w:val="00427148"/>
    <w:rsid w:val="00427BD7"/>
    <w:rsid w:val="00427D00"/>
    <w:rsid w:val="00427E34"/>
    <w:rsid w:val="00430169"/>
    <w:rsid w:val="004308E0"/>
    <w:rsid w:val="00430B52"/>
    <w:rsid w:val="00431189"/>
    <w:rsid w:val="004312E4"/>
    <w:rsid w:val="00431DFC"/>
    <w:rsid w:val="004334FB"/>
    <w:rsid w:val="004338AC"/>
    <w:rsid w:val="00434AB2"/>
    <w:rsid w:val="00434FB0"/>
    <w:rsid w:val="004364E0"/>
    <w:rsid w:val="00437F2C"/>
    <w:rsid w:val="0044072B"/>
    <w:rsid w:val="00440FD8"/>
    <w:rsid w:val="00441F66"/>
    <w:rsid w:val="00442D82"/>
    <w:rsid w:val="00442DB3"/>
    <w:rsid w:val="00443635"/>
    <w:rsid w:val="004438C8"/>
    <w:rsid w:val="00444499"/>
    <w:rsid w:val="004444D8"/>
    <w:rsid w:val="004444EF"/>
    <w:rsid w:val="00444822"/>
    <w:rsid w:val="00446E7C"/>
    <w:rsid w:val="00447F3E"/>
    <w:rsid w:val="00450409"/>
    <w:rsid w:val="00450872"/>
    <w:rsid w:val="00450AC1"/>
    <w:rsid w:val="00450B2A"/>
    <w:rsid w:val="00452324"/>
    <w:rsid w:val="00452BA3"/>
    <w:rsid w:val="00452F85"/>
    <w:rsid w:val="004531D2"/>
    <w:rsid w:val="00453988"/>
    <w:rsid w:val="004547BB"/>
    <w:rsid w:val="00456F3B"/>
    <w:rsid w:val="00457102"/>
    <w:rsid w:val="00457E03"/>
    <w:rsid w:val="004602C4"/>
    <w:rsid w:val="00460DA6"/>
    <w:rsid w:val="00461048"/>
    <w:rsid w:val="004612C3"/>
    <w:rsid w:val="00461FF9"/>
    <w:rsid w:val="004625DA"/>
    <w:rsid w:val="00463F0B"/>
    <w:rsid w:val="0046578D"/>
    <w:rsid w:val="004663E8"/>
    <w:rsid w:val="00466A2D"/>
    <w:rsid w:val="00470B34"/>
    <w:rsid w:val="00470C08"/>
    <w:rsid w:val="00470DF2"/>
    <w:rsid w:val="00471051"/>
    <w:rsid w:val="0047140D"/>
    <w:rsid w:val="0047166E"/>
    <w:rsid w:val="00471AB8"/>
    <w:rsid w:val="00472630"/>
    <w:rsid w:val="004728C4"/>
    <w:rsid w:val="0047310C"/>
    <w:rsid w:val="0047432D"/>
    <w:rsid w:val="0047468F"/>
    <w:rsid w:val="00474C11"/>
    <w:rsid w:val="00475400"/>
    <w:rsid w:val="0047555C"/>
    <w:rsid w:val="0047632E"/>
    <w:rsid w:val="0047655E"/>
    <w:rsid w:val="00476A17"/>
    <w:rsid w:val="00476B44"/>
    <w:rsid w:val="00476BEE"/>
    <w:rsid w:val="004770EE"/>
    <w:rsid w:val="004774BF"/>
    <w:rsid w:val="0048031C"/>
    <w:rsid w:val="00481993"/>
    <w:rsid w:val="0048359A"/>
    <w:rsid w:val="004837C0"/>
    <w:rsid w:val="00486DEF"/>
    <w:rsid w:val="004871FD"/>
    <w:rsid w:val="00487948"/>
    <w:rsid w:val="00490742"/>
    <w:rsid w:val="0049089B"/>
    <w:rsid w:val="00490DB1"/>
    <w:rsid w:val="00492D9D"/>
    <w:rsid w:val="0049360C"/>
    <w:rsid w:val="00493E6F"/>
    <w:rsid w:val="004942F6"/>
    <w:rsid w:val="004942FC"/>
    <w:rsid w:val="0049594F"/>
    <w:rsid w:val="00495CEF"/>
    <w:rsid w:val="004A12A4"/>
    <w:rsid w:val="004A161E"/>
    <w:rsid w:val="004A2092"/>
    <w:rsid w:val="004A2528"/>
    <w:rsid w:val="004A2D39"/>
    <w:rsid w:val="004A36EA"/>
    <w:rsid w:val="004A4C34"/>
    <w:rsid w:val="004A5074"/>
    <w:rsid w:val="004A58E9"/>
    <w:rsid w:val="004A6376"/>
    <w:rsid w:val="004B1536"/>
    <w:rsid w:val="004B17CC"/>
    <w:rsid w:val="004B1B46"/>
    <w:rsid w:val="004B207B"/>
    <w:rsid w:val="004B20F5"/>
    <w:rsid w:val="004B2777"/>
    <w:rsid w:val="004B3824"/>
    <w:rsid w:val="004B3DBB"/>
    <w:rsid w:val="004B4229"/>
    <w:rsid w:val="004B4473"/>
    <w:rsid w:val="004B4741"/>
    <w:rsid w:val="004B4990"/>
    <w:rsid w:val="004B558E"/>
    <w:rsid w:val="004B56E6"/>
    <w:rsid w:val="004B5B77"/>
    <w:rsid w:val="004B5FC4"/>
    <w:rsid w:val="004B61C3"/>
    <w:rsid w:val="004B648D"/>
    <w:rsid w:val="004B79B7"/>
    <w:rsid w:val="004C16C6"/>
    <w:rsid w:val="004C1B26"/>
    <w:rsid w:val="004C1E38"/>
    <w:rsid w:val="004C2DC1"/>
    <w:rsid w:val="004C47E2"/>
    <w:rsid w:val="004C4BA1"/>
    <w:rsid w:val="004C4BE5"/>
    <w:rsid w:val="004C7840"/>
    <w:rsid w:val="004C7B52"/>
    <w:rsid w:val="004C7CB4"/>
    <w:rsid w:val="004D0D64"/>
    <w:rsid w:val="004D1274"/>
    <w:rsid w:val="004D12A4"/>
    <w:rsid w:val="004D3851"/>
    <w:rsid w:val="004D5236"/>
    <w:rsid w:val="004E0752"/>
    <w:rsid w:val="004E150B"/>
    <w:rsid w:val="004E1562"/>
    <w:rsid w:val="004E173C"/>
    <w:rsid w:val="004E23A2"/>
    <w:rsid w:val="004E241D"/>
    <w:rsid w:val="004E419A"/>
    <w:rsid w:val="004E455B"/>
    <w:rsid w:val="004E5271"/>
    <w:rsid w:val="004E5326"/>
    <w:rsid w:val="004E5B92"/>
    <w:rsid w:val="004E5DD2"/>
    <w:rsid w:val="004E5F41"/>
    <w:rsid w:val="004E61C4"/>
    <w:rsid w:val="004E6761"/>
    <w:rsid w:val="004E69C7"/>
    <w:rsid w:val="004E768E"/>
    <w:rsid w:val="004F0BC9"/>
    <w:rsid w:val="004F0CAF"/>
    <w:rsid w:val="004F1113"/>
    <w:rsid w:val="004F1605"/>
    <w:rsid w:val="004F24C7"/>
    <w:rsid w:val="004F29BF"/>
    <w:rsid w:val="004F455C"/>
    <w:rsid w:val="004F4ABE"/>
    <w:rsid w:val="004F56C6"/>
    <w:rsid w:val="004F6A45"/>
    <w:rsid w:val="004F72F2"/>
    <w:rsid w:val="00502565"/>
    <w:rsid w:val="00502642"/>
    <w:rsid w:val="005027AE"/>
    <w:rsid w:val="00503609"/>
    <w:rsid w:val="005059CA"/>
    <w:rsid w:val="00506F23"/>
    <w:rsid w:val="00507267"/>
    <w:rsid w:val="005105DC"/>
    <w:rsid w:val="005106E4"/>
    <w:rsid w:val="00510907"/>
    <w:rsid w:val="005131EB"/>
    <w:rsid w:val="005133A2"/>
    <w:rsid w:val="0051344A"/>
    <w:rsid w:val="0051396B"/>
    <w:rsid w:val="00513E61"/>
    <w:rsid w:val="00514CF0"/>
    <w:rsid w:val="005154A3"/>
    <w:rsid w:val="00516023"/>
    <w:rsid w:val="005161A4"/>
    <w:rsid w:val="005170E2"/>
    <w:rsid w:val="005178B0"/>
    <w:rsid w:val="00517D58"/>
    <w:rsid w:val="00521A8F"/>
    <w:rsid w:val="00522A4F"/>
    <w:rsid w:val="00522F42"/>
    <w:rsid w:val="00522FE5"/>
    <w:rsid w:val="00524A8F"/>
    <w:rsid w:val="00526726"/>
    <w:rsid w:val="005268BA"/>
    <w:rsid w:val="005317D7"/>
    <w:rsid w:val="00531C3E"/>
    <w:rsid w:val="00533135"/>
    <w:rsid w:val="00534AA0"/>
    <w:rsid w:val="005358E9"/>
    <w:rsid w:val="00536517"/>
    <w:rsid w:val="00540358"/>
    <w:rsid w:val="005429A0"/>
    <w:rsid w:val="00543242"/>
    <w:rsid w:val="00543824"/>
    <w:rsid w:val="005439A1"/>
    <w:rsid w:val="00543EED"/>
    <w:rsid w:val="00544B3B"/>
    <w:rsid w:val="00544C61"/>
    <w:rsid w:val="00544DCC"/>
    <w:rsid w:val="00545DF2"/>
    <w:rsid w:val="005460FA"/>
    <w:rsid w:val="0054616C"/>
    <w:rsid w:val="005461F6"/>
    <w:rsid w:val="00546A76"/>
    <w:rsid w:val="00546D25"/>
    <w:rsid w:val="00550859"/>
    <w:rsid w:val="00550A1A"/>
    <w:rsid w:val="00550BF7"/>
    <w:rsid w:val="00551042"/>
    <w:rsid w:val="005513DF"/>
    <w:rsid w:val="005524AF"/>
    <w:rsid w:val="00552A3C"/>
    <w:rsid w:val="00552C34"/>
    <w:rsid w:val="00553527"/>
    <w:rsid w:val="0055411F"/>
    <w:rsid w:val="00554583"/>
    <w:rsid w:val="005547C2"/>
    <w:rsid w:val="00554883"/>
    <w:rsid w:val="0055516B"/>
    <w:rsid w:val="0055545C"/>
    <w:rsid w:val="00555D3E"/>
    <w:rsid w:val="00556CED"/>
    <w:rsid w:val="00556E90"/>
    <w:rsid w:val="005607CC"/>
    <w:rsid w:val="00561595"/>
    <w:rsid w:val="00563173"/>
    <w:rsid w:val="00563962"/>
    <w:rsid w:val="00563C2C"/>
    <w:rsid w:val="005640BF"/>
    <w:rsid w:val="00564451"/>
    <w:rsid w:val="00564DC3"/>
    <w:rsid w:val="005654EB"/>
    <w:rsid w:val="00565BC5"/>
    <w:rsid w:val="0056604D"/>
    <w:rsid w:val="005668D7"/>
    <w:rsid w:val="005702A9"/>
    <w:rsid w:val="00570380"/>
    <w:rsid w:val="00570B30"/>
    <w:rsid w:val="00571B76"/>
    <w:rsid w:val="00571F8B"/>
    <w:rsid w:val="005739FE"/>
    <w:rsid w:val="00573B8C"/>
    <w:rsid w:val="0057415B"/>
    <w:rsid w:val="005752A9"/>
    <w:rsid w:val="0057568A"/>
    <w:rsid w:val="005759FE"/>
    <w:rsid w:val="0057748E"/>
    <w:rsid w:val="005774F1"/>
    <w:rsid w:val="0057771C"/>
    <w:rsid w:val="0058103E"/>
    <w:rsid w:val="00581DAA"/>
    <w:rsid w:val="005821A2"/>
    <w:rsid w:val="00585919"/>
    <w:rsid w:val="00585CA5"/>
    <w:rsid w:val="005869AC"/>
    <w:rsid w:val="00586B6C"/>
    <w:rsid w:val="00587E88"/>
    <w:rsid w:val="00587E93"/>
    <w:rsid w:val="0059111A"/>
    <w:rsid w:val="0059212B"/>
    <w:rsid w:val="0059263B"/>
    <w:rsid w:val="00592BE8"/>
    <w:rsid w:val="0059359B"/>
    <w:rsid w:val="00593A93"/>
    <w:rsid w:val="00593ACB"/>
    <w:rsid w:val="00594EFD"/>
    <w:rsid w:val="0059557D"/>
    <w:rsid w:val="005956BC"/>
    <w:rsid w:val="005962D5"/>
    <w:rsid w:val="005962E8"/>
    <w:rsid w:val="00596AD0"/>
    <w:rsid w:val="00596F8E"/>
    <w:rsid w:val="0059764E"/>
    <w:rsid w:val="005A04CD"/>
    <w:rsid w:val="005A12C8"/>
    <w:rsid w:val="005A1942"/>
    <w:rsid w:val="005A2191"/>
    <w:rsid w:val="005A24C8"/>
    <w:rsid w:val="005A2F64"/>
    <w:rsid w:val="005A32D7"/>
    <w:rsid w:val="005A3700"/>
    <w:rsid w:val="005A4FFE"/>
    <w:rsid w:val="005A55D5"/>
    <w:rsid w:val="005A56AA"/>
    <w:rsid w:val="005A5B7B"/>
    <w:rsid w:val="005A604B"/>
    <w:rsid w:val="005A6F07"/>
    <w:rsid w:val="005A7505"/>
    <w:rsid w:val="005A7CA4"/>
    <w:rsid w:val="005B0B05"/>
    <w:rsid w:val="005B0F49"/>
    <w:rsid w:val="005B110D"/>
    <w:rsid w:val="005B1260"/>
    <w:rsid w:val="005B24F1"/>
    <w:rsid w:val="005B4142"/>
    <w:rsid w:val="005B4BBE"/>
    <w:rsid w:val="005B4E27"/>
    <w:rsid w:val="005B543A"/>
    <w:rsid w:val="005B66E4"/>
    <w:rsid w:val="005B744E"/>
    <w:rsid w:val="005C04DA"/>
    <w:rsid w:val="005C1D66"/>
    <w:rsid w:val="005C23CB"/>
    <w:rsid w:val="005C2655"/>
    <w:rsid w:val="005C2713"/>
    <w:rsid w:val="005C2BD1"/>
    <w:rsid w:val="005C34A9"/>
    <w:rsid w:val="005C34F4"/>
    <w:rsid w:val="005C3757"/>
    <w:rsid w:val="005C4A0A"/>
    <w:rsid w:val="005C511A"/>
    <w:rsid w:val="005C631B"/>
    <w:rsid w:val="005C6625"/>
    <w:rsid w:val="005D05E9"/>
    <w:rsid w:val="005D1852"/>
    <w:rsid w:val="005D307F"/>
    <w:rsid w:val="005D4147"/>
    <w:rsid w:val="005D49F0"/>
    <w:rsid w:val="005D5190"/>
    <w:rsid w:val="005D5A14"/>
    <w:rsid w:val="005D6A44"/>
    <w:rsid w:val="005D7070"/>
    <w:rsid w:val="005D7B96"/>
    <w:rsid w:val="005E0DDF"/>
    <w:rsid w:val="005E169A"/>
    <w:rsid w:val="005E257C"/>
    <w:rsid w:val="005E35C3"/>
    <w:rsid w:val="005E39D4"/>
    <w:rsid w:val="005E451F"/>
    <w:rsid w:val="005E454E"/>
    <w:rsid w:val="005E4E7E"/>
    <w:rsid w:val="005E678E"/>
    <w:rsid w:val="005E69D1"/>
    <w:rsid w:val="005E6DE5"/>
    <w:rsid w:val="005E6F05"/>
    <w:rsid w:val="005F3F62"/>
    <w:rsid w:val="005F56CE"/>
    <w:rsid w:val="005F5996"/>
    <w:rsid w:val="005F5AA4"/>
    <w:rsid w:val="005F6913"/>
    <w:rsid w:val="005F7E1E"/>
    <w:rsid w:val="0060050D"/>
    <w:rsid w:val="0060220E"/>
    <w:rsid w:val="006027F0"/>
    <w:rsid w:val="00602987"/>
    <w:rsid w:val="006030BB"/>
    <w:rsid w:val="00603200"/>
    <w:rsid w:val="006042A5"/>
    <w:rsid w:val="0060459B"/>
    <w:rsid w:val="006047D4"/>
    <w:rsid w:val="00604999"/>
    <w:rsid w:val="006054FC"/>
    <w:rsid w:val="006055CF"/>
    <w:rsid w:val="006056CF"/>
    <w:rsid w:val="00605861"/>
    <w:rsid w:val="00605F69"/>
    <w:rsid w:val="00605F93"/>
    <w:rsid w:val="0060684C"/>
    <w:rsid w:val="00607A4C"/>
    <w:rsid w:val="00607B2C"/>
    <w:rsid w:val="00607F6E"/>
    <w:rsid w:val="00610F9C"/>
    <w:rsid w:val="00611135"/>
    <w:rsid w:val="00612636"/>
    <w:rsid w:val="00613134"/>
    <w:rsid w:val="0061443D"/>
    <w:rsid w:val="00614E90"/>
    <w:rsid w:val="00621A42"/>
    <w:rsid w:val="00621AA2"/>
    <w:rsid w:val="006248E3"/>
    <w:rsid w:val="006249D9"/>
    <w:rsid w:val="00624E28"/>
    <w:rsid w:val="00625711"/>
    <w:rsid w:val="00625D55"/>
    <w:rsid w:val="00625EA4"/>
    <w:rsid w:val="006263F2"/>
    <w:rsid w:val="00626C07"/>
    <w:rsid w:val="006272AF"/>
    <w:rsid w:val="006302AA"/>
    <w:rsid w:val="006306CB"/>
    <w:rsid w:val="006306CF"/>
    <w:rsid w:val="0063252C"/>
    <w:rsid w:val="0063308C"/>
    <w:rsid w:val="0063511E"/>
    <w:rsid w:val="00635154"/>
    <w:rsid w:val="00636E53"/>
    <w:rsid w:val="0063745A"/>
    <w:rsid w:val="00637C21"/>
    <w:rsid w:val="0064035C"/>
    <w:rsid w:val="0064080D"/>
    <w:rsid w:val="006421C9"/>
    <w:rsid w:val="006424C4"/>
    <w:rsid w:val="00642720"/>
    <w:rsid w:val="006428D0"/>
    <w:rsid w:val="00643885"/>
    <w:rsid w:val="00644BE3"/>
    <w:rsid w:val="00644F7E"/>
    <w:rsid w:val="0064523F"/>
    <w:rsid w:val="0064564E"/>
    <w:rsid w:val="00646855"/>
    <w:rsid w:val="006468D0"/>
    <w:rsid w:val="00646D41"/>
    <w:rsid w:val="006479BD"/>
    <w:rsid w:val="00647ADE"/>
    <w:rsid w:val="00647B30"/>
    <w:rsid w:val="006515F2"/>
    <w:rsid w:val="0065172D"/>
    <w:rsid w:val="00653B34"/>
    <w:rsid w:val="0065562A"/>
    <w:rsid w:val="006557D1"/>
    <w:rsid w:val="00655838"/>
    <w:rsid w:val="00655D07"/>
    <w:rsid w:val="006562EC"/>
    <w:rsid w:val="0066150E"/>
    <w:rsid w:val="00662D0E"/>
    <w:rsid w:val="006636A0"/>
    <w:rsid w:val="00664CC8"/>
    <w:rsid w:val="00665139"/>
    <w:rsid w:val="0066569F"/>
    <w:rsid w:val="00665C7B"/>
    <w:rsid w:val="0066649C"/>
    <w:rsid w:val="006665A4"/>
    <w:rsid w:val="00666A48"/>
    <w:rsid w:val="00666F72"/>
    <w:rsid w:val="006674DD"/>
    <w:rsid w:val="006677E4"/>
    <w:rsid w:val="0067024E"/>
    <w:rsid w:val="00670F8B"/>
    <w:rsid w:val="00671AE3"/>
    <w:rsid w:val="00671F8D"/>
    <w:rsid w:val="00672225"/>
    <w:rsid w:val="006727B3"/>
    <w:rsid w:val="00672D24"/>
    <w:rsid w:val="0067464B"/>
    <w:rsid w:val="00674715"/>
    <w:rsid w:val="006752E7"/>
    <w:rsid w:val="00675666"/>
    <w:rsid w:val="006757DA"/>
    <w:rsid w:val="00675DD5"/>
    <w:rsid w:val="00676187"/>
    <w:rsid w:val="00677651"/>
    <w:rsid w:val="00680642"/>
    <w:rsid w:val="00681145"/>
    <w:rsid w:val="0068138B"/>
    <w:rsid w:val="00681827"/>
    <w:rsid w:val="0068187D"/>
    <w:rsid w:val="006818F3"/>
    <w:rsid w:val="00681EAC"/>
    <w:rsid w:val="00682D46"/>
    <w:rsid w:val="00683D76"/>
    <w:rsid w:val="00686CCD"/>
    <w:rsid w:val="00687DF1"/>
    <w:rsid w:val="00687F9F"/>
    <w:rsid w:val="00692BE1"/>
    <w:rsid w:val="00692F70"/>
    <w:rsid w:val="00693135"/>
    <w:rsid w:val="00693255"/>
    <w:rsid w:val="0069437C"/>
    <w:rsid w:val="00694AD9"/>
    <w:rsid w:val="0069518F"/>
    <w:rsid w:val="00695322"/>
    <w:rsid w:val="00695E13"/>
    <w:rsid w:val="00695F48"/>
    <w:rsid w:val="006963E3"/>
    <w:rsid w:val="006973E1"/>
    <w:rsid w:val="006A2148"/>
    <w:rsid w:val="006A382E"/>
    <w:rsid w:val="006A6086"/>
    <w:rsid w:val="006A718B"/>
    <w:rsid w:val="006A7C61"/>
    <w:rsid w:val="006B1466"/>
    <w:rsid w:val="006B2E1E"/>
    <w:rsid w:val="006B3618"/>
    <w:rsid w:val="006B3DB4"/>
    <w:rsid w:val="006B4A92"/>
    <w:rsid w:val="006B52A5"/>
    <w:rsid w:val="006B6447"/>
    <w:rsid w:val="006B6520"/>
    <w:rsid w:val="006C0251"/>
    <w:rsid w:val="006C1A8F"/>
    <w:rsid w:val="006C1B6F"/>
    <w:rsid w:val="006C2A7D"/>
    <w:rsid w:val="006C5ADA"/>
    <w:rsid w:val="006C6912"/>
    <w:rsid w:val="006C7570"/>
    <w:rsid w:val="006C79AE"/>
    <w:rsid w:val="006D237E"/>
    <w:rsid w:val="006D258F"/>
    <w:rsid w:val="006D4CDC"/>
    <w:rsid w:val="006D5135"/>
    <w:rsid w:val="006D628B"/>
    <w:rsid w:val="006D6AC1"/>
    <w:rsid w:val="006D6EDF"/>
    <w:rsid w:val="006E0DCF"/>
    <w:rsid w:val="006E0E45"/>
    <w:rsid w:val="006E25DE"/>
    <w:rsid w:val="006E2BA1"/>
    <w:rsid w:val="006E3BFB"/>
    <w:rsid w:val="006E3D36"/>
    <w:rsid w:val="006E48A2"/>
    <w:rsid w:val="006E64B9"/>
    <w:rsid w:val="006E7840"/>
    <w:rsid w:val="006E7964"/>
    <w:rsid w:val="006F06F1"/>
    <w:rsid w:val="006F1E58"/>
    <w:rsid w:val="006F217F"/>
    <w:rsid w:val="006F24AC"/>
    <w:rsid w:val="006F2A44"/>
    <w:rsid w:val="006F2ACE"/>
    <w:rsid w:val="006F32A5"/>
    <w:rsid w:val="006F3A40"/>
    <w:rsid w:val="006F5E12"/>
    <w:rsid w:val="006F61FB"/>
    <w:rsid w:val="007003C6"/>
    <w:rsid w:val="00701C25"/>
    <w:rsid w:val="00702EEC"/>
    <w:rsid w:val="00703073"/>
    <w:rsid w:val="00704EB7"/>
    <w:rsid w:val="00705549"/>
    <w:rsid w:val="00705A12"/>
    <w:rsid w:val="00705F32"/>
    <w:rsid w:val="007063A7"/>
    <w:rsid w:val="00707B5A"/>
    <w:rsid w:val="007106CE"/>
    <w:rsid w:val="00710C87"/>
    <w:rsid w:val="007110D6"/>
    <w:rsid w:val="00711290"/>
    <w:rsid w:val="00711B0F"/>
    <w:rsid w:val="00711CD0"/>
    <w:rsid w:val="00712B04"/>
    <w:rsid w:val="00712F49"/>
    <w:rsid w:val="007131B8"/>
    <w:rsid w:val="007139CB"/>
    <w:rsid w:val="00715085"/>
    <w:rsid w:val="00715843"/>
    <w:rsid w:val="0071633A"/>
    <w:rsid w:val="00716B8B"/>
    <w:rsid w:val="00716C26"/>
    <w:rsid w:val="007178C1"/>
    <w:rsid w:val="00717B0E"/>
    <w:rsid w:val="00720604"/>
    <w:rsid w:val="0072083A"/>
    <w:rsid w:val="007213A7"/>
    <w:rsid w:val="007218C1"/>
    <w:rsid w:val="00722129"/>
    <w:rsid w:val="00724B7B"/>
    <w:rsid w:val="00724BFA"/>
    <w:rsid w:val="00726346"/>
    <w:rsid w:val="00727754"/>
    <w:rsid w:val="00727EAF"/>
    <w:rsid w:val="007300C6"/>
    <w:rsid w:val="0073064E"/>
    <w:rsid w:val="00731E0D"/>
    <w:rsid w:val="007328E3"/>
    <w:rsid w:val="007333B5"/>
    <w:rsid w:val="007354D5"/>
    <w:rsid w:val="0073664F"/>
    <w:rsid w:val="0073743E"/>
    <w:rsid w:val="00737E50"/>
    <w:rsid w:val="00740292"/>
    <w:rsid w:val="0074067A"/>
    <w:rsid w:val="00740973"/>
    <w:rsid w:val="00742B2D"/>
    <w:rsid w:val="00743A45"/>
    <w:rsid w:val="0074417D"/>
    <w:rsid w:val="00744B39"/>
    <w:rsid w:val="00745C05"/>
    <w:rsid w:val="00746AC1"/>
    <w:rsid w:val="00746DA5"/>
    <w:rsid w:val="007471C4"/>
    <w:rsid w:val="007477ED"/>
    <w:rsid w:val="00747A17"/>
    <w:rsid w:val="00747BA9"/>
    <w:rsid w:val="00751DCC"/>
    <w:rsid w:val="0075233E"/>
    <w:rsid w:val="00752A6A"/>
    <w:rsid w:val="0075305B"/>
    <w:rsid w:val="00754031"/>
    <w:rsid w:val="00754A37"/>
    <w:rsid w:val="007559A7"/>
    <w:rsid w:val="007560B7"/>
    <w:rsid w:val="007573DE"/>
    <w:rsid w:val="0076070F"/>
    <w:rsid w:val="00760E7B"/>
    <w:rsid w:val="00761A80"/>
    <w:rsid w:val="007621FC"/>
    <w:rsid w:val="00762AE7"/>
    <w:rsid w:val="00763976"/>
    <w:rsid w:val="00767E52"/>
    <w:rsid w:val="00767FB6"/>
    <w:rsid w:val="00770397"/>
    <w:rsid w:val="007703A2"/>
    <w:rsid w:val="00770BDA"/>
    <w:rsid w:val="00773219"/>
    <w:rsid w:val="00774AFB"/>
    <w:rsid w:val="007754D6"/>
    <w:rsid w:val="00775BE2"/>
    <w:rsid w:val="007767AC"/>
    <w:rsid w:val="00777F89"/>
    <w:rsid w:val="00780A29"/>
    <w:rsid w:val="00781306"/>
    <w:rsid w:val="007817AB"/>
    <w:rsid w:val="00781C65"/>
    <w:rsid w:val="00782EF0"/>
    <w:rsid w:val="00783524"/>
    <w:rsid w:val="00784EC0"/>
    <w:rsid w:val="00785226"/>
    <w:rsid w:val="007854CA"/>
    <w:rsid w:val="007854FB"/>
    <w:rsid w:val="00786C12"/>
    <w:rsid w:val="007873D9"/>
    <w:rsid w:val="007900D1"/>
    <w:rsid w:val="0079079D"/>
    <w:rsid w:val="00791344"/>
    <w:rsid w:val="00793EBC"/>
    <w:rsid w:val="00794815"/>
    <w:rsid w:val="007959E1"/>
    <w:rsid w:val="00795FAD"/>
    <w:rsid w:val="00796529"/>
    <w:rsid w:val="007A261A"/>
    <w:rsid w:val="007A33E5"/>
    <w:rsid w:val="007A3AEE"/>
    <w:rsid w:val="007A466B"/>
    <w:rsid w:val="007A543E"/>
    <w:rsid w:val="007A587F"/>
    <w:rsid w:val="007A5A7C"/>
    <w:rsid w:val="007A68DA"/>
    <w:rsid w:val="007A7015"/>
    <w:rsid w:val="007B0718"/>
    <w:rsid w:val="007B0C0D"/>
    <w:rsid w:val="007B0FCE"/>
    <w:rsid w:val="007B1572"/>
    <w:rsid w:val="007B159A"/>
    <w:rsid w:val="007B1B7C"/>
    <w:rsid w:val="007B29DC"/>
    <w:rsid w:val="007B2BEA"/>
    <w:rsid w:val="007B2F26"/>
    <w:rsid w:val="007B3B5F"/>
    <w:rsid w:val="007B4C4E"/>
    <w:rsid w:val="007B4DE1"/>
    <w:rsid w:val="007B6658"/>
    <w:rsid w:val="007B69F5"/>
    <w:rsid w:val="007B72CD"/>
    <w:rsid w:val="007B76FB"/>
    <w:rsid w:val="007B7CB2"/>
    <w:rsid w:val="007C011F"/>
    <w:rsid w:val="007C084C"/>
    <w:rsid w:val="007C0DE1"/>
    <w:rsid w:val="007C15F5"/>
    <w:rsid w:val="007C284F"/>
    <w:rsid w:val="007C29FC"/>
    <w:rsid w:val="007C2B1E"/>
    <w:rsid w:val="007C5D85"/>
    <w:rsid w:val="007C6444"/>
    <w:rsid w:val="007C6783"/>
    <w:rsid w:val="007C69E9"/>
    <w:rsid w:val="007C6E13"/>
    <w:rsid w:val="007C6FC6"/>
    <w:rsid w:val="007C7A17"/>
    <w:rsid w:val="007C7C98"/>
    <w:rsid w:val="007D0216"/>
    <w:rsid w:val="007D1206"/>
    <w:rsid w:val="007D1A76"/>
    <w:rsid w:val="007D2277"/>
    <w:rsid w:val="007D2D02"/>
    <w:rsid w:val="007D2D7D"/>
    <w:rsid w:val="007D2E25"/>
    <w:rsid w:val="007D4EAD"/>
    <w:rsid w:val="007D4FBB"/>
    <w:rsid w:val="007D74E0"/>
    <w:rsid w:val="007E015C"/>
    <w:rsid w:val="007E0962"/>
    <w:rsid w:val="007E09FA"/>
    <w:rsid w:val="007E11F9"/>
    <w:rsid w:val="007E2584"/>
    <w:rsid w:val="007E25A4"/>
    <w:rsid w:val="007E2839"/>
    <w:rsid w:val="007E293E"/>
    <w:rsid w:val="007E35A0"/>
    <w:rsid w:val="007E542A"/>
    <w:rsid w:val="007E56CE"/>
    <w:rsid w:val="007E5848"/>
    <w:rsid w:val="007F2FE4"/>
    <w:rsid w:val="007F3D66"/>
    <w:rsid w:val="007F4CC4"/>
    <w:rsid w:val="007F4DC0"/>
    <w:rsid w:val="007F50B3"/>
    <w:rsid w:val="007F53C3"/>
    <w:rsid w:val="007F6D7C"/>
    <w:rsid w:val="007F7A2C"/>
    <w:rsid w:val="007F7E04"/>
    <w:rsid w:val="007F7E71"/>
    <w:rsid w:val="0080026C"/>
    <w:rsid w:val="00801F60"/>
    <w:rsid w:val="008028CD"/>
    <w:rsid w:val="0080488C"/>
    <w:rsid w:val="00804C99"/>
    <w:rsid w:val="00805253"/>
    <w:rsid w:val="00805B95"/>
    <w:rsid w:val="00805EA2"/>
    <w:rsid w:val="0080665B"/>
    <w:rsid w:val="008071CA"/>
    <w:rsid w:val="00807529"/>
    <w:rsid w:val="00807E2A"/>
    <w:rsid w:val="00807EA2"/>
    <w:rsid w:val="008106BE"/>
    <w:rsid w:val="00810DB6"/>
    <w:rsid w:val="00810EAB"/>
    <w:rsid w:val="00811AAA"/>
    <w:rsid w:val="00812FCB"/>
    <w:rsid w:val="0081414D"/>
    <w:rsid w:val="00814C9E"/>
    <w:rsid w:val="00816CCC"/>
    <w:rsid w:val="00816EE6"/>
    <w:rsid w:val="00817370"/>
    <w:rsid w:val="00820D02"/>
    <w:rsid w:val="00820E6D"/>
    <w:rsid w:val="0082151D"/>
    <w:rsid w:val="00822196"/>
    <w:rsid w:val="00822557"/>
    <w:rsid w:val="0082263B"/>
    <w:rsid w:val="008229CB"/>
    <w:rsid w:val="00822C80"/>
    <w:rsid w:val="00822CE7"/>
    <w:rsid w:val="00823453"/>
    <w:rsid w:val="0082367B"/>
    <w:rsid w:val="00823C3F"/>
    <w:rsid w:val="00824379"/>
    <w:rsid w:val="00824B8A"/>
    <w:rsid w:val="00825689"/>
    <w:rsid w:val="008259C2"/>
    <w:rsid w:val="008259CD"/>
    <w:rsid w:val="00826B7F"/>
    <w:rsid w:val="0082740F"/>
    <w:rsid w:val="00827C56"/>
    <w:rsid w:val="0083093F"/>
    <w:rsid w:val="00830A83"/>
    <w:rsid w:val="008315E8"/>
    <w:rsid w:val="00831EAC"/>
    <w:rsid w:val="00834F39"/>
    <w:rsid w:val="008351A1"/>
    <w:rsid w:val="0083581A"/>
    <w:rsid w:val="00837421"/>
    <w:rsid w:val="00837D76"/>
    <w:rsid w:val="008402C7"/>
    <w:rsid w:val="0084050A"/>
    <w:rsid w:val="008405B2"/>
    <w:rsid w:val="00840943"/>
    <w:rsid w:val="008411A9"/>
    <w:rsid w:val="00841556"/>
    <w:rsid w:val="008417EE"/>
    <w:rsid w:val="0084312D"/>
    <w:rsid w:val="0084371D"/>
    <w:rsid w:val="008438EB"/>
    <w:rsid w:val="00843B1F"/>
    <w:rsid w:val="008442A8"/>
    <w:rsid w:val="00844392"/>
    <w:rsid w:val="0084637D"/>
    <w:rsid w:val="00846A44"/>
    <w:rsid w:val="0084700B"/>
    <w:rsid w:val="00847080"/>
    <w:rsid w:val="008471FA"/>
    <w:rsid w:val="008500A2"/>
    <w:rsid w:val="0085201E"/>
    <w:rsid w:val="008523FB"/>
    <w:rsid w:val="008528E3"/>
    <w:rsid w:val="00853312"/>
    <w:rsid w:val="00853E66"/>
    <w:rsid w:val="0085604B"/>
    <w:rsid w:val="00857226"/>
    <w:rsid w:val="008601C8"/>
    <w:rsid w:val="008608DA"/>
    <w:rsid w:val="00861B79"/>
    <w:rsid w:val="00862E32"/>
    <w:rsid w:val="0086348E"/>
    <w:rsid w:val="00863F6F"/>
    <w:rsid w:val="00864314"/>
    <w:rsid w:val="00864E2C"/>
    <w:rsid w:val="008656DF"/>
    <w:rsid w:val="00866F77"/>
    <w:rsid w:val="00867A84"/>
    <w:rsid w:val="00871420"/>
    <w:rsid w:val="008719FF"/>
    <w:rsid w:val="00872012"/>
    <w:rsid w:val="008728C0"/>
    <w:rsid w:val="00873D54"/>
    <w:rsid w:val="00874234"/>
    <w:rsid w:val="00874292"/>
    <w:rsid w:val="00874535"/>
    <w:rsid w:val="0087530E"/>
    <w:rsid w:val="008765DA"/>
    <w:rsid w:val="00876F39"/>
    <w:rsid w:val="0087730F"/>
    <w:rsid w:val="008817C6"/>
    <w:rsid w:val="008823E2"/>
    <w:rsid w:val="00882596"/>
    <w:rsid w:val="00882822"/>
    <w:rsid w:val="008836D8"/>
    <w:rsid w:val="00883A2E"/>
    <w:rsid w:val="008844A7"/>
    <w:rsid w:val="00884F27"/>
    <w:rsid w:val="008863AA"/>
    <w:rsid w:val="008868ED"/>
    <w:rsid w:val="00887172"/>
    <w:rsid w:val="008872B8"/>
    <w:rsid w:val="0089022D"/>
    <w:rsid w:val="00890385"/>
    <w:rsid w:val="008903D7"/>
    <w:rsid w:val="00890EF5"/>
    <w:rsid w:val="00892CC9"/>
    <w:rsid w:val="00893193"/>
    <w:rsid w:val="00893C1F"/>
    <w:rsid w:val="00894159"/>
    <w:rsid w:val="008941B9"/>
    <w:rsid w:val="00894CD2"/>
    <w:rsid w:val="00894D15"/>
    <w:rsid w:val="00894F51"/>
    <w:rsid w:val="008956F2"/>
    <w:rsid w:val="00895758"/>
    <w:rsid w:val="00895D47"/>
    <w:rsid w:val="00895DFB"/>
    <w:rsid w:val="008A18F5"/>
    <w:rsid w:val="008A36CC"/>
    <w:rsid w:val="008A48FA"/>
    <w:rsid w:val="008A4C7D"/>
    <w:rsid w:val="008A5B65"/>
    <w:rsid w:val="008B0B5C"/>
    <w:rsid w:val="008B1608"/>
    <w:rsid w:val="008B22C5"/>
    <w:rsid w:val="008B2325"/>
    <w:rsid w:val="008B252E"/>
    <w:rsid w:val="008B25FA"/>
    <w:rsid w:val="008B27C1"/>
    <w:rsid w:val="008B2A86"/>
    <w:rsid w:val="008B2E42"/>
    <w:rsid w:val="008B3A04"/>
    <w:rsid w:val="008B4BFF"/>
    <w:rsid w:val="008B4D8D"/>
    <w:rsid w:val="008B53C8"/>
    <w:rsid w:val="008B5C76"/>
    <w:rsid w:val="008B6430"/>
    <w:rsid w:val="008B65D0"/>
    <w:rsid w:val="008B67CF"/>
    <w:rsid w:val="008B6C91"/>
    <w:rsid w:val="008B79E5"/>
    <w:rsid w:val="008B7B47"/>
    <w:rsid w:val="008C1613"/>
    <w:rsid w:val="008C3FA5"/>
    <w:rsid w:val="008C72B2"/>
    <w:rsid w:val="008C7339"/>
    <w:rsid w:val="008C73BC"/>
    <w:rsid w:val="008D19EF"/>
    <w:rsid w:val="008D1D04"/>
    <w:rsid w:val="008D22DE"/>
    <w:rsid w:val="008D3240"/>
    <w:rsid w:val="008D575A"/>
    <w:rsid w:val="008D5F6F"/>
    <w:rsid w:val="008D617E"/>
    <w:rsid w:val="008D64DA"/>
    <w:rsid w:val="008D6C81"/>
    <w:rsid w:val="008D7E51"/>
    <w:rsid w:val="008D7F76"/>
    <w:rsid w:val="008E1CB6"/>
    <w:rsid w:val="008E28DA"/>
    <w:rsid w:val="008E2D2F"/>
    <w:rsid w:val="008E3A9E"/>
    <w:rsid w:val="008E47A6"/>
    <w:rsid w:val="008E5CCF"/>
    <w:rsid w:val="008E6D7F"/>
    <w:rsid w:val="008F0727"/>
    <w:rsid w:val="008F0836"/>
    <w:rsid w:val="008F10EC"/>
    <w:rsid w:val="008F1330"/>
    <w:rsid w:val="008F2523"/>
    <w:rsid w:val="008F380C"/>
    <w:rsid w:val="008F3B3B"/>
    <w:rsid w:val="008F3B8F"/>
    <w:rsid w:val="008F49C0"/>
    <w:rsid w:val="008F56B4"/>
    <w:rsid w:val="008F5FF7"/>
    <w:rsid w:val="008F6CC7"/>
    <w:rsid w:val="008F742B"/>
    <w:rsid w:val="008F7593"/>
    <w:rsid w:val="008F7AAB"/>
    <w:rsid w:val="00900D1F"/>
    <w:rsid w:val="00900E0E"/>
    <w:rsid w:val="00901E55"/>
    <w:rsid w:val="009021F1"/>
    <w:rsid w:val="0090265F"/>
    <w:rsid w:val="00902C76"/>
    <w:rsid w:val="00902FA6"/>
    <w:rsid w:val="009035F3"/>
    <w:rsid w:val="00903799"/>
    <w:rsid w:val="0090405F"/>
    <w:rsid w:val="00904D28"/>
    <w:rsid w:val="00905F4C"/>
    <w:rsid w:val="00906CFC"/>
    <w:rsid w:val="00907A63"/>
    <w:rsid w:val="00907AE4"/>
    <w:rsid w:val="009105DA"/>
    <w:rsid w:val="0091170A"/>
    <w:rsid w:val="00911A92"/>
    <w:rsid w:val="00911B15"/>
    <w:rsid w:val="0091203D"/>
    <w:rsid w:val="00912453"/>
    <w:rsid w:val="0091260C"/>
    <w:rsid w:val="00912621"/>
    <w:rsid w:val="00913548"/>
    <w:rsid w:val="009139E5"/>
    <w:rsid w:val="0091505F"/>
    <w:rsid w:val="009153BF"/>
    <w:rsid w:val="009154A3"/>
    <w:rsid w:val="009155DD"/>
    <w:rsid w:val="00916078"/>
    <w:rsid w:val="009163A2"/>
    <w:rsid w:val="00916750"/>
    <w:rsid w:val="00916832"/>
    <w:rsid w:val="00916B61"/>
    <w:rsid w:val="0091731B"/>
    <w:rsid w:val="00917DD9"/>
    <w:rsid w:val="00921C9C"/>
    <w:rsid w:val="00921D5D"/>
    <w:rsid w:val="00923C7D"/>
    <w:rsid w:val="00924707"/>
    <w:rsid w:val="00924A35"/>
    <w:rsid w:val="0092515F"/>
    <w:rsid w:val="00925940"/>
    <w:rsid w:val="00926605"/>
    <w:rsid w:val="00926834"/>
    <w:rsid w:val="00926C17"/>
    <w:rsid w:val="009300C2"/>
    <w:rsid w:val="00930383"/>
    <w:rsid w:val="00930E20"/>
    <w:rsid w:val="00931AF2"/>
    <w:rsid w:val="00931EE1"/>
    <w:rsid w:val="00932C3E"/>
    <w:rsid w:val="00932E69"/>
    <w:rsid w:val="0093316B"/>
    <w:rsid w:val="0093325E"/>
    <w:rsid w:val="00933705"/>
    <w:rsid w:val="00933719"/>
    <w:rsid w:val="00933848"/>
    <w:rsid w:val="009342F5"/>
    <w:rsid w:val="00934847"/>
    <w:rsid w:val="009353BD"/>
    <w:rsid w:val="009358CC"/>
    <w:rsid w:val="00935933"/>
    <w:rsid w:val="00936305"/>
    <w:rsid w:val="0093656D"/>
    <w:rsid w:val="0094202E"/>
    <w:rsid w:val="009421BA"/>
    <w:rsid w:val="00942E97"/>
    <w:rsid w:val="00943FF2"/>
    <w:rsid w:val="009457B4"/>
    <w:rsid w:val="00945A2E"/>
    <w:rsid w:val="00945C24"/>
    <w:rsid w:val="00945F17"/>
    <w:rsid w:val="009465A0"/>
    <w:rsid w:val="009469B3"/>
    <w:rsid w:val="00946D8D"/>
    <w:rsid w:val="0095010B"/>
    <w:rsid w:val="009502E5"/>
    <w:rsid w:val="00950885"/>
    <w:rsid w:val="009508C2"/>
    <w:rsid w:val="0095099C"/>
    <w:rsid w:val="0095179F"/>
    <w:rsid w:val="00951A5B"/>
    <w:rsid w:val="00951ECA"/>
    <w:rsid w:val="00951FEF"/>
    <w:rsid w:val="009532E4"/>
    <w:rsid w:val="009549A2"/>
    <w:rsid w:val="00954FD5"/>
    <w:rsid w:val="00956C66"/>
    <w:rsid w:val="0095751B"/>
    <w:rsid w:val="00957D47"/>
    <w:rsid w:val="00960C66"/>
    <w:rsid w:val="00961C01"/>
    <w:rsid w:val="00961EC3"/>
    <w:rsid w:val="00962F1F"/>
    <w:rsid w:val="00963D7B"/>
    <w:rsid w:val="00963E44"/>
    <w:rsid w:val="00964417"/>
    <w:rsid w:val="00964CD4"/>
    <w:rsid w:val="00965DBA"/>
    <w:rsid w:val="0096614E"/>
    <w:rsid w:val="00966B4A"/>
    <w:rsid w:val="00966DA2"/>
    <w:rsid w:val="009678C6"/>
    <w:rsid w:val="00970879"/>
    <w:rsid w:val="009715CD"/>
    <w:rsid w:val="0097169C"/>
    <w:rsid w:val="00972447"/>
    <w:rsid w:val="00972B52"/>
    <w:rsid w:val="00972D7E"/>
    <w:rsid w:val="00973826"/>
    <w:rsid w:val="009738EF"/>
    <w:rsid w:val="0097505F"/>
    <w:rsid w:val="00975113"/>
    <w:rsid w:val="00975BF8"/>
    <w:rsid w:val="00976270"/>
    <w:rsid w:val="009763BA"/>
    <w:rsid w:val="00977010"/>
    <w:rsid w:val="009770EC"/>
    <w:rsid w:val="0097712E"/>
    <w:rsid w:val="00981697"/>
    <w:rsid w:val="00982217"/>
    <w:rsid w:val="00982405"/>
    <w:rsid w:val="00983373"/>
    <w:rsid w:val="00983FBC"/>
    <w:rsid w:val="00983FDA"/>
    <w:rsid w:val="009855EF"/>
    <w:rsid w:val="00985C5C"/>
    <w:rsid w:val="0098671C"/>
    <w:rsid w:val="00986CFA"/>
    <w:rsid w:val="00986EF6"/>
    <w:rsid w:val="00987DEE"/>
    <w:rsid w:val="00990520"/>
    <w:rsid w:val="00991054"/>
    <w:rsid w:val="0099212F"/>
    <w:rsid w:val="009923EA"/>
    <w:rsid w:val="009924F9"/>
    <w:rsid w:val="00992EBB"/>
    <w:rsid w:val="00992F89"/>
    <w:rsid w:val="00992FEC"/>
    <w:rsid w:val="00993069"/>
    <w:rsid w:val="00993E67"/>
    <w:rsid w:val="00994474"/>
    <w:rsid w:val="00995990"/>
    <w:rsid w:val="00996BAA"/>
    <w:rsid w:val="009970C5"/>
    <w:rsid w:val="009972D4"/>
    <w:rsid w:val="00997316"/>
    <w:rsid w:val="00997B73"/>
    <w:rsid w:val="009A1532"/>
    <w:rsid w:val="009A2997"/>
    <w:rsid w:val="009A2D6D"/>
    <w:rsid w:val="009A4034"/>
    <w:rsid w:val="009A4741"/>
    <w:rsid w:val="009A6406"/>
    <w:rsid w:val="009B0217"/>
    <w:rsid w:val="009B06B1"/>
    <w:rsid w:val="009B11F8"/>
    <w:rsid w:val="009B1241"/>
    <w:rsid w:val="009B160F"/>
    <w:rsid w:val="009B227F"/>
    <w:rsid w:val="009B40E6"/>
    <w:rsid w:val="009B4D7E"/>
    <w:rsid w:val="009B5072"/>
    <w:rsid w:val="009B6F20"/>
    <w:rsid w:val="009B7CDE"/>
    <w:rsid w:val="009C002E"/>
    <w:rsid w:val="009C00AC"/>
    <w:rsid w:val="009C1D71"/>
    <w:rsid w:val="009C29CB"/>
    <w:rsid w:val="009C34C3"/>
    <w:rsid w:val="009C4443"/>
    <w:rsid w:val="009C46BB"/>
    <w:rsid w:val="009C50C1"/>
    <w:rsid w:val="009C62BF"/>
    <w:rsid w:val="009C6E34"/>
    <w:rsid w:val="009C77AF"/>
    <w:rsid w:val="009D063E"/>
    <w:rsid w:val="009D1C72"/>
    <w:rsid w:val="009D1D5B"/>
    <w:rsid w:val="009D4586"/>
    <w:rsid w:val="009D45BF"/>
    <w:rsid w:val="009D5B1E"/>
    <w:rsid w:val="009D66BF"/>
    <w:rsid w:val="009E1502"/>
    <w:rsid w:val="009E15C8"/>
    <w:rsid w:val="009E1D5E"/>
    <w:rsid w:val="009E2C3B"/>
    <w:rsid w:val="009E339B"/>
    <w:rsid w:val="009E3EBA"/>
    <w:rsid w:val="009E4176"/>
    <w:rsid w:val="009E4C0F"/>
    <w:rsid w:val="009E537C"/>
    <w:rsid w:val="009E6FB4"/>
    <w:rsid w:val="009E7732"/>
    <w:rsid w:val="009E798E"/>
    <w:rsid w:val="009F08E6"/>
    <w:rsid w:val="009F28E5"/>
    <w:rsid w:val="009F363B"/>
    <w:rsid w:val="009F3972"/>
    <w:rsid w:val="009F45C2"/>
    <w:rsid w:val="009F571F"/>
    <w:rsid w:val="009F6E8E"/>
    <w:rsid w:val="009F7C5D"/>
    <w:rsid w:val="00A00307"/>
    <w:rsid w:val="00A00BAF"/>
    <w:rsid w:val="00A017C7"/>
    <w:rsid w:val="00A02B63"/>
    <w:rsid w:val="00A0384B"/>
    <w:rsid w:val="00A03AF2"/>
    <w:rsid w:val="00A0487C"/>
    <w:rsid w:val="00A0699E"/>
    <w:rsid w:val="00A075D3"/>
    <w:rsid w:val="00A12215"/>
    <w:rsid w:val="00A1254B"/>
    <w:rsid w:val="00A12854"/>
    <w:rsid w:val="00A12874"/>
    <w:rsid w:val="00A12969"/>
    <w:rsid w:val="00A1312D"/>
    <w:rsid w:val="00A13C79"/>
    <w:rsid w:val="00A13D46"/>
    <w:rsid w:val="00A149F3"/>
    <w:rsid w:val="00A15124"/>
    <w:rsid w:val="00A15D2A"/>
    <w:rsid w:val="00A163C8"/>
    <w:rsid w:val="00A1655F"/>
    <w:rsid w:val="00A20007"/>
    <w:rsid w:val="00A2022C"/>
    <w:rsid w:val="00A20385"/>
    <w:rsid w:val="00A207BC"/>
    <w:rsid w:val="00A21889"/>
    <w:rsid w:val="00A22084"/>
    <w:rsid w:val="00A22BB2"/>
    <w:rsid w:val="00A22BB9"/>
    <w:rsid w:val="00A22CB4"/>
    <w:rsid w:val="00A23911"/>
    <w:rsid w:val="00A25AA4"/>
    <w:rsid w:val="00A26103"/>
    <w:rsid w:val="00A262E8"/>
    <w:rsid w:val="00A26553"/>
    <w:rsid w:val="00A265C6"/>
    <w:rsid w:val="00A27CC5"/>
    <w:rsid w:val="00A27FB5"/>
    <w:rsid w:val="00A30DCC"/>
    <w:rsid w:val="00A318B3"/>
    <w:rsid w:val="00A31BAF"/>
    <w:rsid w:val="00A31C55"/>
    <w:rsid w:val="00A31D6C"/>
    <w:rsid w:val="00A33483"/>
    <w:rsid w:val="00A33909"/>
    <w:rsid w:val="00A34BC0"/>
    <w:rsid w:val="00A3559C"/>
    <w:rsid w:val="00A378E6"/>
    <w:rsid w:val="00A3799C"/>
    <w:rsid w:val="00A37BED"/>
    <w:rsid w:val="00A41984"/>
    <w:rsid w:val="00A42F14"/>
    <w:rsid w:val="00A43CD0"/>
    <w:rsid w:val="00A44756"/>
    <w:rsid w:val="00A447AB"/>
    <w:rsid w:val="00A45348"/>
    <w:rsid w:val="00A47BC9"/>
    <w:rsid w:val="00A47F1B"/>
    <w:rsid w:val="00A47FE7"/>
    <w:rsid w:val="00A502B5"/>
    <w:rsid w:val="00A505C0"/>
    <w:rsid w:val="00A50779"/>
    <w:rsid w:val="00A52293"/>
    <w:rsid w:val="00A522B6"/>
    <w:rsid w:val="00A532B7"/>
    <w:rsid w:val="00A533A4"/>
    <w:rsid w:val="00A53BEF"/>
    <w:rsid w:val="00A55328"/>
    <w:rsid w:val="00A55AD1"/>
    <w:rsid w:val="00A56226"/>
    <w:rsid w:val="00A5766F"/>
    <w:rsid w:val="00A57CA9"/>
    <w:rsid w:val="00A60045"/>
    <w:rsid w:val="00A60495"/>
    <w:rsid w:val="00A61CE6"/>
    <w:rsid w:val="00A626AE"/>
    <w:rsid w:val="00A62BC0"/>
    <w:rsid w:val="00A63EDC"/>
    <w:rsid w:val="00A64199"/>
    <w:rsid w:val="00A64B2C"/>
    <w:rsid w:val="00A64BDA"/>
    <w:rsid w:val="00A65522"/>
    <w:rsid w:val="00A66225"/>
    <w:rsid w:val="00A66DCE"/>
    <w:rsid w:val="00A66ED6"/>
    <w:rsid w:val="00A70117"/>
    <w:rsid w:val="00A70497"/>
    <w:rsid w:val="00A7055F"/>
    <w:rsid w:val="00A7076D"/>
    <w:rsid w:val="00A732CE"/>
    <w:rsid w:val="00A73DB9"/>
    <w:rsid w:val="00A73ECA"/>
    <w:rsid w:val="00A749B2"/>
    <w:rsid w:val="00A74F4F"/>
    <w:rsid w:val="00A76430"/>
    <w:rsid w:val="00A77E6B"/>
    <w:rsid w:val="00A8050F"/>
    <w:rsid w:val="00A816D4"/>
    <w:rsid w:val="00A83114"/>
    <w:rsid w:val="00A8330A"/>
    <w:rsid w:val="00A839D3"/>
    <w:rsid w:val="00A83D68"/>
    <w:rsid w:val="00A841D5"/>
    <w:rsid w:val="00A847F0"/>
    <w:rsid w:val="00A859B9"/>
    <w:rsid w:val="00A86123"/>
    <w:rsid w:val="00A86206"/>
    <w:rsid w:val="00A87316"/>
    <w:rsid w:val="00A87330"/>
    <w:rsid w:val="00A9073F"/>
    <w:rsid w:val="00A915CA"/>
    <w:rsid w:val="00A91EC1"/>
    <w:rsid w:val="00A9225F"/>
    <w:rsid w:val="00A93B69"/>
    <w:rsid w:val="00A93FF5"/>
    <w:rsid w:val="00A94749"/>
    <w:rsid w:val="00A95993"/>
    <w:rsid w:val="00A95A69"/>
    <w:rsid w:val="00A964D1"/>
    <w:rsid w:val="00A969CD"/>
    <w:rsid w:val="00A97720"/>
    <w:rsid w:val="00AA2993"/>
    <w:rsid w:val="00AA45A2"/>
    <w:rsid w:val="00AA4A8B"/>
    <w:rsid w:val="00AA4AF9"/>
    <w:rsid w:val="00AA4D57"/>
    <w:rsid w:val="00AA63C5"/>
    <w:rsid w:val="00AA68E9"/>
    <w:rsid w:val="00AA69A0"/>
    <w:rsid w:val="00AA6F6F"/>
    <w:rsid w:val="00AA79B1"/>
    <w:rsid w:val="00AA7DD9"/>
    <w:rsid w:val="00AB0828"/>
    <w:rsid w:val="00AB0B62"/>
    <w:rsid w:val="00AB11C0"/>
    <w:rsid w:val="00AB20BA"/>
    <w:rsid w:val="00AB2F6F"/>
    <w:rsid w:val="00AB38B7"/>
    <w:rsid w:val="00AB4E36"/>
    <w:rsid w:val="00AB6071"/>
    <w:rsid w:val="00AB6249"/>
    <w:rsid w:val="00AB6C6A"/>
    <w:rsid w:val="00AB6DBA"/>
    <w:rsid w:val="00AB76D5"/>
    <w:rsid w:val="00AC07B9"/>
    <w:rsid w:val="00AC0C76"/>
    <w:rsid w:val="00AC0DEF"/>
    <w:rsid w:val="00AC106F"/>
    <w:rsid w:val="00AC1099"/>
    <w:rsid w:val="00AC2C23"/>
    <w:rsid w:val="00AC2FF0"/>
    <w:rsid w:val="00AC3278"/>
    <w:rsid w:val="00AC3539"/>
    <w:rsid w:val="00AC3654"/>
    <w:rsid w:val="00AC4125"/>
    <w:rsid w:val="00AC65D0"/>
    <w:rsid w:val="00AC6931"/>
    <w:rsid w:val="00AC6A60"/>
    <w:rsid w:val="00AC77C0"/>
    <w:rsid w:val="00AD090D"/>
    <w:rsid w:val="00AD1154"/>
    <w:rsid w:val="00AD17D8"/>
    <w:rsid w:val="00AD2818"/>
    <w:rsid w:val="00AD2C10"/>
    <w:rsid w:val="00AD2EA0"/>
    <w:rsid w:val="00AD36E0"/>
    <w:rsid w:val="00AD4AC6"/>
    <w:rsid w:val="00AD4B3D"/>
    <w:rsid w:val="00AD5AE3"/>
    <w:rsid w:val="00AD689B"/>
    <w:rsid w:val="00AD7ABB"/>
    <w:rsid w:val="00AD7E7A"/>
    <w:rsid w:val="00AE0C9C"/>
    <w:rsid w:val="00AE1A47"/>
    <w:rsid w:val="00AE1E8C"/>
    <w:rsid w:val="00AE2BD7"/>
    <w:rsid w:val="00AE3178"/>
    <w:rsid w:val="00AE340E"/>
    <w:rsid w:val="00AE4637"/>
    <w:rsid w:val="00AE5581"/>
    <w:rsid w:val="00AE575D"/>
    <w:rsid w:val="00AE5B65"/>
    <w:rsid w:val="00AE5F00"/>
    <w:rsid w:val="00AE7AA0"/>
    <w:rsid w:val="00AF194A"/>
    <w:rsid w:val="00AF235C"/>
    <w:rsid w:val="00AF3033"/>
    <w:rsid w:val="00AF360C"/>
    <w:rsid w:val="00AF4CFF"/>
    <w:rsid w:val="00AF4E9A"/>
    <w:rsid w:val="00AF56EA"/>
    <w:rsid w:val="00AF59D8"/>
    <w:rsid w:val="00AF5E22"/>
    <w:rsid w:val="00AF6339"/>
    <w:rsid w:val="00AF7AA7"/>
    <w:rsid w:val="00AF7C31"/>
    <w:rsid w:val="00B0050D"/>
    <w:rsid w:val="00B009D0"/>
    <w:rsid w:val="00B02892"/>
    <w:rsid w:val="00B02A1F"/>
    <w:rsid w:val="00B02F54"/>
    <w:rsid w:val="00B0335F"/>
    <w:rsid w:val="00B03FB5"/>
    <w:rsid w:val="00B058F9"/>
    <w:rsid w:val="00B05B7A"/>
    <w:rsid w:val="00B05F2A"/>
    <w:rsid w:val="00B06E02"/>
    <w:rsid w:val="00B071A2"/>
    <w:rsid w:val="00B07611"/>
    <w:rsid w:val="00B11170"/>
    <w:rsid w:val="00B11932"/>
    <w:rsid w:val="00B12FE9"/>
    <w:rsid w:val="00B13709"/>
    <w:rsid w:val="00B13A8C"/>
    <w:rsid w:val="00B13B1D"/>
    <w:rsid w:val="00B14037"/>
    <w:rsid w:val="00B1613C"/>
    <w:rsid w:val="00B1644C"/>
    <w:rsid w:val="00B1702F"/>
    <w:rsid w:val="00B20D79"/>
    <w:rsid w:val="00B21831"/>
    <w:rsid w:val="00B2188D"/>
    <w:rsid w:val="00B21AD3"/>
    <w:rsid w:val="00B22574"/>
    <w:rsid w:val="00B245A7"/>
    <w:rsid w:val="00B246A8"/>
    <w:rsid w:val="00B246C4"/>
    <w:rsid w:val="00B2588A"/>
    <w:rsid w:val="00B259C3"/>
    <w:rsid w:val="00B25C30"/>
    <w:rsid w:val="00B3014E"/>
    <w:rsid w:val="00B3207F"/>
    <w:rsid w:val="00B32B07"/>
    <w:rsid w:val="00B335A4"/>
    <w:rsid w:val="00B33B5F"/>
    <w:rsid w:val="00B345DA"/>
    <w:rsid w:val="00B349FB"/>
    <w:rsid w:val="00B3514E"/>
    <w:rsid w:val="00B35BFD"/>
    <w:rsid w:val="00B35FDC"/>
    <w:rsid w:val="00B37591"/>
    <w:rsid w:val="00B3777E"/>
    <w:rsid w:val="00B37E60"/>
    <w:rsid w:val="00B407C0"/>
    <w:rsid w:val="00B40AC8"/>
    <w:rsid w:val="00B40EFF"/>
    <w:rsid w:val="00B415AD"/>
    <w:rsid w:val="00B42B44"/>
    <w:rsid w:val="00B43D07"/>
    <w:rsid w:val="00B441C3"/>
    <w:rsid w:val="00B4429E"/>
    <w:rsid w:val="00B445DC"/>
    <w:rsid w:val="00B448F0"/>
    <w:rsid w:val="00B45108"/>
    <w:rsid w:val="00B470A6"/>
    <w:rsid w:val="00B47DB1"/>
    <w:rsid w:val="00B50663"/>
    <w:rsid w:val="00B5096A"/>
    <w:rsid w:val="00B51496"/>
    <w:rsid w:val="00B52146"/>
    <w:rsid w:val="00B54007"/>
    <w:rsid w:val="00B54FE2"/>
    <w:rsid w:val="00B55164"/>
    <w:rsid w:val="00B5612D"/>
    <w:rsid w:val="00B5654A"/>
    <w:rsid w:val="00B56F48"/>
    <w:rsid w:val="00B57871"/>
    <w:rsid w:val="00B57CB5"/>
    <w:rsid w:val="00B6050C"/>
    <w:rsid w:val="00B606CC"/>
    <w:rsid w:val="00B60AE2"/>
    <w:rsid w:val="00B61337"/>
    <w:rsid w:val="00B61495"/>
    <w:rsid w:val="00B618D7"/>
    <w:rsid w:val="00B61913"/>
    <w:rsid w:val="00B62778"/>
    <w:rsid w:val="00B62BBF"/>
    <w:rsid w:val="00B659B2"/>
    <w:rsid w:val="00B66924"/>
    <w:rsid w:val="00B67E7C"/>
    <w:rsid w:val="00B70FF6"/>
    <w:rsid w:val="00B7193E"/>
    <w:rsid w:val="00B71DF1"/>
    <w:rsid w:val="00B72463"/>
    <w:rsid w:val="00B73915"/>
    <w:rsid w:val="00B743E6"/>
    <w:rsid w:val="00B74ED0"/>
    <w:rsid w:val="00B763A5"/>
    <w:rsid w:val="00B77F88"/>
    <w:rsid w:val="00B80907"/>
    <w:rsid w:val="00B80EAA"/>
    <w:rsid w:val="00B82F3D"/>
    <w:rsid w:val="00B831B6"/>
    <w:rsid w:val="00B83271"/>
    <w:rsid w:val="00B83583"/>
    <w:rsid w:val="00B83592"/>
    <w:rsid w:val="00B83DB9"/>
    <w:rsid w:val="00B84BB3"/>
    <w:rsid w:val="00B851FC"/>
    <w:rsid w:val="00B85DE7"/>
    <w:rsid w:val="00B86A9D"/>
    <w:rsid w:val="00B86B60"/>
    <w:rsid w:val="00B8793E"/>
    <w:rsid w:val="00B87A00"/>
    <w:rsid w:val="00B90DB6"/>
    <w:rsid w:val="00B91892"/>
    <w:rsid w:val="00B92729"/>
    <w:rsid w:val="00B940EA"/>
    <w:rsid w:val="00B94396"/>
    <w:rsid w:val="00B972E9"/>
    <w:rsid w:val="00BA0033"/>
    <w:rsid w:val="00BA06A7"/>
    <w:rsid w:val="00BA08BB"/>
    <w:rsid w:val="00BA0F8D"/>
    <w:rsid w:val="00BA1221"/>
    <w:rsid w:val="00BA35BF"/>
    <w:rsid w:val="00BA3E96"/>
    <w:rsid w:val="00BA4E5E"/>
    <w:rsid w:val="00BA54AA"/>
    <w:rsid w:val="00BA5ED5"/>
    <w:rsid w:val="00BA5F60"/>
    <w:rsid w:val="00BA6628"/>
    <w:rsid w:val="00BA6AF6"/>
    <w:rsid w:val="00BA6E78"/>
    <w:rsid w:val="00BA6F6E"/>
    <w:rsid w:val="00BA7170"/>
    <w:rsid w:val="00BA79D3"/>
    <w:rsid w:val="00BB0754"/>
    <w:rsid w:val="00BB0A68"/>
    <w:rsid w:val="00BB124D"/>
    <w:rsid w:val="00BB2378"/>
    <w:rsid w:val="00BB2F7E"/>
    <w:rsid w:val="00BB3451"/>
    <w:rsid w:val="00BB48D5"/>
    <w:rsid w:val="00BB66C2"/>
    <w:rsid w:val="00BB725C"/>
    <w:rsid w:val="00BC0D3C"/>
    <w:rsid w:val="00BC1026"/>
    <w:rsid w:val="00BC12CC"/>
    <w:rsid w:val="00BC209D"/>
    <w:rsid w:val="00BC333D"/>
    <w:rsid w:val="00BC50E9"/>
    <w:rsid w:val="00BC6313"/>
    <w:rsid w:val="00BC6FD9"/>
    <w:rsid w:val="00BD049C"/>
    <w:rsid w:val="00BD071A"/>
    <w:rsid w:val="00BD1205"/>
    <w:rsid w:val="00BD1BD5"/>
    <w:rsid w:val="00BD21FD"/>
    <w:rsid w:val="00BD401A"/>
    <w:rsid w:val="00BD4171"/>
    <w:rsid w:val="00BD5E13"/>
    <w:rsid w:val="00BD64DD"/>
    <w:rsid w:val="00BD6A04"/>
    <w:rsid w:val="00BD6E90"/>
    <w:rsid w:val="00BD7A3F"/>
    <w:rsid w:val="00BE06EB"/>
    <w:rsid w:val="00BE0FCE"/>
    <w:rsid w:val="00BE1B29"/>
    <w:rsid w:val="00BE204A"/>
    <w:rsid w:val="00BE3658"/>
    <w:rsid w:val="00BE3F03"/>
    <w:rsid w:val="00BE44E1"/>
    <w:rsid w:val="00BE4ED0"/>
    <w:rsid w:val="00BE5DC0"/>
    <w:rsid w:val="00BE5F31"/>
    <w:rsid w:val="00BE5F79"/>
    <w:rsid w:val="00BE76DD"/>
    <w:rsid w:val="00BF2092"/>
    <w:rsid w:val="00BF38CF"/>
    <w:rsid w:val="00BF390E"/>
    <w:rsid w:val="00BF3C90"/>
    <w:rsid w:val="00BF45EE"/>
    <w:rsid w:val="00BF4925"/>
    <w:rsid w:val="00BF4F75"/>
    <w:rsid w:val="00BF51B0"/>
    <w:rsid w:val="00BF5E51"/>
    <w:rsid w:val="00BF6770"/>
    <w:rsid w:val="00BF7E60"/>
    <w:rsid w:val="00BF7E72"/>
    <w:rsid w:val="00C00713"/>
    <w:rsid w:val="00C01271"/>
    <w:rsid w:val="00C019D6"/>
    <w:rsid w:val="00C01BC8"/>
    <w:rsid w:val="00C041E0"/>
    <w:rsid w:val="00C06621"/>
    <w:rsid w:val="00C06890"/>
    <w:rsid w:val="00C07B49"/>
    <w:rsid w:val="00C1017F"/>
    <w:rsid w:val="00C10792"/>
    <w:rsid w:val="00C1119E"/>
    <w:rsid w:val="00C1266F"/>
    <w:rsid w:val="00C12C65"/>
    <w:rsid w:val="00C1333D"/>
    <w:rsid w:val="00C13CC2"/>
    <w:rsid w:val="00C1527F"/>
    <w:rsid w:val="00C168B7"/>
    <w:rsid w:val="00C16955"/>
    <w:rsid w:val="00C175BD"/>
    <w:rsid w:val="00C20403"/>
    <w:rsid w:val="00C216D9"/>
    <w:rsid w:val="00C23494"/>
    <w:rsid w:val="00C23996"/>
    <w:rsid w:val="00C23E75"/>
    <w:rsid w:val="00C266D9"/>
    <w:rsid w:val="00C275A4"/>
    <w:rsid w:val="00C278F8"/>
    <w:rsid w:val="00C2792C"/>
    <w:rsid w:val="00C31413"/>
    <w:rsid w:val="00C3156F"/>
    <w:rsid w:val="00C32817"/>
    <w:rsid w:val="00C33494"/>
    <w:rsid w:val="00C35AEA"/>
    <w:rsid w:val="00C364AB"/>
    <w:rsid w:val="00C367CB"/>
    <w:rsid w:val="00C36E06"/>
    <w:rsid w:val="00C37DF4"/>
    <w:rsid w:val="00C41461"/>
    <w:rsid w:val="00C421D6"/>
    <w:rsid w:val="00C42ADF"/>
    <w:rsid w:val="00C430E3"/>
    <w:rsid w:val="00C442B9"/>
    <w:rsid w:val="00C45D20"/>
    <w:rsid w:val="00C462E7"/>
    <w:rsid w:val="00C47E10"/>
    <w:rsid w:val="00C47F9D"/>
    <w:rsid w:val="00C50D85"/>
    <w:rsid w:val="00C51575"/>
    <w:rsid w:val="00C51F16"/>
    <w:rsid w:val="00C526E1"/>
    <w:rsid w:val="00C52BD1"/>
    <w:rsid w:val="00C53155"/>
    <w:rsid w:val="00C5397C"/>
    <w:rsid w:val="00C53A4A"/>
    <w:rsid w:val="00C53F8E"/>
    <w:rsid w:val="00C547C2"/>
    <w:rsid w:val="00C5491B"/>
    <w:rsid w:val="00C54DCE"/>
    <w:rsid w:val="00C54FB3"/>
    <w:rsid w:val="00C56A19"/>
    <w:rsid w:val="00C56C76"/>
    <w:rsid w:val="00C606F7"/>
    <w:rsid w:val="00C60CF2"/>
    <w:rsid w:val="00C613D6"/>
    <w:rsid w:val="00C63746"/>
    <w:rsid w:val="00C644BB"/>
    <w:rsid w:val="00C6517C"/>
    <w:rsid w:val="00C65650"/>
    <w:rsid w:val="00C657CB"/>
    <w:rsid w:val="00C66669"/>
    <w:rsid w:val="00C66D29"/>
    <w:rsid w:val="00C67050"/>
    <w:rsid w:val="00C67BCA"/>
    <w:rsid w:val="00C704EA"/>
    <w:rsid w:val="00C720DE"/>
    <w:rsid w:val="00C72638"/>
    <w:rsid w:val="00C7310B"/>
    <w:rsid w:val="00C741CB"/>
    <w:rsid w:val="00C74557"/>
    <w:rsid w:val="00C75732"/>
    <w:rsid w:val="00C76A18"/>
    <w:rsid w:val="00C770D1"/>
    <w:rsid w:val="00C77926"/>
    <w:rsid w:val="00C77FA5"/>
    <w:rsid w:val="00C80421"/>
    <w:rsid w:val="00C80843"/>
    <w:rsid w:val="00C811F9"/>
    <w:rsid w:val="00C813EC"/>
    <w:rsid w:val="00C82535"/>
    <w:rsid w:val="00C82B24"/>
    <w:rsid w:val="00C82CA1"/>
    <w:rsid w:val="00C82DC6"/>
    <w:rsid w:val="00C840DD"/>
    <w:rsid w:val="00C84710"/>
    <w:rsid w:val="00C84F9B"/>
    <w:rsid w:val="00C852EB"/>
    <w:rsid w:val="00C861C9"/>
    <w:rsid w:val="00C86674"/>
    <w:rsid w:val="00C86CEE"/>
    <w:rsid w:val="00C872B6"/>
    <w:rsid w:val="00C87D2B"/>
    <w:rsid w:val="00C93B39"/>
    <w:rsid w:val="00C948A5"/>
    <w:rsid w:val="00C952CA"/>
    <w:rsid w:val="00C9558C"/>
    <w:rsid w:val="00C958E3"/>
    <w:rsid w:val="00C962CA"/>
    <w:rsid w:val="00C96899"/>
    <w:rsid w:val="00C977A0"/>
    <w:rsid w:val="00C97CCA"/>
    <w:rsid w:val="00C97F4D"/>
    <w:rsid w:val="00CA0CEA"/>
    <w:rsid w:val="00CA1003"/>
    <w:rsid w:val="00CA106C"/>
    <w:rsid w:val="00CA22AA"/>
    <w:rsid w:val="00CA2B6C"/>
    <w:rsid w:val="00CA3A77"/>
    <w:rsid w:val="00CA4607"/>
    <w:rsid w:val="00CA4853"/>
    <w:rsid w:val="00CA4B00"/>
    <w:rsid w:val="00CA4BE2"/>
    <w:rsid w:val="00CA5325"/>
    <w:rsid w:val="00CA54E6"/>
    <w:rsid w:val="00CA5DB4"/>
    <w:rsid w:val="00CA7588"/>
    <w:rsid w:val="00CA78E7"/>
    <w:rsid w:val="00CA7A2B"/>
    <w:rsid w:val="00CB00D0"/>
    <w:rsid w:val="00CB03AB"/>
    <w:rsid w:val="00CB05C2"/>
    <w:rsid w:val="00CB0649"/>
    <w:rsid w:val="00CB097A"/>
    <w:rsid w:val="00CB135A"/>
    <w:rsid w:val="00CB149A"/>
    <w:rsid w:val="00CB1596"/>
    <w:rsid w:val="00CB18B0"/>
    <w:rsid w:val="00CB3FC0"/>
    <w:rsid w:val="00CB4054"/>
    <w:rsid w:val="00CB45B3"/>
    <w:rsid w:val="00CB4807"/>
    <w:rsid w:val="00CB599A"/>
    <w:rsid w:val="00CB6309"/>
    <w:rsid w:val="00CB7C6C"/>
    <w:rsid w:val="00CC04F7"/>
    <w:rsid w:val="00CC0C47"/>
    <w:rsid w:val="00CC0D4E"/>
    <w:rsid w:val="00CC1085"/>
    <w:rsid w:val="00CC14D4"/>
    <w:rsid w:val="00CC1B14"/>
    <w:rsid w:val="00CC2153"/>
    <w:rsid w:val="00CC24BE"/>
    <w:rsid w:val="00CC26B2"/>
    <w:rsid w:val="00CC2A47"/>
    <w:rsid w:val="00CC2C58"/>
    <w:rsid w:val="00CC2FE0"/>
    <w:rsid w:val="00CC32D5"/>
    <w:rsid w:val="00CC3971"/>
    <w:rsid w:val="00CC4A4F"/>
    <w:rsid w:val="00CC5306"/>
    <w:rsid w:val="00CC7360"/>
    <w:rsid w:val="00CC7690"/>
    <w:rsid w:val="00CC7C44"/>
    <w:rsid w:val="00CD1725"/>
    <w:rsid w:val="00CD2D1D"/>
    <w:rsid w:val="00CD3D93"/>
    <w:rsid w:val="00CD41D4"/>
    <w:rsid w:val="00CD43F8"/>
    <w:rsid w:val="00CD48B8"/>
    <w:rsid w:val="00CD4D6F"/>
    <w:rsid w:val="00CD54A3"/>
    <w:rsid w:val="00CD5FA3"/>
    <w:rsid w:val="00CD6C2A"/>
    <w:rsid w:val="00CE0824"/>
    <w:rsid w:val="00CE0988"/>
    <w:rsid w:val="00CE0BE8"/>
    <w:rsid w:val="00CE2251"/>
    <w:rsid w:val="00CE2990"/>
    <w:rsid w:val="00CE31F2"/>
    <w:rsid w:val="00CE3897"/>
    <w:rsid w:val="00CE3966"/>
    <w:rsid w:val="00CE3C8F"/>
    <w:rsid w:val="00CE4699"/>
    <w:rsid w:val="00CE620E"/>
    <w:rsid w:val="00CE67B6"/>
    <w:rsid w:val="00CE6A0B"/>
    <w:rsid w:val="00CE71D6"/>
    <w:rsid w:val="00CE75C7"/>
    <w:rsid w:val="00CE78CD"/>
    <w:rsid w:val="00CF4474"/>
    <w:rsid w:val="00CF45AC"/>
    <w:rsid w:val="00CF4952"/>
    <w:rsid w:val="00CF5077"/>
    <w:rsid w:val="00CF6663"/>
    <w:rsid w:val="00CF6C2F"/>
    <w:rsid w:val="00CF6C60"/>
    <w:rsid w:val="00CF7808"/>
    <w:rsid w:val="00CF79D6"/>
    <w:rsid w:val="00D01600"/>
    <w:rsid w:val="00D01714"/>
    <w:rsid w:val="00D01CE2"/>
    <w:rsid w:val="00D02B30"/>
    <w:rsid w:val="00D039DC"/>
    <w:rsid w:val="00D03B33"/>
    <w:rsid w:val="00D03E0B"/>
    <w:rsid w:val="00D04D8A"/>
    <w:rsid w:val="00D05444"/>
    <w:rsid w:val="00D05597"/>
    <w:rsid w:val="00D05A25"/>
    <w:rsid w:val="00D0763E"/>
    <w:rsid w:val="00D07C82"/>
    <w:rsid w:val="00D13D74"/>
    <w:rsid w:val="00D1423A"/>
    <w:rsid w:val="00D1425C"/>
    <w:rsid w:val="00D14791"/>
    <w:rsid w:val="00D14A6D"/>
    <w:rsid w:val="00D161C4"/>
    <w:rsid w:val="00D164AD"/>
    <w:rsid w:val="00D1668E"/>
    <w:rsid w:val="00D16C0A"/>
    <w:rsid w:val="00D16D35"/>
    <w:rsid w:val="00D1799D"/>
    <w:rsid w:val="00D17FF0"/>
    <w:rsid w:val="00D2010A"/>
    <w:rsid w:val="00D203D8"/>
    <w:rsid w:val="00D22184"/>
    <w:rsid w:val="00D241DF"/>
    <w:rsid w:val="00D24AEA"/>
    <w:rsid w:val="00D24D9C"/>
    <w:rsid w:val="00D2510F"/>
    <w:rsid w:val="00D25EBC"/>
    <w:rsid w:val="00D26076"/>
    <w:rsid w:val="00D2646E"/>
    <w:rsid w:val="00D264F3"/>
    <w:rsid w:val="00D26B49"/>
    <w:rsid w:val="00D27E72"/>
    <w:rsid w:val="00D31572"/>
    <w:rsid w:val="00D317B2"/>
    <w:rsid w:val="00D32B72"/>
    <w:rsid w:val="00D32C84"/>
    <w:rsid w:val="00D32F76"/>
    <w:rsid w:val="00D33A0D"/>
    <w:rsid w:val="00D33D9B"/>
    <w:rsid w:val="00D35049"/>
    <w:rsid w:val="00D35C96"/>
    <w:rsid w:val="00D3611A"/>
    <w:rsid w:val="00D37562"/>
    <w:rsid w:val="00D4098E"/>
    <w:rsid w:val="00D43A6D"/>
    <w:rsid w:val="00D43C70"/>
    <w:rsid w:val="00D4436F"/>
    <w:rsid w:val="00D4552A"/>
    <w:rsid w:val="00D47033"/>
    <w:rsid w:val="00D50B17"/>
    <w:rsid w:val="00D51409"/>
    <w:rsid w:val="00D530C4"/>
    <w:rsid w:val="00D53AB0"/>
    <w:rsid w:val="00D5479D"/>
    <w:rsid w:val="00D54DE4"/>
    <w:rsid w:val="00D54E78"/>
    <w:rsid w:val="00D55AEB"/>
    <w:rsid w:val="00D57B5F"/>
    <w:rsid w:val="00D57FDC"/>
    <w:rsid w:val="00D611E8"/>
    <w:rsid w:val="00D61212"/>
    <w:rsid w:val="00D617E5"/>
    <w:rsid w:val="00D61BBB"/>
    <w:rsid w:val="00D61C1F"/>
    <w:rsid w:val="00D6339C"/>
    <w:rsid w:val="00D647BA"/>
    <w:rsid w:val="00D652A1"/>
    <w:rsid w:val="00D652C4"/>
    <w:rsid w:val="00D6545E"/>
    <w:rsid w:val="00D6550D"/>
    <w:rsid w:val="00D6631C"/>
    <w:rsid w:val="00D6720B"/>
    <w:rsid w:val="00D67722"/>
    <w:rsid w:val="00D6798A"/>
    <w:rsid w:val="00D67E57"/>
    <w:rsid w:val="00D70E5A"/>
    <w:rsid w:val="00D7247B"/>
    <w:rsid w:val="00D72CB9"/>
    <w:rsid w:val="00D72D74"/>
    <w:rsid w:val="00D7335B"/>
    <w:rsid w:val="00D737F0"/>
    <w:rsid w:val="00D74F7E"/>
    <w:rsid w:val="00D758F0"/>
    <w:rsid w:val="00D75EB3"/>
    <w:rsid w:val="00D807CB"/>
    <w:rsid w:val="00D81181"/>
    <w:rsid w:val="00D812AB"/>
    <w:rsid w:val="00D845A1"/>
    <w:rsid w:val="00D8477B"/>
    <w:rsid w:val="00D849C1"/>
    <w:rsid w:val="00D8569B"/>
    <w:rsid w:val="00D86306"/>
    <w:rsid w:val="00D87963"/>
    <w:rsid w:val="00D900E2"/>
    <w:rsid w:val="00D91040"/>
    <w:rsid w:val="00D91F93"/>
    <w:rsid w:val="00D928EF"/>
    <w:rsid w:val="00D93209"/>
    <w:rsid w:val="00D93DEF"/>
    <w:rsid w:val="00D940F3"/>
    <w:rsid w:val="00D9518B"/>
    <w:rsid w:val="00D95501"/>
    <w:rsid w:val="00D955EB"/>
    <w:rsid w:val="00D95C30"/>
    <w:rsid w:val="00D96705"/>
    <w:rsid w:val="00D976A9"/>
    <w:rsid w:val="00DA0F11"/>
    <w:rsid w:val="00DA197D"/>
    <w:rsid w:val="00DA21BA"/>
    <w:rsid w:val="00DA3385"/>
    <w:rsid w:val="00DA3793"/>
    <w:rsid w:val="00DA3F35"/>
    <w:rsid w:val="00DA416B"/>
    <w:rsid w:val="00DA5C04"/>
    <w:rsid w:val="00DA684E"/>
    <w:rsid w:val="00DA691E"/>
    <w:rsid w:val="00DA6ED3"/>
    <w:rsid w:val="00DA7A77"/>
    <w:rsid w:val="00DB0172"/>
    <w:rsid w:val="00DB09E3"/>
    <w:rsid w:val="00DB169D"/>
    <w:rsid w:val="00DB24FD"/>
    <w:rsid w:val="00DB254E"/>
    <w:rsid w:val="00DB2B64"/>
    <w:rsid w:val="00DB33A7"/>
    <w:rsid w:val="00DB3935"/>
    <w:rsid w:val="00DB4867"/>
    <w:rsid w:val="00DB48C7"/>
    <w:rsid w:val="00DB5263"/>
    <w:rsid w:val="00DB665D"/>
    <w:rsid w:val="00DB6BBB"/>
    <w:rsid w:val="00DB7938"/>
    <w:rsid w:val="00DC0198"/>
    <w:rsid w:val="00DC16E5"/>
    <w:rsid w:val="00DC171D"/>
    <w:rsid w:val="00DC3C2A"/>
    <w:rsid w:val="00DC40B8"/>
    <w:rsid w:val="00DC479E"/>
    <w:rsid w:val="00DC4CEE"/>
    <w:rsid w:val="00DC4F08"/>
    <w:rsid w:val="00DC71E2"/>
    <w:rsid w:val="00DC7D80"/>
    <w:rsid w:val="00DD07E7"/>
    <w:rsid w:val="00DD0C52"/>
    <w:rsid w:val="00DD0EA1"/>
    <w:rsid w:val="00DD21F2"/>
    <w:rsid w:val="00DD2457"/>
    <w:rsid w:val="00DD38F9"/>
    <w:rsid w:val="00DD411C"/>
    <w:rsid w:val="00DD4C4C"/>
    <w:rsid w:val="00DD4FB9"/>
    <w:rsid w:val="00DD5634"/>
    <w:rsid w:val="00DD62E5"/>
    <w:rsid w:val="00DE17D5"/>
    <w:rsid w:val="00DE269C"/>
    <w:rsid w:val="00DE2E9D"/>
    <w:rsid w:val="00DE36C5"/>
    <w:rsid w:val="00DE384D"/>
    <w:rsid w:val="00DE3A5E"/>
    <w:rsid w:val="00DE40DB"/>
    <w:rsid w:val="00DE4226"/>
    <w:rsid w:val="00DE5AC9"/>
    <w:rsid w:val="00DE5DB5"/>
    <w:rsid w:val="00DE7313"/>
    <w:rsid w:val="00DE7BF3"/>
    <w:rsid w:val="00DE7ECE"/>
    <w:rsid w:val="00DE7F07"/>
    <w:rsid w:val="00DF0C7A"/>
    <w:rsid w:val="00DF178A"/>
    <w:rsid w:val="00DF1B12"/>
    <w:rsid w:val="00DF47A4"/>
    <w:rsid w:val="00DF4D43"/>
    <w:rsid w:val="00DF6344"/>
    <w:rsid w:val="00DF781B"/>
    <w:rsid w:val="00E00D23"/>
    <w:rsid w:val="00E0165C"/>
    <w:rsid w:val="00E0250F"/>
    <w:rsid w:val="00E02CB1"/>
    <w:rsid w:val="00E06E6D"/>
    <w:rsid w:val="00E07171"/>
    <w:rsid w:val="00E072B1"/>
    <w:rsid w:val="00E07668"/>
    <w:rsid w:val="00E0771F"/>
    <w:rsid w:val="00E10092"/>
    <w:rsid w:val="00E10448"/>
    <w:rsid w:val="00E10AD0"/>
    <w:rsid w:val="00E10D45"/>
    <w:rsid w:val="00E110F4"/>
    <w:rsid w:val="00E12655"/>
    <w:rsid w:val="00E131D6"/>
    <w:rsid w:val="00E13E59"/>
    <w:rsid w:val="00E1449B"/>
    <w:rsid w:val="00E14A07"/>
    <w:rsid w:val="00E160FF"/>
    <w:rsid w:val="00E2035F"/>
    <w:rsid w:val="00E21B69"/>
    <w:rsid w:val="00E22CD1"/>
    <w:rsid w:val="00E22E75"/>
    <w:rsid w:val="00E23109"/>
    <w:rsid w:val="00E23669"/>
    <w:rsid w:val="00E23CD2"/>
    <w:rsid w:val="00E24470"/>
    <w:rsid w:val="00E25733"/>
    <w:rsid w:val="00E25D6F"/>
    <w:rsid w:val="00E279C0"/>
    <w:rsid w:val="00E27BCC"/>
    <w:rsid w:val="00E27C29"/>
    <w:rsid w:val="00E3016C"/>
    <w:rsid w:val="00E31257"/>
    <w:rsid w:val="00E31551"/>
    <w:rsid w:val="00E31766"/>
    <w:rsid w:val="00E31C50"/>
    <w:rsid w:val="00E32725"/>
    <w:rsid w:val="00E32B0B"/>
    <w:rsid w:val="00E337C9"/>
    <w:rsid w:val="00E34644"/>
    <w:rsid w:val="00E35E12"/>
    <w:rsid w:val="00E35F80"/>
    <w:rsid w:val="00E36180"/>
    <w:rsid w:val="00E36EB3"/>
    <w:rsid w:val="00E40568"/>
    <w:rsid w:val="00E40846"/>
    <w:rsid w:val="00E42255"/>
    <w:rsid w:val="00E43437"/>
    <w:rsid w:val="00E44414"/>
    <w:rsid w:val="00E4467E"/>
    <w:rsid w:val="00E47415"/>
    <w:rsid w:val="00E4779C"/>
    <w:rsid w:val="00E47920"/>
    <w:rsid w:val="00E503C6"/>
    <w:rsid w:val="00E50B43"/>
    <w:rsid w:val="00E51B8F"/>
    <w:rsid w:val="00E51EDE"/>
    <w:rsid w:val="00E52450"/>
    <w:rsid w:val="00E528F9"/>
    <w:rsid w:val="00E530E1"/>
    <w:rsid w:val="00E53952"/>
    <w:rsid w:val="00E53BDF"/>
    <w:rsid w:val="00E53C68"/>
    <w:rsid w:val="00E5565A"/>
    <w:rsid w:val="00E579BA"/>
    <w:rsid w:val="00E57DDD"/>
    <w:rsid w:val="00E57F61"/>
    <w:rsid w:val="00E60E73"/>
    <w:rsid w:val="00E6157A"/>
    <w:rsid w:val="00E61917"/>
    <w:rsid w:val="00E6317B"/>
    <w:rsid w:val="00E661B8"/>
    <w:rsid w:val="00E66313"/>
    <w:rsid w:val="00E66FAF"/>
    <w:rsid w:val="00E678D3"/>
    <w:rsid w:val="00E67EE2"/>
    <w:rsid w:val="00E7005F"/>
    <w:rsid w:val="00E70D55"/>
    <w:rsid w:val="00E71F75"/>
    <w:rsid w:val="00E72670"/>
    <w:rsid w:val="00E726FB"/>
    <w:rsid w:val="00E73C32"/>
    <w:rsid w:val="00E73C75"/>
    <w:rsid w:val="00E74429"/>
    <w:rsid w:val="00E74D23"/>
    <w:rsid w:val="00E74E1A"/>
    <w:rsid w:val="00E74FF7"/>
    <w:rsid w:val="00E75BAA"/>
    <w:rsid w:val="00E76038"/>
    <w:rsid w:val="00E77267"/>
    <w:rsid w:val="00E77353"/>
    <w:rsid w:val="00E77989"/>
    <w:rsid w:val="00E77BA9"/>
    <w:rsid w:val="00E80663"/>
    <w:rsid w:val="00E8199D"/>
    <w:rsid w:val="00E819E7"/>
    <w:rsid w:val="00E81CBD"/>
    <w:rsid w:val="00E83F56"/>
    <w:rsid w:val="00E83F82"/>
    <w:rsid w:val="00E848DF"/>
    <w:rsid w:val="00E84AD5"/>
    <w:rsid w:val="00E85461"/>
    <w:rsid w:val="00E85CCB"/>
    <w:rsid w:val="00E865AD"/>
    <w:rsid w:val="00E86BB2"/>
    <w:rsid w:val="00E86E19"/>
    <w:rsid w:val="00E870C5"/>
    <w:rsid w:val="00E90160"/>
    <w:rsid w:val="00E90962"/>
    <w:rsid w:val="00E911BB"/>
    <w:rsid w:val="00E91997"/>
    <w:rsid w:val="00E91AB2"/>
    <w:rsid w:val="00E92647"/>
    <w:rsid w:val="00E92688"/>
    <w:rsid w:val="00E9296D"/>
    <w:rsid w:val="00E9344D"/>
    <w:rsid w:val="00E93B98"/>
    <w:rsid w:val="00E96F9C"/>
    <w:rsid w:val="00E971F2"/>
    <w:rsid w:val="00E9735F"/>
    <w:rsid w:val="00EA0506"/>
    <w:rsid w:val="00EA094D"/>
    <w:rsid w:val="00EA0C77"/>
    <w:rsid w:val="00EA1169"/>
    <w:rsid w:val="00EA11DE"/>
    <w:rsid w:val="00EA14BF"/>
    <w:rsid w:val="00EA1F1E"/>
    <w:rsid w:val="00EA1F5C"/>
    <w:rsid w:val="00EA2ABD"/>
    <w:rsid w:val="00EA2AF4"/>
    <w:rsid w:val="00EA30F9"/>
    <w:rsid w:val="00EA4022"/>
    <w:rsid w:val="00EA476C"/>
    <w:rsid w:val="00EA4A90"/>
    <w:rsid w:val="00EA57C8"/>
    <w:rsid w:val="00EA59E8"/>
    <w:rsid w:val="00EA6639"/>
    <w:rsid w:val="00EB08D7"/>
    <w:rsid w:val="00EB1E72"/>
    <w:rsid w:val="00EB2379"/>
    <w:rsid w:val="00EB4561"/>
    <w:rsid w:val="00EB5EFB"/>
    <w:rsid w:val="00EB6527"/>
    <w:rsid w:val="00EB7020"/>
    <w:rsid w:val="00EB7CD2"/>
    <w:rsid w:val="00EC0EE7"/>
    <w:rsid w:val="00EC1F6A"/>
    <w:rsid w:val="00EC23DD"/>
    <w:rsid w:val="00EC32DA"/>
    <w:rsid w:val="00EC3449"/>
    <w:rsid w:val="00EC3B19"/>
    <w:rsid w:val="00EC54EA"/>
    <w:rsid w:val="00EC660C"/>
    <w:rsid w:val="00EC7316"/>
    <w:rsid w:val="00EC790A"/>
    <w:rsid w:val="00ED01D5"/>
    <w:rsid w:val="00ED0846"/>
    <w:rsid w:val="00ED0B2C"/>
    <w:rsid w:val="00ED1C65"/>
    <w:rsid w:val="00ED33F3"/>
    <w:rsid w:val="00ED3AC8"/>
    <w:rsid w:val="00ED48E9"/>
    <w:rsid w:val="00ED5858"/>
    <w:rsid w:val="00ED6C57"/>
    <w:rsid w:val="00ED7641"/>
    <w:rsid w:val="00EE1EBD"/>
    <w:rsid w:val="00EE23A1"/>
    <w:rsid w:val="00EE35E1"/>
    <w:rsid w:val="00EE3A8E"/>
    <w:rsid w:val="00EE3E25"/>
    <w:rsid w:val="00EE4D1B"/>
    <w:rsid w:val="00EE5166"/>
    <w:rsid w:val="00EE5305"/>
    <w:rsid w:val="00EE53C8"/>
    <w:rsid w:val="00EE5647"/>
    <w:rsid w:val="00EE5C9E"/>
    <w:rsid w:val="00EE5E9A"/>
    <w:rsid w:val="00EE5FE4"/>
    <w:rsid w:val="00EE64F9"/>
    <w:rsid w:val="00EE713F"/>
    <w:rsid w:val="00EE7913"/>
    <w:rsid w:val="00EF4B75"/>
    <w:rsid w:val="00EF4F25"/>
    <w:rsid w:val="00EF509B"/>
    <w:rsid w:val="00EF5947"/>
    <w:rsid w:val="00EF5D00"/>
    <w:rsid w:val="00EF5EAB"/>
    <w:rsid w:val="00EF648F"/>
    <w:rsid w:val="00F02CDC"/>
    <w:rsid w:val="00F03364"/>
    <w:rsid w:val="00F03D24"/>
    <w:rsid w:val="00F04848"/>
    <w:rsid w:val="00F04B67"/>
    <w:rsid w:val="00F0515A"/>
    <w:rsid w:val="00F054DB"/>
    <w:rsid w:val="00F05C54"/>
    <w:rsid w:val="00F06B6B"/>
    <w:rsid w:val="00F0703A"/>
    <w:rsid w:val="00F07AD4"/>
    <w:rsid w:val="00F1027C"/>
    <w:rsid w:val="00F11400"/>
    <w:rsid w:val="00F115C8"/>
    <w:rsid w:val="00F11984"/>
    <w:rsid w:val="00F11B82"/>
    <w:rsid w:val="00F12395"/>
    <w:rsid w:val="00F12567"/>
    <w:rsid w:val="00F12812"/>
    <w:rsid w:val="00F12A8A"/>
    <w:rsid w:val="00F12CC0"/>
    <w:rsid w:val="00F13DBB"/>
    <w:rsid w:val="00F15BB6"/>
    <w:rsid w:val="00F15C94"/>
    <w:rsid w:val="00F16B46"/>
    <w:rsid w:val="00F1743A"/>
    <w:rsid w:val="00F1773E"/>
    <w:rsid w:val="00F23D7A"/>
    <w:rsid w:val="00F24758"/>
    <w:rsid w:val="00F255C6"/>
    <w:rsid w:val="00F257BA"/>
    <w:rsid w:val="00F26EC2"/>
    <w:rsid w:val="00F272DB"/>
    <w:rsid w:val="00F31C4B"/>
    <w:rsid w:val="00F32650"/>
    <w:rsid w:val="00F327C5"/>
    <w:rsid w:val="00F3381E"/>
    <w:rsid w:val="00F34082"/>
    <w:rsid w:val="00F3411A"/>
    <w:rsid w:val="00F34170"/>
    <w:rsid w:val="00F349E8"/>
    <w:rsid w:val="00F36173"/>
    <w:rsid w:val="00F36FF2"/>
    <w:rsid w:val="00F37670"/>
    <w:rsid w:val="00F40901"/>
    <w:rsid w:val="00F40EBD"/>
    <w:rsid w:val="00F42772"/>
    <w:rsid w:val="00F4322E"/>
    <w:rsid w:val="00F433F6"/>
    <w:rsid w:val="00F440B2"/>
    <w:rsid w:val="00F4411D"/>
    <w:rsid w:val="00F452E8"/>
    <w:rsid w:val="00F462DB"/>
    <w:rsid w:val="00F4772A"/>
    <w:rsid w:val="00F478A3"/>
    <w:rsid w:val="00F47A29"/>
    <w:rsid w:val="00F50504"/>
    <w:rsid w:val="00F51107"/>
    <w:rsid w:val="00F5184B"/>
    <w:rsid w:val="00F547DC"/>
    <w:rsid w:val="00F548AB"/>
    <w:rsid w:val="00F54DFE"/>
    <w:rsid w:val="00F55147"/>
    <w:rsid w:val="00F55EC3"/>
    <w:rsid w:val="00F56AFF"/>
    <w:rsid w:val="00F578E0"/>
    <w:rsid w:val="00F57C95"/>
    <w:rsid w:val="00F609CB"/>
    <w:rsid w:val="00F60A69"/>
    <w:rsid w:val="00F62208"/>
    <w:rsid w:val="00F623E0"/>
    <w:rsid w:val="00F631C2"/>
    <w:rsid w:val="00F6547C"/>
    <w:rsid w:val="00F65BBE"/>
    <w:rsid w:val="00F6601B"/>
    <w:rsid w:val="00F66EEC"/>
    <w:rsid w:val="00F671F3"/>
    <w:rsid w:val="00F67760"/>
    <w:rsid w:val="00F67990"/>
    <w:rsid w:val="00F709DB"/>
    <w:rsid w:val="00F71478"/>
    <w:rsid w:val="00F7230E"/>
    <w:rsid w:val="00F729B9"/>
    <w:rsid w:val="00F75397"/>
    <w:rsid w:val="00F7545C"/>
    <w:rsid w:val="00F75642"/>
    <w:rsid w:val="00F756C4"/>
    <w:rsid w:val="00F75DA3"/>
    <w:rsid w:val="00F75F9F"/>
    <w:rsid w:val="00F76FD2"/>
    <w:rsid w:val="00F80103"/>
    <w:rsid w:val="00F80B3B"/>
    <w:rsid w:val="00F81473"/>
    <w:rsid w:val="00F83998"/>
    <w:rsid w:val="00F83E79"/>
    <w:rsid w:val="00F840C0"/>
    <w:rsid w:val="00F84451"/>
    <w:rsid w:val="00F85139"/>
    <w:rsid w:val="00F85485"/>
    <w:rsid w:val="00F85AC4"/>
    <w:rsid w:val="00F86A39"/>
    <w:rsid w:val="00F8738A"/>
    <w:rsid w:val="00F87D4C"/>
    <w:rsid w:val="00F901E9"/>
    <w:rsid w:val="00F90581"/>
    <w:rsid w:val="00F90590"/>
    <w:rsid w:val="00F90774"/>
    <w:rsid w:val="00F907A5"/>
    <w:rsid w:val="00F92641"/>
    <w:rsid w:val="00F92701"/>
    <w:rsid w:val="00F9297C"/>
    <w:rsid w:val="00F92BDD"/>
    <w:rsid w:val="00F93723"/>
    <w:rsid w:val="00F93DF4"/>
    <w:rsid w:val="00F96ACE"/>
    <w:rsid w:val="00F9763E"/>
    <w:rsid w:val="00F97F72"/>
    <w:rsid w:val="00FA0435"/>
    <w:rsid w:val="00FA231F"/>
    <w:rsid w:val="00FA26B9"/>
    <w:rsid w:val="00FA31AE"/>
    <w:rsid w:val="00FA33DF"/>
    <w:rsid w:val="00FA3A99"/>
    <w:rsid w:val="00FA3E69"/>
    <w:rsid w:val="00FA4436"/>
    <w:rsid w:val="00FA47E8"/>
    <w:rsid w:val="00FA496C"/>
    <w:rsid w:val="00FA4D08"/>
    <w:rsid w:val="00FA573E"/>
    <w:rsid w:val="00FA5A00"/>
    <w:rsid w:val="00FA5EF4"/>
    <w:rsid w:val="00FA6FDF"/>
    <w:rsid w:val="00FB1203"/>
    <w:rsid w:val="00FB1711"/>
    <w:rsid w:val="00FB18DB"/>
    <w:rsid w:val="00FB1E6D"/>
    <w:rsid w:val="00FB2194"/>
    <w:rsid w:val="00FB27A6"/>
    <w:rsid w:val="00FB2837"/>
    <w:rsid w:val="00FB331D"/>
    <w:rsid w:val="00FB5662"/>
    <w:rsid w:val="00FB746A"/>
    <w:rsid w:val="00FB7677"/>
    <w:rsid w:val="00FC0008"/>
    <w:rsid w:val="00FC3015"/>
    <w:rsid w:val="00FC3719"/>
    <w:rsid w:val="00FC4C50"/>
    <w:rsid w:val="00FC50F2"/>
    <w:rsid w:val="00FC54FB"/>
    <w:rsid w:val="00FC620D"/>
    <w:rsid w:val="00FC6BB2"/>
    <w:rsid w:val="00FC7957"/>
    <w:rsid w:val="00FC7C4E"/>
    <w:rsid w:val="00FD0ACB"/>
    <w:rsid w:val="00FD0CEC"/>
    <w:rsid w:val="00FD2978"/>
    <w:rsid w:val="00FD2C26"/>
    <w:rsid w:val="00FD429F"/>
    <w:rsid w:val="00FD4A65"/>
    <w:rsid w:val="00FD6B52"/>
    <w:rsid w:val="00FD74D7"/>
    <w:rsid w:val="00FD7F85"/>
    <w:rsid w:val="00FD7FE6"/>
    <w:rsid w:val="00FE12E5"/>
    <w:rsid w:val="00FE15AD"/>
    <w:rsid w:val="00FE299E"/>
    <w:rsid w:val="00FE29B6"/>
    <w:rsid w:val="00FE3794"/>
    <w:rsid w:val="00FE482A"/>
    <w:rsid w:val="00FE5668"/>
    <w:rsid w:val="00FE5C3A"/>
    <w:rsid w:val="00FE5C6F"/>
    <w:rsid w:val="00FE60F9"/>
    <w:rsid w:val="00FF05B4"/>
    <w:rsid w:val="00FF1DB5"/>
    <w:rsid w:val="00FF2102"/>
    <w:rsid w:val="00FF2DAA"/>
    <w:rsid w:val="00FF302E"/>
    <w:rsid w:val="00FF46B9"/>
    <w:rsid w:val="00FF51EF"/>
    <w:rsid w:val="00FF53B6"/>
    <w:rsid w:val="00FF6B9F"/>
    <w:rsid w:val="00FF7E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7B96"/>
  </w:style>
  <w:style w:type="paragraph" w:styleId="1">
    <w:name w:val="heading 1"/>
    <w:basedOn w:val="a"/>
    <w:next w:val="a"/>
    <w:link w:val="10"/>
    <w:uiPriority w:val="9"/>
    <w:qFormat/>
    <w:rsid w:val="003A5CA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A5CA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Title"/>
    <w:basedOn w:val="a"/>
    <w:next w:val="a"/>
    <w:link w:val="a4"/>
    <w:uiPriority w:val="10"/>
    <w:qFormat/>
    <w:rsid w:val="003A5CA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3A5CA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No Spacing"/>
    <w:uiPriority w:val="1"/>
    <w:qFormat/>
    <w:rsid w:val="003A5CAD"/>
    <w:pPr>
      <w:spacing w:after="0" w:line="240" w:lineRule="auto"/>
    </w:pPr>
  </w:style>
  <w:style w:type="table" w:styleId="a6">
    <w:name w:val="Table Grid"/>
    <w:aliases w:val="ЭЭГ - Сетка таблицы"/>
    <w:basedOn w:val="a1"/>
    <w:rsid w:val="0025372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ветлый список1"/>
    <w:basedOn w:val="a1"/>
    <w:uiPriority w:val="61"/>
    <w:rsid w:val="004F72F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styleId="a7">
    <w:name w:val="Balloon Text"/>
    <w:basedOn w:val="a"/>
    <w:link w:val="a8"/>
    <w:uiPriority w:val="99"/>
    <w:semiHidden/>
    <w:unhideWhenUsed/>
    <w:rsid w:val="004F72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F72F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F654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F6547C"/>
  </w:style>
  <w:style w:type="paragraph" w:styleId="ab">
    <w:name w:val="footer"/>
    <w:basedOn w:val="a"/>
    <w:link w:val="ac"/>
    <w:uiPriority w:val="99"/>
    <w:semiHidden/>
    <w:unhideWhenUsed/>
    <w:rsid w:val="00F654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F6547C"/>
  </w:style>
  <w:style w:type="paragraph" w:customStyle="1" w:styleId="ConsTitle">
    <w:name w:val="ConsTitle"/>
    <w:rsid w:val="008A36CC"/>
    <w:pPr>
      <w:widowControl w:val="0"/>
      <w:snapToGrid w:val="0"/>
      <w:spacing w:after="0" w:line="240" w:lineRule="auto"/>
    </w:pPr>
    <w:rPr>
      <w:rFonts w:ascii="Arial" w:eastAsia="Times New Roman" w:hAnsi="Arial" w:cs="Times New Roman"/>
      <w:b/>
      <w:sz w:val="16"/>
      <w:szCs w:val="20"/>
      <w:lang w:eastAsia="ru-RU"/>
    </w:rPr>
  </w:style>
  <w:style w:type="character" w:customStyle="1" w:styleId="FontStyle100">
    <w:name w:val="Font Style100"/>
    <w:rsid w:val="00B8793E"/>
    <w:rPr>
      <w:rFonts w:ascii="Times New Roman" w:hAnsi="Times New Roman" w:cs="Times New Roman" w:hint="default"/>
      <w:color w:val="000000"/>
      <w:sz w:val="18"/>
      <w:szCs w:val="18"/>
    </w:rPr>
  </w:style>
  <w:style w:type="character" w:customStyle="1" w:styleId="FontStyle113">
    <w:name w:val="Font Style113"/>
    <w:rsid w:val="00B8793E"/>
    <w:rPr>
      <w:rFonts w:ascii="Times New Roman" w:hAnsi="Times New Roman" w:cs="Times New Roman" w:hint="default"/>
      <w:color w:val="000000"/>
      <w:sz w:val="14"/>
      <w:szCs w:val="14"/>
    </w:rPr>
  </w:style>
  <w:style w:type="character" w:customStyle="1" w:styleId="FontStyle114">
    <w:name w:val="Font Style114"/>
    <w:rsid w:val="00B8793E"/>
    <w:rPr>
      <w:rFonts w:ascii="Times New Roman" w:hAnsi="Times New Roman" w:cs="Times New Roman" w:hint="default"/>
      <w:color w:val="000000"/>
      <w:sz w:val="18"/>
      <w:szCs w:val="18"/>
    </w:rPr>
  </w:style>
  <w:style w:type="character" w:customStyle="1" w:styleId="FontStyle108">
    <w:name w:val="Font Style108"/>
    <w:rsid w:val="00B8793E"/>
    <w:rPr>
      <w:rFonts w:ascii="Times New Roman" w:hAnsi="Times New Roman" w:cs="Times New Roman" w:hint="default"/>
      <w:color w:val="000000"/>
      <w:sz w:val="26"/>
      <w:szCs w:val="26"/>
    </w:rPr>
  </w:style>
  <w:style w:type="character" w:customStyle="1" w:styleId="FontStyle109">
    <w:name w:val="Font Style109"/>
    <w:rsid w:val="00B8793E"/>
    <w:rPr>
      <w:rFonts w:ascii="Times New Roman" w:hAnsi="Times New Roman" w:cs="Times New Roman" w:hint="default"/>
      <w:i/>
      <w:iCs/>
      <w:color w:val="000000"/>
      <w:sz w:val="26"/>
      <w:szCs w:val="26"/>
    </w:rPr>
  </w:style>
  <w:style w:type="paragraph" w:styleId="2">
    <w:name w:val="Body Text Indent 2"/>
    <w:basedOn w:val="a"/>
    <w:link w:val="20"/>
    <w:unhideWhenUsed/>
    <w:rsid w:val="00AD1154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AD1154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d">
    <w:name w:val="Hyperlink"/>
    <w:basedOn w:val="a0"/>
    <w:uiPriority w:val="99"/>
    <w:semiHidden/>
    <w:unhideWhenUsed/>
    <w:rsid w:val="001C6B19"/>
    <w:rPr>
      <w:color w:val="0000FF"/>
      <w:u w:val="single"/>
    </w:rPr>
  </w:style>
  <w:style w:type="character" w:customStyle="1" w:styleId="ConsPlusNormal">
    <w:name w:val="ConsPlusNormal Знак"/>
    <w:link w:val="ConsPlusNormal0"/>
    <w:locked/>
    <w:rsid w:val="0097169C"/>
    <w:rPr>
      <w:rFonts w:ascii="Arial" w:eastAsia="Times New Roman" w:hAnsi="Arial" w:cs="Arial"/>
    </w:rPr>
  </w:style>
  <w:style w:type="paragraph" w:customStyle="1" w:styleId="ConsPlusNormal0">
    <w:name w:val="ConsPlusNormal"/>
    <w:link w:val="ConsPlusNormal"/>
    <w:qFormat/>
    <w:rsid w:val="0097169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</w:rPr>
  </w:style>
  <w:style w:type="paragraph" w:customStyle="1" w:styleId="rtejustify">
    <w:name w:val="rtejustify"/>
    <w:basedOn w:val="a"/>
    <w:rsid w:val="00A507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">
    <w:name w:val="Обычный (веб) Знак2"/>
    <w:aliases w:val="Знак Знак,Обычный (веб)1 Знак,Обычный (веб) Знак Знак1,Обычный (веб) Знак1 Знак,Обычный (веб) Знак Знак Знак,Знак Знак1 Знак"/>
    <w:basedOn w:val="a0"/>
    <w:link w:val="ae"/>
    <w:uiPriority w:val="99"/>
    <w:locked/>
    <w:rsid w:val="0093484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e">
    <w:name w:val="Normal (Web)"/>
    <w:aliases w:val="Знак,Обычный (веб)1,Обычный (веб) Знак,Обычный (веб) Знак1,Обычный (веб) Знак Знак,Знак Знак1"/>
    <w:basedOn w:val="a"/>
    <w:link w:val="21"/>
    <w:uiPriority w:val="99"/>
    <w:unhideWhenUsed/>
    <w:qFormat/>
    <w:rsid w:val="00934847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f">
    <w:name w:val="Body Text"/>
    <w:basedOn w:val="a"/>
    <w:link w:val="af0"/>
    <w:semiHidden/>
    <w:unhideWhenUsed/>
    <w:rsid w:val="00115EA2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Основной текст Знак"/>
    <w:basedOn w:val="a0"/>
    <w:link w:val="af"/>
    <w:semiHidden/>
    <w:rsid w:val="00115EA2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8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9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8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3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01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79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93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83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26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7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16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72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0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4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0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91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9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2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8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4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67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71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40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42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2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2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39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8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83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6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8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34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658E72-04A0-4C8A-A12E-39AD100E09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12610</TotalTime>
  <Pages>46</Pages>
  <Words>16639</Words>
  <Characters>94847</Characters>
  <Application>Microsoft Office Word</Application>
  <DocSecurity>0</DocSecurity>
  <Lines>790</Lines>
  <Paragraphs>222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111264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PRO</cp:lastModifiedBy>
  <cp:revision>1972</cp:revision>
  <cp:lastPrinted>2023-11-10T11:53:00Z</cp:lastPrinted>
  <dcterms:created xsi:type="dcterms:W3CDTF">2011-10-24T04:09:00Z</dcterms:created>
  <dcterms:modified xsi:type="dcterms:W3CDTF">2023-11-10T11:56:00Z</dcterms:modified>
</cp:coreProperties>
</file>