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7B" w:rsidRPr="00496086" w:rsidRDefault="006A0C7B" w:rsidP="006A0C7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noProof/>
          <w:sz w:val="24"/>
          <w:szCs w:val="24"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7B" w:rsidRPr="00496086" w:rsidRDefault="006A0C7B" w:rsidP="006A0C7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АДМИНИСТРАЦИЯ ГОРОДА КИРЖАЧ</w:t>
      </w:r>
    </w:p>
    <w:p w:rsidR="006A0C7B" w:rsidRPr="00496086" w:rsidRDefault="006A0C7B" w:rsidP="006A0C7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96086">
        <w:rPr>
          <w:b/>
          <w:sz w:val="24"/>
          <w:szCs w:val="24"/>
        </w:rPr>
        <w:t>КИРЖАЧСКОГО РАЙОНА</w:t>
      </w:r>
    </w:p>
    <w:p w:rsidR="006A0C7B" w:rsidRPr="007C09DE" w:rsidRDefault="006A0C7B" w:rsidP="006A0C7B">
      <w:pPr>
        <w:widowControl w:val="0"/>
        <w:autoSpaceDE w:val="0"/>
        <w:autoSpaceDN w:val="0"/>
        <w:jc w:val="center"/>
        <w:rPr>
          <w:b/>
        </w:rPr>
      </w:pPr>
    </w:p>
    <w:p w:rsidR="006A0C7B" w:rsidRPr="007C09DE" w:rsidRDefault="006A0C7B" w:rsidP="006A0C7B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6A0C7B" w:rsidRPr="00496086" w:rsidRDefault="006A0C7B" w:rsidP="006A0C7B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</w:p>
    <w:p w:rsidR="006A0C7B" w:rsidRDefault="006A0C7B" w:rsidP="006A0C7B">
      <w:pPr>
        <w:jc w:val="center"/>
        <w:rPr>
          <w:b/>
        </w:rPr>
      </w:pPr>
    </w:p>
    <w:p w:rsidR="006A0C7B" w:rsidRPr="004E0C13" w:rsidRDefault="00B0647D" w:rsidP="006A0C7B">
      <w:pPr>
        <w:rPr>
          <w:u w:val="single"/>
        </w:rPr>
      </w:pPr>
      <w:r>
        <w:rPr>
          <w:sz w:val="28"/>
        </w:rPr>
        <w:t xml:space="preserve"> </w:t>
      </w:r>
      <w:r w:rsidR="006A0C7B">
        <w:rPr>
          <w:sz w:val="28"/>
        </w:rPr>
        <w:t xml:space="preserve">      </w:t>
      </w:r>
      <w:r w:rsidR="000D2FB9" w:rsidRPr="000D2FB9">
        <w:rPr>
          <w:sz w:val="28"/>
          <w:u w:val="single"/>
        </w:rPr>
        <w:t>20.04.2023</w:t>
      </w:r>
      <w:r w:rsidR="006A0C7B">
        <w:rPr>
          <w:sz w:val="28"/>
        </w:rPr>
        <w:t xml:space="preserve">                                                                                 </w:t>
      </w:r>
      <w:r w:rsidR="006A0C7B" w:rsidRPr="000D2FB9">
        <w:rPr>
          <w:sz w:val="28"/>
          <w:u w:val="single"/>
        </w:rPr>
        <w:t>№</w:t>
      </w:r>
      <w:r w:rsidR="000D2FB9" w:rsidRPr="000D2FB9">
        <w:rPr>
          <w:sz w:val="28"/>
          <w:u w:val="single"/>
        </w:rPr>
        <w:t xml:space="preserve"> 424</w:t>
      </w:r>
      <w:r w:rsidR="00AA27A5" w:rsidRPr="004E0C13">
        <w:rPr>
          <w:sz w:val="28"/>
        </w:rPr>
        <w:t xml:space="preserve"> </w:t>
      </w:r>
    </w:p>
    <w:p w:rsidR="006A0C7B" w:rsidRDefault="006A0C7B" w:rsidP="006A0C7B"/>
    <w:p w:rsidR="006A0C7B" w:rsidRDefault="006A0C7B" w:rsidP="006A0C7B"/>
    <w:p w:rsidR="00B435F1" w:rsidRDefault="00B435F1" w:rsidP="006A0C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6A0C7B" w:rsidTr="000029B2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6A0C7B" w:rsidRPr="00496086" w:rsidRDefault="006A0C7B" w:rsidP="000029B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</w:t>
            </w:r>
            <w:r w:rsidR="004E0C13">
              <w:rPr>
                <w:i/>
                <w:sz w:val="24"/>
                <w:szCs w:val="24"/>
              </w:rPr>
              <w:t xml:space="preserve"> внесении изменений в постановление администрации города Киржач Киржачского района  Владимирской области от  22.12.2020 № 942 «О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A3B71">
              <w:rPr>
                <w:i/>
                <w:sz w:val="24"/>
                <w:szCs w:val="24"/>
              </w:rPr>
              <w:t xml:space="preserve"> </w:t>
            </w:r>
            <w:r w:rsidR="00B0647D">
              <w:rPr>
                <w:i/>
                <w:sz w:val="24"/>
                <w:szCs w:val="24"/>
              </w:rPr>
              <w:t>ведении муниципальной долговой книги муниципального образования город Киржач Киржачского района</w:t>
            </w:r>
            <w:r w:rsidR="004E0C13">
              <w:rPr>
                <w:i/>
                <w:sz w:val="24"/>
                <w:szCs w:val="24"/>
              </w:rPr>
              <w:t>»</w:t>
            </w:r>
          </w:p>
          <w:p w:rsidR="006A0C7B" w:rsidRPr="00496086" w:rsidRDefault="006A0C7B" w:rsidP="000029B2">
            <w:pPr>
              <w:jc w:val="both"/>
              <w:rPr>
                <w:sz w:val="24"/>
                <w:szCs w:val="24"/>
              </w:rPr>
            </w:pPr>
          </w:p>
        </w:tc>
      </w:tr>
    </w:tbl>
    <w:p w:rsidR="006C6092" w:rsidRPr="006C6092" w:rsidRDefault="006C6092" w:rsidP="006C6092">
      <w:pPr>
        <w:pStyle w:val="ac"/>
        <w:ind w:left="0"/>
        <w:jc w:val="both"/>
        <w:rPr>
          <w:sz w:val="28"/>
          <w:szCs w:val="28"/>
        </w:rPr>
      </w:pPr>
      <w:r>
        <w:t xml:space="preserve">       </w:t>
      </w:r>
      <w:r w:rsidRPr="006C6092">
        <w:rPr>
          <w:sz w:val="28"/>
          <w:szCs w:val="28"/>
        </w:rPr>
        <w:t xml:space="preserve">  В соответствии со статьей  121 Бюджетного кодекса Российской Федерации, руководствуясь Уставом</w:t>
      </w:r>
      <w:r w:rsidR="004E0C13">
        <w:rPr>
          <w:sz w:val="28"/>
          <w:szCs w:val="28"/>
        </w:rPr>
        <w:t xml:space="preserve"> города Киржач</w:t>
      </w:r>
      <w:r w:rsidRPr="006C6092">
        <w:rPr>
          <w:sz w:val="28"/>
          <w:szCs w:val="28"/>
        </w:rPr>
        <w:t xml:space="preserve"> Киржачского района:</w:t>
      </w:r>
    </w:p>
    <w:p w:rsidR="006A0C7B" w:rsidRDefault="006A0C7B" w:rsidP="007A2383">
      <w:pPr>
        <w:jc w:val="both"/>
        <w:rPr>
          <w:sz w:val="28"/>
        </w:rPr>
      </w:pPr>
    </w:p>
    <w:p w:rsidR="006A0C7B" w:rsidRDefault="006A0C7B" w:rsidP="006A0C7B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86700A" w:rsidRDefault="0086700A" w:rsidP="006A0C7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4E0C13" w:rsidRPr="004E0C13" w:rsidRDefault="00D0166A" w:rsidP="004E0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166A">
        <w:rPr>
          <w:sz w:val="28"/>
          <w:szCs w:val="28"/>
        </w:rPr>
        <w:t xml:space="preserve">  1.</w:t>
      </w:r>
      <w:r w:rsidR="004E0C13">
        <w:rPr>
          <w:sz w:val="28"/>
          <w:szCs w:val="28"/>
        </w:rPr>
        <w:t xml:space="preserve"> Внести изменения в постановление администрации города Киржач Киржачского района Владимирской области от 22.12.2020 № 942 «</w:t>
      </w:r>
      <w:r w:rsidR="004E0C13" w:rsidRPr="004E0C13">
        <w:rPr>
          <w:sz w:val="28"/>
          <w:szCs w:val="28"/>
        </w:rPr>
        <w:t>О  ведении муниципальной долговой книги муниципального образования город Киржач Киржачского района»</w:t>
      </w:r>
      <w:r w:rsidR="004E0C13">
        <w:rPr>
          <w:sz w:val="28"/>
          <w:szCs w:val="28"/>
        </w:rPr>
        <w:t>:</w:t>
      </w:r>
    </w:p>
    <w:p w:rsidR="004E0C13" w:rsidRDefault="004E0C13" w:rsidP="00D0166A">
      <w:pPr>
        <w:pStyle w:val="ac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1.1.Пункт 2 изложить в новой редакции:</w:t>
      </w:r>
    </w:p>
    <w:p w:rsidR="00D0166A" w:rsidRDefault="00D0166A" w:rsidP="00D0166A">
      <w:pPr>
        <w:pStyle w:val="ac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0C13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Возложить на финансовый отдел</w:t>
      </w:r>
      <w:r w:rsidRPr="00D0166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Киржач</w:t>
      </w:r>
      <w:r w:rsidRPr="00D0166A">
        <w:rPr>
          <w:sz w:val="28"/>
          <w:szCs w:val="28"/>
        </w:rPr>
        <w:t xml:space="preserve"> Киржачс</w:t>
      </w:r>
      <w:r>
        <w:rPr>
          <w:sz w:val="28"/>
          <w:szCs w:val="28"/>
        </w:rPr>
        <w:t>кого района</w:t>
      </w:r>
      <w:r w:rsidR="004E0C13">
        <w:rPr>
          <w:sz w:val="28"/>
          <w:szCs w:val="28"/>
        </w:rPr>
        <w:t xml:space="preserve"> Владимирской области</w:t>
      </w:r>
      <w:r w:rsidRPr="00D0166A">
        <w:rPr>
          <w:sz w:val="28"/>
          <w:szCs w:val="28"/>
        </w:rPr>
        <w:t xml:space="preserve"> полномочия по ведению муниципальной долговой книги муниципального образования </w:t>
      </w:r>
      <w:r>
        <w:rPr>
          <w:sz w:val="28"/>
          <w:szCs w:val="28"/>
        </w:rPr>
        <w:t xml:space="preserve"> город Киржач Киржачского</w:t>
      </w:r>
      <w:r w:rsidRPr="00D016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D0166A">
        <w:rPr>
          <w:sz w:val="28"/>
          <w:szCs w:val="28"/>
        </w:rPr>
        <w:t xml:space="preserve"> и передаче информации о долговых обязательствах муниципального образования </w:t>
      </w:r>
      <w:r>
        <w:rPr>
          <w:sz w:val="28"/>
          <w:szCs w:val="28"/>
        </w:rPr>
        <w:t xml:space="preserve"> город Киржач Киржачского</w:t>
      </w:r>
      <w:r w:rsidRPr="00D016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0166A">
        <w:rPr>
          <w:sz w:val="28"/>
          <w:szCs w:val="28"/>
        </w:rPr>
        <w:t xml:space="preserve">, отраженных в муниципальной долговой </w:t>
      </w:r>
      <w:r>
        <w:rPr>
          <w:sz w:val="28"/>
          <w:szCs w:val="28"/>
        </w:rPr>
        <w:t>книге, в финансовое управление администрации Киржачского района</w:t>
      </w:r>
      <w:r w:rsidR="004E0C13">
        <w:rPr>
          <w:sz w:val="28"/>
          <w:szCs w:val="28"/>
        </w:rPr>
        <w:t xml:space="preserve"> Владимирской области</w:t>
      </w:r>
      <w:r w:rsidRPr="00D0166A">
        <w:rPr>
          <w:sz w:val="28"/>
          <w:szCs w:val="28"/>
        </w:rPr>
        <w:t xml:space="preserve"> в соответствии с </w:t>
      </w:r>
      <w:r w:rsidR="004E0C13">
        <w:rPr>
          <w:sz w:val="28"/>
          <w:szCs w:val="28"/>
        </w:rPr>
        <w:t xml:space="preserve"> положением о порядке</w:t>
      </w:r>
      <w:r w:rsidRPr="00D0166A">
        <w:rPr>
          <w:sz w:val="28"/>
          <w:szCs w:val="28"/>
        </w:rPr>
        <w:t xml:space="preserve"> передачи информации о долговых обязательствах муниципальных</w:t>
      </w:r>
      <w:proofErr w:type="gramEnd"/>
      <w:r w:rsidRPr="00D0166A">
        <w:rPr>
          <w:sz w:val="28"/>
          <w:szCs w:val="28"/>
        </w:rPr>
        <w:t xml:space="preserve"> образований Владимирской области, отраженных в муниципальных дол</w:t>
      </w:r>
      <w:r w:rsidR="004E0C13">
        <w:rPr>
          <w:sz w:val="28"/>
          <w:szCs w:val="28"/>
        </w:rPr>
        <w:t>говых книгах, установленным  Министерством</w:t>
      </w:r>
      <w:proofErr w:type="gramStart"/>
      <w:r w:rsidR="0099110A">
        <w:rPr>
          <w:sz w:val="28"/>
          <w:szCs w:val="28"/>
        </w:rPr>
        <w:t>.»;</w:t>
      </w:r>
      <w:proofErr w:type="gramEnd"/>
    </w:p>
    <w:p w:rsidR="0099110A" w:rsidRDefault="0099110A" w:rsidP="00D0166A">
      <w:pPr>
        <w:pStyle w:val="ac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В приложении к постановлению:</w:t>
      </w:r>
    </w:p>
    <w:p w:rsidR="00FB7BAE" w:rsidRDefault="00FB7BAE" w:rsidP="00D0166A">
      <w:pPr>
        <w:pStyle w:val="ac"/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1.2.1.Пункт 2 изложить в следующей редакции:</w:t>
      </w:r>
    </w:p>
    <w:p w:rsidR="004A6435" w:rsidRDefault="00FB7BAE" w:rsidP="004A6435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4A6435" w:rsidRPr="004A6435">
        <w:rPr>
          <w:sz w:val="28"/>
          <w:szCs w:val="28"/>
        </w:rPr>
        <w:t xml:space="preserve"> </w:t>
      </w:r>
      <w:r w:rsidR="004A6435" w:rsidRPr="00747071">
        <w:rPr>
          <w:sz w:val="28"/>
          <w:szCs w:val="28"/>
        </w:rPr>
        <w:t xml:space="preserve">Долговая книга содержит сведения об объеме долговых обязательств муниципального образования </w:t>
      </w:r>
      <w:r w:rsidR="004A6435">
        <w:rPr>
          <w:sz w:val="28"/>
          <w:szCs w:val="28"/>
        </w:rPr>
        <w:t xml:space="preserve"> город Киржач Киржачского</w:t>
      </w:r>
      <w:r w:rsidR="004A6435" w:rsidRPr="00747071">
        <w:rPr>
          <w:sz w:val="28"/>
          <w:szCs w:val="28"/>
        </w:rPr>
        <w:t xml:space="preserve"> район</w:t>
      </w:r>
      <w:r w:rsidR="004A6435">
        <w:rPr>
          <w:sz w:val="28"/>
          <w:szCs w:val="28"/>
        </w:rPr>
        <w:t>а</w:t>
      </w:r>
      <w:r w:rsidR="004A6435" w:rsidRPr="00747071">
        <w:rPr>
          <w:sz w:val="28"/>
          <w:szCs w:val="28"/>
        </w:rPr>
        <w:t xml:space="preserve"> по видам этих обязательств, о дате их возникновения и исполнения</w:t>
      </w:r>
      <w:r w:rsidR="004A6435">
        <w:rPr>
          <w:sz w:val="28"/>
          <w:szCs w:val="28"/>
        </w:rPr>
        <w:t xml:space="preserve"> </w:t>
      </w:r>
      <w:proofErr w:type="gramStart"/>
      <w:r w:rsidR="004A6435">
        <w:rPr>
          <w:sz w:val="28"/>
          <w:szCs w:val="28"/>
        </w:rPr>
        <w:t xml:space="preserve">( </w:t>
      </w:r>
      <w:proofErr w:type="gramEnd"/>
      <w:r w:rsidR="004A6435">
        <w:rPr>
          <w:sz w:val="28"/>
          <w:szCs w:val="28"/>
        </w:rPr>
        <w:t>прекращения по иным основаниям)</w:t>
      </w:r>
      <w:r w:rsidR="004A6435" w:rsidRPr="00747071">
        <w:rPr>
          <w:sz w:val="28"/>
          <w:szCs w:val="28"/>
        </w:rPr>
        <w:t xml:space="preserve"> полностью или частично, формах обеспечения обязательств, а также другую информацию.</w:t>
      </w:r>
    </w:p>
    <w:p w:rsidR="004A6435" w:rsidRDefault="004A6435" w:rsidP="004A6435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муниципальной долговой книге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в том числе учитывается информация о просроченной задолженности по исполнению долговых обязательств муниципального образования город Киржач Киржачского района.»;</w:t>
      </w:r>
    </w:p>
    <w:p w:rsidR="004A6435" w:rsidRDefault="004A6435" w:rsidP="004A6435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1.2.2. Подпункт 3.1. пункта 3 изложить в следующей редакции:</w:t>
      </w:r>
    </w:p>
    <w:p w:rsidR="004A6435" w:rsidRDefault="004A6435" w:rsidP="004A6435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«3.1.</w:t>
      </w:r>
      <w:r w:rsidR="0064024B" w:rsidRPr="0064024B">
        <w:rPr>
          <w:sz w:val="28"/>
          <w:szCs w:val="28"/>
        </w:rPr>
        <w:t xml:space="preserve"> </w:t>
      </w:r>
      <w:r w:rsidR="0064024B" w:rsidRPr="00747071">
        <w:rPr>
          <w:sz w:val="28"/>
          <w:szCs w:val="28"/>
        </w:rPr>
        <w:t xml:space="preserve">верхний предел муниципального </w:t>
      </w:r>
      <w:r w:rsidR="0064024B">
        <w:rPr>
          <w:sz w:val="28"/>
          <w:szCs w:val="28"/>
        </w:rPr>
        <w:t xml:space="preserve"> внутреннего </w:t>
      </w:r>
      <w:r w:rsidR="0064024B" w:rsidRPr="00747071">
        <w:rPr>
          <w:sz w:val="28"/>
          <w:szCs w:val="28"/>
        </w:rPr>
        <w:t xml:space="preserve">долга муниципального образования </w:t>
      </w:r>
      <w:r w:rsidR="0064024B">
        <w:rPr>
          <w:sz w:val="28"/>
          <w:szCs w:val="28"/>
        </w:rPr>
        <w:t xml:space="preserve"> город Киржач Киржачского</w:t>
      </w:r>
      <w:r w:rsidR="0064024B" w:rsidRPr="00747071">
        <w:rPr>
          <w:sz w:val="28"/>
          <w:szCs w:val="28"/>
        </w:rPr>
        <w:t xml:space="preserve"> район</w:t>
      </w:r>
      <w:r w:rsidR="0064024B">
        <w:rPr>
          <w:sz w:val="28"/>
          <w:szCs w:val="28"/>
        </w:rPr>
        <w:t>а</w:t>
      </w:r>
      <w:r w:rsidR="0064024B" w:rsidRPr="00747071">
        <w:rPr>
          <w:sz w:val="28"/>
          <w:szCs w:val="28"/>
        </w:rPr>
        <w:t>, в том числе верхний предел долга по муниципальным гарантиям</w:t>
      </w:r>
      <w:r w:rsidR="0064024B">
        <w:rPr>
          <w:sz w:val="28"/>
          <w:szCs w:val="28"/>
        </w:rPr>
        <w:t>»;</w:t>
      </w:r>
    </w:p>
    <w:p w:rsidR="0064024B" w:rsidRDefault="0064024B" w:rsidP="004A6435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1.2.3. Пункт 4 изложить в следующей редакции:</w:t>
      </w:r>
    </w:p>
    <w:p w:rsidR="007724D9" w:rsidRDefault="0064024B" w:rsidP="007724D9">
      <w:pPr>
        <w:pStyle w:val="ac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7724D9" w:rsidRPr="007724D9">
        <w:rPr>
          <w:sz w:val="28"/>
          <w:szCs w:val="28"/>
        </w:rPr>
        <w:t xml:space="preserve"> </w:t>
      </w:r>
      <w:r w:rsidR="007724D9" w:rsidRPr="00747071">
        <w:rPr>
          <w:sz w:val="28"/>
          <w:szCs w:val="28"/>
        </w:rPr>
        <w:t>Долговая книга содержит сведения, соответствующие установленным Бюджетным кодексом Российской Федерации видам долговых обязательств</w:t>
      </w:r>
      <w:r w:rsidR="007724D9">
        <w:rPr>
          <w:sz w:val="28"/>
          <w:szCs w:val="28"/>
        </w:rPr>
        <w:t xml:space="preserve"> муниципального образования город Киржач Киржачского района</w:t>
      </w:r>
      <w:proofErr w:type="gramStart"/>
      <w:r w:rsidR="007724D9" w:rsidRPr="00747071">
        <w:rPr>
          <w:sz w:val="28"/>
          <w:szCs w:val="28"/>
        </w:rPr>
        <w:t>.</w:t>
      </w:r>
      <w:r w:rsidR="007724D9">
        <w:rPr>
          <w:sz w:val="28"/>
          <w:szCs w:val="28"/>
        </w:rPr>
        <w:t>»;</w:t>
      </w:r>
      <w:proofErr w:type="gramEnd"/>
    </w:p>
    <w:p w:rsidR="007724D9" w:rsidRDefault="007724D9" w:rsidP="007724D9">
      <w:pPr>
        <w:pStyle w:val="ac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1.2.4. Подпункт 5.2. пункта 5 изложить в следующей редакции:</w:t>
      </w:r>
    </w:p>
    <w:p w:rsidR="00C863F8" w:rsidRPr="00E45A60" w:rsidRDefault="007724D9" w:rsidP="00C863F8">
      <w:pPr>
        <w:pStyle w:val="ac"/>
        <w:ind w:left="0"/>
        <w:jc w:val="both"/>
        <w:rPr>
          <w:b/>
          <w:i/>
          <w:sz w:val="28"/>
          <w:szCs w:val="28"/>
        </w:rPr>
      </w:pPr>
      <w:r w:rsidRPr="00E45A60">
        <w:rPr>
          <w:b/>
          <w:sz w:val="28"/>
          <w:szCs w:val="28"/>
        </w:rPr>
        <w:t>«</w:t>
      </w:r>
      <w:r w:rsidR="00C863F8" w:rsidRPr="00E45A60">
        <w:rPr>
          <w:b/>
          <w:i/>
          <w:sz w:val="28"/>
          <w:szCs w:val="28"/>
        </w:rPr>
        <w:t>5.2. по кредитам, привлеченным в валюте Российской Федерации муниципальным образованием город Киржач Киржачского района от кредитных организаций:</w:t>
      </w:r>
    </w:p>
    <w:p w:rsidR="00C863F8" w:rsidRPr="00747071" w:rsidRDefault="00C863F8" w:rsidP="00C863F8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порядковый номер и дата регистрации долгового обязательства;</w:t>
      </w:r>
    </w:p>
    <w:p w:rsidR="00C863F8" w:rsidRPr="00747071" w:rsidRDefault="00C863F8" w:rsidP="00C863F8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основание для заключения муниципального контракта, договора (соглашения);</w:t>
      </w:r>
    </w:p>
    <w:p w:rsidR="00C863F8" w:rsidRPr="00747071" w:rsidRDefault="00C863F8" w:rsidP="00C863F8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наименование кредитора;</w:t>
      </w:r>
    </w:p>
    <w:p w:rsidR="00C863F8" w:rsidRPr="00747071" w:rsidRDefault="00C863F8" w:rsidP="00C863F8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дата и номер муниципального контракта и/или кредитного договора (соглашения);</w:t>
      </w:r>
    </w:p>
    <w:p w:rsidR="00C863F8" w:rsidRPr="00747071" w:rsidRDefault="00C863F8" w:rsidP="00C863F8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способ и объем обеспечения обязательства;</w:t>
      </w:r>
    </w:p>
    <w:p w:rsidR="00C863F8" w:rsidRPr="00747071" w:rsidRDefault="00C863F8" w:rsidP="00C863F8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общий объем долгового обязательства;</w:t>
      </w:r>
    </w:p>
    <w:p w:rsidR="00C863F8" w:rsidRPr="00747071" w:rsidRDefault="00C863F8" w:rsidP="00C863F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расчеты по привлечению</w:t>
      </w:r>
      <w:r w:rsidRPr="00747071">
        <w:rPr>
          <w:sz w:val="28"/>
          <w:szCs w:val="28"/>
        </w:rPr>
        <w:t xml:space="preserve"> и погашению (прекращению) долгового обязательства;</w:t>
      </w:r>
    </w:p>
    <w:p w:rsidR="00C863F8" w:rsidRPr="00747071" w:rsidRDefault="00C863F8" w:rsidP="00C863F8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процентная ставка, комиссии и иные выплаты (далее - процентные выплаты), предусмотренные договором (соглашением) по кредиту;</w:t>
      </w:r>
    </w:p>
    <w:p w:rsidR="00C863F8" w:rsidRPr="00747071" w:rsidRDefault="00C863F8" w:rsidP="00C863F8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плановые и фактические даты и объемы процентных выплат;</w:t>
      </w:r>
    </w:p>
    <w:p w:rsidR="00C863F8" w:rsidRPr="00747071" w:rsidRDefault="00C863F8" w:rsidP="00C863F8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номер и дата соглашения и правового акта (при наличии) об изменении условий долгового обязательства;</w:t>
      </w:r>
    </w:p>
    <w:p w:rsidR="00C863F8" w:rsidRPr="00747071" w:rsidRDefault="00C863F8" w:rsidP="00C863F8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валюта обязательства;</w:t>
      </w:r>
    </w:p>
    <w:p w:rsidR="00C863F8" w:rsidRPr="00747071" w:rsidRDefault="00C863F8" w:rsidP="00C863F8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объем долга по кредиту, процентным выплатам на начало и конец отчетного периода;</w:t>
      </w:r>
    </w:p>
    <w:p w:rsidR="00C863F8" w:rsidRDefault="00C863F8" w:rsidP="00C863F8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иные сведения, раскрывающие условия предоставления кредита</w:t>
      </w:r>
      <w:proofErr w:type="gramStart"/>
      <w:r w:rsidRPr="0074707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863F8" w:rsidRDefault="00C863F8" w:rsidP="00C863F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1.2.5. Подпункт 5.4. пункта 4 изложить в следующей редакции:</w:t>
      </w:r>
    </w:p>
    <w:p w:rsidR="00E45A60" w:rsidRPr="00747071" w:rsidRDefault="00E45A60" w:rsidP="00E45A60">
      <w:pPr>
        <w:pStyle w:val="ac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747071">
        <w:rPr>
          <w:b/>
          <w:i/>
          <w:sz w:val="28"/>
          <w:szCs w:val="28"/>
        </w:rPr>
        <w:t>5.4. по бюджетным кредитам, привлеченны</w:t>
      </w:r>
      <w:r>
        <w:rPr>
          <w:b/>
          <w:i/>
          <w:sz w:val="28"/>
          <w:szCs w:val="28"/>
        </w:rPr>
        <w:t>м в бюджет города Киржач</w:t>
      </w:r>
      <w:r w:rsidRPr="00747071">
        <w:rPr>
          <w:b/>
          <w:i/>
          <w:sz w:val="28"/>
          <w:szCs w:val="28"/>
        </w:rPr>
        <w:t xml:space="preserve"> от других бюджетов бюджетной системы Российской Федерации:</w:t>
      </w:r>
    </w:p>
    <w:p w:rsidR="00E45A60" w:rsidRPr="00747071" w:rsidRDefault="00E45A60" w:rsidP="00E45A60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lastRenderedPageBreak/>
        <w:t>- порядковый номер и дата регистрации долгового обязательства;</w:t>
      </w:r>
    </w:p>
    <w:p w:rsidR="00E45A60" w:rsidRPr="00747071" w:rsidRDefault="00E45A60" w:rsidP="00E45A60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основание для заключения соглашения или договора о получении бюджетного кредита;</w:t>
      </w:r>
    </w:p>
    <w:p w:rsidR="00E45A60" w:rsidRPr="00747071" w:rsidRDefault="00E45A60" w:rsidP="00E45A60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наименование кредитора;</w:t>
      </w:r>
    </w:p>
    <w:p w:rsidR="00E45A60" w:rsidRPr="00747071" w:rsidRDefault="00E45A60" w:rsidP="00E45A60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дата и номер соглашения или договора о получении бюджетного кредита;</w:t>
      </w:r>
    </w:p>
    <w:p w:rsidR="00E45A60" w:rsidRPr="00747071" w:rsidRDefault="00E45A60" w:rsidP="00E45A60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способ и объем обеспечения обязательства;</w:t>
      </w:r>
    </w:p>
    <w:p w:rsidR="00E45A60" w:rsidRPr="00747071" w:rsidRDefault="00E45A60" w:rsidP="00E45A60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общий объем долгового обязательства по договору (соглашению);</w:t>
      </w:r>
    </w:p>
    <w:p w:rsidR="00E45A60" w:rsidRPr="00747071" w:rsidRDefault="00E45A60" w:rsidP="00E45A6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 расчеты по привлечению</w:t>
      </w:r>
      <w:r w:rsidRPr="00747071">
        <w:rPr>
          <w:sz w:val="28"/>
          <w:szCs w:val="28"/>
        </w:rPr>
        <w:t xml:space="preserve"> и погашению (прекращению) долгового обязательства;</w:t>
      </w:r>
    </w:p>
    <w:p w:rsidR="00E45A60" w:rsidRPr="00747071" w:rsidRDefault="00E45A60" w:rsidP="00E45A60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процентная ставка, комиссии и иные выплаты (далее - процентные выплаты), предусмотренные договором (соглашением) по кредиту;</w:t>
      </w:r>
    </w:p>
    <w:p w:rsidR="00E45A60" w:rsidRPr="00747071" w:rsidRDefault="00E45A60" w:rsidP="00E45A60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плановые и фактические даты и объемы процентных выплат;</w:t>
      </w:r>
    </w:p>
    <w:p w:rsidR="00E45A60" w:rsidRPr="00747071" w:rsidRDefault="00E45A60" w:rsidP="00E45A60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номер и дата соглашения и правового акта (при наличии) об изменении условий долгового обязательства;</w:t>
      </w:r>
    </w:p>
    <w:p w:rsidR="00E45A60" w:rsidRPr="00747071" w:rsidRDefault="00E45A60" w:rsidP="00E45A60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валюта обязательства;</w:t>
      </w:r>
    </w:p>
    <w:p w:rsidR="00E45A60" w:rsidRPr="00747071" w:rsidRDefault="00E45A60" w:rsidP="00E45A60">
      <w:pPr>
        <w:pStyle w:val="ac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объем долга по кредиту, процентным выплатам на начало и конец отчетного периода;</w:t>
      </w:r>
    </w:p>
    <w:p w:rsidR="00E45A60" w:rsidRDefault="00E45A60" w:rsidP="00E45A60">
      <w:pPr>
        <w:pStyle w:val="ac"/>
        <w:ind w:left="540"/>
        <w:jc w:val="both"/>
        <w:rPr>
          <w:sz w:val="28"/>
          <w:szCs w:val="28"/>
        </w:rPr>
      </w:pPr>
      <w:r w:rsidRPr="00747071">
        <w:rPr>
          <w:sz w:val="28"/>
          <w:szCs w:val="28"/>
        </w:rPr>
        <w:t>- иные сведения</w:t>
      </w:r>
      <w:r>
        <w:rPr>
          <w:sz w:val="28"/>
          <w:szCs w:val="28"/>
        </w:rPr>
        <w:t>, раскрывающие условия привлечения</w:t>
      </w:r>
      <w:r w:rsidRPr="00747071">
        <w:rPr>
          <w:sz w:val="28"/>
          <w:szCs w:val="28"/>
        </w:rPr>
        <w:t xml:space="preserve"> бюджетного кредита</w:t>
      </w:r>
      <w:proofErr w:type="gramStart"/>
      <w:r w:rsidRPr="0074707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45A60" w:rsidRDefault="00E45A60" w:rsidP="00E45A60">
      <w:pPr>
        <w:pStyle w:val="ac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1.2.6. Пункт 9 изложить в следующей  редакции:</w:t>
      </w:r>
    </w:p>
    <w:p w:rsidR="00FB7BAE" w:rsidRPr="00D0166A" w:rsidRDefault="00D1628D" w:rsidP="00D1628D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Pr="00747071">
        <w:rPr>
          <w:sz w:val="28"/>
          <w:szCs w:val="28"/>
        </w:rPr>
        <w:t xml:space="preserve">9. Учет муниципального </w:t>
      </w:r>
      <w:r>
        <w:rPr>
          <w:sz w:val="28"/>
          <w:szCs w:val="28"/>
        </w:rPr>
        <w:t>внутреннего</w:t>
      </w:r>
      <w:r w:rsidRPr="00747071">
        <w:rPr>
          <w:sz w:val="28"/>
          <w:szCs w:val="28"/>
        </w:rPr>
        <w:t xml:space="preserve"> долга осуществляется в валюте Российской Федерации. Регистрация долговых обязательств, выраженных в иностранной валюте, осуществляется в валюте долгового  обязательства с пересчетом  в валюту Российской Федерации  по действующему официальному курсу Центрального банка Российской Федерации. При формировании долговой книги на отчетную (текущую) дату обязательства, зарегистрированные в иностранной валюте, пересчитываются в валюту Российской Федерации по официальным  курсам валют, установленным Центральным банком Российской Федерации на день, предшествующий отчетной (текущей) дате</w:t>
      </w:r>
      <w:proofErr w:type="gramStart"/>
      <w:r w:rsidRPr="0074707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0166A" w:rsidRDefault="00D0166A" w:rsidP="00D0166A">
      <w:pPr>
        <w:spacing w:before="120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B43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заведующего финансовым отделом  администрации  города Киржач Киржачского района.</w:t>
      </w:r>
    </w:p>
    <w:p w:rsidR="00503423" w:rsidRDefault="00D0166A" w:rsidP="00D0166A">
      <w:pPr>
        <w:spacing w:before="120"/>
        <w:jc w:val="both"/>
        <w:rPr>
          <w:sz w:val="28"/>
        </w:rPr>
      </w:pPr>
      <w:r>
        <w:rPr>
          <w:sz w:val="28"/>
        </w:rPr>
        <w:t xml:space="preserve"> </w:t>
      </w:r>
      <w:r w:rsidR="00B435F1">
        <w:rPr>
          <w:sz w:val="28"/>
        </w:rPr>
        <w:t xml:space="preserve">  </w:t>
      </w:r>
      <w:r>
        <w:rPr>
          <w:sz w:val="28"/>
        </w:rPr>
        <w:t xml:space="preserve"> 6. Настоящее постановление вступает в силу со дня его принятия и подлежит размещению на сайте администрации  города Киржач Киржачского района. </w:t>
      </w:r>
    </w:p>
    <w:p w:rsidR="00503423" w:rsidRDefault="00503423" w:rsidP="005034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03423" w:rsidRDefault="00503423" w:rsidP="005034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03423" w:rsidRDefault="007A2383" w:rsidP="0050342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  <w:r w:rsidR="00503423">
        <w:rPr>
          <w:rFonts w:ascii="Times New Roman" w:hAnsi="Times New Roman" w:cs="Times New Roman"/>
          <w:sz w:val="28"/>
        </w:rPr>
        <w:t xml:space="preserve">                                                Н.В. Скороспелова</w:t>
      </w:r>
    </w:p>
    <w:p w:rsidR="00D0166A" w:rsidRPr="00503423" w:rsidRDefault="00D0166A" w:rsidP="005034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46D5D" w:rsidRDefault="00546D5D" w:rsidP="00546D5D">
      <w:pPr>
        <w:rPr>
          <w:sz w:val="28"/>
          <w:szCs w:val="28"/>
        </w:rPr>
      </w:pPr>
    </w:p>
    <w:tbl>
      <w:tblPr>
        <w:tblW w:w="9931" w:type="dxa"/>
        <w:tblLook w:val="01E0"/>
      </w:tblPr>
      <w:tblGrid>
        <w:gridCol w:w="4503"/>
        <w:gridCol w:w="1545"/>
        <w:gridCol w:w="3883"/>
      </w:tblGrid>
      <w:tr w:rsidR="00546D5D" w:rsidTr="00546D5D">
        <w:trPr>
          <w:trHeight w:val="5384"/>
        </w:trPr>
        <w:tc>
          <w:tcPr>
            <w:tcW w:w="4503" w:type="dxa"/>
          </w:tcPr>
          <w:p w:rsidR="00546D5D" w:rsidRDefault="00546D5D">
            <w:pPr>
              <w:jc w:val="both"/>
              <w:rPr>
                <w:sz w:val="24"/>
                <w:szCs w:val="24"/>
              </w:rPr>
            </w:pPr>
            <w:r>
              <w:t>Завизировано:</w:t>
            </w:r>
          </w:p>
          <w:p w:rsidR="00546D5D" w:rsidRDefault="00546D5D">
            <w:pPr>
              <w:jc w:val="both"/>
            </w:pPr>
          </w:p>
          <w:p w:rsidR="00546D5D" w:rsidRDefault="0099110A">
            <w:pPr>
              <w:jc w:val="both"/>
            </w:pPr>
            <w:r>
              <w:t>И.о</w:t>
            </w:r>
            <w:proofErr w:type="gramStart"/>
            <w:r>
              <w:t>.з</w:t>
            </w:r>
            <w:proofErr w:type="gramEnd"/>
            <w:r w:rsidR="00546D5D">
              <w:t xml:space="preserve">ав. юридическим </w:t>
            </w:r>
          </w:p>
          <w:p w:rsidR="00546D5D" w:rsidRDefault="00546D5D">
            <w:pPr>
              <w:jc w:val="both"/>
            </w:pPr>
            <w:r>
              <w:t xml:space="preserve">отделом                </w:t>
            </w:r>
          </w:p>
          <w:p w:rsidR="00546D5D" w:rsidRDefault="00546D5D">
            <w:pPr>
              <w:jc w:val="both"/>
            </w:pPr>
            <w:r>
              <w:t xml:space="preserve">                    </w:t>
            </w:r>
            <w:r w:rsidR="0099110A">
              <w:t xml:space="preserve">                  В.С.Бычкова</w:t>
            </w:r>
          </w:p>
          <w:p w:rsidR="00546D5D" w:rsidRDefault="00546D5D">
            <w:pPr>
              <w:jc w:val="both"/>
            </w:pPr>
          </w:p>
          <w:p w:rsidR="00546D5D" w:rsidRDefault="00546D5D">
            <w:pPr>
              <w:jc w:val="both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тделом организационно-контрольной  и кадровой работы</w:t>
            </w:r>
          </w:p>
          <w:p w:rsidR="00546D5D" w:rsidRDefault="00546D5D">
            <w:pPr>
              <w:jc w:val="both"/>
            </w:pPr>
            <w:r>
              <w:t xml:space="preserve">                               </w:t>
            </w:r>
          </w:p>
          <w:p w:rsidR="00546D5D" w:rsidRDefault="00546D5D">
            <w:pPr>
              <w:jc w:val="both"/>
            </w:pPr>
            <w:r>
              <w:t xml:space="preserve">                                      И.Н. </w:t>
            </w:r>
            <w:proofErr w:type="spellStart"/>
            <w:r>
              <w:t>Штроткина</w:t>
            </w:r>
            <w:proofErr w:type="spellEnd"/>
          </w:p>
          <w:p w:rsidR="00546D5D" w:rsidRDefault="00546D5D">
            <w:pPr>
              <w:jc w:val="both"/>
            </w:pPr>
          </w:p>
          <w:p w:rsidR="00546D5D" w:rsidRDefault="00546D5D">
            <w:pPr>
              <w:jc w:val="both"/>
            </w:pPr>
          </w:p>
          <w:p w:rsidR="0099110A" w:rsidRDefault="0099110A" w:rsidP="0099110A">
            <w:pPr>
              <w:jc w:val="both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инансовым отделом</w:t>
            </w:r>
          </w:p>
          <w:p w:rsidR="0099110A" w:rsidRDefault="0099110A" w:rsidP="0099110A">
            <w:pPr>
              <w:jc w:val="both"/>
            </w:pPr>
            <w:r>
              <w:t xml:space="preserve">                           </w:t>
            </w:r>
          </w:p>
          <w:p w:rsidR="0099110A" w:rsidRDefault="0099110A" w:rsidP="0099110A">
            <w:pPr>
              <w:jc w:val="both"/>
            </w:pPr>
            <w:r>
              <w:t xml:space="preserve">                                    Т.Н.Сидорова</w:t>
            </w:r>
          </w:p>
          <w:p w:rsidR="0099110A" w:rsidRDefault="0099110A" w:rsidP="0099110A">
            <w:pPr>
              <w:jc w:val="both"/>
            </w:pPr>
          </w:p>
          <w:p w:rsidR="00546D5D" w:rsidRDefault="00546D5D">
            <w:pPr>
              <w:jc w:val="both"/>
            </w:pPr>
          </w:p>
          <w:p w:rsidR="0099110A" w:rsidRDefault="0099110A">
            <w:pPr>
              <w:jc w:val="both"/>
            </w:pPr>
          </w:p>
          <w:p w:rsidR="0099110A" w:rsidRDefault="0099110A">
            <w:pPr>
              <w:jc w:val="both"/>
            </w:pPr>
          </w:p>
          <w:p w:rsidR="0099110A" w:rsidRDefault="0099110A">
            <w:pPr>
              <w:jc w:val="both"/>
            </w:pPr>
          </w:p>
          <w:p w:rsidR="00546D5D" w:rsidRDefault="00546D5D">
            <w:pPr>
              <w:jc w:val="both"/>
            </w:pPr>
          </w:p>
          <w:p w:rsidR="00546D5D" w:rsidRDefault="00546D5D">
            <w:pPr>
              <w:jc w:val="both"/>
            </w:pPr>
            <w:r>
              <w:t>Исполнитель: Т.Н.Сидорова, 6-13-89</w:t>
            </w:r>
          </w:p>
          <w:p w:rsidR="00546D5D" w:rsidRDefault="00546D5D">
            <w:pPr>
              <w:jc w:val="both"/>
            </w:pPr>
          </w:p>
          <w:p w:rsidR="00546D5D" w:rsidRDefault="00546D5D">
            <w:pPr>
              <w:jc w:val="both"/>
            </w:pPr>
          </w:p>
          <w:p w:rsidR="00546D5D" w:rsidRDefault="00546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</w:tcPr>
          <w:p w:rsidR="00546D5D" w:rsidRDefault="00546D5D">
            <w:pPr>
              <w:jc w:val="both"/>
              <w:rPr>
                <w:sz w:val="28"/>
                <w:szCs w:val="28"/>
              </w:rPr>
            </w:pPr>
          </w:p>
          <w:p w:rsidR="00546D5D" w:rsidRDefault="00546D5D">
            <w:pPr>
              <w:rPr>
                <w:sz w:val="28"/>
                <w:szCs w:val="28"/>
              </w:rPr>
            </w:pPr>
          </w:p>
          <w:p w:rsidR="00546D5D" w:rsidRDefault="00546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  <w:vMerge w:val="restart"/>
          </w:tcPr>
          <w:p w:rsidR="00546D5D" w:rsidRDefault="00546D5D">
            <w:pPr>
              <w:jc w:val="both"/>
              <w:rPr>
                <w:sz w:val="24"/>
                <w:szCs w:val="24"/>
              </w:rPr>
            </w:pPr>
          </w:p>
          <w:p w:rsidR="00546D5D" w:rsidRDefault="00546D5D">
            <w:pPr>
              <w:jc w:val="both"/>
            </w:pPr>
          </w:p>
          <w:p w:rsidR="00546D5D" w:rsidRDefault="00546D5D">
            <w:pPr>
              <w:jc w:val="both"/>
            </w:pPr>
          </w:p>
          <w:p w:rsidR="00546D5D" w:rsidRDefault="00546D5D">
            <w:pPr>
              <w:jc w:val="both"/>
            </w:pPr>
            <w:r>
              <w:t xml:space="preserve">                              </w:t>
            </w:r>
          </w:p>
          <w:p w:rsidR="00546D5D" w:rsidRDefault="00546D5D">
            <w:pPr>
              <w:rPr>
                <w:sz w:val="24"/>
                <w:szCs w:val="24"/>
              </w:rPr>
            </w:pPr>
          </w:p>
        </w:tc>
      </w:tr>
      <w:tr w:rsidR="00546D5D" w:rsidTr="00546D5D">
        <w:trPr>
          <w:trHeight w:val="3594"/>
        </w:trPr>
        <w:tc>
          <w:tcPr>
            <w:tcW w:w="4503" w:type="dxa"/>
          </w:tcPr>
          <w:p w:rsidR="00546D5D" w:rsidRDefault="00546D5D">
            <w:pPr>
              <w:rPr>
                <w:sz w:val="24"/>
                <w:szCs w:val="24"/>
              </w:rPr>
            </w:pPr>
          </w:p>
          <w:p w:rsidR="00546D5D" w:rsidRDefault="00546D5D"/>
          <w:p w:rsidR="00546D5D" w:rsidRDefault="00546D5D"/>
          <w:p w:rsidR="00546D5D" w:rsidRDefault="00546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Разослать:</w:t>
            </w:r>
          </w:p>
          <w:p w:rsidR="00546D5D" w:rsidRDefault="00546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Финансовый отдел                             - 1 экз.</w:t>
            </w:r>
          </w:p>
          <w:p w:rsidR="00546D5D" w:rsidRDefault="00546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 дело                                                  - 1 экз.</w:t>
            </w:r>
          </w:p>
          <w:p w:rsidR="00546D5D" w:rsidRDefault="00546D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D5D" w:rsidRDefault="00546D5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D5D" w:rsidRDefault="00546D5D">
            <w:pPr>
              <w:rPr>
                <w:sz w:val="24"/>
                <w:szCs w:val="24"/>
              </w:rPr>
            </w:pPr>
          </w:p>
        </w:tc>
      </w:tr>
    </w:tbl>
    <w:p w:rsidR="00071BF8" w:rsidRDefault="00071BF8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p w:rsidR="00747071" w:rsidRDefault="00747071"/>
    <w:sectPr w:rsidR="00747071" w:rsidSect="009911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5C" w:rsidRDefault="0083555C" w:rsidP="00546D5D">
      <w:r>
        <w:separator/>
      </w:r>
    </w:p>
  </w:endnote>
  <w:endnote w:type="continuationSeparator" w:id="0">
    <w:p w:rsidR="0083555C" w:rsidRDefault="0083555C" w:rsidP="00546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5C" w:rsidRDefault="0083555C" w:rsidP="00546D5D">
      <w:r>
        <w:separator/>
      </w:r>
    </w:p>
  </w:footnote>
  <w:footnote w:type="continuationSeparator" w:id="0">
    <w:p w:rsidR="0083555C" w:rsidRDefault="0083555C" w:rsidP="00546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C7B"/>
    <w:rsid w:val="0001745E"/>
    <w:rsid w:val="00071BF8"/>
    <w:rsid w:val="000A3B71"/>
    <w:rsid w:val="000D2FB9"/>
    <w:rsid w:val="00126EA3"/>
    <w:rsid w:val="00160AAE"/>
    <w:rsid w:val="00183908"/>
    <w:rsid w:val="001859D7"/>
    <w:rsid w:val="001A58FA"/>
    <w:rsid w:val="001B610A"/>
    <w:rsid w:val="001C40F6"/>
    <w:rsid w:val="001D3462"/>
    <w:rsid w:val="001E1778"/>
    <w:rsid w:val="001F0B61"/>
    <w:rsid w:val="00216A80"/>
    <w:rsid w:val="00234E4D"/>
    <w:rsid w:val="00270FE4"/>
    <w:rsid w:val="00284C6C"/>
    <w:rsid w:val="002A4E72"/>
    <w:rsid w:val="003124C4"/>
    <w:rsid w:val="004550C6"/>
    <w:rsid w:val="004A3CE3"/>
    <w:rsid w:val="004A6435"/>
    <w:rsid w:val="004E0C13"/>
    <w:rsid w:val="00503423"/>
    <w:rsid w:val="00546D5D"/>
    <w:rsid w:val="005472FF"/>
    <w:rsid w:val="005612C6"/>
    <w:rsid w:val="00583855"/>
    <w:rsid w:val="00600072"/>
    <w:rsid w:val="006123B8"/>
    <w:rsid w:val="00617B31"/>
    <w:rsid w:val="00626C5A"/>
    <w:rsid w:val="0064024B"/>
    <w:rsid w:val="00667FCC"/>
    <w:rsid w:val="006813F5"/>
    <w:rsid w:val="006A0C7B"/>
    <w:rsid w:val="006C6092"/>
    <w:rsid w:val="00747071"/>
    <w:rsid w:val="007722D9"/>
    <w:rsid w:val="007724D9"/>
    <w:rsid w:val="007A2383"/>
    <w:rsid w:val="007C30F9"/>
    <w:rsid w:val="008326D0"/>
    <w:rsid w:val="0083555C"/>
    <w:rsid w:val="00837761"/>
    <w:rsid w:val="0085085C"/>
    <w:rsid w:val="00861995"/>
    <w:rsid w:val="0086700A"/>
    <w:rsid w:val="00885863"/>
    <w:rsid w:val="008D0019"/>
    <w:rsid w:val="008D4244"/>
    <w:rsid w:val="00904047"/>
    <w:rsid w:val="0099110A"/>
    <w:rsid w:val="009B5F0E"/>
    <w:rsid w:val="00AA27A5"/>
    <w:rsid w:val="00AE5445"/>
    <w:rsid w:val="00B0647D"/>
    <w:rsid w:val="00B32E2F"/>
    <w:rsid w:val="00B435F1"/>
    <w:rsid w:val="00B526D3"/>
    <w:rsid w:val="00B64913"/>
    <w:rsid w:val="00B976A6"/>
    <w:rsid w:val="00BA0F01"/>
    <w:rsid w:val="00BD70C7"/>
    <w:rsid w:val="00BE5EF8"/>
    <w:rsid w:val="00C27AC9"/>
    <w:rsid w:val="00C62E8E"/>
    <w:rsid w:val="00C863F8"/>
    <w:rsid w:val="00C9599F"/>
    <w:rsid w:val="00CC4DCC"/>
    <w:rsid w:val="00CD6719"/>
    <w:rsid w:val="00D0166A"/>
    <w:rsid w:val="00D1628D"/>
    <w:rsid w:val="00D83CF2"/>
    <w:rsid w:val="00DB2BF1"/>
    <w:rsid w:val="00DB4443"/>
    <w:rsid w:val="00DF6142"/>
    <w:rsid w:val="00E24A47"/>
    <w:rsid w:val="00E45A60"/>
    <w:rsid w:val="00EB7421"/>
    <w:rsid w:val="00EC6AE4"/>
    <w:rsid w:val="00FB1E80"/>
    <w:rsid w:val="00FB4A7C"/>
    <w:rsid w:val="00FB7BAE"/>
    <w:rsid w:val="00FC16DB"/>
    <w:rsid w:val="00FC53A0"/>
    <w:rsid w:val="00FF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C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A0C7B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6A0C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46D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6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46D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6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C609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C6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7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49</cp:revision>
  <cp:lastPrinted>2023-04-21T06:57:00Z</cp:lastPrinted>
  <dcterms:created xsi:type="dcterms:W3CDTF">2018-03-19T11:34:00Z</dcterms:created>
  <dcterms:modified xsi:type="dcterms:W3CDTF">2023-04-21T07:04:00Z</dcterms:modified>
</cp:coreProperties>
</file>